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B6F2" w14:textId="5B9CEBB1" w:rsidR="008F25C1" w:rsidRDefault="002C5E7A" w:rsidP="002C5E7A">
      <w:pPr>
        <w:jc w:val="center"/>
        <w:rPr>
          <w:b/>
          <w:bCs/>
        </w:rPr>
      </w:pPr>
      <w:r w:rsidRPr="002C5E7A">
        <w:rPr>
          <w:b/>
          <w:bCs/>
        </w:rPr>
        <w:t>Лабораторна робота №9</w:t>
      </w:r>
    </w:p>
    <w:p w14:paraId="0A79549D" w14:textId="7D22F541" w:rsidR="002C5E7A" w:rsidRPr="002C5E7A" w:rsidRDefault="002C5E7A" w:rsidP="002C5E7A">
      <w:r>
        <w:rPr>
          <w:lang w:val="uk-UA"/>
        </w:rPr>
        <w:t>Тема</w:t>
      </w:r>
      <w:r w:rsidRPr="008C4FEF">
        <w:rPr>
          <w:lang w:val="ru-RU"/>
        </w:rPr>
        <w:t>:</w:t>
      </w:r>
      <w:r>
        <w:rPr>
          <w:lang w:val="uk-UA"/>
        </w:rPr>
        <w:t xml:space="preserve"> </w:t>
      </w:r>
      <w:r w:rsidRPr="002C5E7A">
        <w:t>Обробка графіки. Бібліотека GD</w:t>
      </w:r>
    </w:p>
    <w:p w14:paraId="5AAB4AB5" w14:textId="4127A797" w:rsidR="002C5E7A" w:rsidRPr="002C5E7A" w:rsidRDefault="002C5E7A" w:rsidP="002C5E7A">
      <w:r w:rsidRPr="002C5E7A">
        <w:t>Мета роботи</w:t>
      </w:r>
      <w:r w:rsidRPr="008C4FEF">
        <w:t>:</w:t>
      </w:r>
      <w:r>
        <w:rPr>
          <w:lang w:val="uk-UA"/>
        </w:rPr>
        <w:t xml:space="preserve"> н</w:t>
      </w:r>
      <w:r w:rsidRPr="002C5E7A">
        <w:t>авчитися створювати, змінювати та зберігати зображення за допомогою бібліотеки GD2 на мові PHP</w:t>
      </w:r>
    </w:p>
    <w:p w14:paraId="2E0AD2B3" w14:textId="295511C4" w:rsidR="002C5E7A" w:rsidRDefault="002C5E7A" w:rsidP="002C5E7A">
      <w:r w:rsidRPr="002C5E7A">
        <w:t>Обладнання</w:t>
      </w:r>
      <w:r w:rsidRPr="002C5E7A">
        <w:rPr>
          <w:lang w:val="ru-RU"/>
        </w:rPr>
        <w:t>:</w:t>
      </w:r>
      <w:r>
        <w:rPr>
          <w:lang w:val="uk-UA"/>
        </w:rPr>
        <w:t xml:space="preserve"> п</w:t>
      </w:r>
      <w:r w:rsidRPr="002C5E7A">
        <w:t>ерсональний комп'ютер. Пакет програм XAMPP. Текстовий редактор Sublime Text 3 або IDE NetBeans. Web-браузер Chrome, Firefox, Opera</w:t>
      </w:r>
    </w:p>
    <w:p w14:paraId="3F9751BD" w14:textId="0AE98DB4" w:rsidR="002C5E7A" w:rsidRDefault="002C5E7A" w:rsidP="002C5E7A">
      <w:pPr>
        <w:jc w:val="center"/>
        <w:rPr>
          <w:b/>
          <w:bCs/>
          <w:lang w:val="ru-RU"/>
        </w:rPr>
      </w:pPr>
      <w:r w:rsidRPr="002C5E7A">
        <w:rPr>
          <w:b/>
          <w:bCs/>
          <w:lang w:val="ru-RU"/>
        </w:rPr>
        <w:t>Хід роботи</w:t>
      </w:r>
    </w:p>
    <w:p w14:paraId="63081E17" w14:textId="77777777" w:rsidR="002C5E7A" w:rsidRDefault="002C5E7A" w:rsidP="002C5E7A">
      <w:pPr>
        <w:pStyle w:val="a3"/>
        <w:shd w:val="clear" w:color="auto" w:fill="FFFFFF"/>
        <w:spacing w:before="0" w:beforeAutospacing="0" w:after="160" w:afterAutospacing="0"/>
        <w:jc w:val="center"/>
        <w:rPr>
          <w:rFonts w:asciiTheme="minorHAnsi" w:hAnsiTheme="minorHAnsi" w:cstheme="minorHAnsi"/>
          <w:b/>
          <w:bCs/>
          <w:color w:val="0F0F0F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67DCDAF9" wp14:editId="422A0D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7A">
        <w:rPr>
          <w:rFonts w:asciiTheme="minorHAnsi" w:hAnsiTheme="minorHAnsi" w:cstheme="minorHAnsi"/>
          <w:b/>
          <w:bCs/>
          <w:color w:val="0F0F0F"/>
          <w:sz w:val="22"/>
          <w:szCs w:val="22"/>
          <w:shd w:val="clear" w:color="auto" w:fill="FFFFFF"/>
        </w:rPr>
        <w:t>Контрольні запитання</w:t>
      </w:r>
    </w:p>
    <w:p w14:paraId="6B9156AB" w14:textId="364A7F73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rPr>
          <w:color w:val="0F0F0F"/>
          <w:shd w:val="clear" w:color="auto" w:fill="FFFFFF"/>
        </w:rPr>
        <w:br/>
      </w: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1. Для чого використовується бібліотека GD?</w:t>
      </w:r>
    </w:p>
    <w:p w14:paraId="41B6D8DB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Бібліотека GD використовується для обробки та створення зображень в PHP, також для виконання операцій з растровою графікою.</w:t>
      </w:r>
    </w:p>
    <w:p w14:paraId="1EAA116B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2. Які відмінності між бібліотеками GD та GD2?</w:t>
      </w:r>
    </w:p>
    <w:p w14:paraId="7D6AF0C3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GD2 є розширенням GD та включає покращені можливості та виправлення помилок. GD2 є оновленою версією GD.</w:t>
      </w:r>
    </w:p>
    <w:p w14:paraId="0AA36034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3. Яким чином можна зберегти зображення на диск?</w:t>
      </w:r>
    </w:p>
    <w:p w14:paraId="38AE6C01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Використовуючи функції бібліотеки GD, наприклад, `imagepng`, `imagejpeg` тощо.</w:t>
      </w:r>
    </w:p>
    <w:p w14:paraId="16723649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4. Яким чином зчитати зображення з диску для редагування?</w:t>
      </w:r>
    </w:p>
    <w:p w14:paraId="369952C8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Завантажити зображення можна за допомогою функції `imagecreatefromjpeg`, `imagecreatefrompng` або інших подібних, відповідно до формату.</w:t>
      </w:r>
    </w:p>
    <w:p w14:paraId="33098857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5. Яким чином повернути зображення у HTTP-відповідь?</w:t>
      </w:r>
    </w:p>
    <w:p w14:paraId="0FC0489A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Використовуючи `header('Content-Type: image/png')` та відповідну функцію виведення, наприклад, `imagepng`.</w:t>
      </w:r>
    </w:p>
    <w:p w14:paraId="5EADEB00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6. Що таке SVG?</w:t>
      </w:r>
    </w:p>
    <w:p w14:paraId="511D3B89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lastRenderedPageBreak/>
        <w:t>SVG (Scalable Vector Graphics) - це формат векторної графіки, що дозволяє описувати двомірні векторні зображення.</w:t>
      </w:r>
    </w:p>
    <w:p w14:paraId="6981DD1F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7. Чим відрізняється векторна графіка від растрової?</w:t>
      </w:r>
    </w:p>
    <w:p w14:paraId="360CCCBF" w14:textId="77777777" w:rsidR="002C5E7A" w:rsidRPr="002C5E7A" w:rsidRDefault="002C5E7A" w:rsidP="002C5E7A">
      <w:pPr>
        <w:pStyle w:val="a3"/>
        <w:shd w:val="clear" w:color="auto" w:fill="FFFFFF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C5E7A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Векторна графіка використовує геометричні об'єкти (точки, лінії, криві), тоді як растрова графіка представлена пікселями та кольорами. Векторна графіка масштабується без втрати якості, а растрова - ні.</w:t>
      </w:r>
    </w:p>
    <w:p w14:paraId="3CEDE199" w14:textId="2417971A" w:rsidR="002C5E7A" w:rsidRPr="002C5E7A" w:rsidRDefault="002C5E7A" w:rsidP="002C5E7A">
      <w:pPr>
        <w:rPr>
          <w:rFonts w:cstheme="minorHAnsi"/>
          <w:sz w:val="20"/>
          <w:szCs w:val="20"/>
          <w:lang w:val="ru-RU"/>
        </w:rPr>
      </w:pPr>
    </w:p>
    <w:sectPr w:rsidR="002C5E7A" w:rsidRPr="002C5E7A" w:rsidSect="008C4FEF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D6"/>
    <w:rsid w:val="00145455"/>
    <w:rsid w:val="002C5E7A"/>
    <w:rsid w:val="008C4FEF"/>
    <w:rsid w:val="008F25C1"/>
    <w:rsid w:val="00C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108"/>
  <w15:chartTrackingRefBased/>
  <w15:docId w15:val="{CF31F08C-39FE-49C2-ACE0-7E6B9CA6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2023-12-20T22:49:00Z</dcterms:created>
  <dcterms:modified xsi:type="dcterms:W3CDTF">2023-12-21T11:01:00Z</dcterms:modified>
</cp:coreProperties>
</file>