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E9ADA" w14:textId="77777777" w:rsidR="00205249" w:rsidRDefault="00205249" w:rsidP="006D0103">
      <w:pPr>
        <w:pStyle w:val="1"/>
      </w:pPr>
      <w:bookmarkStart w:id="0" w:name="_Toc105756068"/>
      <w:r>
        <w:t>Аннотация</w:t>
      </w:r>
      <w:bookmarkEnd w:id="0"/>
    </w:p>
    <w:p w14:paraId="34E77EC1" w14:textId="77777777" w:rsidR="00205249" w:rsidRDefault="00205249" w:rsidP="00205249">
      <w:pPr>
        <w:ind w:firstLine="0"/>
      </w:pPr>
      <w:r>
        <w:t xml:space="preserve">Данный документ содержит всестороннее исследование посылок и описание основных этапов реализации универсального программного комплекса для моделирования технических устройств смешанной природы «Программа Анализа», версии 10 (далее ПА10).  </w:t>
      </w:r>
    </w:p>
    <w:p w14:paraId="2FF6789F" w14:textId="77777777" w:rsidR="00205249" w:rsidRDefault="00205249" w:rsidP="00205249">
      <w:pPr>
        <w:ind w:firstLine="708"/>
      </w:pPr>
      <w:r>
        <w:t>ПА10 предназначена для анализа динамики различных (механических, гидравлических, пневматических, тепловых и смешанных) технических систем, функционирование которых описывается системой ДАУ.  Областью применения данного продукта является проектирование и анализ промышленных изделий и систем, объединяющих в себе функциональные элементы различного типа, начиная от систем защиты и контроля,  электрических схем систем управления, до бытовой техники.</w:t>
      </w:r>
    </w:p>
    <w:p w14:paraId="1D7E42AE" w14:textId="77777777" w:rsidR="00205249" w:rsidRDefault="00205249" w:rsidP="00205249">
      <w:r>
        <w:t xml:space="preserve">Данная версия комплекса изначально разрабатывается как ориентированная на визуальное проектирование, и должна отличаться дружественным интерфейсом, широкими функциональными возможностями, масштабируемостью и гибким механизмом специализации под конкретные задачи проектирования.  </w:t>
      </w:r>
    </w:p>
    <w:p w14:paraId="0FD0DBAA" w14:textId="77777777" w:rsidR="00205249" w:rsidRDefault="00205249" w:rsidP="00205249">
      <w:pPr>
        <w:ind w:firstLine="708"/>
      </w:pPr>
      <w:r>
        <w:t>Одним из будущих применений разрабатываемой системы является использование её для проведения лабораторных работ по курсу «Основы Автоматизированного Проектирования» с целью обучения студентов современным методикам проектирования технических устройств и анализа их динамических характеристик.</w:t>
      </w:r>
    </w:p>
    <w:p w14:paraId="5A87C30D" w14:textId="77777777" w:rsidR="00205249" w:rsidRPr="00205249" w:rsidRDefault="00205249" w:rsidP="00205249"/>
    <w:p w14:paraId="2552AFB4" w14:textId="77777777" w:rsidR="00205249" w:rsidRDefault="00205249" w:rsidP="006D0103">
      <w:pPr>
        <w:pStyle w:val="1"/>
      </w:pPr>
      <w:bookmarkStart w:id="1" w:name="_Toc105756069"/>
      <w:r>
        <w:lastRenderedPageBreak/>
        <w:t>Содержание</w:t>
      </w:r>
      <w:bookmarkEnd w:id="1"/>
    </w:p>
    <w:p w14:paraId="702B4808" w14:textId="77777777" w:rsidR="00097B02" w:rsidRDefault="00205249">
      <w:pPr>
        <w:pStyle w:val="10"/>
        <w:rPr>
          <w:rFonts w:ascii="Times New Roman" w:hAnsi="Times New Roman"/>
          <w:noProof/>
          <w:sz w:val="24"/>
        </w:rPr>
      </w:pPr>
      <w:r>
        <w:fldChar w:fldCharType="begin"/>
      </w:r>
      <w:r>
        <w:instrText xml:space="preserve"> TOC \o "1-3" \h \z \u </w:instrText>
      </w:r>
      <w:r>
        <w:fldChar w:fldCharType="separate"/>
      </w:r>
      <w:hyperlink w:anchor="_Toc105756068" w:history="1">
        <w:r w:rsidR="00097B02" w:rsidRPr="005B5809">
          <w:rPr>
            <w:rStyle w:val="ac"/>
            <w:noProof/>
          </w:rPr>
          <w:t>Аннотация</w:t>
        </w:r>
        <w:r w:rsidR="00097B02">
          <w:rPr>
            <w:noProof/>
            <w:webHidden/>
          </w:rPr>
          <w:tab/>
        </w:r>
        <w:r w:rsidR="00097B02">
          <w:rPr>
            <w:noProof/>
            <w:webHidden/>
          </w:rPr>
          <w:fldChar w:fldCharType="begin"/>
        </w:r>
        <w:r w:rsidR="00097B02">
          <w:rPr>
            <w:noProof/>
            <w:webHidden/>
          </w:rPr>
          <w:instrText xml:space="preserve"> PAGEREF _Toc105756068 \h </w:instrText>
        </w:r>
        <w:r w:rsidR="00097B02">
          <w:rPr>
            <w:noProof/>
          </w:rPr>
        </w:r>
        <w:r w:rsidR="00097B02">
          <w:rPr>
            <w:noProof/>
            <w:webHidden/>
          </w:rPr>
          <w:fldChar w:fldCharType="separate"/>
        </w:r>
        <w:r w:rsidR="00097B02">
          <w:rPr>
            <w:noProof/>
            <w:webHidden/>
          </w:rPr>
          <w:t>1</w:t>
        </w:r>
        <w:r w:rsidR="00097B02">
          <w:rPr>
            <w:noProof/>
            <w:webHidden/>
          </w:rPr>
          <w:fldChar w:fldCharType="end"/>
        </w:r>
      </w:hyperlink>
    </w:p>
    <w:p w14:paraId="47774B39" w14:textId="77777777" w:rsidR="00097B02" w:rsidRDefault="00097B02">
      <w:pPr>
        <w:pStyle w:val="10"/>
        <w:rPr>
          <w:rFonts w:ascii="Times New Roman" w:hAnsi="Times New Roman"/>
          <w:noProof/>
          <w:sz w:val="24"/>
        </w:rPr>
      </w:pPr>
      <w:hyperlink w:anchor="_Toc105756069" w:history="1">
        <w:r w:rsidRPr="005B5809">
          <w:rPr>
            <w:rStyle w:val="ac"/>
            <w:noProof/>
          </w:rPr>
          <w:t>Содержание</w:t>
        </w:r>
        <w:r>
          <w:rPr>
            <w:noProof/>
            <w:webHidden/>
          </w:rPr>
          <w:tab/>
        </w:r>
        <w:r>
          <w:rPr>
            <w:noProof/>
            <w:webHidden/>
          </w:rPr>
          <w:fldChar w:fldCharType="begin"/>
        </w:r>
        <w:r>
          <w:rPr>
            <w:noProof/>
            <w:webHidden/>
          </w:rPr>
          <w:instrText xml:space="preserve"> PAGEREF _Toc105756069 \h </w:instrText>
        </w:r>
        <w:r>
          <w:rPr>
            <w:noProof/>
          </w:rPr>
        </w:r>
        <w:r>
          <w:rPr>
            <w:noProof/>
            <w:webHidden/>
          </w:rPr>
          <w:fldChar w:fldCharType="separate"/>
        </w:r>
        <w:r>
          <w:rPr>
            <w:noProof/>
            <w:webHidden/>
          </w:rPr>
          <w:t>2</w:t>
        </w:r>
        <w:r>
          <w:rPr>
            <w:noProof/>
            <w:webHidden/>
          </w:rPr>
          <w:fldChar w:fldCharType="end"/>
        </w:r>
      </w:hyperlink>
    </w:p>
    <w:p w14:paraId="468DAE56" w14:textId="77777777" w:rsidR="00097B02" w:rsidRDefault="00097B02">
      <w:pPr>
        <w:pStyle w:val="10"/>
        <w:rPr>
          <w:rFonts w:ascii="Times New Roman" w:hAnsi="Times New Roman"/>
          <w:noProof/>
          <w:sz w:val="24"/>
        </w:rPr>
      </w:pPr>
      <w:hyperlink w:anchor="_Toc105756070" w:history="1">
        <w:r w:rsidRPr="005B5809">
          <w:rPr>
            <w:rStyle w:val="ac"/>
            <w:noProof/>
          </w:rPr>
          <w:t>Введение</w:t>
        </w:r>
        <w:r>
          <w:rPr>
            <w:noProof/>
            <w:webHidden/>
          </w:rPr>
          <w:tab/>
        </w:r>
        <w:r>
          <w:rPr>
            <w:noProof/>
            <w:webHidden/>
          </w:rPr>
          <w:fldChar w:fldCharType="begin"/>
        </w:r>
        <w:r>
          <w:rPr>
            <w:noProof/>
            <w:webHidden/>
          </w:rPr>
          <w:instrText xml:space="preserve"> PAGEREF _Toc105756070 \h </w:instrText>
        </w:r>
        <w:r>
          <w:rPr>
            <w:noProof/>
          </w:rPr>
        </w:r>
        <w:r>
          <w:rPr>
            <w:noProof/>
            <w:webHidden/>
          </w:rPr>
          <w:fldChar w:fldCharType="separate"/>
        </w:r>
        <w:r>
          <w:rPr>
            <w:noProof/>
            <w:webHidden/>
          </w:rPr>
          <w:t>4</w:t>
        </w:r>
        <w:r>
          <w:rPr>
            <w:noProof/>
            <w:webHidden/>
          </w:rPr>
          <w:fldChar w:fldCharType="end"/>
        </w:r>
      </w:hyperlink>
    </w:p>
    <w:p w14:paraId="4465F0E9" w14:textId="77777777" w:rsidR="00097B02" w:rsidRDefault="00097B02">
      <w:pPr>
        <w:pStyle w:val="10"/>
        <w:rPr>
          <w:rFonts w:ascii="Times New Roman" w:hAnsi="Times New Roman"/>
          <w:noProof/>
          <w:sz w:val="24"/>
        </w:rPr>
      </w:pPr>
      <w:hyperlink w:anchor="_Toc105756071" w:history="1">
        <w:r w:rsidRPr="005B5809">
          <w:rPr>
            <w:rStyle w:val="ac"/>
            <w:noProof/>
          </w:rPr>
          <w:t>Исследовательская часть</w:t>
        </w:r>
        <w:r>
          <w:rPr>
            <w:noProof/>
            <w:webHidden/>
          </w:rPr>
          <w:tab/>
        </w:r>
        <w:r>
          <w:rPr>
            <w:noProof/>
            <w:webHidden/>
          </w:rPr>
          <w:fldChar w:fldCharType="begin"/>
        </w:r>
        <w:r>
          <w:rPr>
            <w:noProof/>
            <w:webHidden/>
          </w:rPr>
          <w:instrText xml:space="preserve"> PAGEREF _Toc105756071 \h </w:instrText>
        </w:r>
        <w:r>
          <w:rPr>
            <w:noProof/>
          </w:rPr>
        </w:r>
        <w:r>
          <w:rPr>
            <w:noProof/>
            <w:webHidden/>
          </w:rPr>
          <w:fldChar w:fldCharType="separate"/>
        </w:r>
        <w:r>
          <w:rPr>
            <w:noProof/>
            <w:webHidden/>
          </w:rPr>
          <w:t>5</w:t>
        </w:r>
        <w:r>
          <w:rPr>
            <w:noProof/>
            <w:webHidden/>
          </w:rPr>
          <w:fldChar w:fldCharType="end"/>
        </w:r>
      </w:hyperlink>
    </w:p>
    <w:p w14:paraId="15D7E20E" w14:textId="77777777" w:rsidR="00097B02" w:rsidRDefault="00097B02">
      <w:pPr>
        <w:pStyle w:val="20"/>
        <w:tabs>
          <w:tab w:val="right" w:leader="dot" w:pos="9345"/>
        </w:tabs>
        <w:rPr>
          <w:rFonts w:ascii="Times New Roman" w:hAnsi="Times New Roman"/>
          <w:noProof/>
          <w:sz w:val="24"/>
        </w:rPr>
      </w:pPr>
      <w:hyperlink w:anchor="_Toc105756072" w:history="1">
        <w:r w:rsidRPr="005B5809">
          <w:rPr>
            <w:rStyle w:val="ac"/>
            <w:noProof/>
          </w:rPr>
          <w:t>Архитектура и дизайн</w:t>
        </w:r>
        <w:r>
          <w:rPr>
            <w:noProof/>
            <w:webHidden/>
          </w:rPr>
          <w:tab/>
        </w:r>
        <w:r>
          <w:rPr>
            <w:noProof/>
            <w:webHidden/>
          </w:rPr>
          <w:fldChar w:fldCharType="begin"/>
        </w:r>
        <w:r>
          <w:rPr>
            <w:noProof/>
            <w:webHidden/>
          </w:rPr>
          <w:instrText xml:space="preserve"> PAGEREF _Toc105756072 \h </w:instrText>
        </w:r>
        <w:r>
          <w:rPr>
            <w:noProof/>
          </w:rPr>
        </w:r>
        <w:r>
          <w:rPr>
            <w:noProof/>
            <w:webHidden/>
          </w:rPr>
          <w:fldChar w:fldCharType="separate"/>
        </w:r>
        <w:r>
          <w:rPr>
            <w:noProof/>
            <w:webHidden/>
          </w:rPr>
          <w:t>5</w:t>
        </w:r>
        <w:r>
          <w:rPr>
            <w:noProof/>
            <w:webHidden/>
          </w:rPr>
          <w:fldChar w:fldCharType="end"/>
        </w:r>
      </w:hyperlink>
    </w:p>
    <w:p w14:paraId="1607EA89" w14:textId="77777777" w:rsidR="00097B02" w:rsidRDefault="00097B02">
      <w:pPr>
        <w:pStyle w:val="30"/>
        <w:tabs>
          <w:tab w:val="right" w:leader="dot" w:pos="9345"/>
        </w:tabs>
        <w:rPr>
          <w:rFonts w:ascii="Times New Roman" w:hAnsi="Times New Roman"/>
          <w:noProof/>
          <w:sz w:val="24"/>
        </w:rPr>
      </w:pPr>
      <w:hyperlink w:anchor="_Toc105756073" w:history="1">
        <w:r w:rsidRPr="005B5809">
          <w:rPr>
            <w:rStyle w:val="ac"/>
            <w:noProof/>
          </w:rPr>
          <w:t>Введение</w:t>
        </w:r>
        <w:r>
          <w:rPr>
            <w:noProof/>
            <w:webHidden/>
          </w:rPr>
          <w:tab/>
        </w:r>
        <w:r>
          <w:rPr>
            <w:noProof/>
            <w:webHidden/>
          </w:rPr>
          <w:fldChar w:fldCharType="begin"/>
        </w:r>
        <w:r>
          <w:rPr>
            <w:noProof/>
            <w:webHidden/>
          </w:rPr>
          <w:instrText xml:space="preserve"> PAGEREF _Toc105756073 \h </w:instrText>
        </w:r>
        <w:r>
          <w:rPr>
            <w:noProof/>
          </w:rPr>
        </w:r>
        <w:r>
          <w:rPr>
            <w:noProof/>
            <w:webHidden/>
          </w:rPr>
          <w:fldChar w:fldCharType="separate"/>
        </w:r>
        <w:r>
          <w:rPr>
            <w:noProof/>
            <w:webHidden/>
          </w:rPr>
          <w:t>5</w:t>
        </w:r>
        <w:r>
          <w:rPr>
            <w:noProof/>
            <w:webHidden/>
          </w:rPr>
          <w:fldChar w:fldCharType="end"/>
        </w:r>
      </w:hyperlink>
    </w:p>
    <w:p w14:paraId="48BD4D21" w14:textId="77777777" w:rsidR="00097B02" w:rsidRDefault="00097B02">
      <w:pPr>
        <w:pStyle w:val="30"/>
        <w:tabs>
          <w:tab w:val="right" w:leader="dot" w:pos="9345"/>
        </w:tabs>
        <w:rPr>
          <w:rFonts w:ascii="Times New Roman" w:hAnsi="Times New Roman"/>
          <w:noProof/>
          <w:sz w:val="24"/>
        </w:rPr>
      </w:pPr>
      <w:hyperlink w:anchor="_Toc105756074" w:history="1">
        <w:r w:rsidRPr="005B5809">
          <w:rPr>
            <w:rStyle w:val="ac"/>
            <w:noProof/>
          </w:rPr>
          <w:t>Архитектура и строительство</w:t>
        </w:r>
        <w:r>
          <w:rPr>
            <w:noProof/>
            <w:webHidden/>
          </w:rPr>
          <w:tab/>
        </w:r>
        <w:r>
          <w:rPr>
            <w:noProof/>
            <w:webHidden/>
          </w:rPr>
          <w:fldChar w:fldCharType="begin"/>
        </w:r>
        <w:r>
          <w:rPr>
            <w:noProof/>
            <w:webHidden/>
          </w:rPr>
          <w:instrText xml:space="preserve"> PAGEREF _Toc105756074 \h </w:instrText>
        </w:r>
        <w:r>
          <w:rPr>
            <w:noProof/>
          </w:rPr>
        </w:r>
        <w:r>
          <w:rPr>
            <w:noProof/>
            <w:webHidden/>
          </w:rPr>
          <w:fldChar w:fldCharType="separate"/>
        </w:r>
        <w:r>
          <w:rPr>
            <w:noProof/>
            <w:webHidden/>
          </w:rPr>
          <w:t>7</w:t>
        </w:r>
        <w:r>
          <w:rPr>
            <w:noProof/>
            <w:webHidden/>
          </w:rPr>
          <w:fldChar w:fldCharType="end"/>
        </w:r>
      </w:hyperlink>
    </w:p>
    <w:p w14:paraId="2144D025" w14:textId="77777777" w:rsidR="00097B02" w:rsidRDefault="00097B02">
      <w:pPr>
        <w:pStyle w:val="30"/>
        <w:tabs>
          <w:tab w:val="right" w:leader="dot" w:pos="9345"/>
        </w:tabs>
        <w:rPr>
          <w:rFonts w:ascii="Times New Roman" w:hAnsi="Times New Roman"/>
          <w:noProof/>
          <w:sz w:val="24"/>
        </w:rPr>
      </w:pPr>
      <w:hyperlink w:anchor="_Toc105756075" w:history="1">
        <w:r w:rsidRPr="005B5809">
          <w:rPr>
            <w:rStyle w:val="ac"/>
            <w:noProof/>
          </w:rPr>
          <w:t>Биологический императив</w:t>
        </w:r>
        <w:r>
          <w:rPr>
            <w:noProof/>
            <w:webHidden/>
          </w:rPr>
          <w:tab/>
        </w:r>
        <w:r>
          <w:rPr>
            <w:noProof/>
            <w:webHidden/>
          </w:rPr>
          <w:fldChar w:fldCharType="begin"/>
        </w:r>
        <w:r>
          <w:rPr>
            <w:noProof/>
            <w:webHidden/>
          </w:rPr>
          <w:instrText xml:space="preserve"> PAGEREF _Toc105756075 \h </w:instrText>
        </w:r>
        <w:r>
          <w:rPr>
            <w:noProof/>
          </w:rPr>
        </w:r>
        <w:r>
          <w:rPr>
            <w:noProof/>
            <w:webHidden/>
          </w:rPr>
          <w:fldChar w:fldCharType="separate"/>
        </w:r>
        <w:r>
          <w:rPr>
            <w:noProof/>
            <w:webHidden/>
          </w:rPr>
          <w:t>8</w:t>
        </w:r>
        <w:r>
          <w:rPr>
            <w:noProof/>
            <w:webHidden/>
          </w:rPr>
          <w:fldChar w:fldCharType="end"/>
        </w:r>
      </w:hyperlink>
    </w:p>
    <w:p w14:paraId="67F1D728" w14:textId="77777777" w:rsidR="00097B02" w:rsidRDefault="00097B02">
      <w:pPr>
        <w:pStyle w:val="30"/>
        <w:tabs>
          <w:tab w:val="right" w:leader="dot" w:pos="9345"/>
        </w:tabs>
        <w:rPr>
          <w:rFonts w:ascii="Times New Roman" w:hAnsi="Times New Roman"/>
          <w:noProof/>
          <w:sz w:val="24"/>
        </w:rPr>
      </w:pPr>
      <w:hyperlink w:anchor="_Toc105756076" w:history="1">
        <w:r w:rsidRPr="005B5809">
          <w:rPr>
            <w:rStyle w:val="ac"/>
            <w:noProof/>
          </w:rPr>
          <w:t>Историческая справка</w:t>
        </w:r>
        <w:r>
          <w:rPr>
            <w:noProof/>
            <w:webHidden/>
          </w:rPr>
          <w:tab/>
        </w:r>
        <w:r>
          <w:rPr>
            <w:noProof/>
            <w:webHidden/>
          </w:rPr>
          <w:fldChar w:fldCharType="begin"/>
        </w:r>
        <w:r>
          <w:rPr>
            <w:noProof/>
            <w:webHidden/>
          </w:rPr>
          <w:instrText xml:space="preserve"> PAGEREF _Toc105756076 \h </w:instrText>
        </w:r>
        <w:r>
          <w:rPr>
            <w:noProof/>
          </w:rPr>
        </w:r>
        <w:r>
          <w:rPr>
            <w:noProof/>
            <w:webHidden/>
          </w:rPr>
          <w:fldChar w:fldCharType="separate"/>
        </w:r>
        <w:r>
          <w:rPr>
            <w:noProof/>
            <w:webHidden/>
          </w:rPr>
          <w:t>12</w:t>
        </w:r>
        <w:r>
          <w:rPr>
            <w:noProof/>
            <w:webHidden/>
          </w:rPr>
          <w:fldChar w:fldCharType="end"/>
        </w:r>
      </w:hyperlink>
    </w:p>
    <w:p w14:paraId="43D810D1" w14:textId="77777777" w:rsidR="00097B02" w:rsidRDefault="00097B02">
      <w:pPr>
        <w:pStyle w:val="20"/>
        <w:tabs>
          <w:tab w:val="right" w:leader="dot" w:pos="9345"/>
        </w:tabs>
        <w:rPr>
          <w:rFonts w:ascii="Times New Roman" w:hAnsi="Times New Roman"/>
          <w:noProof/>
          <w:sz w:val="24"/>
        </w:rPr>
      </w:pPr>
      <w:hyperlink w:anchor="_Toc105756077" w:history="1">
        <w:r w:rsidRPr="005B5809">
          <w:rPr>
            <w:rStyle w:val="ac"/>
            <w:noProof/>
          </w:rPr>
          <w:t>Психологические аспекты разработки ПО</w:t>
        </w:r>
        <w:r>
          <w:rPr>
            <w:noProof/>
            <w:webHidden/>
          </w:rPr>
          <w:tab/>
        </w:r>
        <w:r>
          <w:rPr>
            <w:noProof/>
            <w:webHidden/>
          </w:rPr>
          <w:fldChar w:fldCharType="begin"/>
        </w:r>
        <w:r>
          <w:rPr>
            <w:noProof/>
            <w:webHidden/>
          </w:rPr>
          <w:instrText xml:space="preserve"> PAGEREF _Toc105756077 \h </w:instrText>
        </w:r>
        <w:r>
          <w:rPr>
            <w:noProof/>
          </w:rPr>
        </w:r>
        <w:r>
          <w:rPr>
            <w:noProof/>
            <w:webHidden/>
          </w:rPr>
          <w:fldChar w:fldCharType="separate"/>
        </w:r>
        <w:r>
          <w:rPr>
            <w:noProof/>
            <w:webHidden/>
          </w:rPr>
          <w:t>16</w:t>
        </w:r>
        <w:r>
          <w:rPr>
            <w:noProof/>
            <w:webHidden/>
          </w:rPr>
          <w:fldChar w:fldCharType="end"/>
        </w:r>
      </w:hyperlink>
    </w:p>
    <w:p w14:paraId="530A025C" w14:textId="77777777" w:rsidR="00097B02" w:rsidRDefault="00097B02">
      <w:pPr>
        <w:pStyle w:val="30"/>
        <w:tabs>
          <w:tab w:val="right" w:leader="dot" w:pos="9345"/>
        </w:tabs>
        <w:rPr>
          <w:rFonts w:ascii="Times New Roman" w:hAnsi="Times New Roman"/>
          <w:noProof/>
          <w:sz w:val="24"/>
        </w:rPr>
      </w:pPr>
      <w:hyperlink w:anchor="_Toc105756078" w:history="1">
        <w:r w:rsidRPr="005B5809">
          <w:rPr>
            <w:rStyle w:val="ac"/>
            <w:noProof/>
          </w:rPr>
          <w:t>Поток исполнения</w:t>
        </w:r>
        <w:r>
          <w:rPr>
            <w:noProof/>
            <w:webHidden/>
          </w:rPr>
          <w:tab/>
        </w:r>
        <w:r>
          <w:rPr>
            <w:noProof/>
            <w:webHidden/>
          </w:rPr>
          <w:fldChar w:fldCharType="begin"/>
        </w:r>
        <w:r>
          <w:rPr>
            <w:noProof/>
            <w:webHidden/>
          </w:rPr>
          <w:instrText xml:space="preserve"> PAGEREF _Toc105756078 \h </w:instrText>
        </w:r>
        <w:r>
          <w:rPr>
            <w:noProof/>
          </w:rPr>
        </w:r>
        <w:r>
          <w:rPr>
            <w:noProof/>
            <w:webHidden/>
          </w:rPr>
          <w:fldChar w:fldCharType="separate"/>
        </w:r>
        <w:r>
          <w:rPr>
            <w:noProof/>
            <w:webHidden/>
          </w:rPr>
          <w:t>16</w:t>
        </w:r>
        <w:r>
          <w:rPr>
            <w:noProof/>
            <w:webHidden/>
          </w:rPr>
          <w:fldChar w:fldCharType="end"/>
        </w:r>
      </w:hyperlink>
    </w:p>
    <w:p w14:paraId="4209547F" w14:textId="77777777" w:rsidR="00097B02" w:rsidRDefault="00097B02">
      <w:pPr>
        <w:pStyle w:val="30"/>
        <w:tabs>
          <w:tab w:val="right" w:leader="dot" w:pos="9345"/>
        </w:tabs>
        <w:rPr>
          <w:rFonts w:ascii="Times New Roman" w:hAnsi="Times New Roman"/>
          <w:noProof/>
          <w:sz w:val="24"/>
        </w:rPr>
      </w:pPr>
      <w:hyperlink w:anchor="_Toc105756079" w:history="1">
        <w:r w:rsidRPr="005B5809">
          <w:rPr>
            <w:rStyle w:val="ac"/>
            <w:noProof/>
          </w:rPr>
          <w:t>Элементы правильного дизайна</w:t>
        </w:r>
        <w:r>
          <w:rPr>
            <w:noProof/>
            <w:webHidden/>
          </w:rPr>
          <w:tab/>
        </w:r>
        <w:r>
          <w:rPr>
            <w:noProof/>
            <w:webHidden/>
          </w:rPr>
          <w:fldChar w:fldCharType="begin"/>
        </w:r>
        <w:r>
          <w:rPr>
            <w:noProof/>
            <w:webHidden/>
          </w:rPr>
          <w:instrText xml:space="preserve"> PAGEREF _Toc105756079 \h </w:instrText>
        </w:r>
        <w:r>
          <w:rPr>
            <w:noProof/>
          </w:rPr>
        </w:r>
        <w:r>
          <w:rPr>
            <w:noProof/>
            <w:webHidden/>
          </w:rPr>
          <w:fldChar w:fldCharType="separate"/>
        </w:r>
        <w:r>
          <w:rPr>
            <w:noProof/>
            <w:webHidden/>
          </w:rPr>
          <w:t>17</w:t>
        </w:r>
        <w:r>
          <w:rPr>
            <w:noProof/>
            <w:webHidden/>
          </w:rPr>
          <w:fldChar w:fldCharType="end"/>
        </w:r>
      </w:hyperlink>
    </w:p>
    <w:p w14:paraId="7AFB5424" w14:textId="77777777" w:rsidR="00097B02" w:rsidRDefault="00097B02">
      <w:pPr>
        <w:pStyle w:val="20"/>
        <w:tabs>
          <w:tab w:val="right" w:leader="dot" w:pos="9345"/>
        </w:tabs>
        <w:rPr>
          <w:rFonts w:ascii="Times New Roman" w:hAnsi="Times New Roman"/>
          <w:noProof/>
          <w:sz w:val="24"/>
        </w:rPr>
      </w:pPr>
      <w:hyperlink w:anchor="_Toc105756080" w:history="1">
        <w:r w:rsidRPr="005B5809">
          <w:rPr>
            <w:rStyle w:val="ac"/>
            <w:noProof/>
          </w:rPr>
          <w:t>Специализированные языки</w:t>
        </w:r>
        <w:r>
          <w:rPr>
            <w:noProof/>
            <w:webHidden/>
          </w:rPr>
          <w:tab/>
        </w:r>
        <w:r>
          <w:rPr>
            <w:noProof/>
            <w:webHidden/>
          </w:rPr>
          <w:fldChar w:fldCharType="begin"/>
        </w:r>
        <w:r>
          <w:rPr>
            <w:noProof/>
            <w:webHidden/>
          </w:rPr>
          <w:instrText xml:space="preserve"> PAGEREF _Toc105756080 \h </w:instrText>
        </w:r>
        <w:r>
          <w:rPr>
            <w:noProof/>
          </w:rPr>
        </w:r>
        <w:r>
          <w:rPr>
            <w:noProof/>
            <w:webHidden/>
          </w:rPr>
          <w:fldChar w:fldCharType="separate"/>
        </w:r>
        <w:r>
          <w:rPr>
            <w:noProof/>
            <w:webHidden/>
          </w:rPr>
          <w:t>19</w:t>
        </w:r>
        <w:r>
          <w:rPr>
            <w:noProof/>
            <w:webHidden/>
          </w:rPr>
          <w:fldChar w:fldCharType="end"/>
        </w:r>
      </w:hyperlink>
    </w:p>
    <w:p w14:paraId="16D7D846" w14:textId="77777777" w:rsidR="00097B02" w:rsidRDefault="00097B02">
      <w:pPr>
        <w:pStyle w:val="30"/>
        <w:tabs>
          <w:tab w:val="right" w:leader="dot" w:pos="9345"/>
        </w:tabs>
        <w:rPr>
          <w:rFonts w:ascii="Times New Roman" w:hAnsi="Times New Roman"/>
          <w:noProof/>
          <w:sz w:val="24"/>
        </w:rPr>
      </w:pPr>
      <w:hyperlink w:anchor="_Toc105756081" w:history="1">
        <w:r w:rsidRPr="005B5809">
          <w:rPr>
            <w:rStyle w:val="ac"/>
            <w:noProof/>
          </w:rPr>
          <w:t>Введение</w:t>
        </w:r>
        <w:r>
          <w:rPr>
            <w:noProof/>
            <w:webHidden/>
          </w:rPr>
          <w:tab/>
        </w:r>
        <w:r>
          <w:rPr>
            <w:noProof/>
            <w:webHidden/>
          </w:rPr>
          <w:fldChar w:fldCharType="begin"/>
        </w:r>
        <w:r>
          <w:rPr>
            <w:noProof/>
            <w:webHidden/>
          </w:rPr>
          <w:instrText xml:space="preserve"> PAGEREF _Toc105756081 \h </w:instrText>
        </w:r>
        <w:r>
          <w:rPr>
            <w:noProof/>
          </w:rPr>
        </w:r>
        <w:r>
          <w:rPr>
            <w:noProof/>
            <w:webHidden/>
          </w:rPr>
          <w:fldChar w:fldCharType="separate"/>
        </w:r>
        <w:r>
          <w:rPr>
            <w:noProof/>
            <w:webHidden/>
          </w:rPr>
          <w:t>19</w:t>
        </w:r>
        <w:r>
          <w:rPr>
            <w:noProof/>
            <w:webHidden/>
          </w:rPr>
          <w:fldChar w:fldCharType="end"/>
        </w:r>
      </w:hyperlink>
    </w:p>
    <w:p w14:paraId="7190BE2F" w14:textId="77777777" w:rsidR="00097B02" w:rsidRDefault="00097B02">
      <w:pPr>
        <w:pStyle w:val="30"/>
        <w:tabs>
          <w:tab w:val="right" w:leader="dot" w:pos="9345"/>
        </w:tabs>
        <w:rPr>
          <w:rFonts w:ascii="Times New Roman" w:hAnsi="Times New Roman"/>
          <w:noProof/>
          <w:sz w:val="24"/>
        </w:rPr>
      </w:pPr>
      <w:hyperlink w:anchor="_Toc105756082" w:history="1">
        <w:r w:rsidRPr="005B5809">
          <w:rPr>
            <w:rStyle w:val="ac"/>
            <w:noProof/>
          </w:rPr>
          <w:t>Цена вопроса</w:t>
        </w:r>
        <w:r>
          <w:rPr>
            <w:noProof/>
            <w:webHidden/>
          </w:rPr>
          <w:tab/>
        </w:r>
        <w:r>
          <w:rPr>
            <w:noProof/>
            <w:webHidden/>
          </w:rPr>
          <w:fldChar w:fldCharType="begin"/>
        </w:r>
        <w:r>
          <w:rPr>
            <w:noProof/>
            <w:webHidden/>
          </w:rPr>
          <w:instrText xml:space="preserve"> PAGEREF _Toc105756082 \h </w:instrText>
        </w:r>
        <w:r>
          <w:rPr>
            <w:noProof/>
          </w:rPr>
        </w:r>
        <w:r>
          <w:rPr>
            <w:noProof/>
            <w:webHidden/>
          </w:rPr>
          <w:fldChar w:fldCharType="separate"/>
        </w:r>
        <w:r>
          <w:rPr>
            <w:noProof/>
            <w:webHidden/>
          </w:rPr>
          <w:t>20</w:t>
        </w:r>
        <w:r>
          <w:rPr>
            <w:noProof/>
            <w:webHidden/>
          </w:rPr>
          <w:fldChar w:fldCharType="end"/>
        </w:r>
      </w:hyperlink>
    </w:p>
    <w:p w14:paraId="58DCF939" w14:textId="77777777" w:rsidR="00097B02" w:rsidRDefault="00097B02">
      <w:pPr>
        <w:pStyle w:val="30"/>
        <w:tabs>
          <w:tab w:val="right" w:leader="dot" w:pos="9345"/>
        </w:tabs>
        <w:rPr>
          <w:rFonts w:ascii="Times New Roman" w:hAnsi="Times New Roman"/>
          <w:noProof/>
          <w:sz w:val="24"/>
        </w:rPr>
      </w:pPr>
      <w:hyperlink w:anchor="_Toc105756083" w:history="1">
        <w:r w:rsidRPr="005B5809">
          <w:rPr>
            <w:rStyle w:val="ac"/>
            <w:noProof/>
          </w:rPr>
          <w:t>Языки существующих систем</w:t>
        </w:r>
        <w:r>
          <w:rPr>
            <w:noProof/>
            <w:webHidden/>
          </w:rPr>
          <w:tab/>
        </w:r>
        <w:r>
          <w:rPr>
            <w:noProof/>
            <w:webHidden/>
          </w:rPr>
          <w:fldChar w:fldCharType="begin"/>
        </w:r>
        <w:r>
          <w:rPr>
            <w:noProof/>
            <w:webHidden/>
          </w:rPr>
          <w:instrText xml:space="preserve"> PAGEREF _Toc105756083 \h </w:instrText>
        </w:r>
        <w:r>
          <w:rPr>
            <w:noProof/>
          </w:rPr>
        </w:r>
        <w:r>
          <w:rPr>
            <w:noProof/>
            <w:webHidden/>
          </w:rPr>
          <w:fldChar w:fldCharType="separate"/>
        </w:r>
        <w:r>
          <w:rPr>
            <w:noProof/>
            <w:webHidden/>
          </w:rPr>
          <w:t>20</w:t>
        </w:r>
        <w:r>
          <w:rPr>
            <w:noProof/>
            <w:webHidden/>
          </w:rPr>
          <w:fldChar w:fldCharType="end"/>
        </w:r>
      </w:hyperlink>
    </w:p>
    <w:p w14:paraId="3051EC21" w14:textId="77777777" w:rsidR="00097B02" w:rsidRDefault="00097B02">
      <w:pPr>
        <w:pStyle w:val="10"/>
        <w:rPr>
          <w:rFonts w:ascii="Times New Roman" w:hAnsi="Times New Roman"/>
          <w:noProof/>
          <w:sz w:val="24"/>
        </w:rPr>
      </w:pPr>
      <w:hyperlink w:anchor="_Toc105756084" w:history="1">
        <w:r w:rsidRPr="005B5809">
          <w:rPr>
            <w:rStyle w:val="ac"/>
            <w:noProof/>
          </w:rPr>
          <w:t>Технологическая часть</w:t>
        </w:r>
        <w:r>
          <w:rPr>
            <w:noProof/>
            <w:webHidden/>
          </w:rPr>
          <w:tab/>
        </w:r>
        <w:r>
          <w:rPr>
            <w:noProof/>
            <w:webHidden/>
          </w:rPr>
          <w:fldChar w:fldCharType="begin"/>
        </w:r>
        <w:r>
          <w:rPr>
            <w:noProof/>
            <w:webHidden/>
          </w:rPr>
          <w:instrText xml:space="preserve"> PAGEREF _Toc105756084 \h </w:instrText>
        </w:r>
        <w:r>
          <w:rPr>
            <w:noProof/>
          </w:rPr>
        </w:r>
        <w:r>
          <w:rPr>
            <w:noProof/>
            <w:webHidden/>
          </w:rPr>
          <w:fldChar w:fldCharType="separate"/>
        </w:r>
        <w:r>
          <w:rPr>
            <w:noProof/>
            <w:webHidden/>
          </w:rPr>
          <w:t>26</w:t>
        </w:r>
        <w:r>
          <w:rPr>
            <w:noProof/>
            <w:webHidden/>
          </w:rPr>
          <w:fldChar w:fldCharType="end"/>
        </w:r>
      </w:hyperlink>
    </w:p>
    <w:p w14:paraId="51DC8175" w14:textId="77777777" w:rsidR="00097B02" w:rsidRDefault="00097B02">
      <w:pPr>
        <w:pStyle w:val="20"/>
        <w:tabs>
          <w:tab w:val="right" w:leader="dot" w:pos="9345"/>
        </w:tabs>
        <w:rPr>
          <w:rFonts w:ascii="Times New Roman" w:hAnsi="Times New Roman"/>
          <w:noProof/>
          <w:sz w:val="24"/>
        </w:rPr>
      </w:pPr>
      <w:hyperlink w:anchor="_Toc105756085" w:history="1">
        <w:r w:rsidRPr="005B5809">
          <w:rPr>
            <w:rStyle w:val="ac"/>
            <w:noProof/>
          </w:rPr>
          <w:t>Архитектура современного ПО</w:t>
        </w:r>
        <w:r>
          <w:rPr>
            <w:noProof/>
            <w:webHidden/>
          </w:rPr>
          <w:tab/>
        </w:r>
        <w:r>
          <w:rPr>
            <w:noProof/>
            <w:webHidden/>
          </w:rPr>
          <w:fldChar w:fldCharType="begin"/>
        </w:r>
        <w:r>
          <w:rPr>
            <w:noProof/>
            <w:webHidden/>
          </w:rPr>
          <w:instrText xml:space="preserve"> PAGEREF _Toc105756085 \h </w:instrText>
        </w:r>
        <w:r>
          <w:rPr>
            <w:noProof/>
          </w:rPr>
        </w:r>
        <w:r>
          <w:rPr>
            <w:noProof/>
            <w:webHidden/>
          </w:rPr>
          <w:fldChar w:fldCharType="separate"/>
        </w:r>
        <w:r>
          <w:rPr>
            <w:noProof/>
            <w:webHidden/>
          </w:rPr>
          <w:t>26</w:t>
        </w:r>
        <w:r>
          <w:rPr>
            <w:noProof/>
            <w:webHidden/>
          </w:rPr>
          <w:fldChar w:fldCharType="end"/>
        </w:r>
      </w:hyperlink>
    </w:p>
    <w:p w14:paraId="135F4CAF" w14:textId="77777777" w:rsidR="00097B02" w:rsidRDefault="00097B02">
      <w:pPr>
        <w:pStyle w:val="30"/>
        <w:tabs>
          <w:tab w:val="right" w:leader="dot" w:pos="9345"/>
        </w:tabs>
        <w:rPr>
          <w:rFonts w:ascii="Times New Roman" w:hAnsi="Times New Roman"/>
          <w:noProof/>
          <w:sz w:val="24"/>
        </w:rPr>
      </w:pPr>
      <w:hyperlink w:anchor="_Toc105756086" w:history="1">
        <w:r w:rsidRPr="005B5809">
          <w:rPr>
            <w:rStyle w:val="ac"/>
            <w:noProof/>
          </w:rPr>
          <w:t>Компонентная технология</w:t>
        </w:r>
        <w:r>
          <w:rPr>
            <w:noProof/>
            <w:webHidden/>
          </w:rPr>
          <w:tab/>
        </w:r>
        <w:r>
          <w:rPr>
            <w:noProof/>
            <w:webHidden/>
          </w:rPr>
          <w:fldChar w:fldCharType="begin"/>
        </w:r>
        <w:r>
          <w:rPr>
            <w:noProof/>
            <w:webHidden/>
          </w:rPr>
          <w:instrText xml:space="preserve"> PAGEREF _Toc105756086 \h </w:instrText>
        </w:r>
        <w:r>
          <w:rPr>
            <w:noProof/>
          </w:rPr>
        </w:r>
        <w:r>
          <w:rPr>
            <w:noProof/>
            <w:webHidden/>
          </w:rPr>
          <w:fldChar w:fldCharType="separate"/>
        </w:r>
        <w:r>
          <w:rPr>
            <w:noProof/>
            <w:webHidden/>
          </w:rPr>
          <w:t>27</w:t>
        </w:r>
        <w:r>
          <w:rPr>
            <w:noProof/>
            <w:webHidden/>
          </w:rPr>
          <w:fldChar w:fldCharType="end"/>
        </w:r>
      </w:hyperlink>
    </w:p>
    <w:p w14:paraId="4A0D8D9F" w14:textId="77777777" w:rsidR="00097B02" w:rsidRDefault="00097B02">
      <w:pPr>
        <w:pStyle w:val="30"/>
        <w:tabs>
          <w:tab w:val="right" w:leader="dot" w:pos="9345"/>
        </w:tabs>
        <w:rPr>
          <w:rFonts w:ascii="Times New Roman" w:hAnsi="Times New Roman"/>
          <w:noProof/>
          <w:sz w:val="24"/>
        </w:rPr>
      </w:pPr>
      <w:hyperlink w:anchor="_Toc105756087" w:history="1">
        <w:r w:rsidRPr="005B5809">
          <w:rPr>
            <w:rStyle w:val="ac"/>
            <w:noProof/>
          </w:rPr>
          <w:t>Управляемый код</w:t>
        </w:r>
        <w:r>
          <w:rPr>
            <w:noProof/>
            <w:webHidden/>
          </w:rPr>
          <w:tab/>
        </w:r>
        <w:r>
          <w:rPr>
            <w:noProof/>
            <w:webHidden/>
          </w:rPr>
          <w:fldChar w:fldCharType="begin"/>
        </w:r>
        <w:r>
          <w:rPr>
            <w:noProof/>
            <w:webHidden/>
          </w:rPr>
          <w:instrText xml:space="preserve"> PAGEREF _Toc105756087 \h </w:instrText>
        </w:r>
        <w:r>
          <w:rPr>
            <w:noProof/>
          </w:rPr>
        </w:r>
        <w:r>
          <w:rPr>
            <w:noProof/>
            <w:webHidden/>
          </w:rPr>
          <w:fldChar w:fldCharType="separate"/>
        </w:r>
        <w:r>
          <w:rPr>
            <w:noProof/>
            <w:webHidden/>
          </w:rPr>
          <w:t>29</w:t>
        </w:r>
        <w:r>
          <w:rPr>
            <w:noProof/>
            <w:webHidden/>
          </w:rPr>
          <w:fldChar w:fldCharType="end"/>
        </w:r>
      </w:hyperlink>
    </w:p>
    <w:p w14:paraId="04FEE182" w14:textId="77777777" w:rsidR="00097B02" w:rsidRDefault="00097B02">
      <w:pPr>
        <w:pStyle w:val="20"/>
        <w:tabs>
          <w:tab w:val="right" w:leader="dot" w:pos="9345"/>
        </w:tabs>
        <w:rPr>
          <w:rFonts w:ascii="Times New Roman" w:hAnsi="Times New Roman"/>
          <w:noProof/>
          <w:sz w:val="24"/>
        </w:rPr>
      </w:pPr>
      <w:hyperlink w:anchor="_Toc105756088" w:history="1">
        <w:r w:rsidRPr="005B5809">
          <w:rPr>
            <w:rStyle w:val="ac"/>
            <w:noProof/>
          </w:rPr>
          <w:t>Дизайн современного ПО</w:t>
        </w:r>
        <w:r>
          <w:rPr>
            <w:noProof/>
            <w:webHidden/>
          </w:rPr>
          <w:tab/>
        </w:r>
        <w:r>
          <w:rPr>
            <w:noProof/>
            <w:webHidden/>
          </w:rPr>
          <w:fldChar w:fldCharType="begin"/>
        </w:r>
        <w:r>
          <w:rPr>
            <w:noProof/>
            <w:webHidden/>
          </w:rPr>
          <w:instrText xml:space="preserve"> PAGEREF _Toc105756088 \h </w:instrText>
        </w:r>
        <w:r>
          <w:rPr>
            <w:noProof/>
          </w:rPr>
        </w:r>
        <w:r>
          <w:rPr>
            <w:noProof/>
            <w:webHidden/>
          </w:rPr>
          <w:fldChar w:fldCharType="separate"/>
        </w:r>
        <w:r>
          <w:rPr>
            <w:noProof/>
            <w:webHidden/>
          </w:rPr>
          <w:t>29</w:t>
        </w:r>
        <w:r>
          <w:rPr>
            <w:noProof/>
            <w:webHidden/>
          </w:rPr>
          <w:fldChar w:fldCharType="end"/>
        </w:r>
      </w:hyperlink>
    </w:p>
    <w:p w14:paraId="411DFC69" w14:textId="77777777" w:rsidR="00097B02" w:rsidRDefault="00097B02">
      <w:pPr>
        <w:pStyle w:val="10"/>
        <w:rPr>
          <w:rFonts w:ascii="Times New Roman" w:hAnsi="Times New Roman"/>
          <w:noProof/>
          <w:sz w:val="24"/>
        </w:rPr>
      </w:pPr>
      <w:hyperlink w:anchor="_Toc105756089" w:history="1">
        <w:r w:rsidRPr="005B5809">
          <w:rPr>
            <w:rStyle w:val="ac"/>
            <w:noProof/>
          </w:rPr>
          <w:t>Практическая часть</w:t>
        </w:r>
        <w:r>
          <w:rPr>
            <w:noProof/>
            <w:webHidden/>
          </w:rPr>
          <w:tab/>
        </w:r>
        <w:r>
          <w:rPr>
            <w:noProof/>
            <w:webHidden/>
          </w:rPr>
          <w:fldChar w:fldCharType="begin"/>
        </w:r>
        <w:r>
          <w:rPr>
            <w:noProof/>
            <w:webHidden/>
          </w:rPr>
          <w:instrText xml:space="preserve"> PAGEREF _Toc105756089 \h </w:instrText>
        </w:r>
        <w:r>
          <w:rPr>
            <w:noProof/>
          </w:rPr>
        </w:r>
        <w:r>
          <w:rPr>
            <w:noProof/>
            <w:webHidden/>
          </w:rPr>
          <w:fldChar w:fldCharType="separate"/>
        </w:r>
        <w:r>
          <w:rPr>
            <w:noProof/>
            <w:webHidden/>
          </w:rPr>
          <w:t>31</w:t>
        </w:r>
        <w:r>
          <w:rPr>
            <w:noProof/>
            <w:webHidden/>
          </w:rPr>
          <w:fldChar w:fldCharType="end"/>
        </w:r>
      </w:hyperlink>
    </w:p>
    <w:p w14:paraId="36692D39" w14:textId="77777777" w:rsidR="00097B02" w:rsidRDefault="00097B02">
      <w:pPr>
        <w:pStyle w:val="20"/>
        <w:tabs>
          <w:tab w:val="right" w:leader="dot" w:pos="9345"/>
        </w:tabs>
        <w:rPr>
          <w:rFonts w:ascii="Times New Roman" w:hAnsi="Times New Roman"/>
          <w:noProof/>
          <w:sz w:val="24"/>
        </w:rPr>
      </w:pPr>
      <w:hyperlink w:anchor="_Toc105756090" w:history="1">
        <w:r w:rsidRPr="005B5809">
          <w:rPr>
            <w:rStyle w:val="ac"/>
            <w:noProof/>
          </w:rPr>
          <w:t>Архитектура комплекса ПА10</w:t>
        </w:r>
        <w:r>
          <w:rPr>
            <w:noProof/>
            <w:webHidden/>
          </w:rPr>
          <w:tab/>
        </w:r>
        <w:r>
          <w:rPr>
            <w:noProof/>
            <w:webHidden/>
          </w:rPr>
          <w:fldChar w:fldCharType="begin"/>
        </w:r>
        <w:r>
          <w:rPr>
            <w:noProof/>
            <w:webHidden/>
          </w:rPr>
          <w:instrText xml:space="preserve"> PAGEREF _Toc105756090 \h </w:instrText>
        </w:r>
        <w:r>
          <w:rPr>
            <w:noProof/>
          </w:rPr>
        </w:r>
        <w:r>
          <w:rPr>
            <w:noProof/>
            <w:webHidden/>
          </w:rPr>
          <w:fldChar w:fldCharType="separate"/>
        </w:r>
        <w:r>
          <w:rPr>
            <w:noProof/>
            <w:webHidden/>
          </w:rPr>
          <w:t>31</w:t>
        </w:r>
        <w:r>
          <w:rPr>
            <w:noProof/>
            <w:webHidden/>
          </w:rPr>
          <w:fldChar w:fldCharType="end"/>
        </w:r>
      </w:hyperlink>
    </w:p>
    <w:p w14:paraId="7BF8BED1" w14:textId="77777777" w:rsidR="00097B02" w:rsidRDefault="00097B02">
      <w:pPr>
        <w:pStyle w:val="30"/>
        <w:tabs>
          <w:tab w:val="right" w:leader="dot" w:pos="9345"/>
        </w:tabs>
        <w:rPr>
          <w:rFonts w:ascii="Times New Roman" w:hAnsi="Times New Roman"/>
          <w:noProof/>
          <w:sz w:val="24"/>
        </w:rPr>
      </w:pPr>
      <w:hyperlink w:anchor="_Toc105756091" w:history="1">
        <w:r w:rsidRPr="005B5809">
          <w:rPr>
            <w:rStyle w:val="ac"/>
            <w:noProof/>
          </w:rPr>
          <w:t>Введение</w:t>
        </w:r>
        <w:r>
          <w:rPr>
            <w:noProof/>
            <w:webHidden/>
          </w:rPr>
          <w:tab/>
        </w:r>
        <w:r>
          <w:rPr>
            <w:noProof/>
            <w:webHidden/>
          </w:rPr>
          <w:fldChar w:fldCharType="begin"/>
        </w:r>
        <w:r>
          <w:rPr>
            <w:noProof/>
            <w:webHidden/>
          </w:rPr>
          <w:instrText xml:space="preserve"> PAGEREF _Toc105756091 \h </w:instrText>
        </w:r>
        <w:r>
          <w:rPr>
            <w:noProof/>
          </w:rPr>
        </w:r>
        <w:r>
          <w:rPr>
            <w:noProof/>
            <w:webHidden/>
          </w:rPr>
          <w:fldChar w:fldCharType="separate"/>
        </w:r>
        <w:r>
          <w:rPr>
            <w:noProof/>
            <w:webHidden/>
          </w:rPr>
          <w:t>31</w:t>
        </w:r>
        <w:r>
          <w:rPr>
            <w:noProof/>
            <w:webHidden/>
          </w:rPr>
          <w:fldChar w:fldCharType="end"/>
        </w:r>
      </w:hyperlink>
    </w:p>
    <w:p w14:paraId="10BD5356" w14:textId="77777777" w:rsidR="00097B02" w:rsidRDefault="00097B02">
      <w:pPr>
        <w:pStyle w:val="30"/>
        <w:tabs>
          <w:tab w:val="right" w:leader="dot" w:pos="9345"/>
        </w:tabs>
        <w:rPr>
          <w:rFonts w:ascii="Times New Roman" w:hAnsi="Times New Roman"/>
          <w:noProof/>
          <w:sz w:val="24"/>
        </w:rPr>
      </w:pPr>
      <w:hyperlink w:anchor="_Toc105756092" w:history="1">
        <w:r w:rsidRPr="005B5809">
          <w:rPr>
            <w:rStyle w:val="ac"/>
            <w:noProof/>
          </w:rPr>
          <w:t>Узлы декомпозиции</w:t>
        </w:r>
        <w:r>
          <w:rPr>
            <w:noProof/>
            <w:webHidden/>
          </w:rPr>
          <w:tab/>
        </w:r>
        <w:r>
          <w:rPr>
            <w:noProof/>
            <w:webHidden/>
          </w:rPr>
          <w:fldChar w:fldCharType="begin"/>
        </w:r>
        <w:r>
          <w:rPr>
            <w:noProof/>
            <w:webHidden/>
          </w:rPr>
          <w:instrText xml:space="preserve"> PAGEREF _Toc105756092 \h </w:instrText>
        </w:r>
        <w:r>
          <w:rPr>
            <w:noProof/>
          </w:rPr>
        </w:r>
        <w:r>
          <w:rPr>
            <w:noProof/>
            <w:webHidden/>
          </w:rPr>
          <w:fldChar w:fldCharType="separate"/>
        </w:r>
        <w:r>
          <w:rPr>
            <w:noProof/>
            <w:webHidden/>
          </w:rPr>
          <w:t>31</w:t>
        </w:r>
        <w:r>
          <w:rPr>
            <w:noProof/>
            <w:webHidden/>
          </w:rPr>
          <w:fldChar w:fldCharType="end"/>
        </w:r>
      </w:hyperlink>
    </w:p>
    <w:p w14:paraId="4A32C403" w14:textId="77777777" w:rsidR="00097B02" w:rsidRDefault="00097B02">
      <w:pPr>
        <w:pStyle w:val="20"/>
        <w:tabs>
          <w:tab w:val="right" w:leader="dot" w:pos="9345"/>
        </w:tabs>
        <w:rPr>
          <w:rFonts w:ascii="Times New Roman" w:hAnsi="Times New Roman"/>
          <w:noProof/>
          <w:sz w:val="24"/>
        </w:rPr>
      </w:pPr>
      <w:hyperlink w:anchor="_Toc105756093" w:history="1">
        <w:r w:rsidRPr="005B5809">
          <w:rPr>
            <w:rStyle w:val="ac"/>
            <w:noProof/>
          </w:rPr>
          <w:t>Дизайн комплекса ПА10</w:t>
        </w:r>
        <w:r>
          <w:rPr>
            <w:noProof/>
            <w:webHidden/>
          </w:rPr>
          <w:tab/>
        </w:r>
        <w:r>
          <w:rPr>
            <w:noProof/>
            <w:webHidden/>
          </w:rPr>
          <w:fldChar w:fldCharType="begin"/>
        </w:r>
        <w:r>
          <w:rPr>
            <w:noProof/>
            <w:webHidden/>
          </w:rPr>
          <w:instrText xml:space="preserve"> PAGEREF _Toc105756093 \h </w:instrText>
        </w:r>
        <w:r>
          <w:rPr>
            <w:noProof/>
          </w:rPr>
        </w:r>
        <w:r>
          <w:rPr>
            <w:noProof/>
            <w:webHidden/>
          </w:rPr>
          <w:fldChar w:fldCharType="separate"/>
        </w:r>
        <w:r>
          <w:rPr>
            <w:noProof/>
            <w:webHidden/>
          </w:rPr>
          <w:t>36</w:t>
        </w:r>
        <w:r>
          <w:rPr>
            <w:noProof/>
            <w:webHidden/>
          </w:rPr>
          <w:fldChar w:fldCharType="end"/>
        </w:r>
      </w:hyperlink>
    </w:p>
    <w:p w14:paraId="189682A8" w14:textId="77777777" w:rsidR="00097B02" w:rsidRDefault="00097B02">
      <w:pPr>
        <w:pStyle w:val="30"/>
        <w:tabs>
          <w:tab w:val="right" w:leader="dot" w:pos="9345"/>
        </w:tabs>
        <w:rPr>
          <w:rFonts w:ascii="Times New Roman" w:hAnsi="Times New Roman"/>
          <w:noProof/>
          <w:sz w:val="24"/>
        </w:rPr>
      </w:pPr>
      <w:hyperlink w:anchor="_Toc105756094" w:history="1">
        <w:r w:rsidRPr="005B5809">
          <w:rPr>
            <w:rStyle w:val="ac"/>
            <w:noProof/>
          </w:rPr>
          <w:t>Дизайн-тайм компоненты ПА10</w:t>
        </w:r>
        <w:r>
          <w:rPr>
            <w:noProof/>
            <w:webHidden/>
          </w:rPr>
          <w:tab/>
        </w:r>
        <w:r>
          <w:rPr>
            <w:noProof/>
            <w:webHidden/>
          </w:rPr>
          <w:fldChar w:fldCharType="begin"/>
        </w:r>
        <w:r>
          <w:rPr>
            <w:noProof/>
            <w:webHidden/>
          </w:rPr>
          <w:instrText xml:space="preserve"> PAGEREF _Toc105756094 \h </w:instrText>
        </w:r>
        <w:r>
          <w:rPr>
            <w:noProof/>
          </w:rPr>
        </w:r>
        <w:r>
          <w:rPr>
            <w:noProof/>
            <w:webHidden/>
          </w:rPr>
          <w:fldChar w:fldCharType="separate"/>
        </w:r>
        <w:r>
          <w:rPr>
            <w:noProof/>
            <w:webHidden/>
          </w:rPr>
          <w:t>36</w:t>
        </w:r>
        <w:r>
          <w:rPr>
            <w:noProof/>
            <w:webHidden/>
          </w:rPr>
          <w:fldChar w:fldCharType="end"/>
        </w:r>
      </w:hyperlink>
    </w:p>
    <w:p w14:paraId="611F1928" w14:textId="77777777" w:rsidR="00097B02" w:rsidRDefault="00097B02">
      <w:pPr>
        <w:pStyle w:val="30"/>
        <w:tabs>
          <w:tab w:val="right" w:leader="dot" w:pos="9345"/>
        </w:tabs>
        <w:rPr>
          <w:rFonts w:ascii="Times New Roman" w:hAnsi="Times New Roman"/>
          <w:noProof/>
          <w:sz w:val="24"/>
        </w:rPr>
      </w:pPr>
      <w:hyperlink w:anchor="_Toc105756095" w:history="1">
        <w:r w:rsidRPr="005B5809">
          <w:rPr>
            <w:rStyle w:val="ac"/>
            <w:noProof/>
          </w:rPr>
          <w:t>Страница редактирования</w:t>
        </w:r>
        <w:r>
          <w:rPr>
            <w:noProof/>
            <w:webHidden/>
          </w:rPr>
          <w:tab/>
        </w:r>
        <w:r>
          <w:rPr>
            <w:noProof/>
            <w:webHidden/>
          </w:rPr>
          <w:fldChar w:fldCharType="begin"/>
        </w:r>
        <w:r>
          <w:rPr>
            <w:noProof/>
            <w:webHidden/>
          </w:rPr>
          <w:instrText xml:space="preserve"> PAGEREF _Toc105756095 \h </w:instrText>
        </w:r>
        <w:r>
          <w:rPr>
            <w:noProof/>
          </w:rPr>
        </w:r>
        <w:r>
          <w:rPr>
            <w:noProof/>
            <w:webHidden/>
          </w:rPr>
          <w:fldChar w:fldCharType="separate"/>
        </w:r>
        <w:r>
          <w:rPr>
            <w:noProof/>
            <w:webHidden/>
          </w:rPr>
          <w:t>37</w:t>
        </w:r>
        <w:r>
          <w:rPr>
            <w:noProof/>
            <w:webHidden/>
          </w:rPr>
          <w:fldChar w:fldCharType="end"/>
        </w:r>
      </w:hyperlink>
    </w:p>
    <w:p w14:paraId="0115013B" w14:textId="77777777" w:rsidR="00097B02" w:rsidRDefault="00097B02">
      <w:pPr>
        <w:pStyle w:val="20"/>
        <w:tabs>
          <w:tab w:val="right" w:leader="dot" w:pos="9345"/>
        </w:tabs>
        <w:rPr>
          <w:rFonts w:ascii="Times New Roman" w:hAnsi="Times New Roman"/>
          <w:noProof/>
          <w:sz w:val="24"/>
        </w:rPr>
      </w:pPr>
      <w:hyperlink w:anchor="_Toc105756096" w:history="1">
        <w:r w:rsidRPr="005B5809">
          <w:rPr>
            <w:rStyle w:val="ac"/>
            <w:noProof/>
          </w:rPr>
          <w:t>Визуальный редактор функциональных эквивалентных схем (ФЭС)</w:t>
        </w:r>
        <w:r>
          <w:rPr>
            <w:noProof/>
            <w:webHidden/>
          </w:rPr>
          <w:tab/>
        </w:r>
        <w:r>
          <w:rPr>
            <w:noProof/>
            <w:webHidden/>
          </w:rPr>
          <w:fldChar w:fldCharType="begin"/>
        </w:r>
        <w:r>
          <w:rPr>
            <w:noProof/>
            <w:webHidden/>
          </w:rPr>
          <w:instrText xml:space="preserve"> PAGEREF _Toc105756096 \h </w:instrText>
        </w:r>
        <w:r>
          <w:rPr>
            <w:noProof/>
          </w:rPr>
        </w:r>
        <w:r>
          <w:rPr>
            <w:noProof/>
            <w:webHidden/>
          </w:rPr>
          <w:fldChar w:fldCharType="separate"/>
        </w:r>
        <w:r>
          <w:rPr>
            <w:noProof/>
            <w:webHidden/>
          </w:rPr>
          <w:t>37</w:t>
        </w:r>
        <w:r>
          <w:rPr>
            <w:noProof/>
            <w:webHidden/>
          </w:rPr>
          <w:fldChar w:fldCharType="end"/>
        </w:r>
      </w:hyperlink>
    </w:p>
    <w:p w14:paraId="1DDCE4EA" w14:textId="77777777" w:rsidR="00097B02" w:rsidRDefault="00097B02">
      <w:pPr>
        <w:pStyle w:val="30"/>
        <w:tabs>
          <w:tab w:val="right" w:leader="dot" w:pos="9345"/>
        </w:tabs>
        <w:rPr>
          <w:rFonts w:ascii="Times New Roman" w:hAnsi="Times New Roman"/>
          <w:noProof/>
          <w:sz w:val="24"/>
        </w:rPr>
      </w:pPr>
      <w:hyperlink w:anchor="_Toc105756097" w:history="1">
        <w:r w:rsidRPr="005B5809">
          <w:rPr>
            <w:rStyle w:val="ac"/>
            <w:noProof/>
          </w:rPr>
          <w:t>Понятие страницы редактирования</w:t>
        </w:r>
        <w:r>
          <w:rPr>
            <w:noProof/>
            <w:webHidden/>
          </w:rPr>
          <w:tab/>
        </w:r>
        <w:r>
          <w:rPr>
            <w:noProof/>
            <w:webHidden/>
          </w:rPr>
          <w:fldChar w:fldCharType="begin"/>
        </w:r>
        <w:r>
          <w:rPr>
            <w:noProof/>
            <w:webHidden/>
          </w:rPr>
          <w:instrText xml:space="preserve"> PAGEREF _Toc105756097 \h </w:instrText>
        </w:r>
        <w:r>
          <w:rPr>
            <w:noProof/>
          </w:rPr>
        </w:r>
        <w:r>
          <w:rPr>
            <w:noProof/>
            <w:webHidden/>
          </w:rPr>
          <w:fldChar w:fldCharType="separate"/>
        </w:r>
        <w:r>
          <w:rPr>
            <w:noProof/>
            <w:webHidden/>
          </w:rPr>
          <w:t>37</w:t>
        </w:r>
        <w:r>
          <w:rPr>
            <w:noProof/>
            <w:webHidden/>
          </w:rPr>
          <w:fldChar w:fldCharType="end"/>
        </w:r>
      </w:hyperlink>
    </w:p>
    <w:p w14:paraId="3E46AC7E" w14:textId="77777777" w:rsidR="00097B02" w:rsidRDefault="00097B02">
      <w:pPr>
        <w:pStyle w:val="30"/>
        <w:tabs>
          <w:tab w:val="right" w:leader="dot" w:pos="9345"/>
        </w:tabs>
        <w:rPr>
          <w:rFonts w:ascii="Times New Roman" w:hAnsi="Times New Roman"/>
          <w:noProof/>
          <w:sz w:val="24"/>
        </w:rPr>
      </w:pPr>
      <w:hyperlink w:anchor="_Toc105756098" w:history="1">
        <w:r w:rsidRPr="005B5809">
          <w:rPr>
            <w:rStyle w:val="ac"/>
            <w:noProof/>
          </w:rPr>
          <w:t>Редактирование схем в ПА10</w:t>
        </w:r>
        <w:r>
          <w:rPr>
            <w:noProof/>
            <w:webHidden/>
          </w:rPr>
          <w:tab/>
        </w:r>
        <w:r>
          <w:rPr>
            <w:noProof/>
            <w:webHidden/>
          </w:rPr>
          <w:fldChar w:fldCharType="begin"/>
        </w:r>
        <w:r>
          <w:rPr>
            <w:noProof/>
            <w:webHidden/>
          </w:rPr>
          <w:instrText xml:space="preserve"> PAGEREF _Toc105756098 \h </w:instrText>
        </w:r>
        <w:r>
          <w:rPr>
            <w:noProof/>
          </w:rPr>
        </w:r>
        <w:r>
          <w:rPr>
            <w:noProof/>
            <w:webHidden/>
          </w:rPr>
          <w:fldChar w:fldCharType="separate"/>
        </w:r>
        <w:r>
          <w:rPr>
            <w:noProof/>
            <w:webHidden/>
          </w:rPr>
          <w:t>38</w:t>
        </w:r>
        <w:r>
          <w:rPr>
            <w:noProof/>
            <w:webHidden/>
          </w:rPr>
          <w:fldChar w:fldCharType="end"/>
        </w:r>
      </w:hyperlink>
    </w:p>
    <w:p w14:paraId="385427B1" w14:textId="77777777" w:rsidR="00097B02" w:rsidRDefault="00097B02">
      <w:pPr>
        <w:pStyle w:val="30"/>
        <w:tabs>
          <w:tab w:val="right" w:leader="dot" w:pos="9345"/>
        </w:tabs>
        <w:rPr>
          <w:rFonts w:ascii="Times New Roman" w:hAnsi="Times New Roman"/>
          <w:noProof/>
          <w:sz w:val="24"/>
        </w:rPr>
      </w:pPr>
      <w:hyperlink w:anchor="_Toc105756099" w:history="1">
        <w:r w:rsidRPr="005B5809">
          <w:rPr>
            <w:rStyle w:val="ac"/>
            <w:noProof/>
          </w:rPr>
          <w:t>Работа с компонентами</w:t>
        </w:r>
        <w:r>
          <w:rPr>
            <w:noProof/>
            <w:webHidden/>
          </w:rPr>
          <w:tab/>
        </w:r>
        <w:r>
          <w:rPr>
            <w:noProof/>
            <w:webHidden/>
          </w:rPr>
          <w:fldChar w:fldCharType="begin"/>
        </w:r>
        <w:r>
          <w:rPr>
            <w:noProof/>
            <w:webHidden/>
          </w:rPr>
          <w:instrText xml:space="preserve"> PAGEREF _Toc105756099 \h </w:instrText>
        </w:r>
        <w:r>
          <w:rPr>
            <w:noProof/>
          </w:rPr>
        </w:r>
        <w:r>
          <w:rPr>
            <w:noProof/>
            <w:webHidden/>
          </w:rPr>
          <w:fldChar w:fldCharType="separate"/>
        </w:r>
        <w:r>
          <w:rPr>
            <w:noProof/>
            <w:webHidden/>
          </w:rPr>
          <w:t>39</w:t>
        </w:r>
        <w:r>
          <w:rPr>
            <w:noProof/>
            <w:webHidden/>
          </w:rPr>
          <w:fldChar w:fldCharType="end"/>
        </w:r>
      </w:hyperlink>
    </w:p>
    <w:p w14:paraId="0F837F3B" w14:textId="77777777" w:rsidR="00097B02" w:rsidRDefault="00097B02">
      <w:pPr>
        <w:pStyle w:val="30"/>
        <w:tabs>
          <w:tab w:val="right" w:leader="dot" w:pos="9345"/>
        </w:tabs>
        <w:rPr>
          <w:rFonts w:ascii="Times New Roman" w:hAnsi="Times New Roman"/>
          <w:noProof/>
          <w:sz w:val="24"/>
        </w:rPr>
      </w:pPr>
      <w:hyperlink w:anchor="_Toc105756100" w:history="1">
        <w:r w:rsidRPr="005B5809">
          <w:rPr>
            <w:rStyle w:val="ac"/>
            <w:noProof/>
          </w:rPr>
          <w:t>Работа с решениями</w:t>
        </w:r>
        <w:r>
          <w:rPr>
            <w:noProof/>
            <w:webHidden/>
          </w:rPr>
          <w:tab/>
        </w:r>
        <w:r>
          <w:rPr>
            <w:noProof/>
            <w:webHidden/>
          </w:rPr>
          <w:fldChar w:fldCharType="begin"/>
        </w:r>
        <w:r>
          <w:rPr>
            <w:noProof/>
            <w:webHidden/>
          </w:rPr>
          <w:instrText xml:space="preserve"> PAGEREF _Toc105756100 \h </w:instrText>
        </w:r>
        <w:r>
          <w:rPr>
            <w:noProof/>
          </w:rPr>
        </w:r>
        <w:r>
          <w:rPr>
            <w:noProof/>
            <w:webHidden/>
          </w:rPr>
          <w:fldChar w:fldCharType="separate"/>
        </w:r>
        <w:r>
          <w:rPr>
            <w:noProof/>
            <w:webHidden/>
          </w:rPr>
          <w:t>40</w:t>
        </w:r>
        <w:r>
          <w:rPr>
            <w:noProof/>
            <w:webHidden/>
          </w:rPr>
          <w:fldChar w:fldCharType="end"/>
        </w:r>
      </w:hyperlink>
    </w:p>
    <w:p w14:paraId="42B4AA50" w14:textId="77777777" w:rsidR="00097B02" w:rsidRDefault="00097B02">
      <w:pPr>
        <w:pStyle w:val="30"/>
        <w:tabs>
          <w:tab w:val="right" w:leader="dot" w:pos="9345"/>
        </w:tabs>
        <w:rPr>
          <w:rFonts w:ascii="Times New Roman" w:hAnsi="Times New Roman"/>
          <w:noProof/>
          <w:sz w:val="24"/>
        </w:rPr>
      </w:pPr>
      <w:hyperlink w:anchor="_Toc105756101" w:history="1">
        <w:r w:rsidRPr="005B5809">
          <w:rPr>
            <w:rStyle w:val="ac"/>
            <w:noProof/>
          </w:rPr>
          <w:t>Редакторы свойств</w:t>
        </w:r>
        <w:r>
          <w:rPr>
            <w:noProof/>
            <w:webHidden/>
          </w:rPr>
          <w:tab/>
        </w:r>
        <w:r>
          <w:rPr>
            <w:noProof/>
            <w:webHidden/>
          </w:rPr>
          <w:fldChar w:fldCharType="begin"/>
        </w:r>
        <w:r>
          <w:rPr>
            <w:noProof/>
            <w:webHidden/>
          </w:rPr>
          <w:instrText xml:space="preserve"> PAGEREF _Toc105756101 \h </w:instrText>
        </w:r>
        <w:r>
          <w:rPr>
            <w:noProof/>
          </w:rPr>
        </w:r>
        <w:r>
          <w:rPr>
            <w:noProof/>
            <w:webHidden/>
          </w:rPr>
          <w:fldChar w:fldCharType="separate"/>
        </w:r>
        <w:r>
          <w:rPr>
            <w:noProof/>
            <w:webHidden/>
          </w:rPr>
          <w:t>41</w:t>
        </w:r>
        <w:r>
          <w:rPr>
            <w:noProof/>
            <w:webHidden/>
          </w:rPr>
          <w:fldChar w:fldCharType="end"/>
        </w:r>
      </w:hyperlink>
    </w:p>
    <w:p w14:paraId="27F69B87" w14:textId="77777777" w:rsidR="00097B02" w:rsidRDefault="00097B02">
      <w:pPr>
        <w:pStyle w:val="30"/>
        <w:tabs>
          <w:tab w:val="right" w:leader="dot" w:pos="9345"/>
        </w:tabs>
        <w:rPr>
          <w:rFonts w:ascii="Times New Roman" w:hAnsi="Times New Roman"/>
          <w:noProof/>
          <w:sz w:val="24"/>
        </w:rPr>
      </w:pPr>
      <w:hyperlink w:anchor="_Toc105756102" w:history="1">
        <w:r w:rsidRPr="005B5809">
          <w:rPr>
            <w:rStyle w:val="ac"/>
            <w:noProof/>
          </w:rPr>
          <w:t>Трассировка проводников</w:t>
        </w:r>
        <w:r>
          <w:rPr>
            <w:noProof/>
            <w:webHidden/>
          </w:rPr>
          <w:tab/>
        </w:r>
        <w:r>
          <w:rPr>
            <w:noProof/>
            <w:webHidden/>
          </w:rPr>
          <w:fldChar w:fldCharType="begin"/>
        </w:r>
        <w:r>
          <w:rPr>
            <w:noProof/>
            <w:webHidden/>
          </w:rPr>
          <w:instrText xml:space="preserve"> PAGEREF _Toc105756102 \h </w:instrText>
        </w:r>
        <w:r>
          <w:rPr>
            <w:noProof/>
          </w:rPr>
        </w:r>
        <w:r>
          <w:rPr>
            <w:noProof/>
            <w:webHidden/>
          </w:rPr>
          <w:fldChar w:fldCharType="separate"/>
        </w:r>
        <w:r>
          <w:rPr>
            <w:noProof/>
            <w:webHidden/>
          </w:rPr>
          <w:t>42</w:t>
        </w:r>
        <w:r>
          <w:rPr>
            <w:noProof/>
            <w:webHidden/>
          </w:rPr>
          <w:fldChar w:fldCharType="end"/>
        </w:r>
      </w:hyperlink>
    </w:p>
    <w:p w14:paraId="3AB94310" w14:textId="77777777" w:rsidR="00097B02" w:rsidRDefault="00097B02">
      <w:pPr>
        <w:pStyle w:val="20"/>
        <w:tabs>
          <w:tab w:val="right" w:leader="dot" w:pos="9345"/>
        </w:tabs>
        <w:rPr>
          <w:rFonts w:ascii="Times New Roman" w:hAnsi="Times New Roman"/>
          <w:noProof/>
          <w:sz w:val="24"/>
        </w:rPr>
      </w:pPr>
      <w:hyperlink w:anchor="_Toc105756103" w:history="1">
        <w:r w:rsidRPr="005B5809">
          <w:rPr>
            <w:rStyle w:val="ac"/>
            <w:noProof/>
          </w:rPr>
          <w:t>Сравнение возможностей систем серии ПА</w:t>
        </w:r>
        <w:r>
          <w:rPr>
            <w:noProof/>
            <w:webHidden/>
          </w:rPr>
          <w:tab/>
        </w:r>
        <w:r>
          <w:rPr>
            <w:noProof/>
            <w:webHidden/>
          </w:rPr>
          <w:fldChar w:fldCharType="begin"/>
        </w:r>
        <w:r>
          <w:rPr>
            <w:noProof/>
            <w:webHidden/>
          </w:rPr>
          <w:instrText xml:space="preserve"> PAGEREF _Toc105756103 \h </w:instrText>
        </w:r>
        <w:r>
          <w:rPr>
            <w:noProof/>
          </w:rPr>
        </w:r>
        <w:r>
          <w:rPr>
            <w:noProof/>
            <w:webHidden/>
          </w:rPr>
          <w:fldChar w:fldCharType="separate"/>
        </w:r>
        <w:r>
          <w:rPr>
            <w:noProof/>
            <w:webHidden/>
          </w:rPr>
          <w:t>43</w:t>
        </w:r>
        <w:r>
          <w:rPr>
            <w:noProof/>
            <w:webHidden/>
          </w:rPr>
          <w:fldChar w:fldCharType="end"/>
        </w:r>
      </w:hyperlink>
    </w:p>
    <w:p w14:paraId="704E9F6A" w14:textId="77777777" w:rsidR="00097B02" w:rsidRDefault="00097B02">
      <w:pPr>
        <w:pStyle w:val="10"/>
        <w:rPr>
          <w:rFonts w:ascii="Times New Roman" w:hAnsi="Times New Roman"/>
          <w:noProof/>
          <w:sz w:val="24"/>
        </w:rPr>
      </w:pPr>
      <w:hyperlink w:anchor="_Toc105756104" w:history="1">
        <w:r w:rsidRPr="005B5809">
          <w:rPr>
            <w:rStyle w:val="ac"/>
            <w:noProof/>
          </w:rPr>
          <w:t>Огранизационно-экономическая часть</w:t>
        </w:r>
        <w:r>
          <w:rPr>
            <w:noProof/>
            <w:webHidden/>
          </w:rPr>
          <w:tab/>
        </w:r>
        <w:r>
          <w:rPr>
            <w:noProof/>
            <w:webHidden/>
          </w:rPr>
          <w:fldChar w:fldCharType="begin"/>
        </w:r>
        <w:r>
          <w:rPr>
            <w:noProof/>
            <w:webHidden/>
          </w:rPr>
          <w:instrText xml:space="preserve"> PAGEREF _Toc105756104 \h </w:instrText>
        </w:r>
        <w:r>
          <w:rPr>
            <w:noProof/>
          </w:rPr>
        </w:r>
        <w:r>
          <w:rPr>
            <w:noProof/>
            <w:webHidden/>
          </w:rPr>
          <w:fldChar w:fldCharType="separate"/>
        </w:r>
        <w:r>
          <w:rPr>
            <w:noProof/>
            <w:webHidden/>
          </w:rPr>
          <w:t>44</w:t>
        </w:r>
        <w:r>
          <w:rPr>
            <w:noProof/>
            <w:webHidden/>
          </w:rPr>
          <w:fldChar w:fldCharType="end"/>
        </w:r>
      </w:hyperlink>
    </w:p>
    <w:p w14:paraId="1346A736" w14:textId="77777777" w:rsidR="00097B02" w:rsidRDefault="00097B02">
      <w:pPr>
        <w:pStyle w:val="20"/>
        <w:tabs>
          <w:tab w:val="right" w:leader="dot" w:pos="9345"/>
        </w:tabs>
        <w:rPr>
          <w:rFonts w:ascii="Times New Roman" w:hAnsi="Times New Roman"/>
          <w:noProof/>
          <w:sz w:val="24"/>
        </w:rPr>
      </w:pPr>
      <w:hyperlink w:anchor="_Toc105756105" w:history="1">
        <w:r w:rsidRPr="005B5809">
          <w:rPr>
            <w:rStyle w:val="ac"/>
            <w:noProof/>
          </w:rPr>
          <w:t>Расчет трудоемкости разработки первой версии комплекса ПА10</w:t>
        </w:r>
        <w:r>
          <w:rPr>
            <w:noProof/>
            <w:webHidden/>
          </w:rPr>
          <w:tab/>
        </w:r>
        <w:r>
          <w:rPr>
            <w:noProof/>
            <w:webHidden/>
          </w:rPr>
          <w:fldChar w:fldCharType="begin"/>
        </w:r>
        <w:r>
          <w:rPr>
            <w:noProof/>
            <w:webHidden/>
          </w:rPr>
          <w:instrText xml:space="preserve"> PAGEREF _Toc105756105 \h </w:instrText>
        </w:r>
        <w:r>
          <w:rPr>
            <w:noProof/>
          </w:rPr>
        </w:r>
        <w:r>
          <w:rPr>
            <w:noProof/>
            <w:webHidden/>
          </w:rPr>
          <w:fldChar w:fldCharType="separate"/>
        </w:r>
        <w:r>
          <w:rPr>
            <w:noProof/>
            <w:webHidden/>
          </w:rPr>
          <w:t>44</w:t>
        </w:r>
        <w:r>
          <w:rPr>
            <w:noProof/>
            <w:webHidden/>
          </w:rPr>
          <w:fldChar w:fldCharType="end"/>
        </w:r>
      </w:hyperlink>
    </w:p>
    <w:p w14:paraId="18898648" w14:textId="77777777" w:rsidR="00097B02" w:rsidRDefault="00097B02">
      <w:pPr>
        <w:pStyle w:val="20"/>
        <w:tabs>
          <w:tab w:val="right" w:leader="dot" w:pos="9345"/>
        </w:tabs>
        <w:rPr>
          <w:rFonts w:ascii="Times New Roman" w:hAnsi="Times New Roman"/>
          <w:noProof/>
          <w:sz w:val="24"/>
        </w:rPr>
      </w:pPr>
      <w:hyperlink w:anchor="_Toc105756106" w:history="1">
        <w:r w:rsidRPr="005B5809">
          <w:rPr>
            <w:rStyle w:val="ac"/>
            <w:noProof/>
          </w:rPr>
          <w:t>Расчет стоимости основных производственных фондов, используемых для разработки первой версии комплекса ПА10</w:t>
        </w:r>
        <w:r>
          <w:rPr>
            <w:noProof/>
            <w:webHidden/>
          </w:rPr>
          <w:tab/>
        </w:r>
        <w:r>
          <w:rPr>
            <w:noProof/>
            <w:webHidden/>
          </w:rPr>
          <w:fldChar w:fldCharType="begin"/>
        </w:r>
        <w:r>
          <w:rPr>
            <w:noProof/>
            <w:webHidden/>
          </w:rPr>
          <w:instrText xml:space="preserve"> PAGEREF _Toc105756106 \h </w:instrText>
        </w:r>
        <w:r>
          <w:rPr>
            <w:noProof/>
          </w:rPr>
        </w:r>
        <w:r>
          <w:rPr>
            <w:noProof/>
            <w:webHidden/>
          </w:rPr>
          <w:fldChar w:fldCharType="separate"/>
        </w:r>
        <w:r>
          <w:rPr>
            <w:noProof/>
            <w:webHidden/>
          </w:rPr>
          <w:t>45</w:t>
        </w:r>
        <w:r>
          <w:rPr>
            <w:noProof/>
            <w:webHidden/>
          </w:rPr>
          <w:fldChar w:fldCharType="end"/>
        </w:r>
      </w:hyperlink>
    </w:p>
    <w:p w14:paraId="6EF12C74" w14:textId="77777777" w:rsidR="00097B02" w:rsidRDefault="00097B02">
      <w:pPr>
        <w:pStyle w:val="20"/>
        <w:tabs>
          <w:tab w:val="right" w:leader="dot" w:pos="9345"/>
        </w:tabs>
        <w:rPr>
          <w:rFonts w:ascii="Times New Roman" w:hAnsi="Times New Roman"/>
          <w:noProof/>
          <w:sz w:val="24"/>
        </w:rPr>
      </w:pPr>
      <w:hyperlink w:anchor="_Toc105756107" w:history="1">
        <w:r w:rsidRPr="005B5809">
          <w:rPr>
            <w:rStyle w:val="ac"/>
            <w:noProof/>
          </w:rPr>
          <w:t>Расчет затрат на разработку первой версии комплекса ПА10</w:t>
        </w:r>
        <w:r>
          <w:rPr>
            <w:noProof/>
            <w:webHidden/>
          </w:rPr>
          <w:tab/>
        </w:r>
        <w:r>
          <w:rPr>
            <w:noProof/>
            <w:webHidden/>
          </w:rPr>
          <w:fldChar w:fldCharType="begin"/>
        </w:r>
        <w:r>
          <w:rPr>
            <w:noProof/>
            <w:webHidden/>
          </w:rPr>
          <w:instrText xml:space="preserve"> PAGEREF _Toc105756107 \h </w:instrText>
        </w:r>
        <w:r>
          <w:rPr>
            <w:noProof/>
          </w:rPr>
        </w:r>
        <w:r>
          <w:rPr>
            <w:noProof/>
            <w:webHidden/>
          </w:rPr>
          <w:fldChar w:fldCharType="separate"/>
        </w:r>
        <w:r>
          <w:rPr>
            <w:noProof/>
            <w:webHidden/>
          </w:rPr>
          <w:t>46</w:t>
        </w:r>
        <w:r>
          <w:rPr>
            <w:noProof/>
            <w:webHidden/>
          </w:rPr>
          <w:fldChar w:fldCharType="end"/>
        </w:r>
      </w:hyperlink>
    </w:p>
    <w:p w14:paraId="3543561A" w14:textId="77777777" w:rsidR="00097B02" w:rsidRDefault="00097B02">
      <w:pPr>
        <w:pStyle w:val="30"/>
        <w:tabs>
          <w:tab w:val="right" w:leader="dot" w:pos="9345"/>
        </w:tabs>
        <w:rPr>
          <w:rFonts w:ascii="Times New Roman" w:hAnsi="Times New Roman"/>
          <w:noProof/>
          <w:sz w:val="24"/>
        </w:rPr>
      </w:pPr>
      <w:hyperlink w:anchor="_Toc105756108" w:history="1">
        <w:r w:rsidRPr="005B5809">
          <w:rPr>
            <w:rStyle w:val="ac"/>
            <w:noProof/>
          </w:rPr>
          <w:t>Материалы, покупные изделия и полуфабрикаты</w:t>
        </w:r>
        <w:r>
          <w:rPr>
            <w:noProof/>
            <w:webHidden/>
          </w:rPr>
          <w:tab/>
        </w:r>
        <w:r>
          <w:rPr>
            <w:noProof/>
            <w:webHidden/>
          </w:rPr>
          <w:fldChar w:fldCharType="begin"/>
        </w:r>
        <w:r>
          <w:rPr>
            <w:noProof/>
            <w:webHidden/>
          </w:rPr>
          <w:instrText xml:space="preserve"> PAGEREF _Toc105756108 \h </w:instrText>
        </w:r>
        <w:r>
          <w:rPr>
            <w:noProof/>
          </w:rPr>
        </w:r>
        <w:r>
          <w:rPr>
            <w:noProof/>
            <w:webHidden/>
          </w:rPr>
          <w:fldChar w:fldCharType="separate"/>
        </w:r>
        <w:r>
          <w:rPr>
            <w:noProof/>
            <w:webHidden/>
          </w:rPr>
          <w:t>46</w:t>
        </w:r>
        <w:r>
          <w:rPr>
            <w:noProof/>
            <w:webHidden/>
          </w:rPr>
          <w:fldChar w:fldCharType="end"/>
        </w:r>
      </w:hyperlink>
    </w:p>
    <w:p w14:paraId="734AF5F0" w14:textId="77777777" w:rsidR="00097B02" w:rsidRDefault="00097B02">
      <w:pPr>
        <w:pStyle w:val="30"/>
        <w:tabs>
          <w:tab w:val="right" w:leader="dot" w:pos="9345"/>
        </w:tabs>
        <w:rPr>
          <w:rFonts w:ascii="Times New Roman" w:hAnsi="Times New Roman"/>
          <w:noProof/>
          <w:sz w:val="24"/>
        </w:rPr>
      </w:pPr>
      <w:hyperlink w:anchor="_Toc105756109" w:history="1">
        <w:r w:rsidRPr="005B5809">
          <w:rPr>
            <w:rStyle w:val="ac"/>
            <w:noProof/>
          </w:rPr>
          <w:t>Специальное оборудование</w:t>
        </w:r>
        <w:r>
          <w:rPr>
            <w:noProof/>
            <w:webHidden/>
          </w:rPr>
          <w:tab/>
        </w:r>
        <w:r>
          <w:rPr>
            <w:noProof/>
            <w:webHidden/>
          </w:rPr>
          <w:fldChar w:fldCharType="begin"/>
        </w:r>
        <w:r>
          <w:rPr>
            <w:noProof/>
            <w:webHidden/>
          </w:rPr>
          <w:instrText xml:space="preserve"> PAGEREF _Toc105756109 \h </w:instrText>
        </w:r>
        <w:r>
          <w:rPr>
            <w:noProof/>
          </w:rPr>
        </w:r>
        <w:r>
          <w:rPr>
            <w:noProof/>
            <w:webHidden/>
          </w:rPr>
          <w:fldChar w:fldCharType="separate"/>
        </w:r>
        <w:r>
          <w:rPr>
            <w:noProof/>
            <w:webHidden/>
          </w:rPr>
          <w:t>46</w:t>
        </w:r>
        <w:r>
          <w:rPr>
            <w:noProof/>
            <w:webHidden/>
          </w:rPr>
          <w:fldChar w:fldCharType="end"/>
        </w:r>
      </w:hyperlink>
    </w:p>
    <w:p w14:paraId="1DC9F7DE" w14:textId="77777777" w:rsidR="00097B02" w:rsidRDefault="00097B02">
      <w:pPr>
        <w:pStyle w:val="30"/>
        <w:tabs>
          <w:tab w:val="right" w:leader="dot" w:pos="9345"/>
        </w:tabs>
        <w:rPr>
          <w:rFonts w:ascii="Times New Roman" w:hAnsi="Times New Roman"/>
          <w:noProof/>
          <w:sz w:val="24"/>
        </w:rPr>
      </w:pPr>
      <w:hyperlink w:anchor="_Toc105756110" w:history="1">
        <w:r w:rsidRPr="005B5809">
          <w:rPr>
            <w:rStyle w:val="ac"/>
            <w:noProof/>
          </w:rPr>
          <w:t>Заработная плата</w:t>
        </w:r>
        <w:r>
          <w:rPr>
            <w:noProof/>
            <w:webHidden/>
          </w:rPr>
          <w:tab/>
        </w:r>
        <w:r>
          <w:rPr>
            <w:noProof/>
            <w:webHidden/>
          </w:rPr>
          <w:fldChar w:fldCharType="begin"/>
        </w:r>
        <w:r>
          <w:rPr>
            <w:noProof/>
            <w:webHidden/>
          </w:rPr>
          <w:instrText xml:space="preserve"> PAGEREF _Toc105756110 \h </w:instrText>
        </w:r>
        <w:r>
          <w:rPr>
            <w:noProof/>
          </w:rPr>
        </w:r>
        <w:r>
          <w:rPr>
            <w:noProof/>
            <w:webHidden/>
          </w:rPr>
          <w:fldChar w:fldCharType="separate"/>
        </w:r>
        <w:r>
          <w:rPr>
            <w:noProof/>
            <w:webHidden/>
          </w:rPr>
          <w:t>46</w:t>
        </w:r>
        <w:r>
          <w:rPr>
            <w:noProof/>
            <w:webHidden/>
          </w:rPr>
          <w:fldChar w:fldCharType="end"/>
        </w:r>
      </w:hyperlink>
    </w:p>
    <w:p w14:paraId="6836C6E7" w14:textId="77777777" w:rsidR="00097B02" w:rsidRDefault="00097B02">
      <w:pPr>
        <w:pStyle w:val="30"/>
        <w:tabs>
          <w:tab w:val="right" w:leader="dot" w:pos="9345"/>
        </w:tabs>
        <w:rPr>
          <w:rFonts w:ascii="Times New Roman" w:hAnsi="Times New Roman"/>
          <w:noProof/>
          <w:sz w:val="24"/>
        </w:rPr>
      </w:pPr>
      <w:hyperlink w:anchor="_Toc105756111" w:history="1">
        <w:r w:rsidRPr="005B5809">
          <w:rPr>
            <w:rStyle w:val="ac"/>
            <w:noProof/>
          </w:rPr>
          <w:t>Амортизационные отчисления</w:t>
        </w:r>
        <w:r>
          <w:rPr>
            <w:noProof/>
            <w:webHidden/>
          </w:rPr>
          <w:tab/>
        </w:r>
        <w:r>
          <w:rPr>
            <w:noProof/>
            <w:webHidden/>
          </w:rPr>
          <w:fldChar w:fldCharType="begin"/>
        </w:r>
        <w:r>
          <w:rPr>
            <w:noProof/>
            <w:webHidden/>
          </w:rPr>
          <w:instrText xml:space="preserve"> PAGEREF _Toc105756111 \h </w:instrText>
        </w:r>
        <w:r>
          <w:rPr>
            <w:noProof/>
          </w:rPr>
        </w:r>
        <w:r>
          <w:rPr>
            <w:noProof/>
            <w:webHidden/>
          </w:rPr>
          <w:fldChar w:fldCharType="separate"/>
        </w:r>
        <w:r>
          <w:rPr>
            <w:noProof/>
            <w:webHidden/>
          </w:rPr>
          <w:t>47</w:t>
        </w:r>
        <w:r>
          <w:rPr>
            <w:noProof/>
            <w:webHidden/>
          </w:rPr>
          <w:fldChar w:fldCharType="end"/>
        </w:r>
      </w:hyperlink>
    </w:p>
    <w:p w14:paraId="18798228" w14:textId="77777777" w:rsidR="00097B02" w:rsidRDefault="00097B02">
      <w:pPr>
        <w:pStyle w:val="30"/>
        <w:tabs>
          <w:tab w:val="right" w:leader="dot" w:pos="9345"/>
        </w:tabs>
        <w:rPr>
          <w:rFonts w:ascii="Times New Roman" w:hAnsi="Times New Roman"/>
          <w:noProof/>
          <w:sz w:val="24"/>
        </w:rPr>
      </w:pPr>
      <w:hyperlink w:anchor="_Toc105756112" w:history="1">
        <w:r w:rsidRPr="005B5809">
          <w:rPr>
            <w:rStyle w:val="ac"/>
            <w:noProof/>
          </w:rPr>
          <w:t>Контрагентные работы</w:t>
        </w:r>
        <w:r>
          <w:rPr>
            <w:noProof/>
            <w:webHidden/>
          </w:rPr>
          <w:tab/>
        </w:r>
        <w:r>
          <w:rPr>
            <w:noProof/>
            <w:webHidden/>
          </w:rPr>
          <w:fldChar w:fldCharType="begin"/>
        </w:r>
        <w:r>
          <w:rPr>
            <w:noProof/>
            <w:webHidden/>
          </w:rPr>
          <w:instrText xml:space="preserve"> PAGEREF _Toc105756112 \h </w:instrText>
        </w:r>
        <w:r>
          <w:rPr>
            <w:noProof/>
          </w:rPr>
        </w:r>
        <w:r>
          <w:rPr>
            <w:noProof/>
            <w:webHidden/>
          </w:rPr>
          <w:fldChar w:fldCharType="separate"/>
        </w:r>
        <w:r>
          <w:rPr>
            <w:noProof/>
            <w:webHidden/>
          </w:rPr>
          <w:t>48</w:t>
        </w:r>
        <w:r>
          <w:rPr>
            <w:noProof/>
            <w:webHidden/>
          </w:rPr>
          <w:fldChar w:fldCharType="end"/>
        </w:r>
      </w:hyperlink>
    </w:p>
    <w:p w14:paraId="08830423" w14:textId="77777777" w:rsidR="00097B02" w:rsidRDefault="00097B02">
      <w:pPr>
        <w:pStyle w:val="30"/>
        <w:tabs>
          <w:tab w:val="right" w:leader="dot" w:pos="9345"/>
        </w:tabs>
        <w:rPr>
          <w:rFonts w:ascii="Times New Roman" w:hAnsi="Times New Roman"/>
          <w:noProof/>
          <w:sz w:val="24"/>
        </w:rPr>
      </w:pPr>
      <w:hyperlink w:anchor="_Toc105756113" w:history="1">
        <w:r w:rsidRPr="005B5809">
          <w:rPr>
            <w:rStyle w:val="ac"/>
            <w:noProof/>
          </w:rPr>
          <w:t>Производственные командировки</w:t>
        </w:r>
        <w:r>
          <w:rPr>
            <w:noProof/>
            <w:webHidden/>
          </w:rPr>
          <w:tab/>
        </w:r>
        <w:r>
          <w:rPr>
            <w:noProof/>
            <w:webHidden/>
          </w:rPr>
          <w:fldChar w:fldCharType="begin"/>
        </w:r>
        <w:r>
          <w:rPr>
            <w:noProof/>
            <w:webHidden/>
          </w:rPr>
          <w:instrText xml:space="preserve"> PAGEREF _Toc105756113 \h </w:instrText>
        </w:r>
        <w:r>
          <w:rPr>
            <w:noProof/>
          </w:rPr>
        </w:r>
        <w:r>
          <w:rPr>
            <w:noProof/>
            <w:webHidden/>
          </w:rPr>
          <w:fldChar w:fldCharType="separate"/>
        </w:r>
        <w:r>
          <w:rPr>
            <w:noProof/>
            <w:webHidden/>
          </w:rPr>
          <w:t>48</w:t>
        </w:r>
        <w:r>
          <w:rPr>
            <w:noProof/>
            <w:webHidden/>
          </w:rPr>
          <w:fldChar w:fldCharType="end"/>
        </w:r>
      </w:hyperlink>
    </w:p>
    <w:p w14:paraId="254270C2" w14:textId="77777777" w:rsidR="00097B02" w:rsidRDefault="00097B02">
      <w:pPr>
        <w:pStyle w:val="30"/>
        <w:tabs>
          <w:tab w:val="right" w:leader="dot" w:pos="9345"/>
        </w:tabs>
        <w:rPr>
          <w:rFonts w:ascii="Times New Roman" w:hAnsi="Times New Roman"/>
          <w:noProof/>
          <w:sz w:val="24"/>
        </w:rPr>
      </w:pPr>
      <w:hyperlink w:anchor="_Toc105756114" w:history="1">
        <w:r w:rsidRPr="005B5809">
          <w:rPr>
            <w:rStyle w:val="ac"/>
            <w:noProof/>
          </w:rPr>
          <w:t>Косвенные расходы</w:t>
        </w:r>
        <w:r>
          <w:rPr>
            <w:noProof/>
            <w:webHidden/>
          </w:rPr>
          <w:tab/>
        </w:r>
        <w:r>
          <w:rPr>
            <w:noProof/>
            <w:webHidden/>
          </w:rPr>
          <w:fldChar w:fldCharType="begin"/>
        </w:r>
        <w:r>
          <w:rPr>
            <w:noProof/>
            <w:webHidden/>
          </w:rPr>
          <w:instrText xml:space="preserve"> PAGEREF _Toc105756114 \h </w:instrText>
        </w:r>
        <w:r>
          <w:rPr>
            <w:noProof/>
          </w:rPr>
        </w:r>
        <w:r>
          <w:rPr>
            <w:noProof/>
            <w:webHidden/>
          </w:rPr>
          <w:fldChar w:fldCharType="separate"/>
        </w:r>
        <w:r>
          <w:rPr>
            <w:noProof/>
            <w:webHidden/>
          </w:rPr>
          <w:t>48</w:t>
        </w:r>
        <w:r>
          <w:rPr>
            <w:noProof/>
            <w:webHidden/>
          </w:rPr>
          <w:fldChar w:fldCharType="end"/>
        </w:r>
      </w:hyperlink>
    </w:p>
    <w:p w14:paraId="00EC853E" w14:textId="77777777" w:rsidR="00097B02" w:rsidRDefault="00097B02">
      <w:pPr>
        <w:pStyle w:val="30"/>
        <w:tabs>
          <w:tab w:val="right" w:leader="dot" w:pos="9345"/>
        </w:tabs>
        <w:rPr>
          <w:rFonts w:ascii="Times New Roman" w:hAnsi="Times New Roman"/>
          <w:noProof/>
          <w:sz w:val="24"/>
        </w:rPr>
      </w:pPr>
      <w:hyperlink w:anchor="_Toc105756115" w:history="1">
        <w:r w:rsidRPr="005B5809">
          <w:rPr>
            <w:rStyle w:val="ac"/>
            <w:noProof/>
          </w:rPr>
          <w:t>Расчет налогов</w:t>
        </w:r>
        <w:r>
          <w:rPr>
            <w:noProof/>
            <w:webHidden/>
          </w:rPr>
          <w:tab/>
        </w:r>
        <w:r>
          <w:rPr>
            <w:noProof/>
            <w:webHidden/>
          </w:rPr>
          <w:fldChar w:fldCharType="begin"/>
        </w:r>
        <w:r>
          <w:rPr>
            <w:noProof/>
            <w:webHidden/>
          </w:rPr>
          <w:instrText xml:space="preserve"> PAGEREF _Toc105756115 \h </w:instrText>
        </w:r>
        <w:r>
          <w:rPr>
            <w:noProof/>
          </w:rPr>
        </w:r>
        <w:r>
          <w:rPr>
            <w:noProof/>
            <w:webHidden/>
          </w:rPr>
          <w:fldChar w:fldCharType="separate"/>
        </w:r>
        <w:r>
          <w:rPr>
            <w:noProof/>
            <w:webHidden/>
          </w:rPr>
          <w:t>48</w:t>
        </w:r>
        <w:r>
          <w:rPr>
            <w:noProof/>
            <w:webHidden/>
          </w:rPr>
          <w:fldChar w:fldCharType="end"/>
        </w:r>
      </w:hyperlink>
    </w:p>
    <w:p w14:paraId="0CC048EF" w14:textId="77777777" w:rsidR="00097B02" w:rsidRDefault="00097B02">
      <w:pPr>
        <w:pStyle w:val="30"/>
        <w:tabs>
          <w:tab w:val="right" w:leader="dot" w:pos="9345"/>
        </w:tabs>
        <w:rPr>
          <w:rFonts w:ascii="Times New Roman" w:hAnsi="Times New Roman"/>
          <w:noProof/>
          <w:sz w:val="24"/>
        </w:rPr>
      </w:pPr>
      <w:hyperlink w:anchor="_Toc105756116" w:history="1">
        <w:r w:rsidRPr="005B5809">
          <w:rPr>
            <w:rStyle w:val="ac"/>
            <w:noProof/>
          </w:rPr>
          <w:t>Себестоимость разработки первой версии комплекса ПА10</w:t>
        </w:r>
        <w:r>
          <w:rPr>
            <w:noProof/>
            <w:webHidden/>
          </w:rPr>
          <w:tab/>
        </w:r>
        <w:r>
          <w:rPr>
            <w:noProof/>
            <w:webHidden/>
          </w:rPr>
          <w:fldChar w:fldCharType="begin"/>
        </w:r>
        <w:r>
          <w:rPr>
            <w:noProof/>
            <w:webHidden/>
          </w:rPr>
          <w:instrText xml:space="preserve"> PAGEREF _Toc105756116 \h </w:instrText>
        </w:r>
        <w:r>
          <w:rPr>
            <w:noProof/>
          </w:rPr>
        </w:r>
        <w:r>
          <w:rPr>
            <w:noProof/>
            <w:webHidden/>
          </w:rPr>
          <w:fldChar w:fldCharType="separate"/>
        </w:r>
        <w:r>
          <w:rPr>
            <w:noProof/>
            <w:webHidden/>
          </w:rPr>
          <w:t>49</w:t>
        </w:r>
        <w:r>
          <w:rPr>
            <w:noProof/>
            <w:webHidden/>
          </w:rPr>
          <w:fldChar w:fldCharType="end"/>
        </w:r>
      </w:hyperlink>
    </w:p>
    <w:p w14:paraId="47BAAF26" w14:textId="77777777" w:rsidR="00097B02" w:rsidRDefault="00097B02">
      <w:pPr>
        <w:pStyle w:val="20"/>
        <w:tabs>
          <w:tab w:val="right" w:leader="dot" w:pos="9345"/>
        </w:tabs>
        <w:rPr>
          <w:rFonts w:ascii="Times New Roman" w:hAnsi="Times New Roman"/>
          <w:noProof/>
          <w:sz w:val="24"/>
        </w:rPr>
      </w:pPr>
      <w:hyperlink w:anchor="_Toc105756117" w:history="1">
        <w:r w:rsidRPr="005B5809">
          <w:rPr>
            <w:rStyle w:val="ac"/>
            <w:noProof/>
          </w:rPr>
          <w:t>Формирование расчетной (остаточной) прибыли предприятия и определение эффективности произведенных затрат на разработку ПАК для проведения лабораторных работ на ЭВМ</w:t>
        </w:r>
        <w:r>
          <w:rPr>
            <w:noProof/>
            <w:webHidden/>
          </w:rPr>
          <w:tab/>
        </w:r>
        <w:r>
          <w:rPr>
            <w:noProof/>
            <w:webHidden/>
          </w:rPr>
          <w:fldChar w:fldCharType="begin"/>
        </w:r>
        <w:r>
          <w:rPr>
            <w:noProof/>
            <w:webHidden/>
          </w:rPr>
          <w:instrText xml:space="preserve"> PAGEREF _Toc105756117 \h </w:instrText>
        </w:r>
        <w:r>
          <w:rPr>
            <w:noProof/>
          </w:rPr>
        </w:r>
        <w:r>
          <w:rPr>
            <w:noProof/>
            <w:webHidden/>
          </w:rPr>
          <w:fldChar w:fldCharType="separate"/>
        </w:r>
        <w:r>
          <w:rPr>
            <w:noProof/>
            <w:webHidden/>
          </w:rPr>
          <w:t>49</w:t>
        </w:r>
        <w:r>
          <w:rPr>
            <w:noProof/>
            <w:webHidden/>
          </w:rPr>
          <w:fldChar w:fldCharType="end"/>
        </w:r>
      </w:hyperlink>
    </w:p>
    <w:p w14:paraId="5FDE1E3B" w14:textId="77777777" w:rsidR="00097B02" w:rsidRDefault="00097B02">
      <w:pPr>
        <w:pStyle w:val="20"/>
        <w:tabs>
          <w:tab w:val="right" w:leader="dot" w:pos="9345"/>
        </w:tabs>
        <w:rPr>
          <w:rFonts w:ascii="Times New Roman" w:hAnsi="Times New Roman"/>
          <w:noProof/>
          <w:sz w:val="24"/>
        </w:rPr>
      </w:pPr>
      <w:hyperlink w:anchor="_Toc105756118" w:history="1">
        <w:r w:rsidRPr="005B5809">
          <w:rPr>
            <w:rStyle w:val="ac"/>
            <w:noProof/>
          </w:rPr>
          <w:t>Выводы.</w:t>
        </w:r>
        <w:r>
          <w:rPr>
            <w:noProof/>
            <w:webHidden/>
          </w:rPr>
          <w:tab/>
        </w:r>
        <w:r>
          <w:rPr>
            <w:noProof/>
            <w:webHidden/>
          </w:rPr>
          <w:fldChar w:fldCharType="begin"/>
        </w:r>
        <w:r>
          <w:rPr>
            <w:noProof/>
            <w:webHidden/>
          </w:rPr>
          <w:instrText xml:space="preserve"> PAGEREF _Toc105756118 \h </w:instrText>
        </w:r>
        <w:r>
          <w:rPr>
            <w:noProof/>
          </w:rPr>
        </w:r>
        <w:r>
          <w:rPr>
            <w:noProof/>
            <w:webHidden/>
          </w:rPr>
          <w:fldChar w:fldCharType="separate"/>
        </w:r>
        <w:r>
          <w:rPr>
            <w:noProof/>
            <w:webHidden/>
          </w:rPr>
          <w:t>51</w:t>
        </w:r>
        <w:r>
          <w:rPr>
            <w:noProof/>
            <w:webHidden/>
          </w:rPr>
          <w:fldChar w:fldCharType="end"/>
        </w:r>
      </w:hyperlink>
    </w:p>
    <w:p w14:paraId="673AA249" w14:textId="77777777" w:rsidR="00097B02" w:rsidRDefault="00097B02">
      <w:pPr>
        <w:pStyle w:val="10"/>
        <w:rPr>
          <w:rFonts w:ascii="Times New Roman" w:hAnsi="Times New Roman"/>
          <w:noProof/>
          <w:sz w:val="24"/>
        </w:rPr>
      </w:pPr>
      <w:hyperlink w:anchor="_Toc105756119" w:history="1">
        <w:r w:rsidRPr="005B5809">
          <w:rPr>
            <w:rStyle w:val="ac"/>
            <w:noProof/>
          </w:rPr>
          <w:t>Промышленная экология и безопасность</w:t>
        </w:r>
        <w:r>
          <w:rPr>
            <w:noProof/>
            <w:webHidden/>
          </w:rPr>
          <w:tab/>
        </w:r>
        <w:r>
          <w:rPr>
            <w:noProof/>
            <w:webHidden/>
          </w:rPr>
          <w:fldChar w:fldCharType="begin"/>
        </w:r>
        <w:r>
          <w:rPr>
            <w:noProof/>
            <w:webHidden/>
          </w:rPr>
          <w:instrText xml:space="preserve"> PAGEREF _Toc105756119 \h </w:instrText>
        </w:r>
        <w:r>
          <w:rPr>
            <w:noProof/>
          </w:rPr>
        </w:r>
        <w:r>
          <w:rPr>
            <w:noProof/>
            <w:webHidden/>
          </w:rPr>
          <w:fldChar w:fldCharType="separate"/>
        </w:r>
        <w:r>
          <w:rPr>
            <w:noProof/>
            <w:webHidden/>
          </w:rPr>
          <w:t>52</w:t>
        </w:r>
        <w:r>
          <w:rPr>
            <w:noProof/>
            <w:webHidden/>
          </w:rPr>
          <w:fldChar w:fldCharType="end"/>
        </w:r>
      </w:hyperlink>
    </w:p>
    <w:p w14:paraId="4F70B717" w14:textId="77777777" w:rsidR="00097B02" w:rsidRDefault="00097B02">
      <w:pPr>
        <w:pStyle w:val="20"/>
        <w:tabs>
          <w:tab w:val="right" w:leader="dot" w:pos="9345"/>
        </w:tabs>
        <w:rPr>
          <w:rFonts w:ascii="Times New Roman" w:hAnsi="Times New Roman"/>
          <w:noProof/>
          <w:sz w:val="24"/>
        </w:rPr>
      </w:pPr>
      <w:hyperlink w:anchor="_Toc105756120" w:history="1">
        <w:r w:rsidRPr="005B5809">
          <w:rPr>
            <w:rStyle w:val="ac"/>
            <w:noProof/>
          </w:rPr>
          <w:t>Введение.</w:t>
        </w:r>
        <w:r>
          <w:rPr>
            <w:noProof/>
            <w:webHidden/>
          </w:rPr>
          <w:tab/>
        </w:r>
        <w:r>
          <w:rPr>
            <w:noProof/>
            <w:webHidden/>
          </w:rPr>
          <w:fldChar w:fldCharType="begin"/>
        </w:r>
        <w:r>
          <w:rPr>
            <w:noProof/>
            <w:webHidden/>
          </w:rPr>
          <w:instrText xml:space="preserve"> PAGEREF _Toc105756120 \h </w:instrText>
        </w:r>
        <w:r>
          <w:rPr>
            <w:noProof/>
          </w:rPr>
        </w:r>
        <w:r>
          <w:rPr>
            <w:noProof/>
            <w:webHidden/>
          </w:rPr>
          <w:fldChar w:fldCharType="separate"/>
        </w:r>
        <w:r>
          <w:rPr>
            <w:noProof/>
            <w:webHidden/>
          </w:rPr>
          <w:t>52</w:t>
        </w:r>
        <w:r>
          <w:rPr>
            <w:noProof/>
            <w:webHidden/>
          </w:rPr>
          <w:fldChar w:fldCharType="end"/>
        </w:r>
      </w:hyperlink>
    </w:p>
    <w:p w14:paraId="322CCEC3" w14:textId="77777777" w:rsidR="00097B02" w:rsidRDefault="00097B02">
      <w:pPr>
        <w:pStyle w:val="20"/>
        <w:tabs>
          <w:tab w:val="right" w:leader="dot" w:pos="9345"/>
        </w:tabs>
        <w:rPr>
          <w:rFonts w:ascii="Times New Roman" w:hAnsi="Times New Roman"/>
          <w:noProof/>
          <w:sz w:val="24"/>
        </w:rPr>
      </w:pPr>
      <w:hyperlink w:anchor="_Toc105756121" w:history="1">
        <w:r w:rsidRPr="005B5809">
          <w:rPr>
            <w:rStyle w:val="ac"/>
            <w:noProof/>
          </w:rPr>
          <w:t>Анализ условий труда.</w:t>
        </w:r>
        <w:r>
          <w:rPr>
            <w:noProof/>
            <w:webHidden/>
          </w:rPr>
          <w:tab/>
        </w:r>
        <w:r>
          <w:rPr>
            <w:noProof/>
            <w:webHidden/>
          </w:rPr>
          <w:fldChar w:fldCharType="begin"/>
        </w:r>
        <w:r>
          <w:rPr>
            <w:noProof/>
            <w:webHidden/>
          </w:rPr>
          <w:instrText xml:space="preserve"> PAGEREF _Toc105756121 \h </w:instrText>
        </w:r>
        <w:r>
          <w:rPr>
            <w:noProof/>
          </w:rPr>
        </w:r>
        <w:r>
          <w:rPr>
            <w:noProof/>
            <w:webHidden/>
          </w:rPr>
          <w:fldChar w:fldCharType="separate"/>
        </w:r>
        <w:r>
          <w:rPr>
            <w:noProof/>
            <w:webHidden/>
          </w:rPr>
          <w:t>52</w:t>
        </w:r>
        <w:r>
          <w:rPr>
            <w:noProof/>
            <w:webHidden/>
          </w:rPr>
          <w:fldChar w:fldCharType="end"/>
        </w:r>
      </w:hyperlink>
    </w:p>
    <w:p w14:paraId="7C04EDC5" w14:textId="77777777" w:rsidR="00097B02" w:rsidRDefault="00097B02">
      <w:pPr>
        <w:pStyle w:val="30"/>
        <w:tabs>
          <w:tab w:val="right" w:leader="dot" w:pos="9345"/>
        </w:tabs>
        <w:rPr>
          <w:rFonts w:ascii="Times New Roman" w:hAnsi="Times New Roman"/>
          <w:noProof/>
          <w:sz w:val="24"/>
        </w:rPr>
      </w:pPr>
      <w:hyperlink w:anchor="_Toc105756122" w:history="1">
        <w:r w:rsidRPr="005B5809">
          <w:rPr>
            <w:rStyle w:val="ac"/>
            <w:noProof/>
          </w:rPr>
          <w:t>Требования к микроклимату.</w:t>
        </w:r>
        <w:r>
          <w:rPr>
            <w:noProof/>
            <w:webHidden/>
          </w:rPr>
          <w:tab/>
        </w:r>
        <w:r>
          <w:rPr>
            <w:noProof/>
            <w:webHidden/>
          </w:rPr>
          <w:fldChar w:fldCharType="begin"/>
        </w:r>
        <w:r>
          <w:rPr>
            <w:noProof/>
            <w:webHidden/>
          </w:rPr>
          <w:instrText xml:space="preserve"> PAGEREF _Toc105756122 \h </w:instrText>
        </w:r>
        <w:r>
          <w:rPr>
            <w:noProof/>
          </w:rPr>
        </w:r>
        <w:r>
          <w:rPr>
            <w:noProof/>
            <w:webHidden/>
          </w:rPr>
          <w:fldChar w:fldCharType="separate"/>
        </w:r>
        <w:r>
          <w:rPr>
            <w:noProof/>
            <w:webHidden/>
          </w:rPr>
          <w:t>52</w:t>
        </w:r>
        <w:r>
          <w:rPr>
            <w:noProof/>
            <w:webHidden/>
          </w:rPr>
          <w:fldChar w:fldCharType="end"/>
        </w:r>
      </w:hyperlink>
    </w:p>
    <w:p w14:paraId="6422A416" w14:textId="77777777" w:rsidR="00097B02" w:rsidRDefault="00097B02">
      <w:pPr>
        <w:pStyle w:val="30"/>
        <w:tabs>
          <w:tab w:val="right" w:leader="dot" w:pos="9345"/>
        </w:tabs>
        <w:rPr>
          <w:rFonts w:ascii="Times New Roman" w:hAnsi="Times New Roman"/>
          <w:noProof/>
          <w:sz w:val="24"/>
        </w:rPr>
      </w:pPr>
      <w:hyperlink w:anchor="_Toc105756123" w:history="1">
        <w:r w:rsidRPr="005B5809">
          <w:rPr>
            <w:rStyle w:val="ac"/>
            <w:noProof/>
          </w:rPr>
          <w:t>Освещение рабочего места.</w:t>
        </w:r>
        <w:r>
          <w:rPr>
            <w:noProof/>
            <w:webHidden/>
          </w:rPr>
          <w:tab/>
        </w:r>
        <w:r>
          <w:rPr>
            <w:noProof/>
            <w:webHidden/>
          </w:rPr>
          <w:fldChar w:fldCharType="begin"/>
        </w:r>
        <w:r>
          <w:rPr>
            <w:noProof/>
            <w:webHidden/>
          </w:rPr>
          <w:instrText xml:space="preserve"> PAGEREF _Toc105756123 \h </w:instrText>
        </w:r>
        <w:r>
          <w:rPr>
            <w:noProof/>
          </w:rPr>
        </w:r>
        <w:r>
          <w:rPr>
            <w:noProof/>
            <w:webHidden/>
          </w:rPr>
          <w:fldChar w:fldCharType="separate"/>
        </w:r>
        <w:r>
          <w:rPr>
            <w:noProof/>
            <w:webHidden/>
          </w:rPr>
          <w:t>52</w:t>
        </w:r>
        <w:r>
          <w:rPr>
            <w:noProof/>
            <w:webHidden/>
          </w:rPr>
          <w:fldChar w:fldCharType="end"/>
        </w:r>
      </w:hyperlink>
    </w:p>
    <w:p w14:paraId="1FFDD435" w14:textId="77777777" w:rsidR="00097B02" w:rsidRDefault="00097B02">
      <w:pPr>
        <w:pStyle w:val="30"/>
        <w:tabs>
          <w:tab w:val="right" w:leader="dot" w:pos="9345"/>
        </w:tabs>
        <w:rPr>
          <w:rFonts w:ascii="Times New Roman" w:hAnsi="Times New Roman"/>
          <w:noProof/>
          <w:sz w:val="24"/>
        </w:rPr>
      </w:pPr>
      <w:hyperlink w:anchor="_Toc105756124" w:history="1">
        <w:r w:rsidRPr="005B5809">
          <w:rPr>
            <w:rStyle w:val="ac"/>
            <w:noProof/>
          </w:rPr>
          <w:t>Расчет вентиляции</w:t>
        </w:r>
        <w:r>
          <w:rPr>
            <w:noProof/>
            <w:webHidden/>
          </w:rPr>
          <w:tab/>
        </w:r>
        <w:r>
          <w:rPr>
            <w:noProof/>
            <w:webHidden/>
          </w:rPr>
          <w:fldChar w:fldCharType="begin"/>
        </w:r>
        <w:r>
          <w:rPr>
            <w:noProof/>
            <w:webHidden/>
          </w:rPr>
          <w:instrText xml:space="preserve"> PAGEREF _Toc105756124 \h </w:instrText>
        </w:r>
        <w:r>
          <w:rPr>
            <w:noProof/>
          </w:rPr>
        </w:r>
        <w:r>
          <w:rPr>
            <w:noProof/>
            <w:webHidden/>
          </w:rPr>
          <w:fldChar w:fldCharType="separate"/>
        </w:r>
        <w:r>
          <w:rPr>
            <w:noProof/>
            <w:webHidden/>
          </w:rPr>
          <w:t>55</w:t>
        </w:r>
        <w:r>
          <w:rPr>
            <w:noProof/>
            <w:webHidden/>
          </w:rPr>
          <w:fldChar w:fldCharType="end"/>
        </w:r>
      </w:hyperlink>
    </w:p>
    <w:p w14:paraId="67C2C487" w14:textId="77777777" w:rsidR="00097B02" w:rsidRDefault="00097B02">
      <w:pPr>
        <w:pStyle w:val="20"/>
        <w:tabs>
          <w:tab w:val="right" w:leader="dot" w:pos="9345"/>
        </w:tabs>
        <w:rPr>
          <w:rFonts w:ascii="Times New Roman" w:hAnsi="Times New Roman"/>
          <w:noProof/>
          <w:sz w:val="24"/>
        </w:rPr>
      </w:pPr>
      <w:hyperlink w:anchor="_Toc105756125" w:history="1">
        <w:r w:rsidRPr="005B5809">
          <w:rPr>
            <w:rStyle w:val="ac"/>
            <w:noProof/>
          </w:rPr>
          <w:t>Эргономические требования к дисплею</w:t>
        </w:r>
        <w:r>
          <w:rPr>
            <w:noProof/>
            <w:webHidden/>
          </w:rPr>
          <w:tab/>
        </w:r>
        <w:r>
          <w:rPr>
            <w:noProof/>
            <w:webHidden/>
          </w:rPr>
          <w:fldChar w:fldCharType="begin"/>
        </w:r>
        <w:r>
          <w:rPr>
            <w:noProof/>
            <w:webHidden/>
          </w:rPr>
          <w:instrText xml:space="preserve"> PAGEREF _Toc105756125 \h </w:instrText>
        </w:r>
        <w:r>
          <w:rPr>
            <w:noProof/>
          </w:rPr>
        </w:r>
        <w:r>
          <w:rPr>
            <w:noProof/>
            <w:webHidden/>
          </w:rPr>
          <w:fldChar w:fldCharType="separate"/>
        </w:r>
        <w:r>
          <w:rPr>
            <w:noProof/>
            <w:webHidden/>
          </w:rPr>
          <w:t>59</w:t>
        </w:r>
        <w:r>
          <w:rPr>
            <w:noProof/>
            <w:webHidden/>
          </w:rPr>
          <w:fldChar w:fldCharType="end"/>
        </w:r>
      </w:hyperlink>
    </w:p>
    <w:p w14:paraId="35FA4FA0" w14:textId="77777777" w:rsidR="00097B02" w:rsidRDefault="00097B02">
      <w:pPr>
        <w:pStyle w:val="20"/>
        <w:tabs>
          <w:tab w:val="right" w:leader="dot" w:pos="9345"/>
        </w:tabs>
        <w:rPr>
          <w:rFonts w:ascii="Times New Roman" w:hAnsi="Times New Roman"/>
          <w:noProof/>
          <w:sz w:val="24"/>
        </w:rPr>
      </w:pPr>
      <w:hyperlink w:anchor="_Toc105756126" w:history="1">
        <w:r w:rsidRPr="005B5809">
          <w:rPr>
            <w:rStyle w:val="ac"/>
            <w:noProof/>
          </w:rPr>
          <w:t>Электробезопасность компьютера.</w:t>
        </w:r>
        <w:r>
          <w:rPr>
            <w:noProof/>
            <w:webHidden/>
          </w:rPr>
          <w:tab/>
        </w:r>
        <w:r>
          <w:rPr>
            <w:noProof/>
            <w:webHidden/>
          </w:rPr>
          <w:fldChar w:fldCharType="begin"/>
        </w:r>
        <w:r>
          <w:rPr>
            <w:noProof/>
            <w:webHidden/>
          </w:rPr>
          <w:instrText xml:space="preserve"> PAGEREF _Toc105756126 \h </w:instrText>
        </w:r>
        <w:r>
          <w:rPr>
            <w:noProof/>
          </w:rPr>
        </w:r>
        <w:r>
          <w:rPr>
            <w:noProof/>
            <w:webHidden/>
          </w:rPr>
          <w:fldChar w:fldCharType="separate"/>
        </w:r>
        <w:r>
          <w:rPr>
            <w:noProof/>
            <w:webHidden/>
          </w:rPr>
          <w:t>59</w:t>
        </w:r>
        <w:r>
          <w:rPr>
            <w:noProof/>
            <w:webHidden/>
          </w:rPr>
          <w:fldChar w:fldCharType="end"/>
        </w:r>
      </w:hyperlink>
    </w:p>
    <w:p w14:paraId="5ECD8C22" w14:textId="77777777" w:rsidR="00097B02" w:rsidRDefault="00097B02">
      <w:pPr>
        <w:pStyle w:val="20"/>
        <w:tabs>
          <w:tab w:val="right" w:leader="dot" w:pos="9345"/>
        </w:tabs>
        <w:rPr>
          <w:rFonts w:ascii="Times New Roman" w:hAnsi="Times New Roman"/>
          <w:noProof/>
          <w:sz w:val="24"/>
        </w:rPr>
      </w:pPr>
      <w:hyperlink w:anchor="_Toc105756127" w:history="1">
        <w:r w:rsidRPr="005B5809">
          <w:rPr>
            <w:rStyle w:val="ac"/>
            <w:noProof/>
          </w:rPr>
          <w:t>Столы и стулья, используемые для оборудования рабочего места.</w:t>
        </w:r>
        <w:r>
          <w:rPr>
            <w:noProof/>
            <w:webHidden/>
          </w:rPr>
          <w:tab/>
        </w:r>
        <w:r>
          <w:rPr>
            <w:noProof/>
            <w:webHidden/>
          </w:rPr>
          <w:fldChar w:fldCharType="begin"/>
        </w:r>
        <w:r>
          <w:rPr>
            <w:noProof/>
            <w:webHidden/>
          </w:rPr>
          <w:instrText xml:space="preserve"> PAGEREF _Toc105756127 \h </w:instrText>
        </w:r>
        <w:r>
          <w:rPr>
            <w:noProof/>
          </w:rPr>
        </w:r>
        <w:r>
          <w:rPr>
            <w:noProof/>
            <w:webHidden/>
          </w:rPr>
          <w:fldChar w:fldCharType="separate"/>
        </w:r>
        <w:r>
          <w:rPr>
            <w:noProof/>
            <w:webHidden/>
          </w:rPr>
          <w:t>60</w:t>
        </w:r>
        <w:r>
          <w:rPr>
            <w:noProof/>
            <w:webHidden/>
          </w:rPr>
          <w:fldChar w:fldCharType="end"/>
        </w:r>
      </w:hyperlink>
    </w:p>
    <w:p w14:paraId="0E85DA7B" w14:textId="77777777" w:rsidR="00097B02" w:rsidRDefault="00097B02">
      <w:pPr>
        <w:pStyle w:val="30"/>
        <w:tabs>
          <w:tab w:val="right" w:leader="dot" w:pos="9345"/>
        </w:tabs>
        <w:rPr>
          <w:rFonts w:ascii="Times New Roman" w:hAnsi="Times New Roman"/>
          <w:noProof/>
          <w:sz w:val="24"/>
        </w:rPr>
      </w:pPr>
      <w:hyperlink w:anchor="_Toc105756128" w:history="1">
        <w:r w:rsidRPr="005B5809">
          <w:rPr>
            <w:rStyle w:val="ac"/>
            <w:noProof/>
          </w:rPr>
          <w:t>Требования к рабочему столу</w:t>
        </w:r>
        <w:r>
          <w:rPr>
            <w:noProof/>
            <w:webHidden/>
          </w:rPr>
          <w:tab/>
        </w:r>
        <w:r>
          <w:rPr>
            <w:noProof/>
            <w:webHidden/>
          </w:rPr>
          <w:fldChar w:fldCharType="begin"/>
        </w:r>
        <w:r>
          <w:rPr>
            <w:noProof/>
            <w:webHidden/>
          </w:rPr>
          <w:instrText xml:space="preserve"> PAGEREF _Toc105756128 \h </w:instrText>
        </w:r>
        <w:r>
          <w:rPr>
            <w:noProof/>
          </w:rPr>
        </w:r>
        <w:r>
          <w:rPr>
            <w:noProof/>
            <w:webHidden/>
          </w:rPr>
          <w:fldChar w:fldCharType="separate"/>
        </w:r>
        <w:r>
          <w:rPr>
            <w:noProof/>
            <w:webHidden/>
          </w:rPr>
          <w:t>60</w:t>
        </w:r>
        <w:r>
          <w:rPr>
            <w:noProof/>
            <w:webHidden/>
          </w:rPr>
          <w:fldChar w:fldCharType="end"/>
        </w:r>
      </w:hyperlink>
    </w:p>
    <w:p w14:paraId="401B6A43" w14:textId="77777777" w:rsidR="00097B02" w:rsidRDefault="00097B02">
      <w:pPr>
        <w:pStyle w:val="20"/>
        <w:tabs>
          <w:tab w:val="right" w:leader="dot" w:pos="9345"/>
        </w:tabs>
        <w:rPr>
          <w:rFonts w:ascii="Times New Roman" w:hAnsi="Times New Roman"/>
          <w:noProof/>
          <w:sz w:val="24"/>
        </w:rPr>
      </w:pPr>
      <w:hyperlink w:anchor="_Toc105756129" w:history="1">
        <w:r w:rsidRPr="005B5809">
          <w:rPr>
            <w:rStyle w:val="ac"/>
            <w:noProof/>
          </w:rPr>
          <w:t>Выводы по разделу.</w:t>
        </w:r>
        <w:r>
          <w:rPr>
            <w:noProof/>
            <w:webHidden/>
          </w:rPr>
          <w:tab/>
        </w:r>
        <w:r>
          <w:rPr>
            <w:noProof/>
            <w:webHidden/>
          </w:rPr>
          <w:fldChar w:fldCharType="begin"/>
        </w:r>
        <w:r>
          <w:rPr>
            <w:noProof/>
            <w:webHidden/>
          </w:rPr>
          <w:instrText xml:space="preserve"> PAGEREF _Toc105756129 \h </w:instrText>
        </w:r>
        <w:r>
          <w:rPr>
            <w:noProof/>
          </w:rPr>
        </w:r>
        <w:r>
          <w:rPr>
            <w:noProof/>
            <w:webHidden/>
          </w:rPr>
          <w:fldChar w:fldCharType="separate"/>
        </w:r>
        <w:r>
          <w:rPr>
            <w:noProof/>
            <w:webHidden/>
          </w:rPr>
          <w:t>60</w:t>
        </w:r>
        <w:r>
          <w:rPr>
            <w:noProof/>
            <w:webHidden/>
          </w:rPr>
          <w:fldChar w:fldCharType="end"/>
        </w:r>
      </w:hyperlink>
    </w:p>
    <w:p w14:paraId="76C8746A" w14:textId="77777777" w:rsidR="00097B02" w:rsidRDefault="00097B02">
      <w:pPr>
        <w:pStyle w:val="10"/>
        <w:rPr>
          <w:rFonts w:ascii="Times New Roman" w:hAnsi="Times New Roman"/>
          <w:noProof/>
          <w:sz w:val="24"/>
        </w:rPr>
      </w:pPr>
      <w:hyperlink w:anchor="_Toc105756130" w:history="1">
        <w:r w:rsidRPr="005B5809">
          <w:rPr>
            <w:rStyle w:val="ac"/>
            <w:noProof/>
          </w:rPr>
          <w:t>Приложения</w:t>
        </w:r>
        <w:r>
          <w:rPr>
            <w:noProof/>
            <w:webHidden/>
          </w:rPr>
          <w:tab/>
        </w:r>
        <w:r>
          <w:rPr>
            <w:noProof/>
            <w:webHidden/>
          </w:rPr>
          <w:fldChar w:fldCharType="begin"/>
        </w:r>
        <w:r>
          <w:rPr>
            <w:noProof/>
            <w:webHidden/>
          </w:rPr>
          <w:instrText xml:space="preserve"> PAGEREF _Toc105756130 \h </w:instrText>
        </w:r>
        <w:r>
          <w:rPr>
            <w:noProof/>
          </w:rPr>
        </w:r>
        <w:r>
          <w:rPr>
            <w:noProof/>
            <w:webHidden/>
          </w:rPr>
          <w:fldChar w:fldCharType="separate"/>
        </w:r>
        <w:r>
          <w:rPr>
            <w:noProof/>
            <w:webHidden/>
          </w:rPr>
          <w:t>62</w:t>
        </w:r>
        <w:r>
          <w:rPr>
            <w:noProof/>
            <w:webHidden/>
          </w:rPr>
          <w:fldChar w:fldCharType="end"/>
        </w:r>
      </w:hyperlink>
    </w:p>
    <w:p w14:paraId="0326EBD1" w14:textId="77777777" w:rsidR="00097B02" w:rsidRDefault="00097B02">
      <w:pPr>
        <w:pStyle w:val="20"/>
        <w:tabs>
          <w:tab w:val="right" w:leader="dot" w:pos="9345"/>
        </w:tabs>
        <w:rPr>
          <w:rFonts w:ascii="Times New Roman" w:hAnsi="Times New Roman"/>
          <w:noProof/>
          <w:sz w:val="24"/>
        </w:rPr>
      </w:pPr>
      <w:hyperlink w:anchor="_Toc105756131" w:history="1">
        <w:r w:rsidRPr="005B5809">
          <w:rPr>
            <w:rStyle w:val="ac"/>
            <w:noProof/>
          </w:rPr>
          <w:t xml:space="preserve">Приложение 1. </w:t>
        </w:r>
        <w:r w:rsidRPr="005B5809">
          <w:rPr>
            <w:rStyle w:val="ac"/>
            <w:noProof/>
            <w:lang w:val="en-US"/>
          </w:rPr>
          <w:t>Google</w:t>
        </w:r>
        <w:r w:rsidRPr="005B5809">
          <w:rPr>
            <w:rStyle w:val="ac"/>
            <w:noProof/>
          </w:rPr>
          <w:t xml:space="preserve"> </w:t>
        </w:r>
        <w:r w:rsidRPr="005B5809">
          <w:rPr>
            <w:rStyle w:val="ac"/>
            <w:noProof/>
            <w:lang w:val="en-US"/>
          </w:rPr>
          <w:t>Citation</w:t>
        </w:r>
        <w:r w:rsidRPr="005B5809">
          <w:rPr>
            <w:rStyle w:val="ac"/>
            <w:noProof/>
          </w:rPr>
          <w:t xml:space="preserve"> </w:t>
        </w:r>
        <w:r w:rsidRPr="005B5809">
          <w:rPr>
            <w:rStyle w:val="ac"/>
            <w:noProof/>
            <w:lang w:val="en-US"/>
          </w:rPr>
          <w:t>Index</w:t>
        </w:r>
        <w:r>
          <w:rPr>
            <w:noProof/>
            <w:webHidden/>
          </w:rPr>
          <w:tab/>
        </w:r>
        <w:r>
          <w:rPr>
            <w:noProof/>
            <w:webHidden/>
          </w:rPr>
          <w:fldChar w:fldCharType="begin"/>
        </w:r>
        <w:r>
          <w:rPr>
            <w:noProof/>
            <w:webHidden/>
          </w:rPr>
          <w:instrText xml:space="preserve"> PAGEREF _Toc105756131 \h </w:instrText>
        </w:r>
        <w:r>
          <w:rPr>
            <w:noProof/>
          </w:rPr>
        </w:r>
        <w:r>
          <w:rPr>
            <w:noProof/>
            <w:webHidden/>
          </w:rPr>
          <w:fldChar w:fldCharType="separate"/>
        </w:r>
        <w:r>
          <w:rPr>
            <w:noProof/>
            <w:webHidden/>
          </w:rPr>
          <w:t>62</w:t>
        </w:r>
        <w:r>
          <w:rPr>
            <w:noProof/>
            <w:webHidden/>
          </w:rPr>
          <w:fldChar w:fldCharType="end"/>
        </w:r>
      </w:hyperlink>
    </w:p>
    <w:p w14:paraId="07315439" w14:textId="77777777" w:rsidR="00097B02" w:rsidRDefault="00097B02">
      <w:pPr>
        <w:pStyle w:val="20"/>
        <w:tabs>
          <w:tab w:val="right" w:leader="dot" w:pos="9345"/>
        </w:tabs>
        <w:rPr>
          <w:rFonts w:ascii="Times New Roman" w:hAnsi="Times New Roman"/>
          <w:noProof/>
          <w:sz w:val="24"/>
        </w:rPr>
      </w:pPr>
      <w:hyperlink w:anchor="_Toc105756132" w:history="1">
        <w:r w:rsidRPr="005B5809">
          <w:rPr>
            <w:rStyle w:val="ac"/>
            <w:noProof/>
          </w:rPr>
          <w:t>Приложение 2. Пример кода сборки и решения эквивалентной схемы на C#.</w:t>
        </w:r>
        <w:r>
          <w:rPr>
            <w:noProof/>
            <w:webHidden/>
          </w:rPr>
          <w:tab/>
        </w:r>
        <w:r>
          <w:rPr>
            <w:noProof/>
            <w:webHidden/>
          </w:rPr>
          <w:fldChar w:fldCharType="begin"/>
        </w:r>
        <w:r>
          <w:rPr>
            <w:noProof/>
            <w:webHidden/>
          </w:rPr>
          <w:instrText xml:space="preserve"> PAGEREF _Toc105756132 \h </w:instrText>
        </w:r>
        <w:r>
          <w:rPr>
            <w:noProof/>
          </w:rPr>
        </w:r>
        <w:r>
          <w:rPr>
            <w:noProof/>
            <w:webHidden/>
          </w:rPr>
          <w:fldChar w:fldCharType="separate"/>
        </w:r>
        <w:r>
          <w:rPr>
            <w:noProof/>
            <w:webHidden/>
          </w:rPr>
          <w:t>65</w:t>
        </w:r>
        <w:r>
          <w:rPr>
            <w:noProof/>
            <w:webHidden/>
          </w:rPr>
          <w:fldChar w:fldCharType="end"/>
        </w:r>
      </w:hyperlink>
    </w:p>
    <w:p w14:paraId="0A78B108" w14:textId="77777777" w:rsidR="00097B02" w:rsidRDefault="00097B02">
      <w:pPr>
        <w:pStyle w:val="20"/>
        <w:tabs>
          <w:tab w:val="right" w:leader="dot" w:pos="9345"/>
        </w:tabs>
        <w:rPr>
          <w:rFonts w:ascii="Times New Roman" w:hAnsi="Times New Roman"/>
          <w:noProof/>
          <w:sz w:val="24"/>
        </w:rPr>
      </w:pPr>
      <w:hyperlink w:anchor="_Toc105756133" w:history="1">
        <w:r w:rsidRPr="005B5809">
          <w:rPr>
            <w:rStyle w:val="ac"/>
            <w:noProof/>
          </w:rPr>
          <w:t xml:space="preserve">Приложение 3. Пример сборки схемы на </w:t>
        </w:r>
        <w:r w:rsidRPr="005B5809">
          <w:rPr>
            <w:rStyle w:val="ac"/>
            <w:noProof/>
            <w:lang w:val="en-US"/>
          </w:rPr>
          <w:t>XML</w:t>
        </w:r>
        <w:r>
          <w:rPr>
            <w:noProof/>
            <w:webHidden/>
          </w:rPr>
          <w:tab/>
        </w:r>
        <w:r>
          <w:rPr>
            <w:noProof/>
            <w:webHidden/>
          </w:rPr>
          <w:fldChar w:fldCharType="begin"/>
        </w:r>
        <w:r>
          <w:rPr>
            <w:noProof/>
            <w:webHidden/>
          </w:rPr>
          <w:instrText xml:space="preserve"> PAGEREF _Toc105756133 \h </w:instrText>
        </w:r>
        <w:r>
          <w:rPr>
            <w:noProof/>
          </w:rPr>
        </w:r>
        <w:r>
          <w:rPr>
            <w:noProof/>
            <w:webHidden/>
          </w:rPr>
          <w:fldChar w:fldCharType="separate"/>
        </w:r>
        <w:r>
          <w:rPr>
            <w:noProof/>
            <w:webHidden/>
          </w:rPr>
          <w:t>66</w:t>
        </w:r>
        <w:r>
          <w:rPr>
            <w:noProof/>
            <w:webHidden/>
          </w:rPr>
          <w:fldChar w:fldCharType="end"/>
        </w:r>
      </w:hyperlink>
    </w:p>
    <w:p w14:paraId="532C2B5B" w14:textId="77777777" w:rsidR="00205249" w:rsidRPr="00205249" w:rsidRDefault="00205249" w:rsidP="00A657FD">
      <w:pPr>
        <w:ind w:firstLine="0"/>
      </w:pPr>
      <w:r>
        <w:fldChar w:fldCharType="end"/>
      </w:r>
    </w:p>
    <w:p w14:paraId="60881A20" w14:textId="77777777" w:rsidR="006D0103" w:rsidRDefault="00916666" w:rsidP="006D0103">
      <w:pPr>
        <w:pStyle w:val="1"/>
      </w:pPr>
      <w:bookmarkStart w:id="2" w:name="_Toc105756070"/>
      <w:r>
        <w:lastRenderedPageBreak/>
        <w:t>Введение</w:t>
      </w:r>
      <w:bookmarkEnd w:id="2"/>
    </w:p>
    <w:p w14:paraId="605F2F4A" w14:textId="77777777" w:rsidR="00205249" w:rsidRDefault="00205249" w:rsidP="00205249">
      <w:pPr>
        <w:ind w:firstLine="0"/>
      </w:pPr>
      <w:r>
        <w:t xml:space="preserve">Комплекс ПА10 представляет собой </w:t>
      </w:r>
      <w:r>
        <w:rPr>
          <w:lang w:val="en-US"/>
        </w:rPr>
        <w:t>CAE</w:t>
      </w:r>
      <w:r w:rsidRPr="00312155">
        <w:t xml:space="preserve"> </w:t>
      </w:r>
      <w:r>
        <w:t>систему моделирования динамических процессов в технических объектах</w:t>
      </w:r>
      <w:r w:rsidRPr="00312155">
        <w:t xml:space="preserve"> </w:t>
      </w:r>
      <w:r>
        <w:t>на сосредоточенном уровне, предназначенную для анализа процессов в гетерогенных физических системах во временной и частотной области.</w:t>
      </w:r>
      <w:r w:rsidRPr="00312155">
        <w:t xml:space="preserve"> </w:t>
      </w:r>
      <w:r>
        <w:t xml:space="preserve"> Имеются возможности для </w:t>
      </w:r>
      <w:r w:rsidRPr="00156401">
        <w:t>комплексно</w:t>
      </w:r>
      <w:r>
        <w:t>го</w:t>
      </w:r>
      <w:r w:rsidRPr="00156401">
        <w:t xml:space="preserve"> моделировани</w:t>
      </w:r>
      <w:r>
        <w:t>я</w:t>
      </w:r>
      <w:r w:rsidRPr="00156401">
        <w:t xml:space="preserve"> технических объектов, состоящих из различных физических подсистем - электрических, механических, гидравлических</w:t>
      </w:r>
      <w:r>
        <w:t xml:space="preserve">, тепловых и так далее.  В одну группу с ПА10 входят такие системы как </w:t>
      </w:r>
      <w:r>
        <w:rPr>
          <w:lang w:val="en-US"/>
        </w:rPr>
        <w:t>MSC</w:t>
      </w:r>
      <w:r>
        <w:t>.</w:t>
      </w:r>
      <w:r>
        <w:rPr>
          <w:lang w:val="en-US"/>
        </w:rPr>
        <w:t>ADAMS</w:t>
      </w:r>
      <w:r>
        <w:t>, и предшествующие разработки серии ПА. Моделирование на сосредоточенном уровне находит все большее применение при проектировании изделий промышленности, т.к. позволяет получить точные результаты за приемлемое время и без использования больших вычислительных ресурсов.</w:t>
      </w:r>
    </w:p>
    <w:p w14:paraId="3EA618C7" w14:textId="77777777" w:rsidR="00205249" w:rsidRDefault="00205249" w:rsidP="00205249">
      <w:r>
        <w:t xml:space="preserve">В предыдущих версиях комплекса разработчикам не удалось в полной мере реализовать вышеперечисленные требования к подобным системам.  Версия 7 характеризовалась высокой функциональностью, возможностью расширения набора моделируемых объектов и гибкостью, за счет использования </w:t>
      </w:r>
      <w:r>
        <w:rPr>
          <w:lang w:val="en-US"/>
        </w:rPr>
        <w:t>C</w:t>
      </w:r>
      <w:r>
        <w:t xml:space="preserve">-подобного языка моделирования.  Однако, она была написана под </w:t>
      </w:r>
      <w:r>
        <w:rPr>
          <w:lang w:val="en-US"/>
        </w:rPr>
        <w:t>DOS</w:t>
      </w:r>
      <w:r>
        <w:t xml:space="preserve"> и к настоящему моменту уже морально устарела, т.к. ей недостает графического интерфейса пользователя и поддержки множества современных технологий, таких как клиент-сервер и </w:t>
      </w:r>
      <w:r>
        <w:rPr>
          <w:lang w:val="en-US"/>
        </w:rPr>
        <w:t>COM</w:t>
      </w:r>
      <w:r>
        <w:t>.</w:t>
      </w:r>
    </w:p>
    <w:p w14:paraId="05115D8B" w14:textId="77777777" w:rsidR="00205249" w:rsidRDefault="00205249" w:rsidP="00205249">
      <w:r>
        <w:t xml:space="preserve">Версия 9 была ориентирована на </w:t>
      </w:r>
      <w:r w:rsidR="002865AC">
        <w:t>программную переносимость</w:t>
      </w:r>
      <w:r>
        <w:t xml:space="preserve"> и дружественность рабочей среды, но, в силу многих недостатков, не обладала достаточной гибкостью и функциональностью, а также, что самое главное, эффективностью проведения расчетов.</w:t>
      </w:r>
    </w:p>
    <w:p w14:paraId="063E4968" w14:textId="77777777" w:rsidR="00205249" w:rsidRDefault="00205249" w:rsidP="00205249">
      <w:r>
        <w:t>Таким образом, основной задачей при разработке версии 10 можно считать устранение изученных недостатков предыдущих систем, а также внедрение новых, более эффективных и точных средств математического моделирования.</w:t>
      </w:r>
    </w:p>
    <w:p w14:paraId="1E92DF31" w14:textId="77777777" w:rsidR="00205249" w:rsidRDefault="00205249" w:rsidP="00205249">
      <w:r>
        <w:t>В комплексе ПА10 пользователь, являющийся специалистом в своей предметной области, но не знакомый с технологиями программирования, имеет возможность создания полноценных моделей в визуальной среде.  Код классов моделей генерируется средой разработки, компилируется и включается в пакет.</w:t>
      </w:r>
    </w:p>
    <w:p w14:paraId="03892E6D" w14:textId="77777777" w:rsidR="00205249" w:rsidRDefault="00205249" w:rsidP="00205249">
      <w:r>
        <w:t xml:space="preserve">В качестве языка разработки ПА10 выбран основной язык </w:t>
      </w:r>
      <w:r>
        <w:rPr>
          <w:lang w:val="en-US"/>
        </w:rPr>
        <w:t>Net</w:t>
      </w:r>
      <w:r>
        <w:t xml:space="preserve"> - </w:t>
      </w:r>
      <w:r>
        <w:rPr>
          <w:lang w:val="en-US"/>
        </w:rPr>
        <w:t>C</w:t>
      </w:r>
      <w:r>
        <w:t xml:space="preserve">#.  Выбор программной технологии должен учитывать скорость </w:t>
      </w:r>
      <w:r w:rsidR="002865AC">
        <w:t>создания прототипов</w:t>
      </w:r>
      <w:r>
        <w:t xml:space="preserve"> и </w:t>
      </w:r>
      <w:r w:rsidR="002865AC">
        <w:t xml:space="preserve">последующей </w:t>
      </w:r>
      <w:r>
        <w:t>разработки, а также возможности интеграции.  На текущий момент одной из самых доступных и богатых по возможностям технологий является технология .</w:t>
      </w:r>
      <w:r>
        <w:rPr>
          <w:lang w:val="en-US"/>
        </w:rPr>
        <w:t>Net</w:t>
      </w:r>
      <w:r>
        <w:t xml:space="preserve"> от компании </w:t>
      </w:r>
      <w:r>
        <w:rPr>
          <w:lang w:val="en-US"/>
        </w:rPr>
        <w:t>Microsoft</w:t>
      </w:r>
      <w:r>
        <w:t>.  Обоснования принятых проектных решений и основные этапы на пути их реализации и составляют предмет данного дипломного проекта.</w:t>
      </w:r>
    </w:p>
    <w:p w14:paraId="40C6B3FC" w14:textId="77777777" w:rsidR="00205249" w:rsidRDefault="00205249" w:rsidP="00205249"/>
    <w:p w14:paraId="21F3A0B7" w14:textId="77777777" w:rsidR="00205249" w:rsidRDefault="00205249" w:rsidP="00205249"/>
    <w:p w14:paraId="1A6961FA" w14:textId="77777777" w:rsidR="002C1BD8" w:rsidRDefault="002C1BD8" w:rsidP="00556676"/>
    <w:p w14:paraId="57E070F6" w14:textId="77777777" w:rsidR="00916666" w:rsidRPr="00916666" w:rsidRDefault="00916666" w:rsidP="00916666">
      <w:pPr>
        <w:pStyle w:val="1"/>
      </w:pPr>
      <w:bookmarkStart w:id="3" w:name="_Toc105756071"/>
      <w:r>
        <w:lastRenderedPageBreak/>
        <w:t>Исследовательская часть</w:t>
      </w:r>
      <w:bookmarkEnd w:id="3"/>
    </w:p>
    <w:p w14:paraId="585A6F99" w14:textId="77777777" w:rsidR="00CC60E3" w:rsidRDefault="00CC60E3" w:rsidP="00916666">
      <w:pPr>
        <w:pStyle w:val="2"/>
      </w:pPr>
      <w:bookmarkStart w:id="4" w:name="_Toc105756072"/>
      <w:r>
        <w:t>Архитектура и дизайн</w:t>
      </w:r>
      <w:bookmarkEnd w:id="4"/>
    </w:p>
    <w:p w14:paraId="20781F72" w14:textId="77777777" w:rsidR="006330E5" w:rsidRPr="00A657FD" w:rsidRDefault="006330E5" w:rsidP="00916666">
      <w:pPr>
        <w:pStyle w:val="3"/>
      </w:pPr>
      <w:bookmarkStart w:id="5" w:name="_Toc105756073"/>
      <w:r>
        <w:t>Введение</w:t>
      </w:r>
      <w:bookmarkEnd w:id="5"/>
    </w:p>
    <w:p w14:paraId="3B5B0A3E" w14:textId="77777777" w:rsidR="00F80F00" w:rsidRDefault="00374DEE" w:rsidP="004D2B8A">
      <w:pPr>
        <w:ind w:firstLine="0"/>
      </w:pPr>
      <w:r>
        <w:t xml:space="preserve">В любой деятельности человек, прежде всего, стремиться к тому, чтобы в основе её лежали правильные соображения.  </w:t>
      </w:r>
      <w:r w:rsidR="000A44FA">
        <w:t xml:space="preserve">Результатом «правильных соображений» может оказаться что угодно.  </w:t>
      </w:r>
      <w:r>
        <w:t>У каждого свои взгляды на то, что считать правильным, и как правильно вести дела</w:t>
      </w:r>
      <w:r w:rsidR="00B543B3" w:rsidRPr="00B543B3">
        <w:t>.</w:t>
      </w:r>
      <w:r>
        <w:t xml:space="preserve"> </w:t>
      </w:r>
      <w:r w:rsidR="00B543B3">
        <w:t xml:space="preserve"> Э</w:t>
      </w:r>
      <w:r>
        <w:t xml:space="preserve">то и становится причиной большинства конфликтов. </w:t>
      </w:r>
      <w:r w:rsidR="00F80F00">
        <w:t xml:space="preserve"> Программные системы не являются исключением.</w:t>
      </w:r>
    </w:p>
    <w:p w14:paraId="2EA4BE59" w14:textId="77777777" w:rsidR="00F80F00" w:rsidRDefault="00F80F00" w:rsidP="00F80F00">
      <w:pPr>
        <w:ind w:firstLine="708"/>
      </w:pPr>
      <w:r>
        <w:t xml:space="preserve">Когда говорят о правильных тенденциях в программном обеспечении, используют понятия </w:t>
      </w:r>
      <w:r w:rsidRPr="00F80F00">
        <w:rPr>
          <w:i/>
        </w:rPr>
        <w:t>архитектуры</w:t>
      </w:r>
      <w:r>
        <w:t xml:space="preserve"> и </w:t>
      </w:r>
      <w:r w:rsidRPr="00F80F00">
        <w:rPr>
          <w:i/>
        </w:rPr>
        <w:t>дизайна</w:t>
      </w:r>
      <w:r>
        <w:t>.</w:t>
      </w:r>
    </w:p>
    <w:p w14:paraId="01271D4D" w14:textId="77777777" w:rsidR="006330E5" w:rsidRDefault="006330E5" w:rsidP="00F80F00">
      <w:pPr>
        <w:ind w:firstLine="708"/>
      </w:pPr>
      <w:r>
        <w:t xml:space="preserve">Современный взгляд на архитектуру и дизайн программных систем состоит в том, что это </w:t>
      </w:r>
      <w:r w:rsidR="000A44FA">
        <w:t xml:space="preserve">в чем-то </w:t>
      </w:r>
      <w:r>
        <w:t>пересекающиеся понятия.</w:t>
      </w:r>
      <w:r w:rsidR="00124DBB">
        <w:t xml:space="preserve">  </w:t>
      </w:r>
      <w:r w:rsidR="00D91303">
        <w:t>Принято считать, что н</w:t>
      </w:r>
      <w:r w:rsidR="00F66913">
        <w:t xml:space="preserve">е существует единых и общепризнанных определений дизайна и архитектуры.  </w:t>
      </w:r>
      <w:r w:rsidR="00124DBB">
        <w:t>В разных источниках встречается различны</w:t>
      </w:r>
      <w:r w:rsidR="00F66913">
        <w:t>е</w:t>
      </w:r>
      <w:r w:rsidR="00124DBB">
        <w:t xml:space="preserve"> определени</w:t>
      </w:r>
      <w:r w:rsidR="00F66913">
        <w:t>я.  От</w:t>
      </w:r>
      <w:r w:rsidR="00F66913" w:rsidRPr="00F66913">
        <w:t xml:space="preserve"> </w:t>
      </w:r>
      <w:r w:rsidR="00F66913">
        <w:t>совсем простых</w:t>
      </w:r>
      <w:r w:rsidR="00F66913" w:rsidRPr="00F66913">
        <w:t>:</w:t>
      </w:r>
    </w:p>
    <w:p w14:paraId="549BB297" w14:textId="77777777" w:rsidR="00F66913" w:rsidRPr="00A657FD" w:rsidRDefault="00F66913" w:rsidP="00F66913">
      <w:pPr>
        <w:pStyle w:val="af0"/>
      </w:pPr>
      <w:r w:rsidRPr="00F66913">
        <w:rPr>
          <w:lang w:val="en-US"/>
        </w:rPr>
        <w:t>Architecture</w:t>
      </w:r>
      <w:r w:rsidRPr="00A657FD">
        <w:t xml:space="preserve"> </w:t>
      </w:r>
      <w:r w:rsidRPr="00F66913">
        <w:rPr>
          <w:lang w:val="en-US"/>
        </w:rPr>
        <w:t>is</w:t>
      </w:r>
      <w:r w:rsidRPr="00A657FD">
        <w:t xml:space="preserve"> </w:t>
      </w:r>
      <w:r w:rsidRPr="00F66913">
        <w:rPr>
          <w:lang w:val="en-US"/>
        </w:rPr>
        <w:t>the</w:t>
      </w:r>
      <w:r w:rsidRPr="00A657FD">
        <w:t xml:space="preserve"> </w:t>
      </w:r>
      <w:r w:rsidRPr="00F66913">
        <w:rPr>
          <w:lang w:val="en-US"/>
        </w:rPr>
        <w:t>organizational</w:t>
      </w:r>
      <w:r w:rsidRPr="00A657FD">
        <w:t xml:space="preserve"> </w:t>
      </w:r>
      <w:r w:rsidRPr="00F66913">
        <w:rPr>
          <w:lang w:val="en-US"/>
        </w:rPr>
        <w:t>structure</w:t>
      </w:r>
      <w:r w:rsidRPr="00A657FD">
        <w:t xml:space="preserve"> </w:t>
      </w:r>
      <w:r w:rsidRPr="00F66913">
        <w:rPr>
          <w:lang w:val="en-US"/>
        </w:rPr>
        <w:t>of</w:t>
      </w:r>
      <w:r w:rsidRPr="00A657FD">
        <w:t xml:space="preserve"> </w:t>
      </w:r>
      <w:r w:rsidRPr="00F66913">
        <w:rPr>
          <w:lang w:val="en-US"/>
        </w:rPr>
        <w:t>a</w:t>
      </w:r>
      <w:r w:rsidRPr="00A657FD">
        <w:t xml:space="preserve"> </w:t>
      </w:r>
      <w:r w:rsidRPr="00F66913">
        <w:rPr>
          <w:lang w:val="en-US"/>
        </w:rPr>
        <w:t>system</w:t>
      </w:r>
      <w:r w:rsidRPr="00A657FD">
        <w:t>.</w:t>
      </w:r>
    </w:p>
    <w:p w14:paraId="741F3DB8" w14:textId="77777777" w:rsidR="00F66913" w:rsidRPr="00A657FD" w:rsidRDefault="00F66913" w:rsidP="00DE3055">
      <w:pPr>
        <w:pStyle w:val="af2"/>
        <w:rPr>
          <w:lang w:val="ru-RU"/>
        </w:rPr>
      </w:pPr>
      <w:r w:rsidRPr="00F66913">
        <w:t>IEEE</w:t>
      </w:r>
      <w:r w:rsidRPr="00A657FD">
        <w:rPr>
          <w:lang w:val="ru-RU"/>
        </w:rPr>
        <w:t xml:space="preserve"> </w:t>
      </w:r>
      <w:r w:rsidRPr="00F66913">
        <w:t>Std</w:t>
      </w:r>
      <w:r w:rsidRPr="00A657FD">
        <w:rPr>
          <w:lang w:val="ru-RU"/>
        </w:rPr>
        <w:t>. 610.12-1990</w:t>
      </w:r>
    </w:p>
    <w:p w14:paraId="6D8FB29A" w14:textId="77777777" w:rsidR="00F66913" w:rsidRDefault="00F66913" w:rsidP="00F66913">
      <w:pPr>
        <w:pStyle w:val="af0"/>
      </w:pPr>
      <w:r>
        <w:t>Архитектура – это организационная структура системы.</w:t>
      </w:r>
    </w:p>
    <w:p w14:paraId="3CC3BA67" w14:textId="77777777" w:rsidR="00F66913" w:rsidRDefault="00F66913" w:rsidP="00DE3055">
      <w:pPr>
        <w:pStyle w:val="af2"/>
      </w:pPr>
      <w:r>
        <w:t>Стандарт IEEE 610.12-1990</w:t>
      </w:r>
    </w:p>
    <w:p w14:paraId="3BD2D005" w14:textId="77777777" w:rsidR="00521BED" w:rsidRPr="00521BED" w:rsidRDefault="00521BED" w:rsidP="00DE3055">
      <w:pPr>
        <w:pStyle w:val="af2"/>
      </w:pPr>
    </w:p>
    <w:p w14:paraId="2183180D" w14:textId="77777777" w:rsidR="00A05A40" w:rsidRPr="00A657FD" w:rsidRDefault="00A05A40" w:rsidP="00A05A40">
      <w:pPr>
        <w:pStyle w:val="af0"/>
      </w:pPr>
      <w:r>
        <w:rPr>
          <w:lang w:val="en-US"/>
        </w:rPr>
        <w:t xml:space="preserve">Design – (1) The process of defining the architecture, components, interfaces, and other characteristics of a system or component. </w:t>
      </w:r>
      <w:r w:rsidRPr="00A657FD">
        <w:t xml:space="preserve">(2) </w:t>
      </w:r>
      <w:r>
        <w:rPr>
          <w:lang w:val="en-US"/>
        </w:rPr>
        <w:t>The</w:t>
      </w:r>
      <w:r w:rsidRPr="00A657FD">
        <w:t xml:space="preserve"> </w:t>
      </w:r>
      <w:r>
        <w:rPr>
          <w:lang w:val="en-US"/>
        </w:rPr>
        <w:t>result</w:t>
      </w:r>
      <w:r w:rsidRPr="00A657FD">
        <w:t xml:space="preserve"> </w:t>
      </w:r>
      <w:r>
        <w:rPr>
          <w:lang w:val="en-US"/>
        </w:rPr>
        <w:t>of</w:t>
      </w:r>
      <w:r w:rsidRPr="00A657FD">
        <w:t xml:space="preserve"> </w:t>
      </w:r>
      <w:r>
        <w:rPr>
          <w:lang w:val="en-US"/>
        </w:rPr>
        <w:t>the</w:t>
      </w:r>
      <w:r w:rsidRPr="00A657FD">
        <w:t xml:space="preserve"> </w:t>
      </w:r>
      <w:r>
        <w:rPr>
          <w:lang w:val="en-US"/>
        </w:rPr>
        <w:t>process</w:t>
      </w:r>
      <w:r w:rsidRPr="00A657FD">
        <w:t xml:space="preserve"> </w:t>
      </w:r>
      <w:r>
        <w:rPr>
          <w:lang w:val="en-US"/>
        </w:rPr>
        <w:t>in</w:t>
      </w:r>
      <w:r w:rsidRPr="00A657FD">
        <w:t xml:space="preserve"> (1).</w:t>
      </w:r>
    </w:p>
    <w:p w14:paraId="3D3E6218" w14:textId="77777777" w:rsidR="00A05A40" w:rsidRPr="00A657FD" w:rsidRDefault="00A05A40" w:rsidP="00DE3055">
      <w:pPr>
        <w:pStyle w:val="af2"/>
        <w:rPr>
          <w:lang w:val="ru-RU"/>
        </w:rPr>
      </w:pPr>
      <w:r>
        <w:t>IEEE</w:t>
      </w:r>
      <w:r w:rsidRPr="00A657FD">
        <w:rPr>
          <w:lang w:val="ru-RU"/>
        </w:rPr>
        <w:t xml:space="preserve"> </w:t>
      </w:r>
      <w:r>
        <w:t>Std</w:t>
      </w:r>
      <w:r w:rsidRPr="00A657FD">
        <w:rPr>
          <w:lang w:val="ru-RU"/>
        </w:rPr>
        <w:t>. 610.12-1990</w:t>
      </w:r>
    </w:p>
    <w:p w14:paraId="1D46157A" w14:textId="77777777" w:rsidR="00A05A40" w:rsidRPr="00A657FD" w:rsidRDefault="00A05A40" w:rsidP="00A05A40">
      <w:pPr>
        <w:pStyle w:val="af0"/>
        <w:rPr>
          <w:lang w:val="en-US"/>
        </w:rPr>
      </w:pPr>
      <w:r>
        <w:t xml:space="preserve">Дизайн – (1) Процесс </w:t>
      </w:r>
      <w:r w:rsidR="00F20286">
        <w:t xml:space="preserve">задания </w:t>
      </w:r>
      <w:r>
        <w:t xml:space="preserve">архитектуры, компонентов, интерфейсов и других характеристик системы или компонента. </w:t>
      </w:r>
      <w:r w:rsidRPr="00A657FD">
        <w:rPr>
          <w:lang w:val="en-US"/>
        </w:rPr>
        <w:t xml:space="preserve">(2) </w:t>
      </w:r>
      <w:r>
        <w:t>Результат</w:t>
      </w:r>
      <w:r w:rsidRPr="00A657FD">
        <w:rPr>
          <w:lang w:val="en-US"/>
        </w:rPr>
        <w:t xml:space="preserve"> </w:t>
      </w:r>
      <w:r>
        <w:t>этого</w:t>
      </w:r>
      <w:r w:rsidRPr="00A657FD">
        <w:rPr>
          <w:lang w:val="en-US"/>
        </w:rPr>
        <w:t xml:space="preserve"> </w:t>
      </w:r>
      <w:r>
        <w:t>процесса</w:t>
      </w:r>
      <w:r w:rsidRPr="00A657FD">
        <w:rPr>
          <w:lang w:val="en-US"/>
        </w:rPr>
        <w:t xml:space="preserve"> </w:t>
      </w:r>
      <w:r>
        <w:t>в</w:t>
      </w:r>
      <w:r w:rsidRPr="00A657FD">
        <w:rPr>
          <w:lang w:val="en-US"/>
        </w:rPr>
        <w:t xml:space="preserve"> (1).</w:t>
      </w:r>
    </w:p>
    <w:p w14:paraId="24B2AC3C" w14:textId="77777777" w:rsidR="00A05A40" w:rsidRDefault="00A05A40" w:rsidP="00DE3055">
      <w:pPr>
        <w:pStyle w:val="af2"/>
      </w:pPr>
      <w:r>
        <w:t>Стандарт IEEE</w:t>
      </w:r>
      <w:r w:rsidRPr="00A05A40">
        <w:t xml:space="preserve"> 610.12-1990</w:t>
      </w:r>
    </w:p>
    <w:p w14:paraId="75863523" w14:textId="77777777" w:rsidR="00A05A40" w:rsidRPr="00A05A40" w:rsidRDefault="00A05A40" w:rsidP="00DE3055">
      <w:pPr>
        <w:pStyle w:val="af2"/>
      </w:pPr>
    </w:p>
    <w:p w14:paraId="38B17A86" w14:textId="77777777" w:rsidR="00F66913" w:rsidRPr="00A657FD" w:rsidRDefault="00B543B3" w:rsidP="00F66913">
      <w:pPr>
        <w:ind w:firstLine="708"/>
        <w:rPr>
          <w:szCs w:val="20"/>
          <w:lang w:val="en-US"/>
        </w:rPr>
      </w:pPr>
      <w:r>
        <w:t>И</w:t>
      </w:r>
      <w:r w:rsidR="00F66913" w:rsidRPr="00A657FD">
        <w:rPr>
          <w:lang w:val="en-US"/>
        </w:rPr>
        <w:t xml:space="preserve"> </w:t>
      </w:r>
      <w:r w:rsidR="00F66913">
        <w:t>расширенных</w:t>
      </w:r>
      <w:r w:rsidR="00F66913" w:rsidRPr="00A657FD">
        <w:rPr>
          <w:lang w:val="en-US"/>
        </w:rPr>
        <w:t>:</w:t>
      </w:r>
    </w:p>
    <w:p w14:paraId="0BB6356F" w14:textId="77777777" w:rsidR="00F66913" w:rsidRPr="00F66913" w:rsidRDefault="00F66913" w:rsidP="006330E5">
      <w:pPr>
        <w:rPr>
          <w:lang w:val="en-US"/>
        </w:rPr>
      </w:pPr>
    </w:p>
    <w:p w14:paraId="682C9320" w14:textId="77777777" w:rsidR="00E53FBF" w:rsidRPr="00124DBB" w:rsidRDefault="00E53FBF" w:rsidP="00E53FBF">
      <w:pPr>
        <w:pStyle w:val="af0"/>
        <w:rPr>
          <w:szCs w:val="20"/>
          <w:lang w:val="en-US"/>
        </w:rPr>
      </w:pPr>
      <w:r w:rsidRPr="00124DBB">
        <w:rPr>
          <w:szCs w:val="21"/>
          <w:lang w:val="en-US"/>
        </w:rPr>
        <w:t>The software architecture of a program or computing system is the structure or structures of the system, which comprise software components the externally-visible properties of those components and the relationships among them.</w:t>
      </w:r>
    </w:p>
    <w:p w14:paraId="11152E7C" w14:textId="77777777" w:rsidR="00124DBB" w:rsidRPr="00124DBB" w:rsidRDefault="00124DBB" w:rsidP="00DE3055">
      <w:pPr>
        <w:pStyle w:val="af2"/>
      </w:pPr>
      <w:r w:rsidRPr="00124DBB">
        <w:t xml:space="preserve">Len Bass, Paul Clements, Rick Kazman: </w:t>
      </w:r>
      <w:r w:rsidRPr="00095000">
        <w:rPr>
          <w:i/>
        </w:rPr>
        <w:t>Software Architecture in Practice</w:t>
      </w:r>
      <w:r w:rsidRPr="00124DBB">
        <w:t>, Addison-Wesley, 1998</w:t>
      </w:r>
    </w:p>
    <w:p w14:paraId="74A5082F" w14:textId="77777777" w:rsidR="00E53FBF" w:rsidRDefault="00124DBB" w:rsidP="00124DBB">
      <w:pPr>
        <w:pStyle w:val="af0"/>
      </w:pPr>
      <w:r>
        <w:t>Архитектура программной или вычислительной системы – это структура системы (или набор структур, её составляющих), которая включает в себя программные компоненты, видимые извне свойства этих компонентов и отношения между ними.</w:t>
      </w:r>
    </w:p>
    <w:p w14:paraId="7A37FBAA" w14:textId="77777777" w:rsidR="00124DBB" w:rsidRPr="00A657FD" w:rsidRDefault="00124DBB" w:rsidP="00DE3055">
      <w:pPr>
        <w:pStyle w:val="af2"/>
        <w:rPr>
          <w:lang w:val="ru-RU"/>
        </w:rPr>
      </w:pPr>
      <w:r w:rsidRPr="00A657FD">
        <w:rPr>
          <w:lang w:val="ru-RU"/>
        </w:rPr>
        <w:t xml:space="preserve">Лен </w:t>
      </w:r>
      <w:r w:rsidRPr="00BB646E">
        <w:rPr>
          <w:lang w:val="ru-RU"/>
        </w:rPr>
        <w:t>Басс</w:t>
      </w:r>
      <w:r w:rsidRPr="00A657FD">
        <w:rPr>
          <w:lang w:val="ru-RU"/>
        </w:rPr>
        <w:t xml:space="preserve">, Пол </w:t>
      </w:r>
      <w:r w:rsidRPr="00BB646E">
        <w:rPr>
          <w:lang w:val="ru-RU"/>
        </w:rPr>
        <w:t>Клеменс</w:t>
      </w:r>
      <w:r w:rsidRPr="00A657FD">
        <w:rPr>
          <w:lang w:val="ru-RU"/>
        </w:rPr>
        <w:t xml:space="preserve">, </w:t>
      </w:r>
      <w:r w:rsidRPr="00BB646E">
        <w:rPr>
          <w:lang w:val="ru-RU"/>
        </w:rPr>
        <w:t>Рик</w:t>
      </w:r>
      <w:r w:rsidRPr="00A657FD">
        <w:rPr>
          <w:lang w:val="ru-RU"/>
        </w:rPr>
        <w:t xml:space="preserve"> </w:t>
      </w:r>
      <w:r w:rsidRPr="00BB646E">
        <w:rPr>
          <w:lang w:val="ru-RU"/>
        </w:rPr>
        <w:t>Кацман</w:t>
      </w:r>
      <w:r w:rsidRPr="00A657FD">
        <w:rPr>
          <w:lang w:val="ru-RU"/>
        </w:rPr>
        <w:t xml:space="preserve">, </w:t>
      </w:r>
      <w:r w:rsidRPr="00A657FD">
        <w:rPr>
          <w:i/>
          <w:lang w:val="ru-RU"/>
        </w:rPr>
        <w:t>«Программная архитектура на практике»</w:t>
      </w:r>
      <w:r w:rsidRPr="00A657FD">
        <w:rPr>
          <w:lang w:val="ru-RU"/>
        </w:rPr>
        <w:t xml:space="preserve">, </w:t>
      </w:r>
      <w:r w:rsidRPr="00124DBB">
        <w:t>Addison</w:t>
      </w:r>
      <w:r w:rsidRPr="00A657FD">
        <w:rPr>
          <w:lang w:val="ru-RU"/>
        </w:rPr>
        <w:t>-</w:t>
      </w:r>
      <w:r w:rsidRPr="00124DBB">
        <w:t>Wesley</w:t>
      </w:r>
      <w:r w:rsidRPr="00A657FD">
        <w:rPr>
          <w:lang w:val="ru-RU"/>
        </w:rPr>
        <w:t>, 1998</w:t>
      </w:r>
    </w:p>
    <w:p w14:paraId="50BEAE0E" w14:textId="77777777" w:rsidR="006D1E43" w:rsidRPr="00A657FD" w:rsidRDefault="006D1E43" w:rsidP="00DE3055">
      <w:pPr>
        <w:pStyle w:val="af2"/>
        <w:rPr>
          <w:lang w:val="ru-RU"/>
        </w:rPr>
      </w:pPr>
    </w:p>
    <w:p w14:paraId="3E282E52" w14:textId="77777777" w:rsidR="006D1E43" w:rsidRPr="00CF5D7A" w:rsidRDefault="006D1E43" w:rsidP="006D1E43">
      <w:pPr>
        <w:pStyle w:val="af0"/>
        <w:rPr>
          <w:lang w:val="en-US"/>
        </w:rPr>
      </w:pPr>
      <w:r>
        <w:rPr>
          <w:lang w:val="en-US"/>
        </w:rPr>
        <w:lastRenderedPageBreak/>
        <w:t>Design is t</w:t>
      </w:r>
      <w:r w:rsidRPr="00383FB3">
        <w:rPr>
          <w:lang w:val="en-US"/>
        </w:rPr>
        <w:t>he activity of making explicit proposals for a</w:t>
      </w:r>
      <w:r w:rsidR="00413AD3" w:rsidRPr="00413AD3">
        <w:rPr>
          <w:lang w:val="en-US"/>
        </w:rPr>
        <w:t xml:space="preserve"> </w:t>
      </w:r>
      <w:r w:rsidRPr="00383FB3">
        <w:rPr>
          <w:lang w:val="en-US"/>
        </w:rPr>
        <w:t>change from an</w:t>
      </w:r>
      <w:r w:rsidR="00413AD3" w:rsidRPr="00413AD3">
        <w:rPr>
          <w:lang w:val="en-US"/>
        </w:rPr>
        <w:t xml:space="preserve"> </w:t>
      </w:r>
      <w:r w:rsidRPr="00383FB3">
        <w:rPr>
          <w:lang w:val="en-US"/>
        </w:rPr>
        <w:t>existing system to some future</w:t>
      </w:r>
      <w:r w:rsidR="00413AD3" w:rsidRPr="00413AD3">
        <w:rPr>
          <w:lang w:val="en-US"/>
        </w:rPr>
        <w:t xml:space="preserve"> </w:t>
      </w:r>
      <w:r w:rsidRPr="00383FB3">
        <w:rPr>
          <w:lang w:val="en-US"/>
        </w:rPr>
        <w:t xml:space="preserve">system which more closely approximate </w:t>
      </w:r>
      <w:r w:rsidRPr="00383FB3">
        <w:rPr>
          <w:lang w:val="en-US"/>
        </w:rPr>
        <w:br/>
        <w:t>mankind's concept of the ideal</w:t>
      </w:r>
      <w:r w:rsidRPr="008E64D8">
        <w:rPr>
          <w:lang w:val="en-US"/>
        </w:rPr>
        <w:t>.</w:t>
      </w:r>
    </w:p>
    <w:p w14:paraId="2685D476" w14:textId="77777777" w:rsidR="006D1E43" w:rsidRPr="002E7843" w:rsidRDefault="006D1E43" w:rsidP="00DE3055">
      <w:pPr>
        <w:pStyle w:val="af2"/>
      </w:pPr>
      <w:r>
        <w:t xml:space="preserve">Tom Maver, Professor of </w:t>
      </w:r>
      <w:smartTag w:uri="urn:schemas-microsoft-com:office:smarttags" w:element="PlaceName">
        <w:r>
          <w:t>Stathclyde</w:t>
        </w:r>
      </w:smartTag>
      <w:r>
        <w:t xml:space="preserve"> </w:t>
      </w:r>
      <w:smartTag w:uri="urn:schemas-microsoft-com:office:smarttags" w:element="PlaceType">
        <w:r>
          <w:t>University</w:t>
        </w:r>
      </w:smartTag>
      <w:r w:rsidR="002E7843">
        <w:t xml:space="preserve">, </w:t>
      </w:r>
      <w:smartTag w:uri="urn:schemas-microsoft-com:office:smarttags" w:element="City">
        <w:smartTag w:uri="urn:schemas-microsoft-com:office:smarttags" w:element="place">
          <w:r w:rsidR="00BB646E">
            <w:t>Glasgow</w:t>
          </w:r>
        </w:smartTag>
      </w:smartTag>
    </w:p>
    <w:p w14:paraId="77347015" w14:textId="77777777" w:rsidR="006D1E43" w:rsidRDefault="006D1E43" w:rsidP="006D1E43">
      <w:pPr>
        <w:pStyle w:val="af0"/>
      </w:pPr>
      <w:r>
        <w:t>Дизайн – это деятельность по выдвижению явных предложений о переходе от существующей системы к некоторой будущей системе, которая бы лучше соответствовала человеческому пониманию идеала.</w:t>
      </w:r>
    </w:p>
    <w:p w14:paraId="31BCBED4" w14:textId="77777777" w:rsidR="006D1E43" w:rsidRPr="002E7843" w:rsidRDefault="006D1E43" w:rsidP="00DE3055">
      <w:pPr>
        <w:pStyle w:val="af2"/>
        <w:rPr>
          <w:lang w:val="ru-RU"/>
        </w:rPr>
      </w:pPr>
      <w:r w:rsidRPr="00A657FD">
        <w:rPr>
          <w:lang w:val="ru-RU"/>
        </w:rPr>
        <w:t xml:space="preserve">Том </w:t>
      </w:r>
      <w:r w:rsidRPr="00BB646E">
        <w:rPr>
          <w:lang w:val="ru-RU"/>
        </w:rPr>
        <w:t>Мавер</w:t>
      </w:r>
      <w:r w:rsidRPr="00A657FD">
        <w:rPr>
          <w:lang w:val="ru-RU"/>
        </w:rPr>
        <w:t xml:space="preserve">, профессор </w:t>
      </w:r>
      <w:r w:rsidR="002E7843" w:rsidRPr="00A657FD">
        <w:rPr>
          <w:lang w:val="ru-RU"/>
        </w:rPr>
        <w:t xml:space="preserve">университета </w:t>
      </w:r>
      <w:r w:rsidR="002E7843" w:rsidRPr="00BB646E">
        <w:rPr>
          <w:lang w:val="ru-RU"/>
        </w:rPr>
        <w:t>Статклайд</w:t>
      </w:r>
      <w:r w:rsidR="002E7843" w:rsidRPr="00A657FD">
        <w:rPr>
          <w:lang w:val="ru-RU"/>
        </w:rPr>
        <w:t xml:space="preserve"> в </w:t>
      </w:r>
      <w:r w:rsidR="002E7843" w:rsidRPr="00BB646E">
        <w:rPr>
          <w:lang w:val="ru-RU"/>
        </w:rPr>
        <w:t>Глазго</w:t>
      </w:r>
    </w:p>
    <w:p w14:paraId="30F1A5C1" w14:textId="77777777" w:rsidR="00F66913" w:rsidRPr="00A657FD" w:rsidRDefault="00B543B3" w:rsidP="00F66913">
      <w:pPr>
        <w:ind w:firstLine="708"/>
        <w:rPr>
          <w:lang w:val="en-US"/>
        </w:rPr>
      </w:pPr>
      <w:r>
        <w:t>До</w:t>
      </w:r>
      <w:r w:rsidR="00F66913" w:rsidRPr="00A657FD">
        <w:rPr>
          <w:lang w:val="en-US"/>
        </w:rPr>
        <w:t xml:space="preserve"> </w:t>
      </w:r>
      <w:r w:rsidR="00F66913">
        <w:t>совсем</w:t>
      </w:r>
      <w:r w:rsidR="00F66913" w:rsidRPr="00A657FD">
        <w:rPr>
          <w:lang w:val="en-US"/>
        </w:rPr>
        <w:t xml:space="preserve"> </w:t>
      </w:r>
      <w:r w:rsidR="00F66913">
        <w:t>уж</w:t>
      </w:r>
      <w:r w:rsidR="00F66913" w:rsidRPr="00A657FD">
        <w:rPr>
          <w:lang w:val="en-US"/>
        </w:rPr>
        <w:t xml:space="preserve"> </w:t>
      </w:r>
      <w:r w:rsidR="00F66913">
        <w:t>сложных</w:t>
      </w:r>
      <w:r w:rsidR="00F66913" w:rsidRPr="00A657FD">
        <w:rPr>
          <w:lang w:val="en-US"/>
        </w:rPr>
        <w:t>:</w:t>
      </w:r>
    </w:p>
    <w:p w14:paraId="4170B5AE" w14:textId="77777777" w:rsidR="00F66913" w:rsidRPr="00F66913" w:rsidRDefault="00F66913" w:rsidP="00F66913">
      <w:pPr>
        <w:pStyle w:val="af0"/>
        <w:rPr>
          <w:lang w:val="en-US"/>
        </w:rPr>
      </w:pPr>
      <w:r w:rsidRPr="00F66913">
        <w:rPr>
          <w:lang w:val="en-US"/>
        </w:rPr>
        <w:t>Software architecture is a set of concepts and design decisions about the structure and texture of software that must be made prior to concurrent engineering to enable effective satisfaction of architecturally significant explicit functional and quality requirements and implicit requirements of the product family, the problem, and the solution domains.</w:t>
      </w:r>
    </w:p>
    <w:p w14:paraId="1BF6A283" w14:textId="77777777" w:rsidR="00F66913" w:rsidRPr="002E7843" w:rsidRDefault="00F66913" w:rsidP="00DE3055">
      <w:pPr>
        <w:pStyle w:val="af2"/>
      </w:pPr>
      <w:r w:rsidRPr="00F66913">
        <w:t xml:space="preserve">Jazayeri, Ran, van der Linden: </w:t>
      </w:r>
      <w:r w:rsidRPr="00095000">
        <w:rPr>
          <w:i/>
        </w:rPr>
        <w:t>Software Architecture for Product Families</w:t>
      </w:r>
      <w:r w:rsidRPr="00095000">
        <w:t>: Principles and Practice</w:t>
      </w:r>
      <w:r w:rsidR="002E7843">
        <w:t>, Addison Wesley Longman, 2000</w:t>
      </w:r>
    </w:p>
    <w:p w14:paraId="5FC54E4F" w14:textId="77777777" w:rsidR="00F66913" w:rsidRDefault="00F66913" w:rsidP="00F66913">
      <w:pPr>
        <w:pStyle w:val="af0"/>
      </w:pPr>
      <w:r>
        <w:t xml:space="preserve">Программная архитектура – это набор понятий и </w:t>
      </w:r>
      <w:r w:rsidR="00091114">
        <w:t xml:space="preserve">проектных решений в отношении структуры и строения программного обеспечения, которые должны быть </w:t>
      </w:r>
      <w:r w:rsidR="000D485D">
        <w:t xml:space="preserve">приняты </w:t>
      </w:r>
      <w:r w:rsidR="00091114">
        <w:t>до начала параллельного проектирования</w:t>
      </w:r>
      <w:r w:rsidR="000D485D">
        <w:t xml:space="preserve">, чтобы обеспечить эффективное удовлетворение внешних функционально значимых и качественных архитектурных требований, а также безусловных требований </w:t>
      </w:r>
      <w:r w:rsidR="00413F5A">
        <w:t xml:space="preserve">к </w:t>
      </w:r>
      <w:r w:rsidR="000D485D">
        <w:t>данно</w:t>
      </w:r>
      <w:r w:rsidR="00413F5A">
        <w:t>му</w:t>
      </w:r>
      <w:r w:rsidR="000D485D">
        <w:t xml:space="preserve"> семейств</w:t>
      </w:r>
      <w:r w:rsidR="00413F5A">
        <w:t>у</w:t>
      </w:r>
      <w:r w:rsidR="000D485D">
        <w:t xml:space="preserve"> продуктов, проблемных областей или решений.</w:t>
      </w:r>
    </w:p>
    <w:p w14:paraId="2F5A1AEC" w14:textId="77777777" w:rsidR="006D1E43" w:rsidRPr="00A657FD" w:rsidRDefault="000D485D" w:rsidP="00DE3055">
      <w:pPr>
        <w:pStyle w:val="af2"/>
        <w:rPr>
          <w:lang w:val="ru-RU"/>
        </w:rPr>
      </w:pPr>
      <w:r w:rsidRPr="00A657FD">
        <w:rPr>
          <w:lang w:val="ru-RU"/>
        </w:rPr>
        <w:t xml:space="preserve">Джэзаери, Ран, Ван дер Линден, «Программная архитектура для семейств продуктов: принципы и практика», </w:t>
      </w:r>
      <w:r w:rsidRPr="00F66913">
        <w:t>Addison</w:t>
      </w:r>
      <w:r w:rsidRPr="00A657FD">
        <w:rPr>
          <w:lang w:val="ru-RU"/>
        </w:rPr>
        <w:t xml:space="preserve"> </w:t>
      </w:r>
      <w:r w:rsidRPr="00F66913">
        <w:t>Wesley</w:t>
      </w:r>
      <w:r w:rsidRPr="00A657FD">
        <w:rPr>
          <w:lang w:val="ru-RU"/>
        </w:rPr>
        <w:t xml:space="preserve"> </w:t>
      </w:r>
      <w:r w:rsidRPr="00F66913">
        <w:t>Longman</w:t>
      </w:r>
      <w:r w:rsidR="002E7843" w:rsidRPr="00A657FD">
        <w:rPr>
          <w:lang w:val="ru-RU"/>
        </w:rPr>
        <w:t>, 2000</w:t>
      </w:r>
    </w:p>
    <w:p w14:paraId="2EC78AA1" w14:textId="77777777" w:rsidR="006D1E43" w:rsidRPr="00A657FD" w:rsidRDefault="006D1E43" w:rsidP="00DE3055">
      <w:pPr>
        <w:pStyle w:val="af2"/>
        <w:rPr>
          <w:lang w:val="ru-RU"/>
        </w:rPr>
      </w:pPr>
    </w:p>
    <w:p w14:paraId="381E137D" w14:textId="77777777" w:rsidR="006D1E43" w:rsidRDefault="006D1E43" w:rsidP="006D1E43">
      <w:pPr>
        <w:pStyle w:val="af0"/>
        <w:rPr>
          <w:lang w:val="en-US"/>
        </w:rPr>
      </w:pPr>
      <w:r>
        <w:rPr>
          <w:lang w:val="en-US"/>
        </w:rPr>
        <w:t xml:space="preserve">Design is </w:t>
      </w:r>
      <w:r w:rsidRPr="00C74A99">
        <w:rPr>
          <w:lang w:val="en-US"/>
        </w:rPr>
        <w:t>the process of applying various techniques and principles for the purpose of defining a device, a process, or a system in sufficient detail to permit its physical realization.</w:t>
      </w:r>
    </w:p>
    <w:p w14:paraId="74DE6372" w14:textId="77777777" w:rsidR="006D1E43" w:rsidRDefault="006D1E43" w:rsidP="00DE3055">
      <w:pPr>
        <w:pStyle w:val="af2"/>
      </w:pPr>
      <w:r>
        <w:t xml:space="preserve">Roger S. Pressman: </w:t>
      </w:r>
      <w:r w:rsidRPr="00B06683">
        <w:t>Software Engineering: A Practioners Approach</w:t>
      </w:r>
      <w:r>
        <w:t>, McGraw-Hill, 1992</w:t>
      </w:r>
    </w:p>
    <w:p w14:paraId="1299FFBB" w14:textId="77777777" w:rsidR="006D1E43" w:rsidRDefault="006D1E43" w:rsidP="006D1E43">
      <w:pPr>
        <w:pStyle w:val="af0"/>
      </w:pPr>
      <w:r>
        <w:t>Дизайн – это процесс применения различных техник и принципов в целях задания устройства, процесса или системы в детализации, достаточной для их физической реализации.</w:t>
      </w:r>
    </w:p>
    <w:p w14:paraId="38F47164" w14:textId="77777777" w:rsidR="006D1E43" w:rsidRPr="00A657FD" w:rsidRDefault="006D1E43" w:rsidP="00DE3055">
      <w:pPr>
        <w:pStyle w:val="af2"/>
        <w:rPr>
          <w:lang w:val="ru-RU"/>
        </w:rPr>
      </w:pPr>
      <w:r w:rsidRPr="00A657FD">
        <w:rPr>
          <w:lang w:val="ru-RU"/>
        </w:rPr>
        <w:t xml:space="preserve">Роджер С. Прессман, «Разработка программного обеспечения: подход практиков», </w:t>
      </w:r>
      <w:r>
        <w:t>McGraw</w:t>
      </w:r>
      <w:r w:rsidRPr="00A657FD">
        <w:rPr>
          <w:lang w:val="ru-RU"/>
        </w:rPr>
        <w:t>-</w:t>
      </w:r>
      <w:r>
        <w:t>Hill</w:t>
      </w:r>
      <w:r w:rsidRPr="00A657FD">
        <w:rPr>
          <w:lang w:val="ru-RU"/>
        </w:rPr>
        <w:t>, 1992</w:t>
      </w:r>
    </w:p>
    <w:p w14:paraId="14AED59C" w14:textId="77777777" w:rsidR="007627C3" w:rsidRPr="00A657FD" w:rsidRDefault="007627C3" w:rsidP="00DE3055">
      <w:pPr>
        <w:pStyle w:val="af2"/>
        <w:rPr>
          <w:lang w:val="ru-RU"/>
        </w:rPr>
      </w:pPr>
    </w:p>
    <w:p w14:paraId="124571B4" w14:textId="77777777" w:rsidR="00804037" w:rsidRDefault="007627C3" w:rsidP="002359FF">
      <w:pPr>
        <w:ind w:firstLine="708"/>
      </w:pPr>
      <w:r>
        <w:t xml:space="preserve">Пересечение понятий архитектуры и дизайна проявляется в ответе на вопрос о том, что </w:t>
      </w:r>
      <w:r w:rsidR="00502471">
        <w:t xml:space="preserve">же конкретно </w:t>
      </w:r>
      <w:r>
        <w:t>является результатом применения дизайна</w:t>
      </w:r>
      <w:r w:rsidR="00502471">
        <w:t xml:space="preserve">. </w:t>
      </w:r>
      <w:r>
        <w:t xml:space="preserve"> </w:t>
      </w:r>
      <w:r w:rsidR="00502471">
        <w:t xml:space="preserve">Учитывая, что дизайн – это неотъемлемое свойство системы, порожденное применением практик определенного дизайна, </w:t>
      </w:r>
      <w:r w:rsidR="00565B8C">
        <w:t xml:space="preserve">довольно </w:t>
      </w:r>
      <w:r w:rsidR="00502471">
        <w:t xml:space="preserve">сложно </w:t>
      </w:r>
      <w:r w:rsidR="00565B8C">
        <w:t>сформулировать,</w:t>
      </w:r>
      <w:r>
        <w:t xml:space="preserve"> как это</w:t>
      </w:r>
      <w:r w:rsidR="00565B8C">
        <w:t>т результат</w:t>
      </w:r>
      <w:r>
        <w:t xml:space="preserve"> соотносится с архитектурой.</w:t>
      </w:r>
      <w:r w:rsidR="007F0018">
        <w:t xml:space="preserve">  К примеру, использование классов – это дизайн или архитектура?  </w:t>
      </w:r>
      <w:r w:rsidR="00BA7ABB">
        <w:t xml:space="preserve">Проект начинается с архитектуры, но и </w:t>
      </w:r>
      <w:r w:rsidR="005A45C1">
        <w:t>на стадии завершения</w:t>
      </w:r>
      <w:r w:rsidR="00BA7ABB">
        <w:t xml:space="preserve"> </w:t>
      </w:r>
      <w:r w:rsidR="00CA4CCF">
        <w:t>она всё еще с нами</w:t>
      </w:r>
      <w:r w:rsidR="00BA7ABB">
        <w:t xml:space="preserve">, </w:t>
      </w:r>
      <w:r w:rsidR="00B543B3">
        <w:t>только теперь</w:t>
      </w:r>
      <w:r w:rsidR="005A45C1">
        <w:t xml:space="preserve"> </w:t>
      </w:r>
      <w:r w:rsidR="00BA7ABB">
        <w:t>может отличаться от первоначальной.</w:t>
      </w:r>
    </w:p>
    <w:p w14:paraId="0D27CA6E" w14:textId="77777777" w:rsidR="006D1E43" w:rsidRDefault="007F0018" w:rsidP="002359FF">
      <w:pPr>
        <w:ind w:firstLine="708"/>
      </w:pPr>
      <w:r>
        <w:t xml:space="preserve">И хотя для большого количества понятий можно достаточно </w:t>
      </w:r>
      <w:r w:rsidR="00CA4CCF">
        <w:t>точно</w:t>
      </w:r>
      <w:r>
        <w:t xml:space="preserve"> разделить, что в них относится к дизайну, а что влияет на архитектуру, остается множество вещей, доказательство принадлежности которых к тому или другому – сплошная софистика.</w:t>
      </w:r>
    </w:p>
    <w:p w14:paraId="4A8D8EBD" w14:textId="77777777" w:rsidR="00804037" w:rsidRDefault="00804037" w:rsidP="002359FF">
      <w:pPr>
        <w:ind w:firstLine="708"/>
      </w:pPr>
    </w:p>
    <w:p w14:paraId="33A9CC04" w14:textId="77777777" w:rsidR="001B27B1" w:rsidRDefault="001B27B1" w:rsidP="002359FF">
      <w:pPr>
        <w:ind w:firstLine="708"/>
      </w:pPr>
      <w:r>
        <w:lastRenderedPageBreak/>
        <w:t>В то же время, разделение проектных решений на архитектурные и дизайнерские, вопрос не праздный.  В отношении дизайна</w:t>
      </w:r>
      <w:r w:rsidR="00BA7ABB">
        <w:t>,</w:t>
      </w:r>
      <w:r>
        <w:t xml:space="preserve"> как результата</w:t>
      </w:r>
      <w:r w:rsidR="00BA7ABB">
        <w:t>,</w:t>
      </w:r>
      <w:r>
        <w:t xml:space="preserve"> бытует мнение, что дизайн – это архитектура в малом.  И если архитектурой призваны заниматься </w:t>
      </w:r>
      <w:r w:rsidR="003E2DD3">
        <w:t>эрудированные умники с чистыми волосами, то дизайн – удел странноватых программистов.</w:t>
      </w:r>
      <w:r w:rsidR="00884A6B">
        <w:t xml:space="preserve">  </w:t>
      </w:r>
      <w:r w:rsidR="00397C13">
        <w:t xml:space="preserve">Так принято.  </w:t>
      </w:r>
      <w:r w:rsidR="00884A6B">
        <w:t>Часто случается, что архитектор системы самоустраняется сразу же после утверждения основных диаграмм и переходит на другой проект</w:t>
      </w:r>
      <w:r w:rsidR="00493001">
        <w:t>,</w:t>
      </w:r>
      <w:r w:rsidR="00884A6B">
        <w:t xml:space="preserve"> и на другой проект</w:t>
      </w:r>
      <w:r w:rsidR="00493001">
        <w:t>, и на другой проект</w:t>
      </w:r>
      <w:r w:rsidR="00884A6B">
        <w:t xml:space="preserve">, оставляя непродуманные решения на совесть программистов.  Часто случается, что программисты убивают на корню любую, даже самую продуманную, архитектуру, внося ужасные ошибки и делая </w:t>
      </w:r>
      <w:r w:rsidR="00542CC4">
        <w:t>неумные</w:t>
      </w:r>
      <w:r w:rsidR="00542CC4" w:rsidRPr="00542CC4">
        <w:t xml:space="preserve"> </w:t>
      </w:r>
      <w:r w:rsidR="00884A6B">
        <w:t>дизайнерские ходы.</w:t>
      </w:r>
    </w:p>
    <w:p w14:paraId="140489C0" w14:textId="77777777" w:rsidR="00096C65" w:rsidRDefault="00B543B3" w:rsidP="002359FF">
      <w:pPr>
        <w:ind w:firstLine="708"/>
      </w:pPr>
      <w:r>
        <w:t>Также ч</w:t>
      </w:r>
      <w:r w:rsidR="00804037">
        <w:t xml:space="preserve">асто можно услышать, что где-то пожертвовали дизайном ради эффективности (под которой понимается скорость исполнения алгоритмов), или ради  скорости разработки.  Жертвуют ли архитектурой?  </w:t>
      </w:r>
    </w:p>
    <w:p w14:paraId="0D254B7E" w14:textId="77777777" w:rsidR="008D612D" w:rsidRDefault="008E04AB" w:rsidP="002359FF">
      <w:pPr>
        <w:ind w:firstLine="708"/>
      </w:pPr>
      <w:r>
        <w:t>Архитектурой жертвовать нельзя.  Как следует из определений, архитектура задается еще до начала параллельной разработки.  Соответственно</w:t>
      </w:r>
      <w:r w:rsidR="00096C65">
        <w:t>,</w:t>
      </w:r>
      <w:r>
        <w:t xml:space="preserve"> нарушение архитектурных соглашений легко может привести к тому, что проект рассыплется, как Шалтай-болтай.</w:t>
      </w:r>
      <w:r w:rsidR="00210A0D">
        <w:t xml:space="preserve">  Из другого определения видно, что архитектура – это набор свойств и соглашений, видимых извне.  Нарушения в данной области приведут к тому, что продукт принципиально не сможет быть интегрирован с окружением и другими системами так, как это задумывалось.  </w:t>
      </w:r>
      <w:r w:rsidR="00B543B3">
        <w:t xml:space="preserve">С такой точки зрения, разделение на архитектуру и дизайн также означает приоритетность определенных установок для команды проекта.  </w:t>
      </w:r>
      <w:r w:rsidR="00210A0D">
        <w:t xml:space="preserve">Вероятно, архитектуру можно определить и так: </w:t>
      </w:r>
    </w:p>
    <w:p w14:paraId="6ACDD1D9" w14:textId="77777777" w:rsidR="00804037" w:rsidRDefault="00CD7D26" w:rsidP="008D612D">
      <w:pPr>
        <w:pStyle w:val="af0"/>
      </w:pPr>
      <w:r>
        <w:t>Проектные решения</w:t>
      </w:r>
      <w:r w:rsidR="00C5674C">
        <w:t xml:space="preserve">, </w:t>
      </w:r>
      <w:r>
        <w:t xml:space="preserve">которыми </w:t>
      </w:r>
      <w:r w:rsidR="00C5674C">
        <w:t>жерт</w:t>
      </w:r>
      <w:r>
        <w:t xml:space="preserve">вуют </w:t>
      </w:r>
      <w:r w:rsidR="00C5674C">
        <w:t>только при пересмотре взглядов на проект в</w:t>
      </w:r>
      <w:r>
        <w:t xml:space="preserve"> </w:t>
      </w:r>
      <w:r w:rsidR="00C5674C">
        <w:t>целом.</w:t>
      </w:r>
    </w:p>
    <w:p w14:paraId="74F8710F" w14:textId="77777777" w:rsidR="00BA7ABB" w:rsidRDefault="00BA7ABB" w:rsidP="000A44FA">
      <w:pPr>
        <w:ind w:firstLine="708"/>
      </w:pPr>
      <w:r>
        <w:t>И в отличие от ошибок в программировании, возможно порожденных неправильным дизайном, архитектурные ошибки стоят разработчикам гораздо дороже первых.</w:t>
      </w:r>
    </w:p>
    <w:p w14:paraId="7A1636C5" w14:textId="77777777" w:rsidR="00D968F3" w:rsidRDefault="00E10F01" w:rsidP="000A44FA">
      <w:pPr>
        <w:ind w:firstLine="708"/>
      </w:pPr>
      <w:r>
        <w:t>Не имея архитектуры, кажется нельзя</w:t>
      </w:r>
      <w:r w:rsidRPr="00E10F01">
        <w:t xml:space="preserve"> </w:t>
      </w:r>
      <w:r>
        <w:t>даже подступиться к проекту.</w:t>
      </w:r>
      <w:r w:rsidR="00751024">
        <w:t xml:space="preserve">  По крайней мере, очень сложно вести параллельную разработку.  Видимо, архитектура – </w:t>
      </w:r>
      <w:r w:rsidR="00CA4CCF">
        <w:t>первое, что приходит в голову.</w:t>
      </w:r>
    </w:p>
    <w:p w14:paraId="41401A2E" w14:textId="77777777" w:rsidR="00CA4CCF" w:rsidRDefault="00CA4CCF" w:rsidP="000A44FA">
      <w:pPr>
        <w:ind w:firstLine="708"/>
      </w:pPr>
      <w:r>
        <w:t>В то же самое время, дизайн имеет отношение к выбранному языку, инструментам и программному коду.  Дизайн определяет культуру программирования и квалификацию разработчиков.</w:t>
      </w:r>
    </w:p>
    <w:p w14:paraId="53391EDE" w14:textId="77777777" w:rsidR="006D1AC0" w:rsidRDefault="00CA4CCF" w:rsidP="009729C9">
      <w:pPr>
        <w:ind w:firstLine="708"/>
      </w:pPr>
      <w:r>
        <w:t>Поэтому архитектор, приступая к проекту, должен сам для себя ограничить меру ответственности, чтобы не заступать на территорию дизайна и не тормозить тем самым ход разработки.</w:t>
      </w:r>
      <w:r w:rsidR="007346EF">
        <w:tab/>
      </w:r>
    </w:p>
    <w:p w14:paraId="5162016A" w14:textId="77777777" w:rsidR="00383FB3" w:rsidRPr="006D0103" w:rsidRDefault="009E6777" w:rsidP="00916666">
      <w:pPr>
        <w:pStyle w:val="3"/>
      </w:pPr>
      <w:bookmarkStart w:id="6" w:name="_Toc105756074"/>
      <w:r>
        <w:t>Архитектура</w:t>
      </w:r>
      <w:r w:rsidR="006D0103" w:rsidRPr="00A657FD">
        <w:t xml:space="preserve"> </w:t>
      </w:r>
      <w:r w:rsidR="006D0103">
        <w:t>и строительство</w:t>
      </w:r>
      <w:bookmarkEnd w:id="6"/>
    </w:p>
    <w:p w14:paraId="37DD2663" w14:textId="77777777" w:rsidR="007822DD" w:rsidRDefault="007822DD" w:rsidP="007822DD">
      <w:pPr>
        <w:pStyle w:val="af0"/>
      </w:pPr>
      <w:r>
        <w:t>Вспоминаю, как в первый день руководитель отдела кадров знакомил меня с сотрудниками, представляя: «Наш новый главный архитектор». К концу того же дня один из моих новых коллег обратился ко мне, плохо понимая, в чем состоят мои обязанности. «В общем и целом, — заметил он, разглядывая стены и потолок, — здание выглядит неплохо. И что Вы намерены с ним делать?»</w:t>
      </w:r>
    </w:p>
    <w:p w14:paraId="3A166680" w14:textId="77777777" w:rsidR="007822DD" w:rsidRPr="00A657FD" w:rsidRDefault="007822DD" w:rsidP="00DE3055">
      <w:pPr>
        <w:pStyle w:val="af2"/>
        <w:rPr>
          <w:szCs w:val="20"/>
          <w:lang w:val="ru-RU"/>
        </w:rPr>
      </w:pPr>
      <w:r w:rsidRPr="00A657FD">
        <w:rPr>
          <w:lang w:val="ru-RU"/>
        </w:rPr>
        <w:t>Стив Виноски,</w:t>
      </w:r>
      <w:r w:rsidRPr="00A657FD">
        <w:rPr>
          <w:szCs w:val="20"/>
          <w:lang w:val="ru-RU"/>
        </w:rPr>
        <w:t xml:space="preserve"> </w:t>
      </w:r>
      <w:r w:rsidRPr="00A657FD">
        <w:rPr>
          <w:i/>
          <w:iCs/>
          <w:lang w:val="ru-RU"/>
        </w:rPr>
        <w:t>«Все начинается с архитектуры»</w:t>
      </w:r>
      <w:r w:rsidRPr="00A657FD">
        <w:rPr>
          <w:szCs w:val="20"/>
          <w:lang w:val="ru-RU"/>
        </w:rPr>
        <w:t>,</w:t>
      </w:r>
      <w:r w:rsidR="002E7843" w:rsidRPr="00A657FD">
        <w:rPr>
          <w:szCs w:val="20"/>
          <w:lang w:val="ru-RU"/>
        </w:rPr>
        <w:t xml:space="preserve"> Открытые системы, №1, 2004</w:t>
      </w:r>
    </w:p>
    <w:p w14:paraId="086721BB" w14:textId="77777777" w:rsidR="00A849B9" w:rsidRDefault="002207EA" w:rsidP="004D2B8A">
      <w:pPr>
        <w:ind w:firstLine="0"/>
        <w:rPr>
          <w:szCs w:val="20"/>
        </w:rPr>
      </w:pPr>
      <w:r>
        <w:rPr>
          <w:szCs w:val="20"/>
        </w:rPr>
        <w:t xml:space="preserve">В общем и целом, архитектура программного обеспечения (ПО), также как и архитектура здания, призвана сделать продукт эстетичным, прочным и долговечным.  </w:t>
      </w:r>
      <w:r w:rsidR="00DF4D2E">
        <w:rPr>
          <w:szCs w:val="20"/>
        </w:rPr>
        <w:t xml:space="preserve">Архитектура должна не позволить </w:t>
      </w:r>
      <w:r w:rsidR="00A849B9">
        <w:rPr>
          <w:szCs w:val="20"/>
        </w:rPr>
        <w:t xml:space="preserve">развалиться проекту, </w:t>
      </w:r>
      <w:r w:rsidR="006D0103">
        <w:rPr>
          <w:szCs w:val="20"/>
        </w:rPr>
        <w:t>открытому всем ветрам изменений,</w:t>
      </w:r>
      <w:r w:rsidR="00DF4D2E">
        <w:rPr>
          <w:szCs w:val="20"/>
        </w:rPr>
        <w:t xml:space="preserve"> </w:t>
      </w:r>
      <w:r w:rsidR="006D0103">
        <w:rPr>
          <w:szCs w:val="20"/>
        </w:rPr>
        <w:t>и</w:t>
      </w:r>
      <w:r w:rsidR="00DF4D2E">
        <w:rPr>
          <w:szCs w:val="20"/>
        </w:rPr>
        <w:t xml:space="preserve"> найти  уязвимые места, даже если </w:t>
      </w:r>
      <w:r w:rsidR="00A849B9">
        <w:rPr>
          <w:szCs w:val="20"/>
        </w:rPr>
        <w:t>«</w:t>
      </w:r>
      <w:r w:rsidR="00DF4D2E">
        <w:rPr>
          <w:szCs w:val="20"/>
        </w:rPr>
        <w:t>здание выглядит неплохо</w:t>
      </w:r>
      <w:r w:rsidR="00A849B9">
        <w:rPr>
          <w:szCs w:val="20"/>
        </w:rPr>
        <w:t>»</w:t>
      </w:r>
      <w:r w:rsidR="00DF4D2E">
        <w:rPr>
          <w:szCs w:val="20"/>
        </w:rPr>
        <w:t xml:space="preserve">. </w:t>
      </w:r>
      <w:r w:rsidR="00474F5E">
        <w:rPr>
          <w:szCs w:val="20"/>
        </w:rPr>
        <w:t xml:space="preserve"> </w:t>
      </w:r>
      <w:r w:rsidR="00DF4D2E">
        <w:rPr>
          <w:szCs w:val="20"/>
        </w:rPr>
        <w:t xml:space="preserve">Архитектура не должна быть слишком сложной для имеющихся средств реализации.  </w:t>
      </w:r>
      <w:r w:rsidR="00474F5E">
        <w:rPr>
          <w:szCs w:val="20"/>
        </w:rPr>
        <w:t xml:space="preserve">А также понятной для тех, кто будет строить.  </w:t>
      </w:r>
    </w:p>
    <w:p w14:paraId="7785C59E" w14:textId="77777777" w:rsidR="000278CD" w:rsidRPr="00FB2E60" w:rsidRDefault="002207EA" w:rsidP="00FB2E60">
      <w:pPr>
        <w:spacing w:after="120"/>
      </w:pPr>
      <w:r>
        <w:t xml:space="preserve">Сравнение процесса создания программ с процессом возведения сооружений очень глубоко проникло в умы и отразилось в терминологии.  Употребляются такие </w:t>
      </w:r>
      <w:r w:rsidR="00B30468">
        <w:t>слова</w:t>
      </w:r>
      <w:r>
        <w:t xml:space="preserve"> как </w:t>
      </w:r>
      <w:r>
        <w:rPr>
          <w:lang w:val="en-US"/>
        </w:rPr>
        <w:t>architecture</w:t>
      </w:r>
      <w:r>
        <w:rPr>
          <w:rStyle w:val="af5"/>
          <w:szCs w:val="20"/>
          <w:lang w:val="en-US"/>
        </w:rPr>
        <w:footnoteReference w:id="1"/>
      </w:r>
      <w:r>
        <w:t xml:space="preserve">, </w:t>
      </w:r>
      <w:r>
        <w:rPr>
          <w:lang w:val="en-US"/>
        </w:rPr>
        <w:t>build</w:t>
      </w:r>
      <w:r>
        <w:rPr>
          <w:rStyle w:val="af5"/>
          <w:szCs w:val="20"/>
          <w:lang w:val="en-US"/>
        </w:rPr>
        <w:footnoteReference w:id="2"/>
      </w:r>
      <w:r>
        <w:t xml:space="preserve">, </w:t>
      </w:r>
      <w:r>
        <w:rPr>
          <w:lang w:val="en-US"/>
        </w:rPr>
        <w:lastRenderedPageBreak/>
        <w:t>framework</w:t>
      </w:r>
      <w:r>
        <w:rPr>
          <w:rStyle w:val="af5"/>
          <w:szCs w:val="20"/>
          <w:lang w:val="en-US"/>
        </w:rPr>
        <w:footnoteReference w:id="3"/>
      </w:r>
      <w:r w:rsidRPr="002207EA">
        <w:t xml:space="preserve"> </w:t>
      </w:r>
      <w:r>
        <w:t>и т.д.</w:t>
      </w:r>
      <w:r w:rsidR="002F0D70">
        <w:t xml:space="preserve">  Очевидно, что </w:t>
      </w:r>
      <w:r w:rsidR="008C1E97">
        <w:t>подобное</w:t>
      </w:r>
      <w:r w:rsidR="002F0D70">
        <w:t xml:space="preserve"> сравнение импонирует разработчикам.  Вот некоторые особенности </w:t>
      </w:r>
      <w:r w:rsidR="00C55C0B">
        <w:t xml:space="preserve">современного </w:t>
      </w:r>
      <w:r w:rsidR="002F0D70">
        <w:t>строительства, которые очень хотелось бы видеть в разработке ПО:</w:t>
      </w:r>
    </w:p>
    <w:p w14:paraId="61FB3190" w14:textId="77777777" w:rsidR="002F0D70" w:rsidRPr="008B49EC" w:rsidRDefault="00C55C0B" w:rsidP="00F03B59">
      <w:pPr>
        <w:numPr>
          <w:ilvl w:val="0"/>
          <w:numId w:val="6"/>
        </w:numPr>
        <w:ind w:left="1080"/>
        <w:rPr>
          <w:szCs w:val="20"/>
        </w:rPr>
      </w:pPr>
      <w:r>
        <w:rPr>
          <w:szCs w:val="20"/>
        </w:rPr>
        <w:t>Всё</w:t>
      </w:r>
      <w:r w:rsidR="002F0D70">
        <w:rPr>
          <w:szCs w:val="20"/>
        </w:rPr>
        <w:t xml:space="preserve"> </w:t>
      </w:r>
      <w:r w:rsidR="000278CD">
        <w:rPr>
          <w:szCs w:val="20"/>
        </w:rPr>
        <w:t xml:space="preserve">строится </w:t>
      </w:r>
      <w:r w:rsidR="002F0D70">
        <w:rPr>
          <w:szCs w:val="20"/>
        </w:rPr>
        <w:t xml:space="preserve">из </w:t>
      </w:r>
      <w:r w:rsidR="002F0D70" w:rsidRPr="00C55C0B">
        <w:rPr>
          <w:i/>
          <w:szCs w:val="20"/>
        </w:rPr>
        <w:t>готовых</w:t>
      </w:r>
      <w:r w:rsidR="002F0D70">
        <w:rPr>
          <w:szCs w:val="20"/>
        </w:rPr>
        <w:t xml:space="preserve"> стандартных блоков;</w:t>
      </w:r>
    </w:p>
    <w:p w14:paraId="7CA94231" w14:textId="77777777" w:rsidR="002F0D70" w:rsidRPr="008B49EC" w:rsidRDefault="002F0D70" w:rsidP="00F03B59">
      <w:pPr>
        <w:numPr>
          <w:ilvl w:val="0"/>
          <w:numId w:val="6"/>
        </w:numPr>
        <w:ind w:left="1080"/>
        <w:rPr>
          <w:szCs w:val="20"/>
        </w:rPr>
      </w:pPr>
      <w:r>
        <w:rPr>
          <w:szCs w:val="20"/>
        </w:rPr>
        <w:t xml:space="preserve">Много </w:t>
      </w:r>
      <w:r w:rsidRPr="00C55C0B">
        <w:rPr>
          <w:i/>
          <w:szCs w:val="20"/>
        </w:rPr>
        <w:t>формальных</w:t>
      </w:r>
      <w:r>
        <w:rPr>
          <w:szCs w:val="20"/>
        </w:rPr>
        <w:t xml:space="preserve"> методов для проектирования и собственно строительства;</w:t>
      </w:r>
    </w:p>
    <w:p w14:paraId="045D4CB0" w14:textId="77777777" w:rsidR="002F0D70" w:rsidRPr="008B49EC" w:rsidRDefault="002F0D70" w:rsidP="00F03B59">
      <w:pPr>
        <w:numPr>
          <w:ilvl w:val="0"/>
          <w:numId w:val="6"/>
        </w:numPr>
        <w:ind w:left="1080"/>
        <w:rPr>
          <w:szCs w:val="20"/>
        </w:rPr>
      </w:pPr>
      <w:r>
        <w:rPr>
          <w:szCs w:val="20"/>
        </w:rPr>
        <w:t xml:space="preserve">Наличие большого числа метрик для </w:t>
      </w:r>
      <w:r w:rsidRPr="00C55C0B">
        <w:rPr>
          <w:i/>
          <w:szCs w:val="20"/>
        </w:rPr>
        <w:t>объективной</w:t>
      </w:r>
      <w:r>
        <w:rPr>
          <w:szCs w:val="20"/>
        </w:rPr>
        <w:t xml:space="preserve"> оценки качества;</w:t>
      </w:r>
    </w:p>
    <w:p w14:paraId="0A53AB39" w14:textId="77777777" w:rsidR="000278CD" w:rsidRPr="008B49EC" w:rsidRDefault="002F0D70" w:rsidP="00F03B59">
      <w:pPr>
        <w:numPr>
          <w:ilvl w:val="0"/>
          <w:numId w:val="6"/>
        </w:numPr>
        <w:ind w:left="1080"/>
        <w:rPr>
          <w:szCs w:val="20"/>
        </w:rPr>
      </w:pPr>
      <w:r w:rsidRPr="00C55C0B">
        <w:rPr>
          <w:i/>
          <w:szCs w:val="20"/>
        </w:rPr>
        <w:t>Предсказуемость</w:t>
      </w:r>
      <w:r>
        <w:rPr>
          <w:szCs w:val="20"/>
        </w:rPr>
        <w:t xml:space="preserve"> процесса</w:t>
      </w:r>
      <w:r w:rsidR="00DD24ED">
        <w:rPr>
          <w:szCs w:val="20"/>
        </w:rPr>
        <w:t xml:space="preserve"> во времени и затратах</w:t>
      </w:r>
      <w:r>
        <w:rPr>
          <w:szCs w:val="20"/>
        </w:rPr>
        <w:t>;</w:t>
      </w:r>
    </w:p>
    <w:p w14:paraId="46DC4E6C" w14:textId="77777777" w:rsidR="00D24F3E" w:rsidRDefault="00C55C0B" w:rsidP="00FB2E60">
      <w:pPr>
        <w:spacing w:before="120" w:after="120"/>
        <w:rPr>
          <w:szCs w:val="20"/>
        </w:rPr>
      </w:pPr>
      <w:r>
        <w:rPr>
          <w:szCs w:val="20"/>
        </w:rPr>
        <w:t xml:space="preserve">Ничто из этого на момент 2005 года не имеет ничего общего с разработкой ПО.  Сравнение со строительством также переносит </w:t>
      </w:r>
      <w:r w:rsidR="00C15658">
        <w:rPr>
          <w:szCs w:val="20"/>
        </w:rPr>
        <w:t>на программное обеспечение</w:t>
      </w:r>
      <w:r>
        <w:rPr>
          <w:szCs w:val="20"/>
        </w:rPr>
        <w:t xml:space="preserve"> некоторые </w:t>
      </w:r>
      <w:r w:rsidR="007D703B">
        <w:rPr>
          <w:szCs w:val="20"/>
        </w:rPr>
        <w:t>сомнительные</w:t>
      </w:r>
      <w:r>
        <w:rPr>
          <w:szCs w:val="20"/>
        </w:rPr>
        <w:t xml:space="preserve"> </w:t>
      </w:r>
      <w:r w:rsidR="00DD24ED">
        <w:rPr>
          <w:szCs w:val="20"/>
        </w:rPr>
        <w:t>следствия</w:t>
      </w:r>
      <w:r>
        <w:rPr>
          <w:szCs w:val="20"/>
        </w:rPr>
        <w:t>:</w:t>
      </w:r>
    </w:p>
    <w:p w14:paraId="0CB95F3A" w14:textId="77777777" w:rsidR="00C55C0B" w:rsidRPr="008B49EC" w:rsidRDefault="00C55C0B" w:rsidP="00F03B59">
      <w:pPr>
        <w:numPr>
          <w:ilvl w:val="0"/>
          <w:numId w:val="6"/>
        </w:numPr>
        <w:ind w:left="1080"/>
        <w:rPr>
          <w:szCs w:val="20"/>
        </w:rPr>
      </w:pPr>
      <w:r w:rsidRPr="00C15658">
        <w:rPr>
          <w:b/>
          <w:szCs w:val="20"/>
        </w:rPr>
        <w:t>Каждое здание имеет фундамент</w:t>
      </w:r>
      <w:r>
        <w:rPr>
          <w:szCs w:val="20"/>
        </w:rPr>
        <w:t xml:space="preserve"> – значит, каждая программная система должна иметь свой фундамент, своё «ядро».  Разработка такого ядра может </w:t>
      </w:r>
      <w:r w:rsidR="007D703B">
        <w:rPr>
          <w:szCs w:val="20"/>
        </w:rPr>
        <w:t xml:space="preserve">легко </w:t>
      </w:r>
      <w:r>
        <w:rPr>
          <w:szCs w:val="20"/>
        </w:rPr>
        <w:t xml:space="preserve">занять </w:t>
      </w:r>
      <w:r w:rsidR="007D703B">
        <w:rPr>
          <w:szCs w:val="20"/>
        </w:rPr>
        <w:t>20</w:t>
      </w:r>
      <w:r>
        <w:rPr>
          <w:szCs w:val="20"/>
        </w:rPr>
        <w:t>0% времени, выделенного на разработку всего продукта;</w:t>
      </w:r>
    </w:p>
    <w:p w14:paraId="3E86ED51" w14:textId="77777777" w:rsidR="007D703B" w:rsidRPr="008B49EC" w:rsidRDefault="007D703B" w:rsidP="00F03B59">
      <w:pPr>
        <w:numPr>
          <w:ilvl w:val="0"/>
          <w:numId w:val="6"/>
        </w:numPr>
        <w:ind w:left="1080"/>
        <w:rPr>
          <w:szCs w:val="20"/>
        </w:rPr>
      </w:pPr>
      <w:r w:rsidRPr="00C15658">
        <w:rPr>
          <w:b/>
          <w:szCs w:val="20"/>
        </w:rPr>
        <w:t>Строительство зданий дорогое занятие</w:t>
      </w:r>
      <w:r>
        <w:rPr>
          <w:szCs w:val="20"/>
        </w:rPr>
        <w:t xml:space="preserve"> – значит, разработка ПО должна стоить очень дорого;</w:t>
      </w:r>
    </w:p>
    <w:p w14:paraId="594B0D92" w14:textId="77777777" w:rsidR="00BC605F" w:rsidRPr="008B49EC" w:rsidRDefault="00C15658" w:rsidP="00F03B59">
      <w:pPr>
        <w:numPr>
          <w:ilvl w:val="0"/>
          <w:numId w:val="6"/>
        </w:numPr>
        <w:ind w:left="1080"/>
        <w:rPr>
          <w:szCs w:val="20"/>
        </w:rPr>
      </w:pPr>
      <w:r w:rsidRPr="00C15658">
        <w:rPr>
          <w:b/>
          <w:szCs w:val="20"/>
        </w:rPr>
        <w:t>Строители не слишком образованы</w:t>
      </w:r>
      <w:r>
        <w:rPr>
          <w:szCs w:val="20"/>
        </w:rPr>
        <w:t xml:space="preserve"> (в отличие от архитекторов) – значит, и для ПО можно нанять много очень недорогих и неквалифицированных программистов, которые сделают качественный и крепкий продукт под руководством одного хорошего менеджера.</w:t>
      </w:r>
    </w:p>
    <w:p w14:paraId="2F548F61" w14:textId="77777777" w:rsidR="002F0D70" w:rsidRDefault="00BC605F" w:rsidP="00056A93">
      <w:pPr>
        <w:spacing w:before="120"/>
        <w:rPr>
          <w:szCs w:val="20"/>
        </w:rPr>
      </w:pPr>
      <w:r>
        <w:rPr>
          <w:szCs w:val="20"/>
        </w:rPr>
        <w:t>Неверные представления подтверждают</w:t>
      </w:r>
      <w:r w:rsidR="00DD1452">
        <w:rPr>
          <w:szCs w:val="20"/>
        </w:rPr>
        <w:t>,</w:t>
      </w:r>
      <w:r>
        <w:rPr>
          <w:szCs w:val="20"/>
        </w:rPr>
        <w:t xml:space="preserve"> что</w:t>
      </w:r>
      <w:r w:rsidR="00DD1452">
        <w:rPr>
          <w:szCs w:val="20"/>
        </w:rPr>
        <w:t xml:space="preserve"> строительство – не лучшая аналогия для процесса создания программного обеспечения.  Возможно, проектирование планов сооружений является более близкой аналогией.  На самом же деле работа инженера-строителя больше похожа на работу архитектора от программного обеспечения, т.к. планы создаются </w:t>
      </w:r>
      <w:r w:rsidR="00DD1452" w:rsidRPr="00DD1452">
        <w:rPr>
          <w:i/>
          <w:szCs w:val="20"/>
        </w:rPr>
        <w:t>до начала строительства</w:t>
      </w:r>
      <w:r w:rsidR="00DD1452">
        <w:rPr>
          <w:szCs w:val="20"/>
        </w:rPr>
        <w:t xml:space="preserve">, и для строящегося здания размеры фундамента больше не пересматриваются.  </w:t>
      </w:r>
      <w:r w:rsidR="00C54FFB">
        <w:rPr>
          <w:szCs w:val="20"/>
        </w:rPr>
        <w:t xml:space="preserve">В индустрии программного обеспечения сплошь и рядом можно встретить требования по расширению/углублению фундамента уже на стадии завершения проекта. </w:t>
      </w:r>
      <w:r w:rsidR="00C54FFB" w:rsidRPr="00C54FFB">
        <w:rPr>
          <w:szCs w:val="20"/>
        </w:rPr>
        <w:t xml:space="preserve"> </w:t>
      </w:r>
      <w:r w:rsidR="00DD1452">
        <w:rPr>
          <w:szCs w:val="20"/>
        </w:rPr>
        <w:t>Таким образом, строительная аналогия неадекватна с любой точки зрения.</w:t>
      </w:r>
    </w:p>
    <w:p w14:paraId="5A0D40F2" w14:textId="77777777" w:rsidR="006D0103" w:rsidRPr="002207EA" w:rsidRDefault="006D0103" w:rsidP="00916666">
      <w:pPr>
        <w:pStyle w:val="3"/>
      </w:pPr>
      <w:bookmarkStart w:id="7" w:name="_Toc105756075"/>
      <w:r>
        <w:t>Биологический императив</w:t>
      </w:r>
      <w:bookmarkEnd w:id="7"/>
    </w:p>
    <w:p w14:paraId="49817368" w14:textId="77777777" w:rsidR="009729C9" w:rsidRDefault="009729C9" w:rsidP="00A46EE6">
      <w:pPr>
        <w:ind w:firstLine="708"/>
      </w:pPr>
      <w:r>
        <w:t>У программных систем существует одно очень существенное отличие от всех других, реализующихся в материи, игнорировать которое невозможно.  Любая модель программной системы сама по себе является программной системой.  Моделью физической системы (наравне с уменьшенной физической моделью), может служить система уравнений.  Для программной системы также могут существовать диаграммы, но это совсем не модель, а скорее документация</w:t>
      </w:r>
      <w:r>
        <w:rPr>
          <w:rStyle w:val="af5"/>
        </w:rPr>
        <w:footnoteReference w:id="4"/>
      </w:r>
      <w:r>
        <w:t xml:space="preserve">.  </w:t>
      </w:r>
    </w:p>
    <w:p w14:paraId="0635416A" w14:textId="77777777" w:rsidR="009729C9" w:rsidRDefault="009729C9" w:rsidP="004F41E4">
      <w:r>
        <w:t xml:space="preserve">Видимо, можно говорить, что </w:t>
      </w:r>
      <w:r w:rsidRPr="009729C9">
        <w:rPr>
          <w:i/>
        </w:rPr>
        <w:t>архитектура</w:t>
      </w:r>
      <w:r>
        <w:t xml:space="preserve"> является некой моделью программной системы.</w:t>
      </w:r>
      <w:r w:rsidR="004F41E4">
        <w:t xml:space="preserve">  </w:t>
      </w:r>
      <w:r>
        <w:t xml:space="preserve">Но даже здесь правильнее говорить не о модели, а о некоторой проекции настоящей модели системы, работающей в голове архитектора.  Та, настоящая модель, очевидно, - программа.  </w:t>
      </w:r>
      <w:r w:rsidR="00E938C2">
        <w:t>Хотя</w:t>
      </w:r>
      <w:r>
        <w:t xml:space="preserve"> возможно, что и эта проекция </w:t>
      </w:r>
      <w:r w:rsidR="00E938C2">
        <w:t xml:space="preserve">в виде программной архитектуры </w:t>
      </w:r>
      <w:r>
        <w:t>является особым видом декларативной программы.</w:t>
      </w:r>
    </w:p>
    <w:p w14:paraId="441B30D0" w14:textId="77777777" w:rsidR="009729C9" w:rsidRDefault="009729C9" w:rsidP="009729C9">
      <w:pPr>
        <w:ind w:firstLine="708"/>
      </w:pPr>
    </w:p>
    <w:p w14:paraId="622C62F8" w14:textId="77777777" w:rsidR="009729C9" w:rsidRDefault="00E938C2" w:rsidP="009729C9">
      <w:r>
        <w:t xml:space="preserve">Данное отличие (рекурсивность программ и их моделей) </w:t>
      </w:r>
      <w:r w:rsidR="009729C9">
        <w:t>порождает свои проблемы и свои преимущества.</w:t>
      </w:r>
    </w:p>
    <w:p w14:paraId="5BDDA1E7" w14:textId="77777777" w:rsidR="009729C9" w:rsidRDefault="009729C9" w:rsidP="009729C9"/>
    <w:p w14:paraId="609904A4" w14:textId="77777777" w:rsidR="009729C9" w:rsidRDefault="009729C9" w:rsidP="009729C9">
      <w:r>
        <w:t>Вот основные проблемы:</w:t>
      </w:r>
    </w:p>
    <w:p w14:paraId="6953ECBB" w14:textId="77777777" w:rsidR="009729C9" w:rsidRDefault="009729C9" w:rsidP="00AE17BF">
      <w:pPr>
        <w:numPr>
          <w:ilvl w:val="0"/>
          <w:numId w:val="2"/>
        </w:numPr>
        <w:tabs>
          <w:tab w:val="clear" w:pos="720"/>
        </w:tabs>
        <w:ind w:left="1080"/>
      </w:pPr>
      <w:r>
        <w:lastRenderedPageBreak/>
        <w:t>Создание адекватной модели сопоставимо по затратам с созданием самой системы, поэтому искушение перенести модель в реальный проект часто побеждает опыт и здравый смысл;</w:t>
      </w:r>
    </w:p>
    <w:p w14:paraId="53ADA404" w14:textId="77777777" w:rsidR="009729C9" w:rsidRDefault="009729C9" w:rsidP="00AE17BF">
      <w:pPr>
        <w:numPr>
          <w:ilvl w:val="0"/>
          <w:numId w:val="2"/>
        </w:numPr>
        <w:ind w:left="1080"/>
      </w:pPr>
      <w:r>
        <w:t>Моделирование способно утонуть в деталях реализации и перестать быть моделированием;</w:t>
      </w:r>
    </w:p>
    <w:p w14:paraId="4779FE60" w14:textId="77777777" w:rsidR="009729C9" w:rsidRPr="000E1354" w:rsidRDefault="009729C9" w:rsidP="009729C9">
      <w:pPr>
        <w:ind w:left="720"/>
      </w:pPr>
    </w:p>
    <w:p w14:paraId="2E20894F" w14:textId="77777777" w:rsidR="009729C9" w:rsidRDefault="009729C9" w:rsidP="009729C9">
      <w:r>
        <w:t>А ниже перечислены некоторые важные преимущества:</w:t>
      </w:r>
    </w:p>
    <w:p w14:paraId="31406CC6" w14:textId="77777777" w:rsidR="009729C9" w:rsidRDefault="009729C9" w:rsidP="00AE17BF">
      <w:pPr>
        <w:numPr>
          <w:ilvl w:val="0"/>
          <w:numId w:val="3"/>
        </w:numPr>
        <w:ind w:left="1080"/>
      </w:pPr>
      <w:r>
        <w:t>Можно совсем не моделировать систему (за исключением прототипов пользовательского интерфейса);</w:t>
      </w:r>
    </w:p>
    <w:p w14:paraId="0F99AFF0" w14:textId="77777777" w:rsidR="009729C9" w:rsidRDefault="009729C9" w:rsidP="00AE17BF">
      <w:pPr>
        <w:numPr>
          <w:ilvl w:val="0"/>
          <w:numId w:val="3"/>
        </w:numPr>
        <w:ind w:left="1080"/>
      </w:pPr>
      <w:r>
        <w:t>Инструменты изучения модели те же, что и для проверки работы готовой системы – это удешевляет разработку;</w:t>
      </w:r>
    </w:p>
    <w:p w14:paraId="15FF5305" w14:textId="77777777" w:rsidR="00E938C2" w:rsidRPr="00E63AF8" w:rsidRDefault="00E938C2" w:rsidP="00E938C2">
      <w:pPr>
        <w:ind w:firstLine="0"/>
      </w:pPr>
    </w:p>
    <w:p w14:paraId="7F20AF91" w14:textId="77777777" w:rsidR="00474A4E" w:rsidRDefault="009729C9" w:rsidP="00BB646E">
      <w:r>
        <w:t xml:space="preserve">Преимущество за номером один является самым важным.  Оно не означает, что можно забыть о проектировании и сразу кидаться головой в прорубь.  Оно означает, что программную систему можно как бы </w:t>
      </w:r>
      <w:r w:rsidRPr="00E63AF8">
        <w:rPr>
          <w:i/>
        </w:rPr>
        <w:t>выращивать</w:t>
      </w:r>
      <w:r>
        <w:t>, создавая из малого большое так, что на каждом этапе мы имеем работоспособную конструкцию.  Военные спят и видят такие ракеты и танки, которые можно было бы просто выращивать на деревьях и бросать в бой в любой момент, еще недозревшими, если нужна быстрая мобилизация.  Фантастика!</w:t>
      </w:r>
    </w:p>
    <w:p w14:paraId="23FC5C31" w14:textId="77777777" w:rsidR="009729C9" w:rsidRDefault="009729C9" w:rsidP="00BB646E">
      <w:r>
        <w:t xml:space="preserve">Игнорирование приведенного </w:t>
      </w:r>
      <w:r w:rsidR="00E938C2">
        <w:t xml:space="preserve">полезного </w:t>
      </w:r>
      <w:r>
        <w:t>свойства н</w:t>
      </w:r>
      <w:r w:rsidR="003F7ED1">
        <w:t>и к чему хорошему не приводит.</w:t>
      </w:r>
    </w:p>
    <w:p w14:paraId="236989DC" w14:textId="77777777" w:rsidR="009729C9" w:rsidRDefault="009729C9" w:rsidP="00BB646E">
      <w:r>
        <w:t>К слову сказать, в программном мире еще достаточно «Титаников» от программного обеспечения, которые нельзя пустить на воду до тех пор, пока не будет поставлена последняя, 10-ти миллионная заклепка</w:t>
      </w:r>
      <w:r>
        <w:rPr>
          <w:rStyle w:val="af5"/>
        </w:rPr>
        <w:footnoteReference w:id="5"/>
      </w:r>
      <w:r>
        <w:t>.  Первый же серьезно настроенный айсберг сводит на нет все усилия пары тысяч программистов</w:t>
      </w:r>
      <w:r>
        <w:rPr>
          <w:rStyle w:val="af5"/>
        </w:rPr>
        <w:footnoteReference w:id="6"/>
      </w:r>
      <w:r>
        <w:t>.</w:t>
      </w:r>
    </w:p>
    <w:p w14:paraId="22DA9065" w14:textId="77777777" w:rsidR="009729C9" w:rsidRDefault="009729C9" w:rsidP="00B73ED1">
      <w:pPr>
        <w:ind w:firstLine="708"/>
      </w:pPr>
      <w:r>
        <w:t>Такая нерасторопность не поощряется на рынке современного программного обеспечения.  Поэтому исследования новых методов инкрементальной разработки всегда вызывают большой интерес.  К тому же они приносят неплохую прибыль</w:t>
      </w:r>
      <w:r>
        <w:rPr>
          <w:rStyle w:val="af5"/>
        </w:rPr>
        <w:footnoteReference w:id="7"/>
      </w:r>
      <w:r>
        <w:t>.</w:t>
      </w:r>
    </w:p>
    <w:p w14:paraId="35E23381" w14:textId="77777777" w:rsidR="00F74B22" w:rsidRDefault="00F74B22" w:rsidP="00B73ED1">
      <w:pPr>
        <w:ind w:firstLine="708"/>
      </w:pPr>
    </w:p>
    <w:p w14:paraId="41DEBA46" w14:textId="77777777" w:rsidR="00F510C6" w:rsidRDefault="00F74B22" w:rsidP="00B73ED1">
      <w:pPr>
        <w:ind w:firstLine="708"/>
      </w:pPr>
      <w:r>
        <w:t xml:space="preserve">Программирование действительно является очень сложной областью, в которой высок уровень неудовлетворительных результатов.  </w:t>
      </w:r>
      <w:r w:rsidR="00F510C6">
        <w:t>Вот примерная статистика успешности программный проектов на 2000 год</w:t>
      </w:r>
      <w:r w:rsidR="00F510C6">
        <w:rPr>
          <w:rStyle w:val="af5"/>
        </w:rPr>
        <w:footnoteReference w:id="8"/>
      </w:r>
      <w:r w:rsidR="00F510C6">
        <w:t>:</w:t>
      </w:r>
    </w:p>
    <w:p w14:paraId="189CE42D" w14:textId="77777777" w:rsidR="00F510C6" w:rsidRPr="008B49EC" w:rsidRDefault="00F510C6" w:rsidP="00F03B59">
      <w:pPr>
        <w:numPr>
          <w:ilvl w:val="0"/>
          <w:numId w:val="6"/>
        </w:numPr>
        <w:ind w:left="1080"/>
      </w:pPr>
      <w:r>
        <w:t>Успешны – 28%</w:t>
      </w:r>
      <w:r w:rsidR="00D22D7D">
        <w:t>;</w:t>
      </w:r>
    </w:p>
    <w:p w14:paraId="55EA5688" w14:textId="77777777" w:rsidR="00F510C6" w:rsidRPr="008B49EC" w:rsidRDefault="00F510C6" w:rsidP="00F03B59">
      <w:pPr>
        <w:numPr>
          <w:ilvl w:val="0"/>
          <w:numId w:val="6"/>
        </w:numPr>
        <w:ind w:left="1080"/>
      </w:pPr>
      <w:r>
        <w:t>Провалились – 23%</w:t>
      </w:r>
      <w:r w:rsidR="00D22D7D">
        <w:t>;</w:t>
      </w:r>
    </w:p>
    <w:p w14:paraId="1A06847D" w14:textId="77777777" w:rsidR="00F510C6" w:rsidRPr="008B49EC" w:rsidRDefault="00F510C6" w:rsidP="00F03B59">
      <w:pPr>
        <w:numPr>
          <w:ilvl w:val="0"/>
          <w:numId w:val="6"/>
        </w:numPr>
        <w:ind w:left="1080"/>
      </w:pPr>
      <w:r>
        <w:t>Превысили время и/или бюджет – 49%.</w:t>
      </w:r>
    </w:p>
    <w:p w14:paraId="0715642A" w14:textId="77777777" w:rsidR="00F510C6" w:rsidRPr="00F510C6" w:rsidRDefault="00F510C6" w:rsidP="00F510C6">
      <w:pPr>
        <w:ind w:firstLine="0"/>
      </w:pPr>
    </w:p>
    <w:p w14:paraId="5AB04DF0" w14:textId="77777777" w:rsidR="00F74B22" w:rsidRDefault="00F74B22" w:rsidP="00B73ED1">
      <w:pPr>
        <w:ind w:firstLine="708"/>
      </w:pPr>
      <w:r>
        <w:t>Поэтому архитектурные споры не утихают ни по одному пункту вопроса.  Вот некоторые примеры:</w:t>
      </w:r>
    </w:p>
    <w:p w14:paraId="38AAD03F" w14:textId="77777777" w:rsidR="00F74B22" w:rsidRPr="008B49EC" w:rsidRDefault="00F74B22" w:rsidP="00F03B59">
      <w:pPr>
        <w:numPr>
          <w:ilvl w:val="0"/>
          <w:numId w:val="6"/>
        </w:numPr>
        <w:ind w:left="1080"/>
      </w:pPr>
      <w:r>
        <w:t>Объектно-ориентированное программирование (ООП) против процедурно-ориентированного программирования (ПОП);</w:t>
      </w:r>
    </w:p>
    <w:p w14:paraId="0C03D57C" w14:textId="77777777" w:rsidR="00F74B22" w:rsidRPr="008B49EC" w:rsidRDefault="00F74B22" w:rsidP="00F03B59">
      <w:pPr>
        <w:numPr>
          <w:ilvl w:val="0"/>
          <w:numId w:val="6"/>
        </w:numPr>
        <w:ind w:left="1080"/>
      </w:pPr>
      <w:r>
        <w:t>Объектные базы данных (</w:t>
      </w:r>
      <w:r>
        <w:rPr>
          <w:lang w:val="en-US"/>
        </w:rPr>
        <w:t>OODB</w:t>
      </w:r>
      <w:r w:rsidRPr="00F74B22">
        <w:t xml:space="preserve">) </w:t>
      </w:r>
      <w:r>
        <w:t xml:space="preserve">против реляционных баз данных </w:t>
      </w:r>
      <w:r w:rsidRPr="00F74B22">
        <w:t>(</w:t>
      </w:r>
      <w:r>
        <w:rPr>
          <w:lang w:val="en-US"/>
        </w:rPr>
        <w:t>RDB</w:t>
      </w:r>
      <w:r w:rsidRPr="00F74B22">
        <w:t>)</w:t>
      </w:r>
      <w:r>
        <w:t>;</w:t>
      </w:r>
    </w:p>
    <w:p w14:paraId="0A21AC4C" w14:textId="77777777" w:rsidR="00F74B22" w:rsidRPr="008B49EC" w:rsidRDefault="00F74B22" w:rsidP="00F03B59">
      <w:pPr>
        <w:numPr>
          <w:ilvl w:val="0"/>
          <w:numId w:val="6"/>
        </w:numPr>
        <w:ind w:left="1080"/>
      </w:pPr>
      <w:r>
        <w:t>Сервера приложений (</w:t>
      </w:r>
      <w:r>
        <w:rPr>
          <w:lang w:val="en-US"/>
        </w:rPr>
        <w:t>Application</w:t>
      </w:r>
      <w:r w:rsidRPr="00F74B22">
        <w:t xml:space="preserve"> </w:t>
      </w:r>
      <w:r>
        <w:rPr>
          <w:lang w:val="en-US"/>
        </w:rPr>
        <w:t>Servers</w:t>
      </w:r>
      <w:r w:rsidRPr="00F74B22">
        <w:t>)</w:t>
      </w:r>
      <w:r>
        <w:t xml:space="preserve"> против архитектуры, основанной на сервисах </w:t>
      </w:r>
      <w:r w:rsidRPr="00F74B22">
        <w:t>(</w:t>
      </w:r>
      <w:r>
        <w:rPr>
          <w:lang w:val="en-US"/>
        </w:rPr>
        <w:t>Service</w:t>
      </w:r>
      <w:r w:rsidRPr="00F74B22">
        <w:t>-</w:t>
      </w:r>
      <w:r>
        <w:rPr>
          <w:lang w:val="en-US"/>
        </w:rPr>
        <w:t>Oriented</w:t>
      </w:r>
      <w:r w:rsidRPr="00F74B22">
        <w:t xml:space="preserve"> </w:t>
      </w:r>
      <w:r>
        <w:rPr>
          <w:lang w:val="en-US"/>
        </w:rPr>
        <w:t>Architecture</w:t>
      </w:r>
      <w:r w:rsidRPr="00F74B22">
        <w:t xml:space="preserve"> - </w:t>
      </w:r>
      <w:r>
        <w:rPr>
          <w:lang w:val="en-US"/>
        </w:rPr>
        <w:t>SOA</w:t>
      </w:r>
      <w:r w:rsidRPr="00F74B22">
        <w:t>)</w:t>
      </w:r>
      <w:r>
        <w:t>.</w:t>
      </w:r>
    </w:p>
    <w:p w14:paraId="48DBA691" w14:textId="77777777" w:rsidR="00F74B22" w:rsidRDefault="00F74B22" w:rsidP="00F74B22">
      <w:pPr>
        <w:ind w:left="360"/>
      </w:pPr>
    </w:p>
    <w:p w14:paraId="2D91E30A" w14:textId="77777777" w:rsidR="00F74B22" w:rsidRPr="002A325A" w:rsidRDefault="00F74B22" w:rsidP="004D2B8A">
      <w:r>
        <w:lastRenderedPageBreak/>
        <w:t xml:space="preserve">Аргументы, приводимые сторонами, часто сводятся к следующему: </w:t>
      </w:r>
      <w:r w:rsidR="00063EB0">
        <w:t>я</w:t>
      </w:r>
      <w:r>
        <w:t xml:space="preserve"> программирую, используя замечательный </w:t>
      </w:r>
      <w:r>
        <w:rPr>
          <w:lang w:val="en-US"/>
        </w:rPr>
        <w:t>X</w:t>
      </w:r>
      <w:r w:rsidRPr="00F74B22">
        <w:t>,</w:t>
      </w:r>
      <w:r>
        <w:t xml:space="preserve"> а курица программирует, используя этот ужасный </w:t>
      </w:r>
      <w:r>
        <w:rPr>
          <w:lang w:val="en-US"/>
        </w:rPr>
        <w:t>Y</w:t>
      </w:r>
      <w:r>
        <w:t>.  Представляете, какой ужасный продукт получится у курицы?</w:t>
      </w:r>
      <w:r w:rsidR="00AE6577">
        <w:t xml:space="preserve">  Т.е. решающими в аргументах оказываются не свойства парадигмы, а профессионализм в </w:t>
      </w:r>
      <w:r w:rsidR="006A17D3">
        <w:t>применениях</w:t>
      </w:r>
      <w:r w:rsidR="00AE6577">
        <w:t>.</w:t>
      </w:r>
      <w:r w:rsidR="002A325A" w:rsidRPr="002A325A">
        <w:t xml:space="preserve">  </w:t>
      </w:r>
    </w:p>
    <w:p w14:paraId="50BFD2B8" w14:textId="77777777" w:rsidR="004D2B8A" w:rsidRDefault="004A1619" w:rsidP="004D2B8A">
      <w:r>
        <w:t xml:space="preserve">В действительности, </w:t>
      </w:r>
      <w:r w:rsidR="005865A8">
        <w:t xml:space="preserve">более эффективными </w:t>
      </w:r>
      <w:r>
        <w:t>явля</w:t>
      </w:r>
      <w:r w:rsidR="005865A8">
        <w:t>ю</w:t>
      </w:r>
      <w:r>
        <w:t>тся та парадигма и та архитектура, котор</w:t>
      </w:r>
      <w:r w:rsidR="005865A8">
        <w:t>ые</w:t>
      </w:r>
      <w:r>
        <w:t xml:space="preserve"> выжив</w:t>
      </w:r>
      <w:r w:rsidR="005865A8">
        <w:t>у</w:t>
      </w:r>
      <w:r>
        <w:t xml:space="preserve">т в итоге.  </w:t>
      </w:r>
      <w:r w:rsidR="005865A8">
        <w:t xml:space="preserve">Т.е. </w:t>
      </w:r>
      <w:r>
        <w:t>заранее</w:t>
      </w:r>
      <w:r w:rsidR="00584E7B">
        <w:t xml:space="preserve"> знать нельзя</w:t>
      </w:r>
      <w:r>
        <w:t xml:space="preserve">, но </w:t>
      </w:r>
      <w:r w:rsidR="005865A8">
        <w:t xml:space="preserve">это также </w:t>
      </w:r>
      <w:r>
        <w:t xml:space="preserve">даёт </w:t>
      </w:r>
      <w:r w:rsidR="005865A8">
        <w:t xml:space="preserve">и </w:t>
      </w:r>
      <w:r>
        <w:t>ключ к анализу: оценивайте источники, питающие тот или иной подход.  Как минимум, хорошая архитектура должна:</w:t>
      </w:r>
    </w:p>
    <w:p w14:paraId="6A03BFBF" w14:textId="77777777" w:rsidR="004A1619" w:rsidRDefault="004A1619" w:rsidP="004A1619">
      <w:pPr>
        <w:numPr>
          <w:ilvl w:val="0"/>
          <w:numId w:val="4"/>
        </w:numPr>
      </w:pPr>
      <w:r>
        <w:t>Быть совместимой с предыдущей популярной архитектурой;</w:t>
      </w:r>
    </w:p>
    <w:p w14:paraId="2CDFF999" w14:textId="77777777" w:rsidR="004A1619" w:rsidRDefault="004A1619" w:rsidP="004A1619">
      <w:pPr>
        <w:numPr>
          <w:ilvl w:val="0"/>
          <w:numId w:val="4"/>
        </w:numPr>
      </w:pPr>
      <w:r>
        <w:t>Нравиться людям;</w:t>
      </w:r>
    </w:p>
    <w:p w14:paraId="27773C0C" w14:textId="77777777" w:rsidR="004A1619" w:rsidRDefault="004A1619" w:rsidP="004A1619">
      <w:pPr>
        <w:numPr>
          <w:ilvl w:val="0"/>
          <w:numId w:val="4"/>
        </w:numPr>
      </w:pPr>
      <w:r>
        <w:t>Иметь хорошо различимые пути эволюции.</w:t>
      </w:r>
    </w:p>
    <w:p w14:paraId="24476D8E" w14:textId="77777777" w:rsidR="00DC4072" w:rsidRDefault="00DC4072" w:rsidP="00DC4072">
      <w:pPr>
        <w:ind w:firstLine="0"/>
      </w:pPr>
    </w:p>
    <w:p w14:paraId="6342A837" w14:textId="77777777" w:rsidR="00B1116A" w:rsidRDefault="005865A8" w:rsidP="001E1A45">
      <w:r>
        <w:t>В</w:t>
      </w:r>
      <w:r w:rsidR="0015492B">
        <w:t xml:space="preserve"> данном тексте проводится линия сравнения производства ПО с живыми системами.  Аргументация применимости такого сравнения не намного лучше, чем у строительства.  </w:t>
      </w:r>
      <w:r w:rsidR="001E1A45">
        <w:t xml:space="preserve">Довольно резонно, что настоящий документ о новом взгляде на известные вещи будет так или иначе «развенчивать устаревшие мифы», и пропагандировать мифы новые.  </w:t>
      </w:r>
      <w:r w:rsidR="0015492B">
        <w:t xml:space="preserve">В сущности, у программ нет почти ничего общего с живыми системами.  Приводимый </w:t>
      </w:r>
      <w:r w:rsidR="00B1116A">
        <w:t xml:space="preserve">ниже </w:t>
      </w:r>
      <w:r w:rsidR="000E5974">
        <w:t xml:space="preserve">аргумент </w:t>
      </w:r>
      <w:r w:rsidR="009D43AC">
        <w:t xml:space="preserve">больше </w:t>
      </w:r>
      <w:r w:rsidR="000E5974">
        <w:t xml:space="preserve">схож со слабым </w:t>
      </w:r>
      <w:r w:rsidR="00470959">
        <w:t xml:space="preserve">антропным </w:t>
      </w:r>
      <w:r w:rsidR="000E5974">
        <w:t>принципом</w:t>
      </w:r>
      <w:r w:rsidR="00470959">
        <w:rPr>
          <w:rStyle w:val="af5"/>
        </w:rPr>
        <w:footnoteReference w:id="9"/>
      </w:r>
      <w:r w:rsidR="000E5974">
        <w:t xml:space="preserve"> </w:t>
      </w:r>
      <w:r w:rsidR="0015492B">
        <w:t>для космогонических теорий</w:t>
      </w:r>
      <w:r w:rsidR="00B1116A">
        <w:t xml:space="preserve">.  </w:t>
      </w:r>
      <w:r w:rsidR="000E5974">
        <w:t>Аргумент такой</w:t>
      </w:r>
      <w:r w:rsidR="00B1116A">
        <w:t>:</w:t>
      </w:r>
      <w:r w:rsidR="0015492B">
        <w:t xml:space="preserve"> </w:t>
      </w:r>
    </w:p>
    <w:p w14:paraId="0F3C38B3" w14:textId="77777777" w:rsidR="00D24F3E" w:rsidRPr="00B1116A" w:rsidRDefault="00B1116A" w:rsidP="00B1116A">
      <w:pPr>
        <w:pStyle w:val="af0"/>
      </w:pPr>
      <w:r w:rsidRPr="00B1116A">
        <w:t>Е</w:t>
      </w:r>
      <w:r w:rsidR="0015492B" w:rsidRPr="00B1116A">
        <w:t>сли живые системы на данном этапе не идут ни в какое сра</w:t>
      </w:r>
      <w:r w:rsidR="00A849B9" w:rsidRPr="00B1116A">
        <w:t>внение с другими</w:t>
      </w:r>
      <w:r w:rsidR="00B500DB">
        <w:t xml:space="preserve"> типами</w:t>
      </w:r>
      <w:r w:rsidRPr="00B1116A">
        <w:t xml:space="preserve"> систем</w:t>
      </w:r>
      <w:r w:rsidR="00A849B9" w:rsidRPr="00B1116A">
        <w:t xml:space="preserve">, значит это и есть лучшее, что можно получить </w:t>
      </w:r>
      <w:r w:rsidRPr="00B1116A">
        <w:t>в данных условиях</w:t>
      </w:r>
      <w:r w:rsidR="00A849B9" w:rsidRPr="00B1116A">
        <w:t>.</w:t>
      </w:r>
    </w:p>
    <w:p w14:paraId="1457E207" w14:textId="77777777" w:rsidR="00444A2D" w:rsidRDefault="00FA7692" w:rsidP="004D2B8A">
      <w:r>
        <w:t xml:space="preserve">Это не означает, что живые системы лучшие в принципе.  Это означает только, что в данных условиях, при данном количестве доступной энергии и существующей агрессии внешней среды, живые системы показывают лучшую организацию, стабильность и развитие.  </w:t>
      </w:r>
      <w:r w:rsidR="00444A2D">
        <w:t xml:space="preserve">При прочих равных, лучше проводить аналогии с тем, что доказывает свою большую эффективность.   </w:t>
      </w:r>
      <w:r w:rsidR="009D43AC">
        <w:t xml:space="preserve">И заимствовать оттуда же.  </w:t>
      </w:r>
      <w:r w:rsidR="005865A8">
        <w:t>Ведь ж</w:t>
      </w:r>
      <w:r w:rsidR="00444A2D">
        <w:t>ивые системы лучше строений и машин по многим важным параметрам.</w:t>
      </w:r>
    </w:p>
    <w:p w14:paraId="0A86E676" w14:textId="77777777" w:rsidR="00444A2D" w:rsidRDefault="00444A2D" w:rsidP="004D2B8A">
      <w:r>
        <w:t>Чтобы лучше обосновать такую точку зрения, ниже приводится список аналогий между биологической жизнью и программным обеспечением, следствия из которых были бы полезны для последнего.</w:t>
      </w:r>
    </w:p>
    <w:p w14:paraId="7443EE04" w14:textId="77777777" w:rsidR="008433F4" w:rsidRDefault="00F52066" w:rsidP="00916666">
      <w:pPr>
        <w:pStyle w:val="4"/>
      </w:pPr>
      <w:r>
        <w:t>К</w:t>
      </w:r>
      <w:r w:rsidR="008433F4">
        <w:t>од и данные</w:t>
      </w:r>
    </w:p>
    <w:p w14:paraId="6D0F15A6" w14:textId="77777777" w:rsidR="008433F4" w:rsidRDefault="008433F4" w:rsidP="008433F4">
      <w:r>
        <w:t xml:space="preserve">Живые системы разделяют код ДНК и </w:t>
      </w:r>
      <w:r w:rsidR="005865A8">
        <w:t xml:space="preserve">живое </w:t>
      </w:r>
      <w:r>
        <w:t>тело, им порождаемое.  Программные системы живут в памяти</w:t>
      </w:r>
      <w:r w:rsidR="006A5A15">
        <w:t xml:space="preserve">.  При старте они «разворачиваются» в </w:t>
      </w:r>
      <w:r w:rsidR="005865A8">
        <w:t>ней</w:t>
      </w:r>
      <w:r w:rsidR="006A5A15">
        <w:t>,</w:t>
      </w:r>
      <w:r>
        <w:t xml:space="preserve"> порожда</w:t>
      </w:r>
      <w:r w:rsidR="006A5A15">
        <w:t>я</w:t>
      </w:r>
      <w:r>
        <w:t xml:space="preserve"> данные.  </w:t>
      </w:r>
      <w:r w:rsidR="005865A8">
        <w:t>И для живых систем, и для программ, код и данные</w:t>
      </w:r>
      <w:r>
        <w:t xml:space="preserve"> занима</w:t>
      </w:r>
      <w:r w:rsidR="005865A8">
        <w:t>ю</w:t>
      </w:r>
      <w:r>
        <w:t xml:space="preserve">т часть общего пространства. </w:t>
      </w:r>
      <w:r w:rsidR="00C853E4">
        <w:t xml:space="preserve"> Вероятно, первым понятие программ, хранимых в той же памяти, что и данные, ввел Джон фон Нейман.</w:t>
      </w:r>
    </w:p>
    <w:p w14:paraId="76BE676E" w14:textId="77777777" w:rsidR="006A5A15" w:rsidRDefault="006A5A15" w:rsidP="008433F4">
      <w:r>
        <w:t xml:space="preserve">Суть идеи заключается в том, что данные и код являются рекурсивными понятиями, т.к. код – это всегда данные для некоторой исполнительной машины.  Это означает, что настройка любой программной системы и взаимодействие с ней всегда представляет собой </w:t>
      </w:r>
      <w:r w:rsidR="008A7B7A">
        <w:t xml:space="preserve">ее </w:t>
      </w:r>
      <w:r>
        <w:t xml:space="preserve">программирование как </w:t>
      </w:r>
      <w:r w:rsidR="005865A8">
        <w:t>некоторой абстрактно</w:t>
      </w:r>
      <w:r>
        <w:t xml:space="preserve">й машины.  </w:t>
      </w:r>
      <w:r w:rsidR="00425433">
        <w:t xml:space="preserve">Вот основной </w:t>
      </w:r>
      <w:r w:rsidR="00425433" w:rsidRPr="00FA7692">
        <w:rPr>
          <w:i/>
        </w:rPr>
        <w:t>принцип</w:t>
      </w:r>
      <w:r w:rsidR="00FA7692" w:rsidRPr="00FA7692">
        <w:rPr>
          <w:i/>
        </w:rPr>
        <w:t xml:space="preserve"> подобия</w:t>
      </w:r>
      <w:r w:rsidR="00425433">
        <w:t>, излагающий эту точку зрения:</w:t>
      </w:r>
    </w:p>
    <w:p w14:paraId="0192D6FC" w14:textId="77777777" w:rsidR="00425433" w:rsidRDefault="00425433" w:rsidP="00425433">
      <w:pPr>
        <w:pStyle w:val="af0"/>
      </w:pPr>
      <w:r>
        <w:t xml:space="preserve">Код и данные </w:t>
      </w:r>
      <w:r w:rsidR="00FA7692">
        <w:t>подобны</w:t>
      </w:r>
      <w:r>
        <w:t xml:space="preserve"> в том смысле, что любой код представляет собой данные </w:t>
      </w:r>
      <w:r w:rsidR="00FA7692">
        <w:t xml:space="preserve">для </w:t>
      </w:r>
      <w:r>
        <w:t>некоторой программной или аппаратной исполнительной машины.</w:t>
      </w:r>
    </w:p>
    <w:p w14:paraId="794E23F0" w14:textId="77777777" w:rsidR="0072639E" w:rsidRDefault="0072639E" w:rsidP="0072639E">
      <w:r>
        <w:t xml:space="preserve">Хранение кода совместно с данными порождает очень много вопросов.  Во-первых: вопросы безопасности.  Ведь данные, по сути, безопасны.  А код нет.  Однако, код и данные взаимозаменяемы, как уже обсуждалось выше.  И вирусы, распространяющиеся через документы </w:t>
      </w:r>
      <w:r>
        <w:rPr>
          <w:lang w:val="en-US"/>
        </w:rPr>
        <w:t>Word</w:t>
      </w:r>
      <w:r>
        <w:t xml:space="preserve">, файлы </w:t>
      </w:r>
      <w:r>
        <w:rPr>
          <w:lang w:val="en-US"/>
        </w:rPr>
        <w:t>Bmp</w:t>
      </w:r>
      <w:r w:rsidRPr="000739D8">
        <w:t xml:space="preserve"> </w:t>
      </w:r>
      <w:r>
        <w:t xml:space="preserve">и </w:t>
      </w:r>
      <w:r>
        <w:rPr>
          <w:lang w:val="en-US"/>
        </w:rPr>
        <w:t>Gif</w:t>
      </w:r>
      <w:r>
        <w:t xml:space="preserve">, вызывают много головной боли.  В задаче решения таких проблем на первый план выходит </w:t>
      </w:r>
      <w:r w:rsidRPr="000739D8">
        <w:rPr>
          <w:i/>
        </w:rPr>
        <w:t>управляемый код</w:t>
      </w:r>
      <w:r>
        <w:t xml:space="preserve"> (</w:t>
      </w:r>
      <w:r>
        <w:rPr>
          <w:lang w:val="en-US"/>
        </w:rPr>
        <w:t>managed</w:t>
      </w:r>
      <w:r w:rsidRPr="000739D8">
        <w:t xml:space="preserve"> </w:t>
      </w:r>
      <w:r>
        <w:rPr>
          <w:lang w:val="en-US"/>
        </w:rPr>
        <w:t>code</w:t>
      </w:r>
      <w:r>
        <w:t>).  Вопросы управляемого кода рассматриваются ниже в разделе «</w:t>
      </w:r>
      <w:r w:rsidR="00706F45">
        <w:fldChar w:fldCharType="begin"/>
      </w:r>
      <w:r w:rsidR="00706F45">
        <w:instrText xml:space="preserve"> REF _Ref103496571 \h </w:instrText>
      </w:r>
      <w:r w:rsidR="00706F45">
        <w:fldChar w:fldCharType="separate"/>
      </w:r>
      <w:r w:rsidR="00CD5363">
        <w:t>Архитектура современного ПО</w:t>
      </w:r>
      <w:r w:rsidR="00706F45">
        <w:fldChar w:fldCharType="end"/>
      </w:r>
      <w:r>
        <w:t>».</w:t>
      </w:r>
    </w:p>
    <w:p w14:paraId="45C59657" w14:textId="77777777" w:rsidR="0072639E" w:rsidRDefault="0072639E" w:rsidP="0072639E">
      <w:r>
        <w:lastRenderedPageBreak/>
        <w:t>Во-вторых: вопросы зависимости.  Сколько бы кода не было выгружено в файл данных, остается некоторая степень зависимости его от исполняющей машины и дополнительного программного кода.  Это тоже следствие принципа подобия.</w:t>
      </w:r>
    </w:p>
    <w:p w14:paraId="4825590D" w14:textId="77777777" w:rsidR="0072639E" w:rsidRDefault="005865A8" w:rsidP="00FF435C">
      <w:r>
        <w:t>Все системы нужно программировать.</w:t>
      </w:r>
      <w:r w:rsidR="006A5A15">
        <w:t xml:space="preserve">  </w:t>
      </w:r>
      <w:r w:rsidR="00D83246">
        <w:t xml:space="preserve">Внесение возможности программирования системы каким-то путем, отличающимся от того, которым данная система создавалась, может отнять очень много ресурсов.  В результате получается система, настройка которой предоставленными средствами обходится дороже, чем прямое программирование.  </w:t>
      </w:r>
    </w:p>
    <w:p w14:paraId="5BD63292" w14:textId="77777777" w:rsidR="0072639E" w:rsidRDefault="0072639E" w:rsidP="00FF435C">
      <w:r>
        <w:t>Еще раз, резюмируя вышесказанное, существуют две возможности: хранить в файле интерпретируемые данные, считая их всё же данными, и хранить в файле исполняемый код, зная, что это код.  Преимущество хранения кода заключается в том, что снимается вопрос создания отдельного модуля, интерпретирующего данные в файле.  Гораздо проще и правильнее воспользоваться стандартными существующими средствами исполнения управляемого кода, которые уже умеют работать с понятиями версий, безопасности, ограничений на исполнение и т.д.</w:t>
      </w:r>
    </w:p>
    <w:p w14:paraId="435EE5A1" w14:textId="77777777" w:rsidR="006A5A15" w:rsidRDefault="00D83246" w:rsidP="0072639E">
      <w:r>
        <w:t xml:space="preserve">В последнее время для всех крупных систем, от </w:t>
      </w:r>
      <w:r>
        <w:rPr>
          <w:lang w:val="en-US"/>
        </w:rPr>
        <w:t>CAD</w:t>
      </w:r>
      <w:r>
        <w:t>/</w:t>
      </w:r>
      <w:r>
        <w:rPr>
          <w:lang w:val="en-US"/>
        </w:rPr>
        <w:t>CAE</w:t>
      </w:r>
      <w:r w:rsidRPr="00D83246">
        <w:t xml:space="preserve"> </w:t>
      </w:r>
      <w:r>
        <w:t xml:space="preserve">до </w:t>
      </w:r>
      <w:r>
        <w:rPr>
          <w:lang w:val="en-US"/>
        </w:rPr>
        <w:t>ERP</w:t>
      </w:r>
      <w:r>
        <w:t xml:space="preserve">, заметен дрейф в сторону применения общих средств </w:t>
      </w:r>
      <w:r w:rsidR="0027296F">
        <w:t xml:space="preserve">для </w:t>
      </w:r>
      <w:r>
        <w:t>их программирования.</w:t>
      </w:r>
      <w:r w:rsidR="0072639E">
        <w:t xml:space="preserve">  </w:t>
      </w:r>
      <w:r w:rsidR="00443B99">
        <w:t>Достоинство применения общих практик взамен специализированных</w:t>
      </w:r>
      <w:r w:rsidR="0072639E">
        <w:t>, помимо всего прочего,</w:t>
      </w:r>
      <w:r w:rsidR="00443B99">
        <w:t xml:space="preserve"> усиливается одним </w:t>
      </w:r>
      <w:r w:rsidR="002A287C">
        <w:t xml:space="preserve">важным </w:t>
      </w:r>
      <w:r w:rsidR="00443B99">
        <w:t>психологическим аспектом</w:t>
      </w:r>
      <w:r w:rsidR="002A287C">
        <w:t>, описанным ниже в разделе</w:t>
      </w:r>
      <w:r w:rsidR="00A56453">
        <w:t xml:space="preserve"> «</w:t>
      </w:r>
      <w:r w:rsidR="00A56453">
        <w:fldChar w:fldCharType="begin"/>
      </w:r>
      <w:r w:rsidR="00A56453">
        <w:instrText xml:space="preserve"> REF _Ref103268229 \h </w:instrText>
      </w:r>
      <w:r w:rsidR="00A56453">
        <w:fldChar w:fldCharType="separate"/>
      </w:r>
      <w:r w:rsidR="00CD5363">
        <w:t>Психологические аспекты разработки ПО</w:t>
      </w:r>
      <w:r w:rsidR="00A56453">
        <w:fldChar w:fldCharType="end"/>
      </w:r>
      <w:r w:rsidR="00A56453">
        <w:t>»</w:t>
      </w:r>
      <w:r w:rsidR="00924F82">
        <w:t>.</w:t>
      </w:r>
    </w:p>
    <w:p w14:paraId="2A9C1C1E" w14:textId="77777777" w:rsidR="00F52066" w:rsidRDefault="00F52066" w:rsidP="00916666">
      <w:pPr>
        <w:pStyle w:val="4"/>
      </w:pPr>
      <w:r>
        <w:t>Генотип</w:t>
      </w:r>
      <w:r>
        <w:rPr>
          <w:rStyle w:val="af5"/>
        </w:rPr>
        <w:footnoteReference w:id="10"/>
      </w:r>
      <w:r>
        <w:t xml:space="preserve"> и фенотип</w:t>
      </w:r>
      <w:r>
        <w:rPr>
          <w:rStyle w:val="af5"/>
        </w:rPr>
        <w:footnoteReference w:id="11"/>
      </w:r>
    </w:p>
    <w:p w14:paraId="41EF8171" w14:textId="77777777" w:rsidR="00591D9E" w:rsidRDefault="00F52066" w:rsidP="007E749E">
      <w:r>
        <w:t>В живых системах есть, по-видимому, очень интересный механизм реализации заложенных возможностей под конкретные условия.  Он позволяет не вырастать слишком сильно, если этого не нужно.  Быть более быстрым или более медлительным.  И так далее, «по желанию заказчика».</w:t>
      </w:r>
      <w:r w:rsidR="007E749E">
        <w:t xml:space="preserve">  </w:t>
      </w:r>
    </w:p>
    <w:p w14:paraId="1C459E06" w14:textId="77777777" w:rsidR="00F52066" w:rsidRPr="00F52066" w:rsidRDefault="007E749E" w:rsidP="007E749E">
      <w:r>
        <w:t xml:space="preserve">Для программных систем </w:t>
      </w:r>
      <w:r w:rsidR="00591D9E">
        <w:t>подобное свойство</w:t>
      </w:r>
      <w:r>
        <w:t xml:space="preserve"> важно в контексте используемой памяти и скорости работы.  Баланс между кодом и данными, скоростью разворачивания и скоростью выполнения,</w:t>
      </w:r>
      <w:r w:rsidR="00591D9E">
        <w:t xml:space="preserve"> определяются дизайном системы и</w:t>
      </w:r>
      <w:r>
        <w:t xml:space="preserve"> представляют собой важные </w:t>
      </w:r>
      <w:r w:rsidR="00591D9E">
        <w:t>аспекты</w:t>
      </w:r>
      <w:r w:rsidR="00591D9E" w:rsidRPr="00591D9E">
        <w:t xml:space="preserve"> </w:t>
      </w:r>
      <w:r>
        <w:t>для обоих видов систем.</w:t>
      </w:r>
    </w:p>
    <w:p w14:paraId="35CC1B15" w14:textId="77777777" w:rsidR="008433F4" w:rsidRDefault="008433F4" w:rsidP="00916666">
      <w:pPr>
        <w:pStyle w:val="4"/>
      </w:pPr>
      <w:r>
        <w:t>Поддержка состояния</w:t>
      </w:r>
    </w:p>
    <w:p w14:paraId="7237B25E" w14:textId="77777777" w:rsidR="008433F4" w:rsidRPr="00A657FD" w:rsidRDefault="008433F4" w:rsidP="008433F4">
      <w:r>
        <w:t>Гомеостаз – механизм поддержки внутреннего состояния – очень важное свойство живых систем.  Это также критично и для программ – система должна восстанавливаться от сбоев в стабильное состояние. Иначе непрерывная работа серверных приложений становится невозможной, в то время как мы круглосуточно звоним, заказываем билеты и узнаем прогноз погоды.</w:t>
      </w:r>
    </w:p>
    <w:p w14:paraId="5DC2B3C3" w14:textId="77777777" w:rsidR="006817D3" w:rsidRDefault="006817D3" w:rsidP="008433F4">
      <w:r>
        <w:t>Традиционный подход к сохранению состояния системы нацелен только на сохранение данных.  Это настолько сильно нарушает инкапсуляцию, что вопросы переносимости схем данных для объектных систем до сих пор не решены.</w:t>
      </w:r>
      <w:r w:rsidR="00D06AFA">
        <w:t xml:space="preserve">  Для чисто объектных баз данных смена схемы – катастрофа.</w:t>
      </w:r>
    </w:p>
    <w:p w14:paraId="1177242C" w14:textId="77777777" w:rsidR="004452ED" w:rsidRDefault="004452ED" w:rsidP="008433F4">
      <w:r>
        <w:t xml:space="preserve">В живых системах мы не видим примеров, когда яйцо и зародыш хранятся отдельно.  Видимо, в этом что-то есть.  Видимо, неправильно вырывать данные из контекста объектов.  </w:t>
      </w:r>
    </w:p>
    <w:p w14:paraId="22B367C7" w14:textId="77777777" w:rsidR="004452ED" w:rsidRDefault="004452ED" w:rsidP="008433F4">
      <w:r>
        <w:t xml:space="preserve">Изменение версии классов, затрагивающие схему данных объектов, можно сравнить с изменением генетического кода организма.  Такое происходит при вирусной атаке (что нас не интересует) и при рождении нового поколения. </w:t>
      </w:r>
      <w:r w:rsidR="00D06AFA">
        <w:t xml:space="preserve"> О</w:t>
      </w:r>
      <w:r>
        <w:t>ба поколения</w:t>
      </w:r>
      <w:r w:rsidR="00D06AFA">
        <w:rPr>
          <w:rStyle w:val="af5"/>
        </w:rPr>
        <w:footnoteReference w:id="12"/>
      </w:r>
      <w:r>
        <w:t xml:space="preserve"> </w:t>
      </w:r>
      <w:r w:rsidR="00D06AFA">
        <w:t>либо могут</w:t>
      </w:r>
      <w:r>
        <w:t xml:space="preserve"> жит</w:t>
      </w:r>
      <w:r w:rsidR="00D06AFA">
        <w:t>ь</w:t>
      </w:r>
      <w:r>
        <w:t xml:space="preserve"> вместе, как старая и новая версии платежного поручения в финансовом модуле </w:t>
      </w:r>
      <w:r>
        <w:rPr>
          <w:lang w:val="en-US"/>
        </w:rPr>
        <w:t>ERP</w:t>
      </w:r>
      <w:r w:rsidR="00D06AFA">
        <w:t xml:space="preserve">, </w:t>
      </w:r>
      <w:r>
        <w:t xml:space="preserve"> либо старшее поколение уходит, передавая знания потомкам</w:t>
      </w:r>
      <w:r w:rsidR="00D06AFA">
        <w:t>.</w:t>
      </w:r>
    </w:p>
    <w:p w14:paraId="57A1152F" w14:textId="77777777" w:rsidR="008305E5" w:rsidRDefault="00D06AFA" w:rsidP="008433F4">
      <w:r>
        <w:t xml:space="preserve">Для объектных баз данных, частным случаем которых являются и файлы проектов </w:t>
      </w:r>
      <w:r>
        <w:rPr>
          <w:lang w:val="en-US"/>
        </w:rPr>
        <w:t>CAD</w:t>
      </w:r>
      <w:r>
        <w:t xml:space="preserve"> систем,  это означает хранение кода объектов рядом с данными.  Учитывая современные отношения размеров кода к данным (допустим, 60 Кб кода к 20 Мб данных), это не кажется расточительным.  </w:t>
      </w:r>
    </w:p>
    <w:p w14:paraId="59B68862" w14:textId="77777777" w:rsidR="00D06AFA" w:rsidRPr="00D06AFA" w:rsidRDefault="008305E5" w:rsidP="008433F4">
      <w:r>
        <w:lastRenderedPageBreak/>
        <w:t xml:space="preserve">В виде программного кода распространяются сами программные продукты и их компоненты.  Библиотеки компонент.  А больше всего нас интересует распространение библиотек компонентов функциональных эквивалентных схем. </w:t>
      </w:r>
      <w:r w:rsidR="00D06AFA">
        <w:t>Ниже в данном документе приводится более глубокое обоснование и пример использования такого подхода в приложении к ПА10.</w:t>
      </w:r>
    </w:p>
    <w:p w14:paraId="4A9B0F69" w14:textId="77777777" w:rsidR="00444A2D" w:rsidRDefault="00444A2D" w:rsidP="00916666">
      <w:pPr>
        <w:pStyle w:val="4"/>
      </w:pPr>
      <w:r>
        <w:t>Обратная совместимость</w:t>
      </w:r>
    </w:p>
    <w:p w14:paraId="39AB19FE" w14:textId="77777777" w:rsidR="00775E51" w:rsidRPr="00E271A5" w:rsidRDefault="00444A2D" w:rsidP="00444A2D">
      <w:r>
        <w:t>Живые системы поддерживают обратную совместимость.  В нашем ДНК существует большое количество наследованного кода.  Этот код позволяет нам при изменении условий «вспоминать» устаревшие гены. Обратная совместимость также важна и для программного обеспечения.</w:t>
      </w:r>
      <w:r w:rsidR="00E271A5">
        <w:t xml:space="preserve">  Любая новая операционная система должна обладать полной программной совместимостью с большим набором прикладного ПО, иначе у нее нет почти никаких шансов стать первой ранее, чем за одно поколение разработчиков.  Новая </w:t>
      </w:r>
      <w:r w:rsidR="00E271A5">
        <w:rPr>
          <w:lang w:val="en-US"/>
        </w:rPr>
        <w:t>CAD</w:t>
      </w:r>
      <w:r w:rsidR="00E271A5">
        <w:t xml:space="preserve"> или </w:t>
      </w:r>
      <w:r w:rsidR="00E271A5">
        <w:rPr>
          <w:lang w:val="en-US"/>
        </w:rPr>
        <w:t>CAE</w:t>
      </w:r>
      <w:r w:rsidR="00E271A5">
        <w:t>, для успеха предприятия,</w:t>
      </w:r>
      <w:r w:rsidR="00E271A5" w:rsidRPr="00E271A5">
        <w:t xml:space="preserve"> </w:t>
      </w:r>
      <w:r w:rsidR="00E271A5">
        <w:t xml:space="preserve">должна понимать </w:t>
      </w:r>
      <w:r w:rsidR="00FF4AD3">
        <w:t xml:space="preserve">распространенные </w:t>
      </w:r>
      <w:r w:rsidR="00E32526">
        <w:t xml:space="preserve">на момент релиза </w:t>
      </w:r>
      <w:r w:rsidR="00E271A5">
        <w:t>форматы данных.</w:t>
      </w:r>
      <w:r w:rsidR="00852EE2">
        <w:t xml:space="preserve">  Выбор конкретного набора форматов стоит </w:t>
      </w:r>
      <w:r w:rsidR="00904E73">
        <w:t xml:space="preserve">уже </w:t>
      </w:r>
      <w:r w:rsidR="00852EE2">
        <w:t>за экономикой, т.к. чем больше форматов мы поддерживаем, тем дольше и дороже обойдется нам разработка.</w:t>
      </w:r>
    </w:p>
    <w:p w14:paraId="7410FFDC" w14:textId="77777777" w:rsidR="00AF2D65" w:rsidRDefault="00AF2D65" w:rsidP="00916666">
      <w:pPr>
        <w:pStyle w:val="4"/>
      </w:pPr>
      <w:r>
        <w:t>Стандартизация</w:t>
      </w:r>
    </w:p>
    <w:p w14:paraId="4B348BEA" w14:textId="77777777" w:rsidR="00AF2D65" w:rsidRDefault="00991C5E" w:rsidP="00AF2D65">
      <w:r>
        <w:t>Стандартизация - о</w:t>
      </w:r>
      <w:r w:rsidR="00AF2D65">
        <w:t xml:space="preserve">чень близкое к обратной совместимости свойство, важное для жизни в контексте размножения.  Организму сложно размножаться, будучи нестандартным по отношению к другим особям. </w:t>
      </w:r>
      <w:r w:rsidR="0042060C">
        <w:t xml:space="preserve"> </w:t>
      </w:r>
      <w:r w:rsidR="00AF2D65">
        <w:t xml:space="preserve">Размножение копированием самого себя обречено в </w:t>
      </w:r>
      <w:r w:rsidR="008446AE">
        <w:t xml:space="preserve">чуть </w:t>
      </w:r>
      <w:r w:rsidR="00AF2D65">
        <w:t xml:space="preserve">более длительной перспективе, т.к. </w:t>
      </w:r>
      <w:r w:rsidR="00320E0C">
        <w:t xml:space="preserve">неспособно адаптировать организм </w:t>
      </w:r>
      <w:r w:rsidR="008446AE">
        <w:t xml:space="preserve">к </w:t>
      </w:r>
      <w:r w:rsidR="00320E0C">
        <w:t>новы</w:t>
      </w:r>
      <w:r w:rsidR="008446AE">
        <w:t>м</w:t>
      </w:r>
      <w:r w:rsidR="00320E0C">
        <w:t xml:space="preserve"> условия</w:t>
      </w:r>
      <w:r w:rsidR="008446AE">
        <w:t>м</w:t>
      </w:r>
      <w:r w:rsidR="00AF2D65">
        <w:t>.</w:t>
      </w:r>
      <w:r w:rsidR="00320E0C">
        <w:t xml:space="preserve">  Вероятно, стандартность даже важнее эффективности.</w:t>
      </w:r>
    </w:p>
    <w:p w14:paraId="39E8668D" w14:textId="77777777" w:rsidR="00320E0C" w:rsidRDefault="00320E0C" w:rsidP="00AF2D65">
      <w:r>
        <w:t xml:space="preserve">Стандартизация крайне важна и для программных систем.  Ровно в том же смысле.  По сравнению с организмами, программы находятся просто в тепличных условиях.  В животном мире, если ты нестандартный или в чем-то хуже, и при этом занимаешь ту же нишу, что и другие пять стандартных, тебя лишат жизни гораздо быстрее, чем на планете установят еще один миллион копий </w:t>
      </w:r>
      <w:r>
        <w:rPr>
          <w:lang w:val="en-US"/>
        </w:rPr>
        <w:t>Windows</w:t>
      </w:r>
      <w:r w:rsidRPr="00320E0C">
        <w:t>.</w:t>
      </w:r>
    </w:p>
    <w:p w14:paraId="23B30132" w14:textId="77777777" w:rsidR="0093131D" w:rsidRDefault="00235BB1" w:rsidP="00200559">
      <w:r>
        <w:t xml:space="preserve">Вопрос о стандартности, вообще говоря, очень сложный.  Следует помнить о стандартных интерфейсах взаимодействия, о соглашениях.  Стандартные реализации при этом мало интересны.  </w:t>
      </w:r>
      <w:r w:rsidR="00B75CD3">
        <w:t xml:space="preserve">Подмена понятий стандартного подхода и стандартного (но ошибочного или ненадежного) </w:t>
      </w:r>
      <w:r w:rsidR="00B75CD3" w:rsidRPr="00991C5E">
        <w:rPr>
          <w:i/>
        </w:rPr>
        <w:t>решения</w:t>
      </w:r>
      <w:r w:rsidR="00B75CD3">
        <w:t>, может дорого обойтись команде разработчиков.</w:t>
      </w:r>
    </w:p>
    <w:p w14:paraId="2541AA11" w14:textId="77777777" w:rsidR="00991C5E" w:rsidRDefault="00991C5E" w:rsidP="00916666">
      <w:pPr>
        <w:pStyle w:val="3"/>
      </w:pPr>
      <w:bookmarkStart w:id="8" w:name="_Toc105756076"/>
      <w:r>
        <w:t>Историческая справка</w:t>
      </w:r>
      <w:bookmarkEnd w:id="8"/>
    </w:p>
    <w:p w14:paraId="63260BEA" w14:textId="77777777" w:rsidR="00044D5F" w:rsidRPr="00044D5F" w:rsidRDefault="00044D5F" w:rsidP="00916666">
      <w:pPr>
        <w:pStyle w:val="4"/>
      </w:pPr>
      <w:r>
        <w:t>Алан Кей</w:t>
      </w:r>
    </w:p>
    <w:p w14:paraId="45A4039F" w14:textId="77777777" w:rsidR="0093131D" w:rsidRDefault="0093131D" w:rsidP="00AF2D65">
      <w:r>
        <w:t>Одним из первых на живые системы в применении к программированию обратил внимание Алан Кей</w:t>
      </w:r>
      <w:r w:rsidR="00F5515D" w:rsidRPr="00F5515D">
        <w:t xml:space="preserve"> (</w:t>
      </w:r>
      <w:r w:rsidR="00F5515D">
        <w:rPr>
          <w:lang w:val="en-US"/>
        </w:rPr>
        <w:t>Alan</w:t>
      </w:r>
      <w:r w:rsidR="00F5515D" w:rsidRPr="00F5515D">
        <w:t xml:space="preserve"> </w:t>
      </w:r>
      <w:r w:rsidR="00F5515D">
        <w:rPr>
          <w:lang w:val="en-US"/>
        </w:rPr>
        <w:t>Key</w:t>
      </w:r>
      <w:r w:rsidR="00F5515D" w:rsidRPr="00F5515D">
        <w:t>)</w:t>
      </w:r>
      <w:r>
        <w:t xml:space="preserve">, создатель концепции объектно-ориентированного программирования и языка программирования </w:t>
      </w:r>
      <w:r>
        <w:rPr>
          <w:lang w:val="en-US"/>
        </w:rPr>
        <w:t>Smalltalk</w:t>
      </w:r>
      <w:r>
        <w:t>.</w:t>
      </w:r>
    </w:p>
    <w:p w14:paraId="402BCF04" w14:textId="77777777" w:rsidR="000314F7" w:rsidRDefault="00BE5B00" w:rsidP="00AF2D65">
      <w:r>
        <w:t xml:space="preserve">Еще до поступления в 1966 году в аспирантуру университета штата </w:t>
      </w:r>
      <w:r w:rsidR="00FF35B9">
        <w:t>Колорадо</w:t>
      </w:r>
      <w:r>
        <w:t xml:space="preserve"> по теме «Математика и молекулярная биология», Алан отслужил на </w:t>
      </w:r>
      <w:r w:rsidR="000314F7">
        <w:t>тренировочной</w:t>
      </w:r>
      <w:r>
        <w:t xml:space="preserve"> базе Рандольф</w:t>
      </w:r>
      <w:r w:rsidR="00341DD4">
        <w:t xml:space="preserve"> (</w:t>
      </w:r>
      <w:r w:rsidR="00341DD4">
        <w:rPr>
          <w:lang w:val="en-US"/>
        </w:rPr>
        <w:t>Randolph</w:t>
      </w:r>
      <w:r w:rsidR="00341DD4" w:rsidRPr="00341DD4">
        <w:t>)</w:t>
      </w:r>
      <w:r w:rsidR="00575ED2">
        <w:t>, где</w:t>
      </w:r>
      <w:r w:rsidR="00341DD4">
        <w:t xml:space="preserve"> </w:t>
      </w:r>
      <w:r>
        <w:t>работа</w:t>
      </w:r>
      <w:r w:rsidR="00341DD4">
        <w:t>л</w:t>
      </w:r>
      <w:r>
        <w:t xml:space="preserve"> с компьютером </w:t>
      </w:r>
      <w:r>
        <w:rPr>
          <w:lang w:val="en-US"/>
        </w:rPr>
        <w:t>Burroughs</w:t>
      </w:r>
      <w:r w:rsidRPr="00BE5B00">
        <w:t xml:space="preserve"> 220</w:t>
      </w:r>
      <w:r w:rsidR="00720EF8">
        <w:rPr>
          <w:rStyle w:val="af5"/>
        </w:rPr>
        <w:footnoteReference w:id="13"/>
      </w:r>
      <w:r>
        <w:t>.</w:t>
      </w:r>
      <w:r w:rsidR="00341DD4">
        <w:t xml:space="preserve">  </w:t>
      </w:r>
      <w:r w:rsidR="000314F7">
        <w:t xml:space="preserve">Эта история по-разному перевирается различными изданиями.  Здесь приводится версия журнала </w:t>
      </w:r>
      <w:r w:rsidR="000314F7">
        <w:rPr>
          <w:lang w:val="en-US"/>
        </w:rPr>
        <w:t>PC</w:t>
      </w:r>
      <w:r w:rsidR="000314F7" w:rsidRPr="000314F7">
        <w:t xml:space="preserve"> </w:t>
      </w:r>
      <w:r w:rsidR="000314F7">
        <w:rPr>
          <w:lang w:val="en-US"/>
        </w:rPr>
        <w:t>Magazine</w:t>
      </w:r>
      <w:r w:rsidR="00575ED2">
        <w:t xml:space="preserve"> и самого Алана</w:t>
      </w:r>
      <w:r w:rsidR="000314F7">
        <w:t xml:space="preserve">, которая кажется наиболее правдоподобной. </w:t>
      </w:r>
    </w:p>
    <w:p w14:paraId="6BB1A7A3" w14:textId="77777777" w:rsidR="00BE5B00" w:rsidRDefault="00341DD4" w:rsidP="00AF2D65">
      <w:r>
        <w:t xml:space="preserve">В </w:t>
      </w:r>
      <w:r w:rsidR="003758CC">
        <w:t>50-х</w:t>
      </w:r>
      <w:r>
        <w:t xml:space="preserve"> </w:t>
      </w:r>
      <w:r w:rsidR="000314F7">
        <w:t xml:space="preserve">не существовало единых стандартов на форматы документов.  Еще до Алана Кея на базе Рандольф работал неизвестный программист, </w:t>
      </w:r>
      <w:r w:rsidR="007A4E41">
        <w:t>который создал под</w:t>
      </w:r>
      <w:r w:rsidR="000314F7" w:rsidRPr="000314F7">
        <w:t xml:space="preserve"> </w:t>
      </w:r>
      <w:r w:rsidR="000314F7">
        <w:rPr>
          <w:lang w:val="en-US"/>
        </w:rPr>
        <w:t>Burroughs</w:t>
      </w:r>
      <w:r w:rsidR="000314F7" w:rsidRPr="00BE5B00">
        <w:t xml:space="preserve"> 220</w:t>
      </w:r>
      <w:r w:rsidR="000314F7">
        <w:t xml:space="preserve"> некоторое количество полезного программного обеспечения.  </w:t>
      </w:r>
      <w:r w:rsidR="007A4E41">
        <w:t xml:space="preserve">Получаемые данные записывались на бобины с магнитной лентой.  К сожалению, они не имели никакого смысла для компьютеров </w:t>
      </w:r>
      <w:r w:rsidR="007A4E41">
        <w:rPr>
          <w:lang w:val="en-US"/>
        </w:rPr>
        <w:t>Burroughs</w:t>
      </w:r>
      <w:r w:rsidR="007A4E41" w:rsidRPr="00BE5B00">
        <w:t xml:space="preserve"> </w:t>
      </w:r>
      <w:r w:rsidR="007A4E41">
        <w:t xml:space="preserve">других тренировочных баз, поскольку на </w:t>
      </w:r>
      <w:r w:rsidR="003758CC">
        <w:t>них</w:t>
      </w:r>
      <w:r w:rsidR="007A4E41">
        <w:t xml:space="preserve"> не было </w:t>
      </w:r>
      <w:r w:rsidR="003758CC">
        <w:t>того</w:t>
      </w:r>
      <w:r w:rsidR="007A4E41">
        <w:t xml:space="preserve"> уникального ПО.</w:t>
      </w:r>
      <w:r w:rsidR="0037348B">
        <w:t xml:space="preserve">  Вместо того чтобы </w:t>
      </w:r>
      <w:r w:rsidR="0037348B">
        <w:lastRenderedPageBreak/>
        <w:t>распространить сво</w:t>
      </w:r>
      <w:r w:rsidR="00EC4803">
        <w:t>и</w:t>
      </w:r>
      <w:r w:rsidR="0037348B">
        <w:t xml:space="preserve"> </w:t>
      </w:r>
      <w:r w:rsidR="00EC4803">
        <w:t xml:space="preserve">программы </w:t>
      </w:r>
      <w:r w:rsidR="0037348B">
        <w:t>на другие машины, неизвестный гений нашел другое решение:  он стал записывать на бобины данные в виде программ, которые содержали и данные, и алгоритмы обработки.</w:t>
      </w:r>
      <w:r w:rsidR="00EC4803">
        <w:t xml:space="preserve">  Может показаться, что он придумал себе лишнюю работу.</w:t>
      </w:r>
    </w:p>
    <w:p w14:paraId="19791A98" w14:textId="77777777" w:rsidR="00B31CD8" w:rsidRDefault="00B31CD8" w:rsidP="00AF2D65">
      <w:r>
        <w:t xml:space="preserve">В действительности, </w:t>
      </w:r>
      <w:r w:rsidR="00A523F0">
        <w:t xml:space="preserve">им </w:t>
      </w:r>
      <w:r>
        <w:t>было использовано очень прогрессивное решение, которое обладает следующими преимуществами:</w:t>
      </w:r>
    </w:p>
    <w:p w14:paraId="55FDEECB" w14:textId="77777777" w:rsidR="00FF35B9" w:rsidRPr="00FF35B9" w:rsidRDefault="00FF35B9" w:rsidP="00F03B59">
      <w:pPr>
        <w:numPr>
          <w:ilvl w:val="0"/>
          <w:numId w:val="5"/>
        </w:numPr>
        <w:ind w:left="1080"/>
      </w:pPr>
      <w:r>
        <w:t>Данные полностью переносимы в пределах определенной аппаратной платформы.</w:t>
      </w:r>
    </w:p>
    <w:p w14:paraId="09BEB6B8" w14:textId="77777777" w:rsidR="00B31CD8" w:rsidRPr="00FF35B9" w:rsidRDefault="00B31CD8" w:rsidP="00F03B59">
      <w:pPr>
        <w:numPr>
          <w:ilvl w:val="0"/>
          <w:numId w:val="5"/>
        </w:numPr>
        <w:ind w:left="1080"/>
      </w:pPr>
      <w:r>
        <w:t>Изменения в формате данных не затрагивают существующие бобины.  Данные по-прежнему доступны, и для этого не требуется дополнительного программирования.</w:t>
      </w:r>
    </w:p>
    <w:p w14:paraId="74746391" w14:textId="77777777" w:rsidR="00FF35B9" w:rsidRDefault="00FF35B9" w:rsidP="00AF2D65"/>
    <w:p w14:paraId="301CB0C1" w14:textId="77777777" w:rsidR="00B31CD8" w:rsidRDefault="00FF35B9" w:rsidP="00AF2D65">
      <w:r>
        <w:t xml:space="preserve">Сущность </w:t>
      </w:r>
      <w:r w:rsidR="003758CC">
        <w:t>преимуществ</w:t>
      </w:r>
      <w:r>
        <w:t xml:space="preserve"> остается непонятной, </w:t>
      </w:r>
      <w:r w:rsidR="003758CC">
        <w:t>пока мы смотрим на</w:t>
      </w:r>
      <w:r>
        <w:t xml:space="preserve"> программно</w:t>
      </w:r>
      <w:r w:rsidR="003758CC">
        <w:t>е</w:t>
      </w:r>
      <w:r>
        <w:t xml:space="preserve"> обеспечени</w:t>
      </w:r>
      <w:r w:rsidR="003758CC">
        <w:t>е, как на конструирование</w:t>
      </w:r>
      <w:r>
        <w:t xml:space="preserve">.  </w:t>
      </w:r>
      <w:r w:rsidR="0064510F">
        <w:t>Ну что нам стоит поддерживать несколько форматов наш</w:t>
      </w:r>
      <w:r w:rsidR="002B7B9B">
        <w:t>и</w:t>
      </w:r>
      <w:r w:rsidR="0064510F">
        <w:t xml:space="preserve">х же данных?  </w:t>
      </w:r>
      <w:r>
        <w:t>По-видимому, Кей в то время также не оценил подхода.  По долгу службы</w:t>
      </w:r>
      <w:r w:rsidR="003758CC">
        <w:t>, в 1961 году,</w:t>
      </w:r>
      <w:r>
        <w:t xml:space="preserve"> ему пришлось поддерживать имеющееся решение, и он слегка изменил его.  Теперь на все машины  </w:t>
      </w:r>
      <w:r>
        <w:rPr>
          <w:lang w:val="en-US"/>
        </w:rPr>
        <w:t>Burroughs</w:t>
      </w:r>
      <w:r>
        <w:t xml:space="preserve"> все же ставилась небольшая программа, предоставляющая пользовательский интерфейс для загрузки </w:t>
      </w:r>
      <w:r w:rsidRPr="00FF35B9">
        <w:rPr>
          <w:i/>
        </w:rPr>
        <w:t>модулей</w:t>
      </w:r>
      <w:r>
        <w:t xml:space="preserve">, как он назвал имеющийся гибрид данных и программ.  </w:t>
      </w:r>
      <w:r w:rsidR="003758CC">
        <w:t xml:space="preserve">И только работая над кандидатской диссертацией в 1966 году, </w:t>
      </w:r>
      <w:r w:rsidR="002A27C7">
        <w:t>он</w:t>
      </w:r>
      <w:r w:rsidR="003758CC">
        <w:t xml:space="preserve"> понял </w:t>
      </w:r>
      <w:r w:rsidR="003010DE">
        <w:t xml:space="preserve">всю </w:t>
      </w:r>
      <w:r w:rsidR="003758CC">
        <w:t>оригинальность идеи.</w:t>
      </w:r>
    </w:p>
    <w:p w14:paraId="57B5B859" w14:textId="77777777" w:rsidR="002D359B" w:rsidRDefault="00D83731" w:rsidP="00AF2D65">
      <w:r>
        <w:t xml:space="preserve">В понимании Алана Кея, модули, переименованные им в </w:t>
      </w:r>
      <w:r w:rsidRPr="00D83731">
        <w:rPr>
          <w:i/>
        </w:rPr>
        <w:t>объекты</w:t>
      </w:r>
      <w:r>
        <w:t>, представляли собой почти физически отдельные сущности, объединяющие данные и код, и обменивающиеся асинхронно друг с другом посредством передачи сообщений.  Самым близким аналогом таких объектов могут служить изолированные процессы в современной многопользовательской операционной системе (ОС).</w:t>
      </w:r>
      <w:r w:rsidR="001D0AC4">
        <w:t xml:space="preserve">  Объекты в нотации Кея могли бы совместно работать в распределенной сети.  Для того времени это было слишком революционно.</w:t>
      </w:r>
      <w:r w:rsidR="00B9110C">
        <w:t xml:space="preserve">  </w:t>
      </w:r>
    </w:p>
    <w:p w14:paraId="716E1F2C" w14:textId="77777777" w:rsidR="00D83731" w:rsidRPr="00176783" w:rsidRDefault="00B9110C" w:rsidP="00AF2D65">
      <w:r>
        <w:t xml:space="preserve">Заметим, что способ общения модулей в ПА7 </w:t>
      </w:r>
      <w:r w:rsidR="00176783">
        <w:t>посредством</w:t>
      </w:r>
      <w:r>
        <w:t xml:space="preserve"> вызов</w:t>
      </w:r>
      <w:r w:rsidR="00176783">
        <w:t>а</w:t>
      </w:r>
      <w:r>
        <w:t xml:space="preserve"> друг другом большого количества исполняемых модулей с передачей данных через программные потоки ввода/вывода</w:t>
      </w:r>
      <w:r w:rsidR="00176783">
        <w:t>,</w:t>
      </w:r>
      <w:r>
        <w:t xml:space="preserve"> во многом соответствует представлениям Алана Кея.</w:t>
      </w:r>
      <w:r w:rsidR="00176783">
        <w:t xml:space="preserve">  Вероятно, в случае ПА7 сказывается влияние </w:t>
      </w:r>
      <w:r w:rsidR="00176783">
        <w:rPr>
          <w:lang w:val="en-US"/>
        </w:rPr>
        <w:t>Unix</w:t>
      </w:r>
      <w:r w:rsidR="00176783" w:rsidRPr="00176783">
        <w:t xml:space="preserve"> </w:t>
      </w:r>
      <w:r w:rsidR="00176783">
        <w:t xml:space="preserve">систем, но </w:t>
      </w:r>
      <w:r w:rsidR="004D6C86">
        <w:t>в любом случае суть</w:t>
      </w:r>
      <w:r w:rsidR="00176783">
        <w:t xml:space="preserve"> идеи сохраняется.</w:t>
      </w:r>
    </w:p>
    <w:p w14:paraId="28AEC9F4" w14:textId="77777777" w:rsidR="00044D5F" w:rsidRDefault="00044D5F" w:rsidP="00AF2D65"/>
    <w:p w14:paraId="54866FEE" w14:textId="77777777" w:rsidR="001D0AC4" w:rsidRPr="00A657FD" w:rsidRDefault="00D22019" w:rsidP="00AF2D65">
      <w:pPr>
        <w:rPr>
          <w:lang w:val="en-US"/>
        </w:rPr>
      </w:pPr>
      <w:r>
        <w:t xml:space="preserve">Объектно-ориентированное программирование, придуманное Кеем, вводит два основных принципа.  </w:t>
      </w:r>
      <w:r w:rsidR="00200559">
        <w:t>Первый</w:t>
      </w:r>
      <w:r w:rsidR="00200559" w:rsidRPr="00A657FD">
        <w:rPr>
          <w:lang w:val="en-US"/>
        </w:rPr>
        <w:t xml:space="preserve"> – </w:t>
      </w:r>
      <w:r w:rsidR="00200559">
        <w:t>принцип</w:t>
      </w:r>
      <w:r w:rsidR="00200559" w:rsidRPr="00A657FD">
        <w:rPr>
          <w:lang w:val="en-US"/>
        </w:rPr>
        <w:t xml:space="preserve"> </w:t>
      </w:r>
      <w:r>
        <w:t>рекурсивного</w:t>
      </w:r>
      <w:r w:rsidRPr="00A657FD">
        <w:rPr>
          <w:lang w:val="en-US"/>
        </w:rPr>
        <w:t xml:space="preserve"> </w:t>
      </w:r>
      <w:r>
        <w:t>дизайна</w:t>
      </w:r>
      <w:r w:rsidRPr="00A657FD">
        <w:rPr>
          <w:lang w:val="en-US"/>
        </w:rPr>
        <w:t>:</w:t>
      </w:r>
    </w:p>
    <w:p w14:paraId="4480D294" w14:textId="77777777" w:rsidR="00D22019" w:rsidRPr="00D22019" w:rsidRDefault="00D22019" w:rsidP="00D22019">
      <w:pPr>
        <w:pStyle w:val="af0"/>
        <w:rPr>
          <w:lang w:val="en-US"/>
        </w:rPr>
      </w:pPr>
      <w:r w:rsidRPr="00D22019">
        <w:rPr>
          <w:lang w:val="en-US"/>
        </w:rPr>
        <w:t>The basic principal of recursive design is to make the parts h</w:t>
      </w:r>
      <w:r>
        <w:rPr>
          <w:lang w:val="en-US"/>
        </w:rPr>
        <w:t>ave the same power as the whole</w:t>
      </w:r>
      <w:r w:rsidRPr="00D22019">
        <w:rPr>
          <w:lang w:val="en-US"/>
        </w:rPr>
        <w:t>.</w:t>
      </w:r>
    </w:p>
    <w:p w14:paraId="1D1B5ECB" w14:textId="77777777" w:rsidR="00D22019" w:rsidRPr="00095000" w:rsidRDefault="00D22019" w:rsidP="00DE3055">
      <w:pPr>
        <w:pStyle w:val="af2"/>
      </w:pPr>
      <w:r>
        <w:t>Alan</w:t>
      </w:r>
      <w:r w:rsidRPr="00095000">
        <w:t xml:space="preserve"> </w:t>
      </w:r>
      <w:r w:rsidR="00095000">
        <w:rPr>
          <w:lang w:val="ru-RU"/>
        </w:rPr>
        <w:t>С</w:t>
      </w:r>
      <w:r w:rsidR="00095000" w:rsidRPr="00095000">
        <w:t xml:space="preserve">. </w:t>
      </w:r>
      <w:r>
        <w:t>Key</w:t>
      </w:r>
      <w:r w:rsidR="00095000" w:rsidRPr="00095000">
        <w:t xml:space="preserve">: </w:t>
      </w:r>
      <w:r w:rsidR="00095000" w:rsidRPr="00095000">
        <w:rPr>
          <w:i/>
        </w:rPr>
        <w:t>The Early History of Smalltalk</w:t>
      </w:r>
      <w:r w:rsidR="00095000" w:rsidRPr="00095000">
        <w:t xml:space="preserve">, </w:t>
      </w:r>
      <w:r w:rsidR="00095000">
        <w:t>1993</w:t>
      </w:r>
      <w:r w:rsidR="00095000" w:rsidRPr="00095000">
        <w:t>,</w:t>
      </w:r>
      <w:r w:rsidR="00095000">
        <w:t xml:space="preserve"> ACM 0-89791-571-2/93/0004/0069</w:t>
      </w:r>
    </w:p>
    <w:p w14:paraId="3E106238" w14:textId="77777777" w:rsidR="00D22019" w:rsidRDefault="00200559" w:rsidP="00753596">
      <w:pPr>
        <w:pStyle w:val="af0"/>
      </w:pPr>
      <w:r>
        <w:t xml:space="preserve">Основной принцип рекурсивного дизайна – стремится сделать так, </w:t>
      </w:r>
      <w:r w:rsidR="00D22019">
        <w:t xml:space="preserve">чтобы части обладали </w:t>
      </w:r>
      <w:r>
        <w:t>возможностями</w:t>
      </w:r>
      <w:r w:rsidR="00D22019">
        <w:t xml:space="preserve"> целого.</w:t>
      </w:r>
    </w:p>
    <w:p w14:paraId="1594DB55" w14:textId="77777777" w:rsidR="00D22019" w:rsidRPr="00A657FD" w:rsidRDefault="00200559" w:rsidP="00DE3055">
      <w:pPr>
        <w:pStyle w:val="af2"/>
        <w:rPr>
          <w:lang w:val="ru-RU"/>
        </w:rPr>
      </w:pPr>
      <w:r w:rsidRPr="00A657FD">
        <w:rPr>
          <w:lang w:val="ru-RU"/>
        </w:rPr>
        <w:t>Алан Кей</w:t>
      </w:r>
      <w:r w:rsidR="00095000" w:rsidRPr="00A657FD">
        <w:rPr>
          <w:lang w:val="ru-RU"/>
        </w:rPr>
        <w:t xml:space="preserve">, </w:t>
      </w:r>
      <w:r w:rsidR="00095000" w:rsidRPr="00A657FD">
        <w:rPr>
          <w:i/>
          <w:lang w:val="ru-RU"/>
        </w:rPr>
        <w:t xml:space="preserve">«Ранняя история </w:t>
      </w:r>
      <w:r w:rsidR="00095000" w:rsidRPr="00095000">
        <w:rPr>
          <w:i/>
        </w:rPr>
        <w:t>SmallTalk</w:t>
      </w:r>
      <w:r w:rsidR="00095000" w:rsidRPr="00A657FD">
        <w:rPr>
          <w:i/>
          <w:lang w:val="ru-RU"/>
        </w:rPr>
        <w:t>»</w:t>
      </w:r>
      <w:r w:rsidR="00095000" w:rsidRPr="00A657FD">
        <w:rPr>
          <w:lang w:val="ru-RU"/>
        </w:rPr>
        <w:t>, 1993, Издания компьютерного сообщества, статья №0-89791-571-2/93/0004/0069</w:t>
      </w:r>
      <w:r w:rsidR="00863793" w:rsidRPr="00A657FD">
        <w:rPr>
          <w:lang w:val="ru-RU"/>
        </w:rPr>
        <w:t xml:space="preserve"> (далее [</w:t>
      </w:r>
      <w:r w:rsidR="00863793">
        <w:t>KEY</w:t>
      </w:r>
      <w:r w:rsidR="00863793" w:rsidRPr="00A657FD">
        <w:rPr>
          <w:lang w:val="ru-RU"/>
        </w:rPr>
        <w:t>01])</w:t>
      </w:r>
    </w:p>
    <w:p w14:paraId="0AAF0F51" w14:textId="77777777" w:rsidR="00200559" w:rsidRDefault="00200559" w:rsidP="00200559"/>
    <w:p w14:paraId="78EB5C2E" w14:textId="77777777" w:rsidR="00200559" w:rsidRDefault="00200559" w:rsidP="00200559">
      <w:r>
        <w:t>Принцип постулирует, что программный объект должен обладать возможностями целого компьютера.  Объектный анализ вычислительной машины с такой точки зрения говорит, что компьютер состоит из компьютеров меньшего масштаба.</w:t>
      </w:r>
      <w:r w:rsidR="007617C6">
        <w:t xml:space="preserve">  Для программной системы это выражается в том, что вся система, также как и её функциональные части, доступна в виде объекта.</w:t>
      </w:r>
      <w:r w:rsidR="003B4105">
        <w:t xml:space="preserve">  Самоподобие определяет структуру системы в процессе ее разработки, а это есть дизайн.</w:t>
      </w:r>
    </w:p>
    <w:p w14:paraId="783C5508" w14:textId="77777777" w:rsidR="00095000" w:rsidRDefault="00095000" w:rsidP="00200559">
      <w:r>
        <w:t>Второй принцип определен следующим образом:</w:t>
      </w:r>
    </w:p>
    <w:p w14:paraId="3D970BB8" w14:textId="77777777" w:rsidR="00095000" w:rsidRPr="00A657FD" w:rsidRDefault="00095000" w:rsidP="00095000">
      <w:pPr>
        <w:pStyle w:val="af0"/>
        <w:rPr>
          <w:lang w:val="en-US"/>
        </w:rPr>
      </w:pPr>
      <w:r>
        <w:rPr>
          <w:lang w:val="en-US"/>
        </w:rPr>
        <w:t>…</w:t>
      </w:r>
      <w:r w:rsidRPr="00095000">
        <w:rPr>
          <w:lang w:val="en-US"/>
        </w:rPr>
        <w:t>everything we can describe can be represented by the recursive composition of a single kind of behavioral building block that hides its combination of state and process inside itself and can be dealt with only through the exchange of messages.</w:t>
      </w:r>
    </w:p>
    <w:p w14:paraId="66A95667" w14:textId="77777777" w:rsidR="00095000" w:rsidRDefault="00095000" w:rsidP="00095000">
      <w:pPr>
        <w:pStyle w:val="af0"/>
      </w:pPr>
      <w:r>
        <w:t xml:space="preserve">…все, что мы можем описать, может быть представлено в виде рекурсивной </w:t>
      </w:r>
      <w:r w:rsidR="00EE337F">
        <w:t>композиции единственного типа поведенческих блоков, которые скрывают в себе комбинацию состояния и выполняющего процесса, и работа с которыми может вестись только посредством обмена сообщениями.</w:t>
      </w:r>
    </w:p>
    <w:p w14:paraId="09648EFA" w14:textId="77777777" w:rsidR="00EE337F" w:rsidRPr="00A657FD" w:rsidRDefault="00863793" w:rsidP="00DE3055">
      <w:pPr>
        <w:pStyle w:val="af2"/>
        <w:rPr>
          <w:lang w:val="ru-RU"/>
        </w:rPr>
      </w:pPr>
      <w:r w:rsidRPr="00A657FD">
        <w:rPr>
          <w:lang w:val="ru-RU"/>
        </w:rPr>
        <w:lastRenderedPageBreak/>
        <w:t>[</w:t>
      </w:r>
      <w:r>
        <w:t>KEY</w:t>
      </w:r>
      <w:r w:rsidRPr="00A657FD">
        <w:rPr>
          <w:lang w:val="ru-RU"/>
        </w:rPr>
        <w:t>01]</w:t>
      </w:r>
    </w:p>
    <w:p w14:paraId="71CDD353" w14:textId="77777777" w:rsidR="00EE337F" w:rsidRDefault="00F10DF2" w:rsidP="00EE337F">
      <w:r>
        <w:t xml:space="preserve">Этот принцип вводит очень важную абстракцию, позволяющую не только инкапсулировать сложность, но и строить повторно используемые объекты.  В современном понимании второй принцип Кея реализуется в </w:t>
      </w:r>
      <w:r w:rsidRPr="00F10DF2">
        <w:rPr>
          <w:i/>
        </w:rPr>
        <w:t>компонентах</w:t>
      </w:r>
      <w:r>
        <w:t>.  Компоненты – это очень спорное понятие, не меньше чем само объектно-ориентированное программирование.</w:t>
      </w:r>
    </w:p>
    <w:p w14:paraId="00311470" w14:textId="77777777" w:rsidR="003B4105" w:rsidRPr="00A657FD" w:rsidRDefault="003B4105" w:rsidP="00EE337F">
      <w:r>
        <w:t>Интерфейс компонента – это видимая извне, публикуемая, характеристика.  Поэтому использование компонентного подхода наряду с декларацией основных интерфейсов определяют архитектуру будущей системы.</w:t>
      </w:r>
    </w:p>
    <w:p w14:paraId="75E9B4C5" w14:textId="77777777" w:rsidR="00544454" w:rsidRPr="00A657FD" w:rsidRDefault="00544454" w:rsidP="00EE337F"/>
    <w:p w14:paraId="21C8F097" w14:textId="77777777" w:rsidR="00544454" w:rsidRDefault="00544454" w:rsidP="00EE337F">
      <w:r>
        <w:t>Рассмотрим подробнее следствия из указанных принципов, какими они видятся на современном этапе развития технологий, и подчеркнем некоторые распространенные, в какой-то степени ошибочные, представления.</w:t>
      </w:r>
      <w:r w:rsidR="001E1A45">
        <w:t xml:space="preserve">  Собственно, при более подробном изучении вопроса оба принципа выражают одну и ту же точку зрения.</w:t>
      </w:r>
    </w:p>
    <w:p w14:paraId="34C29EDB" w14:textId="77777777" w:rsidR="00544454" w:rsidRDefault="00544454" w:rsidP="00EE337F"/>
    <w:p w14:paraId="295514C5" w14:textId="77777777" w:rsidR="00544454" w:rsidRDefault="0076505D" w:rsidP="00EE337F">
      <w:r>
        <w:t xml:space="preserve">Применение практики рекурсивного дизайна оказывает серьезное влияние на программный проект.  Самым простым следствием оказывается тот факт, что приходится писать больше программного кода.  Это происходит потому, что рекурсивно стыкуемые элементы обязаны иметь </w:t>
      </w:r>
      <w:r w:rsidR="00E563C9">
        <w:t>понятный</w:t>
      </w:r>
      <w:r>
        <w:t xml:space="preserve"> и </w:t>
      </w:r>
      <w:r w:rsidR="00E563C9">
        <w:t xml:space="preserve">унифицированный интерфейс.  Применение разных критериев качества к «внешним» и «внутренним» компонентам системы становится признаком плохого дизайна, поскольку </w:t>
      </w:r>
      <w:r w:rsidR="001E1A45">
        <w:t xml:space="preserve">теперь </w:t>
      </w:r>
      <w:r w:rsidR="00E563C9">
        <w:t>нет по отдельности «внешнего» и «внутреннего».</w:t>
      </w:r>
    </w:p>
    <w:p w14:paraId="400AA1E8" w14:textId="77777777" w:rsidR="00D959E2" w:rsidRDefault="00E563C9" w:rsidP="00FA34BE">
      <w:r>
        <w:t>Вторым следствием является более согласованная структура системы.  Очевидно, что абстракция самого верхнего уровня, выражаемая объектом «Система» (</w:t>
      </w:r>
      <w:r>
        <w:rPr>
          <w:lang w:val="en-US"/>
        </w:rPr>
        <w:t>System</w:t>
      </w:r>
      <w:r w:rsidRPr="00E563C9">
        <w:t>)</w:t>
      </w:r>
      <w:r>
        <w:t xml:space="preserve">, «Приложение» </w:t>
      </w:r>
      <w:r w:rsidRPr="00E563C9">
        <w:t>(</w:t>
      </w:r>
      <w:r>
        <w:rPr>
          <w:lang w:val="en-US"/>
        </w:rPr>
        <w:t>Application</w:t>
      </w:r>
      <w:r w:rsidRPr="00E563C9">
        <w:t xml:space="preserve">) </w:t>
      </w:r>
      <w:r>
        <w:t>или «Окружение»</w:t>
      </w:r>
      <w:r w:rsidRPr="00E563C9">
        <w:t xml:space="preserve"> (</w:t>
      </w:r>
      <w:r>
        <w:rPr>
          <w:lang w:val="en-US"/>
        </w:rPr>
        <w:t>Environment</w:t>
      </w:r>
      <w:r w:rsidRPr="00E563C9">
        <w:t>)</w:t>
      </w:r>
      <w:r>
        <w:t>, предоставляет наиболее полный и доступный для понимания программный интерфейс</w:t>
      </w:r>
      <w:r w:rsidR="009C0368">
        <w:rPr>
          <w:rStyle w:val="af5"/>
        </w:rPr>
        <w:footnoteReference w:id="14"/>
      </w:r>
      <w:r w:rsidR="009C0368">
        <w:t xml:space="preserve">. </w:t>
      </w:r>
      <w:r w:rsidRPr="00E563C9">
        <w:t xml:space="preserve"> </w:t>
      </w:r>
      <w:r w:rsidR="009C0368">
        <w:t>Д</w:t>
      </w:r>
      <w:r>
        <w:t>ля прикладного программиста он определяет «лицо» системы.</w:t>
      </w:r>
      <w:r w:rsidR="009C0368">
        <w:t xml:space="preserve">  Настолько же высокие требования теперь должны быть представлены и </w:t>
      </w:r>
      <w:r w:rsidR="006E21E7">
        <w:t>ко</w:t>
      </w:r>
      <w:r w:rsidR="009C0368">
        <w:t xml:space="preserve"> вс</w:t>
      </w:r>
      <w:r w:rsidR="006E21E7">
        <w:t>ем</w:t>
      </w:r>
      <w:r w:rsidR="009C0368">
        <w:t xml:space="preserve"> други</w:t>
      </w:r>
      <w:r w:rsidR="006E21E7">
        <w:t>м</w:t>
      </w:r>
      <w:r w:rsidR="009C0368">
        <w:t xml:space="preserve"> составляющи</w:t>
      </w:r>
      <w:r w:rsidR="006E21E7">
        <w:t>м</w:t>
      </w:r>
      <w:r w:rsidR="009C0368">
        <w:t xml:space="preserve">.  Результатом этого оказывается структура, отдельные элементы которой более доступны для непосредственного программного манипулирования и анализа, чем при разработке закрытых модулей.  Такую структуру проще </w:t>
      </w:r>
      <w:r w:rsidR="006E21E7">
        <w:t xml:space="preserve">понять и проще </w:t>
      </w:r>
      <w:r w:rsidR="009C0368">
        <w:t>подвергнуть тестированию.</w:t>
      </w:r>
    </w:p>
    <w:p w14:paraId="72F22109" w14:textId="77777777" w:rsidR="008B5B17" w:rsidRDefault="008B5B17" w:rsidP="008B5B17"/>
    <w:p w14:paraId="4DEA5BB7" w14:textId="77777777" w:rsidR="008B5B17" w:rsidRDefault="008B5B17" w:rsidP="008B5B17">
      <w:r>
        <w:t>Объединение данных с кодом, который их обрабатывает, до сих пор вызывает много споров между сторонниками ООП и защитниками процедурного программирования.  Ранние пользователи С++, перешедшие на него с Си или процедурного Паскаля, отмечали полезность ухода от глобальных переменных модулей и функций.  Превращение структур в классы означало для них избавление от ошибок несогласованного изменения общих данных.  Основные доводы противников классов и инкапсуляции, как с той курицей, сводятся к высказываниям</w:t>
      </w:r>
      <w:r w:rsidR="00ED0AF0">
        <w:t>, вроде</w:t>
      </w:r>
      <w:r>
        <w:t xml:space="preserve"> «если мы с </w:t>
      </w:r>
      <w:r w:rsidR="00ED0AF0">
        <w:t>Гошей</w:t>
      </w:r>
      <w:r>
        <w:t xml:space="preserve"> программируем на Си очень аккуратно и согласованно, то у нас всё получается быстрее и лучше, чем со всеми этими «правильными» классами и объектами».</w:t>
      </w:r>
    </w:p>
    <w:p w14:paraId="32CD68A7" w14:textId="77777777" w:rsidR="00184A26" w:rsidRPr="00184A26" w:rsidRDefault="00650817" w:rsidP="00184A26">
      <w:r>
        <w:t>Изучая психологию детей на основе работы Сеймура Паперта</w:t>
      </w:r>
      <w:r>
        <w:rPr>
          <w:rStyle w:val="af5"/>
        </w:rPr>
        <w:footnoteReference w:id="15"/>
      </w:r>
      <w:r>
        <w:t xml:space="preserve">, Кей пришел к выводу о большом значении </w:t>
      </w:r>
      <w:r w:rsidRPr="00650817">
        <w:rPr>
          <w:i/>
        </w:rPr>
        <w:t>интерактивной среды</w:t>
      </w:r>
      <w:r>
        <w:t xml:space="preserve"> программирования, которая бы обеспечивала возможность непосредственного взаимодействия с объектами программируемой системы.  Созданная им впоследствии среда для </w:t>
      </w:r>
      <w:r>
        <w:rPr>
          <w:lang w:val="en-US"/>
        </w:rPr>
        <w:t>Smalltalk</w:t>
      </w:r>
      <w:r>
        <w:t xml:space="preserve"> позволяла программировать систему «в горячем режиме», т.е. добавлять и изменять код, не уничтожая существующие в системе объекты и потоки исполнения.</w:t>
      </w:r>
      <w:r w:rsidR="00184A26">
        <w:t xml:space="preserve">  </w:t>
      </w:r>
      <w:r w:rsidR="00C85642">
        <w:t>Стоит отметить, что</w:t>
      </w:r>
      <w:r w:rsidR="00184A26">
        <w:t xml:space="preserve"> такая возможность была добавлена корпорацией </w:t>
      </w:r>
      <w:r w:rsidR="00184A26">
        <w:rPr>
          <w:lang w:val="en-US"/>
        </w:rPr>
        <w:t>Microsoft</w:t>
      </w:r>
      <w:r w:rsidR="00184A26" w:rsidRPr="00184A26">
        <w:t xml:space="preserve"> </w:t>
      </w:r>
      <w:r w:rsidR="00184A26">
        <w:t xml:space="preserve">в новую версию их  невероятно популярного продукта </w:t>
      </w:r>
      <w:r w:rsidR="00184A26">
        <w:rPr>
          <w:lang w:val="en-US"/>
        </w:rPr>
        <w:t>Visual</w:t>
      </w:r>
      <w:r w:rsidR="00184A26" w:rsidRPr="00184A26">
        <w:t xml:space="preserve"> </w:t>
      </w:r>
      <w:r w:rsidR="00184A26">
        <w:rPr>
          <w:lang w:val="en-US"/>
        </w:rPr>
        <w:t>Studio</w:t>
      </w:r>
      <w:r w:rsidR="00184A26" w:rsidRPr="00184A26">
        <w:t xml:space="preserve"> </w:t>
      </w:r>
      <w:r w:rsidR="00184A26">
        <w:t>–</w:t>
      </w:r>
      <w:r w:rsidR="00184A26" w:rsidRPr="00184A26">
        <w:t xml:space="preserve"> </w:t>
      </w:r>
      <w:r w:rsidR="00184A26">
        <w:rPr>
          <w:lang w:val="en-US"/>
        </w:rPr>
        <w:t>MS</w:t>
      </w:r>
      <w:r w:rsidR="00184A26" w:rsidRPr="00184A26">
        <w:t xml:space="preserve"> </w:t>
      </w:r>
      <w:r w:rsidR="00184A26">
        <w:rPr>
          <w:lang w:val="en-US"/>
        </w:rPr>
        <w:t>Visual</w:t>
      </w:r>
      <w:r w:rsidR="00184A26" w:rsidRPr="00184A26">
        <w:t xml:space="preserve"> </w:t>
      </w:r>
      <w:r w:rsidR="00184A26">
        <w:rPr>
          <w:lang w:val="en-US"/>
        </w:rPr>
        <w:t>Studio</w:t>
      </w:r>
      <w:r w:rsidR="00184A26" w:rsidRPr="00184A26">
        <w:t xml:space="preserve"> 2005</w:t>
      </w:r>
      <w:r w:rsidR="00184A26" w:rsidRPr="00702128">
        <w:t>.</w:t>
      </w:r>
      <w:r w:rsidR="00C85642">
        <w:t xml:space="preserve">  Через 25 лет после </w:t>
      </w:r>
      <w:r w:rsidR="00C85642">
        <w:rPr>
          <w:lang w:val="en-US"/>
        </w:rPr>
        <w:t>Smalltalk</w:t>
      </w:r>
      <w:r w:rsidR="00C85642">
        <w:t>-</w:t>
      </w:r>
      <w:r w:rsidR="00C85642" w:rsidRPr="00A657FD">
        <w:t>80</w:t>
      </w:r>
      <w:r w:rsidR="00C85642">
        <w:t>.</w:t>
      </w:r>
    </w:p>
    <w:p w14:paraId="0D349B19" w14:textId="77777777" w:rsidR="00263880" w:rsidRPr="00263880" w:rsidRDefault="00263880" w:rsidP="008B5B17">
      <w:r>
        <w:t xml:space="preserve">В данный момент Алан Кей не считается авторитетом в среде объектно-ориентированного программирования.  Он работает на компанию </w:t>
      </w:r>
      <w:r>
        <w:rPr>
          <w:lang w:val="en-US"/>
        </w:rPr>
        <w:t>Walt</w:t>
      </w:r>
      <w:r w:rsidRPr="00263880">
        <w:t xml:space="preserve"> </w:t>
      </w:r>
      <w:r>
        <w:rPr>
          <w:lang w:val="en-US"/>
        </w:rPr>
        <w:t>Disney</w:t>
      </w:r>
      <w:r w:rsidRPr="00263880">
        <w:t xml:space="preserve"> и разрабатывает новые виды аттракционов для детей и взрослых.</w:t>
      </w:r>
    </w:p>
    <w:p w14:paraId="362ECC0C" w14:textId="77777777" w:rsidR="00044D5F" w:rsidRDefault="00044D5F" w:rsidP="00916666">
      <w:pPr>
        <w:pStyle w:val="4"/>
      </w:pPr>
      <w:r>
        <w:lastRenderedPageBreak/>
        <w:t>Бертран Мейер</w:t>
      </w:r>
      <w:r>
        <w:rPr>
          <w:rStyle w:val="af5"/>
        </w:rPr>
        <w:footnoteReference w:id="16"/>
      </w:r>
    </w:p>
    <w:p w14:paraId="3C56CA84" w14:textId="77777777" w:rsidR="0015656F" w:rsidRDefault="00D959E2" w:rsidP="00ED3011">
      <w:pPr>
        <w:ind w:firstLine="0"/>
      </w:pPr>
      <w:r>
        <w:t>Современные идеологи объектно-ориентированного программирования вводят несколько другие принципы и идеи.</w:t>
      </w:r>
      <w:r w:rsidR="00CC555C">
        <w:t xml:space="preserve">  </w:t>
      </w:r>
      <w:r w:rsidR="002574B6">
        <w:t xml:space="preserve">Наиболее известны из них двое – Грэди Буч и Бертран Мейер. </w:t>
      </w:r>
      <w:r w:rsidR="00787C08">
        <w:t xml:space="preserve"> </w:t>
      </w:r>
      <w:r w:rsidR="0015656F">
        <w:t>Обратимся к Мейеру, т.к. книга у него толще и мысли в ней изложены в более сжатом виде.  Цитировать Буча сложнее, поскольку закончен</w:t>
      </w:r>
      <w:r w:rsidR="00BF54BE">
        <w:t>н</w:t>
      </w:r>
      <w:r w:rsidR="0015656F">
        <w:t>а</w:t>
      </w:r>
      <w:r w:rsidR="00BF54BE">
        <w:t>я</w:t>
      </w:r>
      <w:r w:rsidR="0015656F">
        <w:t xml:space="preserve"> </w:t>
      </w:r>
      <w:r w:rsidR="00BF54BE">
        <w:t xml:space="preserve">его </w:t>
      </w:r>
      <w:r w:rsidR="0015656F">
        <w:t>цитата – это всегда полстраницы.</w:t>
      </w:r>
    </w:p>
    <w:p w14:paraId="68A401D8" w14:textId="77777777" w:rsidR="00D959E2" w:rsidRDefault="00D8160D" w:rsidP="00D959E2">
      <w:r>
        <w:t xml:space="preserve">Довольно большое количество специалистов, особенно в России, говорят о том, что они хорошо понимают и постоянно используют объектно-ориентированный подход.  </w:t>
      </w:r>
      <w:r w:rsidR="00E1327C">
        <w:t xml:space="preserve">В книге Мейера </w:t>
      </w:r>
      <w:r w:rsidR="00ED353C">
        <w:rPr>
          <w:lang w:val="en-US"/>
        </w:rPr>
        <w:t>Object</w:t>
      </w:r>
      <w:r w:rsidR="00ED353C" w:rsidRPr="00787C08">
        <w:t>-</w:t>
      </w:r>
      <w:r w:rsidR="00ED353C">
        <w:rPr>
          <w:lang w:val="en-US"/>
        </w:rPr>
        <w:t>Oriented</w:t>
      </w:r>
      <w:r w:rsidR="00ED353C" w:rsidRPr="00787C08">
        <w:t xml:space="preserve"> </w:t>
      </w:r>
      <w:r w:rsidR="00ED353C">
        <w:rPr>
          <w:lang w:val="en-US"/>
        </w:rPr>
        <w:t>Software</w:t>
      </w:r>
      <w:r w:rsidR="00ED353C" w:rsidRPr="00787C08">
        <w:t xml:space="preserve"> </w:t>
      </w:r>
      <w:r w:rsidR="00ED353C">
        <w:rPr>
          <w:lang w:val="en-US"/>
        </w:rPr>
        <w:t>Construction</w:t>
      </w:r>
      <w:r w:rsidR="00ED353C" w:rsidRPr="00787C08">
        <w:t xml:space="preserve"> </w:t>
      </w:r>
      <w:r w:rsidR="00ED353C">
        <w:t>(Создание объектно-ориентированного программного обеспечения)</w:t>
      </w:r>
      <w:r w:rsidR="00ED353C" w:rsidRPr="00787C08">
        <w:t xml:space="preserve"> </w:t>
      </w:r>
      <w:r w:rsidR="00E1327C">
        <w:t xml:space="preserve">слова </w:t>
      </w:r>
      <w:r w:rsidR="00E1327C">
        <w:rPr>
          <w:lang w:val="en-US"/>
        </w:rPr>
        <w:t>misunderstand</w:t>
      </w:r>
      <w:r w:rsidR="00E1327C" w:rsidRPr="00ED353C">
        <w:t>/</w:t>
      </w:r>
      <w:r w:rsidR="00E1327C">
        <w:rPr>
          <w:lang w:val="en-US"/>
        </w:rPr>
        <w:t>misunderstood</w:t>
      </w:r>
      <w:r w:rsidR="00BD5F2A">
        <w:rPr>
          <w:rStyle w:val="af5"/>
          <w:lang w:val="en-US"/>
        </w:rPr>
        <w:footnoteReference w:id="17"/>
      </w:r>
      <w:r w:rsidR="00BD5F2A">
        <w:t xml:space="preserve"> </w:t>
      </w:r>
      <w:r w:rsidR="00E1327C">
        <w:t>встречаются 14 раз.</w:t>
      </w:r>
    </w:p>
    <w:p w14:paraId="76E797C7" w14:textId="77777777" w:rsidR="00ED353C" w:rsidRDefault="00ED353C" w:rsidP="00D959E2">
      <w:r>
        <w:t>Основным мотивом книги служит беспокойство о качестве программного обеспечения.  Как и в случае многих других технических систем, качество подразумевает</w:t>
      </w:r>
      <w:r w:rsidR="0022686E">
        <w:t xml:space="preserve"> </w:t>
      </w:r>
      <w:r w:rsidR="0022686E" w:rsidRPr="0022686E">
        <w:rPr>
          <w:i/>
        </w:rPr>
        <w:t>корректность</w:t>
      </w:r>
      <w:r>
        <w:t xml:space="preserve">, </w:t>
      </w:r>
      <w:r w:rsidR="0022686E" w:rsidRPr="0022686E">
        <w:rPr>
          <w:i/>
        </w:rPr>
        <w:t>надежность</w:t>
      </w:r>
      <w:r w:rsidR="0022686E">
        <w:t xml:space="preserve"> и </w:t>
      </w:r>
      <w:r w:rsidR="0022686E" w:rsidRPr="0022686E">
        <w:rPr>
          <w:i/>
        </w:rPr>
        <w:t>эффективность</w:t>
      </w:r>
      <w:r w:rsidR="0022686E">
        <w:t xml:space="preserve">; плюс специфические для ПО </w:t>
      </w:r>
      <w:r w:rsidR="0022686E" w:rsidRPr="0022686E">
        <w:rPr>
          <w:i/>
        </w:rPr>
        <w:t>повторное использование</w:t>
      </w:r>
      <w:r w:rsidR="0022686E">
        <w:t xml:space="preserve"> и </w:t>
      </w:r>
      <w:r w:rsidR="0022686E" w:rsidRPr="0022686E">
        <w:rPr>
          <w:i/>
        </w:rPr>
        <w:t>переносимость</w:t>
      </w:r>
      <w:r w:rsidR="0022686E">
        <w:t>.</w:t>
      </w:r>
    </w:p>
    <w:p w14:paraId="2DB6A51B" w14:textId="77777777" w:rsidR="00102D5C" w:rsidRDefault="00102D5C" w:rsidP="00D959E2">
      <w:r>
        <w:t>По Мейеру всё это достигается простотой и децентрализацией частей:</w:t>
      </w:r>
    </w:p>
    <w:p w14:paraId="52E8C15E" w14:textId="77777777" w:rsidR="00ED353C" w:rsidRPr="00A657FD" w:rsidRDefault="00ED353C" w:rsidP="00ED353C">
      <w:pPr>
        <w:pStyle w:val="af0"/>
        <w:rPr>
          <w:lang w:val="en-US"/>
        </w:rPr>
      </w:pPr>
      <w:r w:rsidRPr="00ED353C">
        <w:rPr>
          <w:lang w:val="en-US"/>
        </w:rPr>
        <w:t>The object-oriented method is, before anything else, a system architecture method which helps designers produce systems whose structure remains both simple (even for large systems) and decentralized.</w:t>
      </w:r>
    </w:p>
    <w:p w14:paraId="464F14B4" w14:textId="77777777" w:rsidR="00102D5C" w:rsidRPr="00102D5C" w:rsidRDefault="00102D5C" w:rsidP="00DE3055">
      <w:pPr>
        <w:pStyle w:val="af2"/>
      </w:pPr>
      <w:r>
        <w:t xml:space="preserve">Bertrand Meyer: </w:t>
      </w:r>
      <w:r w:rsidRPr="00102D5C">
        <w:t>Object-Oriented Software Construction, 2</w:t>
      </w:r>
      <w:r w:rsidRPr="00102D5C">
        <w:rPr>
          <w:vertAlign w:val="superscript"/>
        </w:rPr>
        <w:t>nd</w:t>
      </w:r>
      <w:r w:rsidRPr="00102D5C">
        <w:t xml:space="preserve"> Edition</w:t>
      </w:r>
      <w:r>
        <w:t>, Prentice Hall, 1997</w:t>
      </w:r>
    </w:p>
    <w:p w14:paraId="62DA2A42" w14:textId="77777777" w:rsidR="00102D5C" w:rsidRPr="00AD694D" w:rsidRDefault="00102D5C" w:rsidP="00ED353C">
      <w:pPr>
        <w:pStyle w:val="af0"/>
      </w:pPr>
      <w:r>
        <w:t xml:space="preserve">Объектно-ориентированный метод является, кроме всего прочего, методом создания архитектуры системы, который позволяет разработчикам получать системы, структура которой оказывается </w:t>
      </w:r>
      <w:r w:rsidR="00AD694D">
        <w:t>одновременно</w:t>
      </w:r>
      <w:r>
        <w:t xml:space="preserve"> простой (даже для больших систем) и децентрализованной.</w:t>
      </w:r>
    </w:p>
    <w:p w14:paraId="66942341" w14:textId="77777777" w:rsidR="003949F0" w:rsidRPr="00A657FD" w:rsidRDefault="003949F0" w:rsidP="00DE3055">
      <w:pPr>
        <w:pStyle w:val="af2"/>
        <w:rPr>
          <w:lang w:val="ru-RU"/>
        </w:rPr>
      </w:pPr>
      <w:r w:rsidRPr="00A657FD">
        <w:rPr>
          <w:lang w:val="ru-RU"/>
        </w:rPr>
        <w:t xml:space="preserve">Бертран </w:t>
      </w:r>
      <w:r w:rsidR="001C31BA" w:rsidRPr="00A657FD">
        <w:rPr>
          <w:lang w:val="ru-RU"/>
        </w:rPr>
        <w:t>Мейер, «Создание объектно-ориентированного программного обеспечения, 2е издание</w:t>
      </w:r>
      <w:r w:rsidR="00BB646E" w:rsidRPr="00A657FD">
        <w:rPr>
          <w:lang w:val="ru-RU"/>
        </w:rPr>
        <w:t>»</w:t>
      </w:r>
      <w:r w:rsidR="001C31BA" w:rsidRPr="00A657FD">
        <w:rPr>
          <w:lang w:val="ru-RU"/>
        </w:rPr>
        <w:t xml:space="preserve">, </w:t>
      </w:r>
      <w:r w:rsidR="00BB646E">
        <w:t>Prentice</w:t>
      </w:r>
      <w:r w:rsidR="00BB646E" w:rsidRPr="00A657FD">
        <w:rPr>
          <w:lang w:val="ru-RU"/>
        </w:rPr>
        <w:t xml:space="preserve"> </w:t>
      </w:r>
      <w:r w:rsidR="00BB646E">
        <w:t>Hall</w:t>
      </w:r>
      <w:r w:rsidR="001C31BA" w:rsidRPr="00A657FD">
        <w:rPr>
          <w:lang w:val="ru-RU"/>
        </w:rPr>
        <w:t>, 1997</w:t>
      </w:r>
      <w:r w:rsidR="00D51F3E" w:rsidRPr="00A657FD">
        <w:rPr>
          <w:lang w:val="ru-RU"/>
        </w:rPr>
        <w:t xml:space="preserve"> (далее [</w:t>
      </w:r>
      <w:r w:rsidR="00D51F3E">
        <w:t>MYR</w:t>
      </w:r>
      <w:r w:rsidR="00D51F3E" w:rsidRPr="00A657FD">
        <w:rPr>
          <w:lang w:val="ru-RU"/>
        </w:rPr>
        <w:t>01])</w:t>
      </w:r>
    </w:p>
    <w:p w14:paraId="5C19696D" w14:textId="77777777" w:rsidR="00566D08" w:rsidRPr="00566D08" w:rsidRDefault="00566D08" w:rsidP="00566D08">
      <w:pPr>
        <w:rPr>
          <w:lang w:val="en-US"/>
        </w:rPr>
      </w:pPr>
      <w:r>
        <w:t>Децентрализация</w:t>
      </w:r>
      <w:r w:rsidRPr="00566D08">
        <w:rPr>
          <w:lang w:val="en-US"/>
        </w:rPr>
        <w:t xml:space="preserve"> – </w:t>
      </w:r>
      <w:r>
        <w:t>очень</w:t>
      </w:r>
      <w:r w:rsidRPr="00566D08">
        <w:rPr>
          <w:lang w:val="en-US"/>
        </w:rPr>
        <w:t xml:space="preserve"> </w:t>
      </w:r>
      <w:r>
        <w:t>важный</w:t>
      </w:r>
      <w:r w:rsidRPr="00566D08">
        <w:rPr>
          <w:lang w:val="en-US"/>
        </w:rPr>
        <w:t xml:space="preserve"> </w:t>
      </w:r>
      <w:r>
        <w:t>принцип</w:t>
      </w:r>
      <w:r w:rsidRPr="00566D08">
        <w:rPr>
          <w:lang w:val="en-US"/>
        </w:rPr>
        <w:t>.</w:t>
      </w:r>
    </w:p>
    <w:p w14:paraId="55EE5B41" w14:textId="77777777" w:rsidR="00566D08" w:rsidRPr="00A657FD" w:rsidRDefault="00566D08" w:rsidP="00566D08">
      <w:pPr>
        <w:pStyle w:val="af0"/>
        <w:rPr>
          <w:lang w:val="en-US"/>
        </w:rPr>
      </w:pPr>
      <w:r w:rsidRPr="00566D08">
        <w:rPr>
          <w:iCs/>
          <w:lang w:val="en-US"/>
        </w:rPr>
        <w:t>Decentralization</w:t>
      </w:r>
      <w:r w:rsidRPr="00566D08">
        <w:rPr>
          <w:lang w:val="en-US"/>
        </w:rPr>
        <w:t>: the more autonomous the modules, the higher the likelihood that a simple change will affect just one module, or a small number of modules, rather than triggering off a chain reaction of changes over the whole system.</w:t>
      </w:r>
    </w:p>
    <w:p w14:paraId="342FB297" w14:textId="77777777" w:rsidR="00566D08" w:rsidRDefault="00566D08" w:rsidP="00566D08">
      <w:pPr>
        <w:pStyle w:val="af0"/>
      </w:pPr>
      <w:r>
        <w:t>Децентрализация: чем более автономными будут модули, тем больше вероятность, что простое изменение окажет влияние всего на один модуль или небольшое количество модулей, чем запустит цепочку изменений по всей системе.</w:t>
      </w:r>
    </w:p>
    <w:p w14:paraId="24E32CDD" w14:textId="77777777" w:rsidR="00566D08" w:rsidRPr="00A657FD" w:rsidRDefault="00D51F3E" w:rsidP="00DE3055">
      <w:pPr>
        <w:pStyle w:val="af2"/>
        <w:rPr>
          <w:lang w:val="ru-RU"/>
        </w:rPr>
      </w:pPr>
      <w:r w:rsidRPr="00A657FD">
        <w:rPr>
          <w:lang w:val="ru-RU"/>
        </w:rPr>
        <w:t>[</w:t>
      </w:r>
      <w:r>
        <w:t>MYR</w:t>
      </w:r>
      <w:r w:rsidRPr="00A657FD">
        <w:rPr>
          <w:lang w:val="ru-RU"/>
        </w:rPr>
        <w:t>01]</w:t>
      </w:r>
    </w:p>
    <w:p w14:paraId="3A3CE43D" w14:textId="77777777" w:rsidR="003F7EFE" w:rsidRPr="00A657FD" w:rsidRDefault="003F7EFE" w:rsidP="003F7EFE">
      <w:r>
        <w:t>Децентрализация как раз означает, что нет какого-то выделенного «ядра» системы.  Существуют только небольшие (в целях простоты) и максимально независимые (в целях децентрализации) модули.  Этими модулями могут быть как классы, так и некоторые небольшие сообщества классов.</w:t>
      </w:r>
    </w:p>
    <w:p w14:paraId="4D0CDCB7" w14:textId="77777777" w:rsidR="00A25372" w:rsidRDefault="009A2BBE" w:rsidP="00263880">
      <w:r>
        <w:t xml:space="preserve">Фактически, </w:t>
      </w:r>
      <w:r w:rsidR="00EC01F0">
        <w:t xml:space="preserve">присутствие </w:t>
      </w:r>
      <w:r>
        <w:t>централизаци</w:t>
      </w:r>
      <w:r w:rsidR="00EC01F0">
        <w:t>и</w:t>
      </w:r>
      <w:r>
        <w:t xml:space="preserve"> означает, что кто-то слишком много на себя берет.  В физических или социальных системах это оправдывается большим неравенством </w:t>
      </w:r>
      <w:r w:rsidR="0084290E">
        <w:t xml:space="preserve">возможностей.  В программных системах возможно выделение сервера, опять же из-за влияния физических ограничений.  Однако модули одной программы на одной машине </w:t>
      </w:r>
      <w:r w:rsidR="009F29BE">
        <w:t xml:space="preserve">чаще </w:t>
      </w:r>
      <w:r w:rsidR="0084290E">
        <w:t xml:space="preserve">равноправны </w:t>
      </w:r>
      <w:r w:rsidR="009F29BE">
        <w:t xml:space="preserve">по своим возможностям – они используют один и тот же процессор, - </w:t>
      </w:r>
      <w:r w:rsidR="0084290E">
        <w:t>и централизация себя не оправдывает.  Выделение ядер и крупных функциональных модулей является, скорее, следствием психологических факторов; данный вопрос рассмотрен в разделе</w:t>
      </w:r>
      <w:r w:rsidR="00A56453">
        <w:t xml:space="preserve"> «</w:t>
      </w:r>
      <w:r w:rsidR="00A56453">
        <w:fldChar w:fldCharType="begin"/>
      </w:r>
      <w:r w:rsidR="00A56453">
        <w:instrText xml:space="preserve"> REF _Ref103268229 \h </w:instrText>
      </w:r>
      <w:r w:rsidR="00A56453">
        <w:fldChar w:fldCharType="separate"/>
      </w:r>
      <w:r w:rsidR="00CD5363">
        <w:t>Психологические аспекты разработки ПО</w:t>
      </w:r>
      <w:r w:rsidR="00A56453">
        <w:fldChar w:fldCharType="end"/>
      </w:r>
      <w:r w:rsidR="00A56453">
        <w:t>»</w:t>
      </w:r>
      <w:r w:rsidR="0084290E">
        <w:t>.</w:t>
      </w:r>
    </w:p>
    <w:p w14:paraId="017C292F" w14:textId="77777777" w:rsidR="00F73549" w:rsidRPr="00F73549" w:rsidRDefault="00F73549" w:rsidP="00263880">
      <w:pPr>
        <w:rPr>
          <w:lang w:val="en-US"/>
        </w:rPr>
      </w:pPr>
      <w:r>
        <w:t>Сам</w:t>
      </w:r>
      <w:r w:rsidRPr="00F73549">
        <w:rPr>
          <w:lang w:val="en-US"/>
        </w:rPr>
        <w:t xml:space="preserve"> </w:t>
      </w:r>
      <w:r>
        <w:t>Мейер</w:t>
      </w:r>
      <w:r w:rsidRPr="00F73549">
        <w:rPr>
          <w:lang w:val="en-US"/>
        </w:rPr>
        <w:t xml:space="preserve"> </w:t>
      </w:r>
      <w:r>
        <w:t>отмечает</w:t>
      </w:r>
      <w:r w:rsidRPr="00F73549">
        <w:rPr>
          <w:lang w:val="en-US"/>
        </w:rPr>
        <w:t xml:space="preserve">, </w:t>
      </w:r>
      <w:r>
        <w:t>что</w:t>
      </w:r>
      <w:r w:rsidRPr="00F73549">
        <w:rPr>
          <w:lang w:val="en-US"/>
        </w:rPr>
        <w:t>:</w:t>
      </w:r>
    </w:p>
    <w:p w14:paraId="1344953E" w14:textId="77777777" w:rsidR="00F73549" w:rsidRDefault="00F73549" w:rsidP="00F73549">
      <w:pPr>
        <w:pStyle w:val="af0"/>
        <w:rPr>
          <w:lang w:val="en-US"/>
        </w:rPr>
      </w:pPr>
      <w:r>
        <w:rPr>
          <w:lang w:val="en-US"/>
        </w:rPr>
        <w:lastRenderedPageBreak/>
        <w:t>…</w:t>
      </w:r>
      <w:r w:rsidRPr="00F73549">
        <w:rPr>
          <w:lang w:val="en-US"/>
        </w:rPr>
        <w:t>I do not see the object-oriented method as a mere fad; I think it is not trivial</w:t>
      </w:r>
      <w:r>
        <w:rPr>
          <w:lang w:val="en-US"/>
        </w:rPr>
        <w:t>…</w:t>
      </w:r>
      <w:r w:rsidRPr="00F73549">
        <w:rPr>
          <w:lang w:val="en-US"/>
        </w:rPr>
        <w:t>I know it works; and I believe it is not only different from but even, to a certain extent, incompatible with the techniques that most people still use today;</w:t>
      </w:r>
    </w:p>
    <w:p w14:paraId="491E2299" w14:textId="77777777" w:rsidR="00F73549" w:rsidRPr="00F73549" w:rsidRDefault="00F73549" w:rsidP="00F73549">
      <w:pPr>
        <w:pStyle w:val="af0"/>
      </w:pPr>
      <w:r w:rsidRPr="00F73549">
        <w:t>…</w:t>
      </w:r>
      <w:r>
        <w:t xml:space="preserve">я ничуть не вижу объектно-ориентированный метод странным; я думаю, он нетривиален… я знаю, что он работает; и я верю, что он не только отличается, но в некотором смысле несовместим с техниками, которые люди </w:t>
      </w:r>
      <w:r w:rsidR="004950B4">
        <w:t xml:space="preserve">сейчас </w:t>
      </w:r>
      <w:r>
        <w:t>используют;</w:t>
      </w:r>
    </w:p>
    <w:p w14:paraId="242219F8" w14:textId="77777777" w:rsidR="00F73549" w:rsidRPr="00A657FD" w:rsidRDefault="00F73549" w:rsidP="00DE3055">
      <w:pPr>
        <w:pStyle w:val="af2"/>
        <w:rPr>
          <w:lang w:val="ru-RU"/>
        </w:rPr>
      </w:pPr>
      <w:r w:rsidRPr="00A657FD">
        <w:rPr>
          <w:lang w:val="ru-RU"/>
        </w:rPr>
        <w:t>[</w:t>
      </w:r>
      <w:r>
        <w:t>MYR</w:t>
      </w:r>
      <w:r w:rsidRPr="00A657FD">
        <w:rPr>
          <w:lang w:val="ru-RU"/>
        </w:rPr>
        <w:t>01]</w:t>
      </w:r>
    </w:p>
    <w:p w14:paraId="4B4AFABC" w14:textId="77777777" w:rsidR="00F73549" w:rsidRDefault="00C568F6" w:rsidP="00F73549">
      <w:r>
        <w:t>Мейер также говорит о том, что принцип сокрытия информации (</w:t>
      </w:r>
      <w:r>
        <w:rPr>
          <w:lang w:val="en-US"/>
        </w:rPr>
        <w:t>information</w:t>
      </w:r>
      <w:r w:rsidRPr="00C568F6">
        <w:t xml:space="preserve"> </w:t>
      </w:r>
      <w:r>
        <w:rPr>
          <w:lang w:val="en-US"/>
        </w:rPr>
        <w:t>hiding</w:t>
      </w:r>
      <w:r>
        <w:t>) неверно понимается ввиду своего названия.  Согласно Мейеру, инкапсуляция и сокрытие информации – это не вопрос безопасности кода или данных (как в случае с глобальными переменными), а эффективный способ борьбы со сложностью.  Инкапсуляция не защищает данные объекта от клиентов, но защищает пользователей от внутренней сложности объекта.</w:t>
      </w:r>
    </w:p>
    <w:p w14:paraId="1681EE9E" w14:textId="77777777" w:rsidR="00994AF4" w:rsidRDefault="00994AF4" w:rsidP="00F73549">
      <w:r>
        <w:t>Наличие правильной среды программирования пропагандируется Мейером также активно, как и Аланом Кеем.  По его мнению</w:t>
      </w:r>
      <w:r w:rsidR="00A20DA9">
        <w:t>,</w:t>
      </w:r>
      <w:r>
        <w:t xml:space="preserve"> правильная среда должна быть открытой, быстро реагировать на изменения</w:t>
      </w:r>
      <w:r w:rsidR="00A20DA9">
        <w:t>,</w:t>
      </w:r>
      <w:r>
        <w:t xml:space="preserve"> позволять активно исследовать структуру создаваемой системы</w:t>
      </w:r>
      <w:r w:rsidR="00A20DA9">
        <w:t xml:space="preserve"> и, что немаловажно, предоставлять программисту развитую стандартную библиотеку готовых компонентов</w:t>
      </w:r>
      <w:r>
        <w:t>.</w:t>
      </w:r>
    </w:p>
    <w:p w14:paraId="11ABE198" w14:textId="77777777" w:rsidR="00F73549" w:rsidRPr="00F729F7" w:rsidRDefault="00AB0527" w:rsidP="00F729F7">
      <w:r>
        <w:t xml:space="preserve">В </w:t>
      </w:r>
      <w:r w:rsidR="00FD0C41">
        <w:t>настоящее</w:t>
      </w:r>
      <w:r>
        <w:t xml:space="preserve"> </w:t>
      </w:r>
      <w:r w:rsidR="00FD0C41">
        <w:t xml:space="preserve">время </w:t>
      </w:r>
      <w:r>
        <w:t xml:space="preserve">Бертран Мейер преподает в швейцарском университете </w:t>
      </w:r>
      <w:r>
        <w:rPr>
          <w:lang w:val="en-US"/>
        </w:rPr>
        <w:t>ETH</w:t>
      </w:r>
      <w:r w:rsidR="00A04688">
        <w:rPr>
          <w:rStyle w:val="af5"/>
          <w:lang w:val="en-US"/>
        </w:rPr>
        <w:footnoteReference w:id="18"/>
      </w:r>
      <w:r>
        <w:t xml:space="preserve"> в Цюрихе</w:t>
      </w:r>
      <w:r w:rsidR="00F729F7" w:rsidRPr="00F729F7">
        <w:t xml:space="preserve"> </w:t>
      </w:r>
      <w:r w:rsidR="00F729F7">
        <w:t>на кафедре программного обеспечения</w:t>
      </w:r>
      <w:r>
        <w:t>.</w:t>
      </w:r>
    </w:p>
    <w:p w14:paraId="09FA2E8F" w14:textId="77777777" w:rsidR="0092789B" w:rsidRPr="0092789B" w:rsidRDefault="0092789B" w:rsidP="00171450"/>
    <w:p w14:paraId="5DD8C91D" w14:textId="77777777" w:rsidR="004D3F40" w:rsidRDefault="0084290E" w:rsidP="00276CC4">
      <w:pPr>
        <w:pStyle w:val="2"/>
      </w:pPr>
      <w:bookmarkStart w:id="9" w:name="_Психологические_аспекты_разработки_"/>
      <w:bookmarkStart w:id="10" w:name="_Ref103268229"/>
      <w:bookmarkStart w:id="11" w:name="_Toc105756077"/>
      <w:bookmarkEnd w:id="9"/>
      <w:r>
        <w:t>Психологические аспекты разработки ПО</w:t>
      </w:r>
      <w:bookmarkEnd w:id="10"/>
      <w:bookmarkEnd w:id="11"/>
    </w:p>
    <w:p w14:paraId="60A83AF8" w14:textId="77777777" w:rsidR="0071654D" w:rsidRDefault="002E7DC9" w:rsidP="00276CC4">
      <w:pPr>
        <w:ind w:firstLine="0"/>
      </w:pPr>
      <w:r>
        <w:t>Очень часто можно слышать от разработчиков, что ОО программы непонятны для изучения</w:t>
      </w:r>
      <w:r w:rsidR="00EC0585">
        <w:t>, отладки и модификации</w:t>
      </w:r>
      <w:r>
        <w:t>.</w:t>
      </w:r>
      <w:r w:rsidR="00EC0585" w:rsidRPr="00EC0585">
        <w:t xml:space="preserve">  </w:t>
      </w:r>
      <w:r w:rsidR="00EC0585">
        <w:t>Фактически, это полностью противоречит тому, что декларируется в качестве достоинств объектно-ориентированного подхода.</w:t>
      </w:r>
      <w:r w:rsidR="00815489">
        <w:t xml:space="preserve">  </w:t>
      </w:r>
    </w:p>
    <w:p w14:paraId="30EB2957" w14:textId="77777777" w:rsidR="0084290E" w:rsidRDefault="00815489" w:rsidP="0071654D">
      <w:pPr>
        <w:ind w:firstLine="708"/>
      </w:pPr>
      <w:r>
        <w:t xml:space="preserve">Вопрос о сложности любой </w:t>
      </w:r>
      <w:r w:rsidR="005037E4">
        <w:t>искусственной</w:t>
      </w:r>
      <w:r>
        <w:t xml:space="preserve"> модели можно ставить с точки зрения двух критериев оценки:  математическая вычислительная сложность, выражаемая временем работы абстрактной идеальной вычислительной машины, не нарушающей законов физики, и субъективная семантическая сложность, выражаемая в скорости преобразования используемых ею абстракций в некоторую внутреннюю воображаемую модель конкретного человека</w:t>
      </w:r>
      <w:r w:rsidR="00DF263F">
        <w:t>,</w:t>
      </w:r>
      <w:r>
        <w:t xml:space="preserve"> и обратно.</w:t>
      </w:r>
    </w:p>
    <w:p w14:paraId="489DC200" w14:textId="77777777" w:rsidR="0071654D" w:rsidRDefault="0071654D" w:rsidP="0071654D">
      <w:pPr>
        <w:ind w:firstLine="708"/>
      </w:pPr>
      <w:r>
        <w:t>В такой постановке мы имее</w:t>
      </w:r>
      <w:r w:rsidR="00FD40D2">
        <w:t>м проблему приоритетов между</w:t>
      </w:r>
      <w:r>
        <w:t xml:space="preserve"> дв</w:t>
      </w:r>
      <w:r w:rsidR="00FD40D2">
        <w:t>умя</w:t>
      </w:r>
      <w:r>
        <w:t xml:space="preserve"> независимы</w:t>
      </w:r>
      <w:r w:rsidR="00FD40D2">
        <w:t>ми</w:t>
      </w:r>
      <w:r>
        <w:t xml:space="preserve"> и</w:t>
      </w:r>
      <w:r w:rsidR="00FD40D2">
        <w:t xml:space="preserve"> возможно противоположными критериями.</w:t>
      </w:r>
      <w:r w:rsidR="00D7104C">
        <w:t xml:space="preserve">  Очевидно, языки и парадигмы программирования используются для уменьшения разрыва между двумя оценками, обеспечивая высокую понятность исходного кода и высокую эффективность </w:t>
      </w:r>
      <w:r w:rsidR="00837301">
        <w:t>от</w:t>
      </w:r>
      <w:r w:rsidR="00D7104C">
        <w:t>компилированно</w:t>
      </w:r>
      <w:r w:rsidR="00837301">
        <w:t>й</w:t>
      </w:r>
      <w:r w:rsidR="00D7104C">
        <w:t xml:space="preserve"> </w:t>
      </w:r>
      <w:r w:rsidR="00837301">
        <w:t>программы</w:t>
      </w:r>
      <w:r w:rsidR="00D7104C">
        <w:t>.</w:t>
      </w:r>
      <w:r w:rsidR="00073C49">
        <w:t xml:space="preserve">  Тема языков</w:t>
      </w:r>
      <w:r w:rsidR="00073C49" w:rsidRPr="00073C49">
        <w:t xml:space="preserve"> </w:t>
      </w:r>
      <w:r w:rsidR="00073C49">
        <w:t>программирования рассматривается в разделе «</w:t>
      </w:r>
      <w:r w:rsidR="00073C49">
        <w:fldChar w:fldCharType="begin"/>
      </w:r>
      <w:r w:rsidR="00073C49">
        <w:instrText xml:space="preserve"> REF _Ref105738602 \h </w:instrText>
      </w:r>
      <w:r w:rsidR="00073C49">
        <w:fldChar w:fldCharType="separate"/>
      </w:r>
      <w:r w:rsidR="00073C49">
        <w:t>Специализированные</w:t>
      </w:r>
      <w:r w:rsidR="00073C49" w:rsidRPr="004D71CA">
        <w:t xml:space="preserve"> </w:t>
      </w:r>
      <w:r w:rsidR="00073C49">
        <w:t>языки</w:t>
      </w:r>
      <w:r w:rsidR="00073C49">
        <w:fldChar w:fldCharType="end"/>
      </w:r>
      <w:r w:rsidR="00073C49">
        <w:t xml:space="preserve">», в данном </w:t>
      </w:r>
      <w:r w:rsidR="00D23103">
        <w:t xml:space="preserve">же </w:t>
      </w:r>
      <w:r w:rsidR="00073C49">
        <w:t xml:space="preserve">разделе </w:t>
      </w:r>
      <w:r w:rsidR="00D23103">
        <w:t xml:space="preserve">речь идет только об </w:t>
      </w:r>
      <w:r w:rsidR="00073C49">
        <w:t>адекватности различных парадигм, реализуемых данными языками.</w:t>
      </w:r>
    </w:p>
    <w:p w14:paraId="67285A35" w14:textId="77777777" w:rsidR="00BB5FB2" w:rsidRDefault="00BB5FB2" w:rsidP="00BB5FB2">
      <w:pPr>
        <w:pStyle w:val="3"/>
      </w:pPr>
      <w:bookmarkStart w:id="12" w:name="_Toc105756078"/>
      <w:r>
        <w:t xml:space="preserve">Поток </w:t>
      </w:r>
      <w:r w:rsidR="00DD62FF">
        <w:t>исполнения</w:t>
      </w:r>
      <w:bookmarkEnd w:id="12"/>
    </w:p>
    <w:p w14:paraId="121985CA" w14:textId="77777777" w:rsidR="00BB5FB2" w:rsidRDefault="00BB5FB2" w:rsidP="00BB5FB2">
      <w:pPr>
        <w:ind w:firstLine="0"/>
      </w:pPr>
      <w:r>
        <w:t xml:space="preserve">Поток </w:t>
      </w:r>
      <w:r w:rsidR="00DD62FF">
        <w:t>исполнения</w:t>
      </w:r>
      <w:r>
        <w:t xml:space="preserve"> - одно из первых понятий, с которым возникают трудности при программировании вычислительных машин.  </w:t>
      </w:r>
      <w:r w:rsidR="00D638CD">
        <w:t>На практике, очень незначительное число учебников по программированию вообще вводят это понятие в явном виде, несмотря на то, что оно неявно присутствует во всех программах начального курса.</w:t>
      </w:r>
      <w:r w:rsidR="007034C4">
        <w:t xml:space="preserve">  Вместо этого используют понятие </w:t>
      </w:r>
      <w:r w:rsidR="007034C4" w:rsidRPr="007034C4">
        <w:rPr>
          <w:i/>
        </w:rPr>
        <w:t>алгоритма</w:t>
      </w:r>
      <w:r w:rsidR="007034C4">
        <w:t>.</w:t>
      </w:r>
    </w:p>
    <w:p w14:paraId="782E4463" w14:textId="77777777" w:rsidR="004865F3" w:rsidRDefault="004B780F" w:rsidP="000D3EE9">
      <w:pPr>
        <w:ind w:firstLine="720"/>
      </w:pPr>
      <w:r>
        <w:t>Сущ</w:t>
      </w:r>
      <w:r w:rsidRPr="004B780F">
        <w:t>ествуют веские основания считать декларативный способ описания задачи более естественным</w:t>
      </w:r>
      <w:r>
        <w:t xml:space="preserve"> для человеческого понимания, чем императивный.  Человек строит ментальные модели и большая их часть императивна.</w:t>
      </w:r>
      <w:r w:rsidR="000D3EE9">
        <w:t xml:space="preserve">  Понимание </w:t>
      </w:r>
      <w:r w:rsidR="000D3EE9" w:rsidRPr="000D3EE9">
        <w:rPr>
          <w:i/>
        </w:rPr>
        <w:t>процесса</w:t>
      </w:r>
      <w:r w:rsidR="000D3EE9">
        <w:t>, стоящего за тем или иным явлением, относится уже больше к экспертной области, чем к области общего знания.</w:t>
      </w:r>
    </w:p>
    <w:p w14:paraId="22027809" w14:textId="77777777" w:rsidR="007034C4" w:rsidRDefault="007034C4" w:rsidP="000D3EE9">
      <w:pPr>
        <w:ind w:firstLine="720"/>
      </w:pPr>
      <w:r>
        <w:t xml:space="preserve">Преподавание информатики почти всегда преподносится как особый раздел математики, требующий именно математических способностей.  </w:t>
      </w:r>
      <w:r w:rsidR="00CE1924">
        <w:t>Учитывая, что математические знания часто преподносятся именно как императивные, первое знакомство с программированием сопряжено с рядом распространенных ошибок и сложностей.</w:t>
      </w:r>
    </w:p>
    <w:p w14:paraId="53C3C4AA" w14:textId="77777777" w:rsidR="00CE1924" w:rsidRDefault="00CE1924" w:rsidP="000D3EE9">
      <w:pPr>
        <w:ind w:firstLine="720"/>
      </w:pPr>
      <w:r>
        <w:lastRenderedPageBreak/>
        <w:t>Несмотря на императивный характер процесса решения математических задач, постановка условий и отдельные этапы решения этих задач часто представлены в виде декларативных утверждений.  Поэтому возмущение по поводу использования знака «=» в качестве процедуры присваивания, т.е. непонимание записей «</w:t>
      </w:r>
      <w:r>
        <w:rPr>
          <w:lang w:val="en-US"/>
        </w:rPr>
        <w:t>I</w:t>
      </w:r>
      <w:r w:rsidRPr="00CE1924">
        <w:t xml:space="preserve"> = </w:t>
      </w:r>
      <w:r>
        <w:rPr>
          <w:lang w:val="en-US"/>
        </w:rPr>
        <w:t>I</w:t>
      </w:r>
      <w:r w:rsidRPr="00CE1924">
        <w:t xml:space="preserve"> + 1</w:t>
      </w:r>
      <w:r>
        <w:t>»,  а также сложности с программированием циклов, непременно сопровождают первые этапы обучения.</w:t>
      </w:r>
    </w:p>
    <w:p w14:paraId="185C8DF8" w14:textId="77777777" w:rsidR="00DA0DEA" w:rsidRDefault="00DA0DEA" w:rsidP="000D3EE9">
      <w:pPr>
        <w:ind w:firstLine="720"/>
      </w:pPr>
      <w:r>
        <w:t xml:space="preserve">Постепенно человек научается понимать и интерпретировать последовательный характер императивных программ.  При этом программа воспринимается как набор операций, который всегда исполняется пошагово от первой </w:t>
      </w:r>
      <w:r w:rsidR="00E20A33">
        <w:t xml:space="preserve">и </w:t>
      </w:r>
      <w:r>
        <w:t>до последней</w:t>
      </w:r>
      <w:r w:rsidR="00E20A33">
        <w:t xml:space="preserve"> строки, с</w:t>
      </w:r>
      <w:r>
        <w:t xml:space="preserve"> несколькими циклами ветвлений внутри.</w:t>
      </w:r>
    </w:p>
    <w:p w14:paraId="31BF1F43" w14:textId="77777777" w:rsidR="00E074F4" w:rsidRDefault="00E074F4" w:rsidP="000D3EE9">
      <w:pPr>
        <w:ind w:firstLine="720"/>
      </w:pPr>
      <w:r>
        <w:t xml:space="preserve">Практика объектно-ориентированного программирования </w:t>
      </w:r>
      <w:r w:rsidR="00087E8F">
        <w:t xml:space="preserve">использует гораздо больше декларативных элементов, чем </w:t>
      </w:r>
      <w:r w:rsidR="00DA0DEA">
        <w:t xml:space="preserve">при </w:t>
      </w:r>
      <w:r w:rsidR="00087E8F">
        <w:t>использовани</w:t>
      </w:r>
      <w:r w:rsidR="00DA0DEA">
        <w:t>и, скажем,</w:t>
      </w:r>
      <w:r w:rsidR="00087E8F">
        <w:t xml:space="preserve"> </w:t>
      </w:r>
      <w:r w:rsidR="002F1D65">
        <w:rPr>
          <w:lang w:val="en-US"/>
        </w:rPr>
        <w:t>BASIC</w:t>
      </w:r>
      <w:r w:rsidR="002F1D65" w:rsidRPr="002F1D65">
        <w:t xml:space="preserve"> </w:t>
      </w:r>
      <w:r w:rsidR="002F1D65">
        <w:t xml:space="preserve">или даже </w:t>
      </w:r>
      <w:r w:rsidR="00087E8F">
        <w:rPr>
          <w:lang w:val="en-US"/>
        </w:rPr>
        <w:t>PASCAL</w:t>
      </w:r>
      <w:r w:rsidR="00087E8F">
        <w:t>.</w:t>
      </w:r>
      <w:r w:rsidR="0045727E">
        <w:t xml:space="preserve">  Поэтому человеку, </w:t>
      </w:r>
      <w:r w:rsidR="00DA0DEA">
        <w:t xml:space="preserve">уже </w:t>
      </w:r>
      <w:r w:rsidR="0045727E">
        <w:t>переученному с выражений на алгоритмы, необходимо снова переучиваться под классы.</w:t>
      </w:r>
      <w:r w:rsidR="005939F1">
        <w:t xml:space="preserve">  В процессе переучивания всегда наступает момент, когда в попытке удержать процедурный контроль над системой приходится «все время держать в уме все эти классы».</w:t>
      </w:r>
      <w:r w:rsidR="00E8695F">
        <w:t xml:space="preserve">  В итоге, вместо использования </w:t>
      </w:r>
      <w:r w:rsidR="00E8695F">
        <w:rPr>
          <w:lang w:val="en-US"/>
        </w:rPr>
        <w:t>information</w:t>
      </w:r>
      <w:r w:rsidR="00E8695F" w:rsidRPr="00E8695F">
        <w:t xml:space="preserve"> </w:t>
      </w:r>
      <w:r w:rsidR="00E8695F">
        <w:rPr>
          <w:lang w:val="en-US"/>
        </w:rPr>
        <w:t>hiding</w:t>
      </w:r>
      <w:r w:rsidR="00E8695F">
        <w:t xml:space="preserve"> для уменьшения необходимых знаний об используемых объектах, программист какое-то время держит в голове </w:t>
      </w:r>
      <w:r w:rsidR="00956381">
        <w:t xml:space="preserve">одновременно </w:t>
      </w:r>
      <w:r w:rsidR="00E8695F">
        <w:t>и публичный интерфейс, и внутреннюю структуру объектов.</w:t>
      </w:r>
    </w:p>
    <w:p w14:paraId="0C1F21B6" w14:textId="77777777" w:rsidR="00FB21B7" w:rsidRDefault="00FB21B7" w:rsidP="000D3EE9">
      <w:pPr>
        <w:ind w:firstLine="720"/>
      </w:pPr>
      <w:r>
        <w:t xml:space="preserve">Еще одной проблемой становится высокая сегментация кода.  Большинство методов классов содержат теперь от 1 до 5 строк.  Поток </w:t>
      </w:r>
      <w:r w:rsidR="00DD62FF">
        <w:t>исполнения</w:t>
      </w:r>
      <w:r>
        <w:t xml:space="preserve">, выраженный в последовательных строках чисто императивной программы, </w:t>
      </w:r>
      <w:r w:rsidR="00E41FD9">
        <w:t xml:space="preserve">теперь </w:t>
      </w:r>
      <w:r w:rsidR="00D63D47">
        <w:t>теряется в бесконечных вложенных вызовах</w:t>
      </w:r>
      <w:r w:rsidR="00E41FD9">
        <w:t xml:space="preserve"> методов объектов</w:t>
      </w:r>
      <w:r>
        <w:t>.</w:t>
      </w:r>
      <w:r w:rsidR="00F9640D">
        <w:t xml:space="preserve">  Вот типичная реакция на хорошо децентрализованную ОО программу:</w:t>
      </w:r>
    </w:p>
    <w:p w14:paraId="215D0AD3" w14:textId="77777777" w:rsidR="00F9640D" w:rsidRDefault="00F9640D" w:rsidP="00DD4549">
      <w:pPr>
        <w:pStyle w:val="af0"/>
      </w:pPr>
      <w:r>
        <w:t>Непонятно что к чему</w:t>
      </w:r>
      <w:r w:rsidR="000D23F8">
        <w:t xml:space="preserve"> – нет картинки</w:t>
      </w:r>
      <w:r>
        <w:t>.  Где программа?</w:t>
      </w:r>
      <w:r w:rsidRPr="00F9640D">
        <w:t xml:space="preserve"> </w:t>
      </w:r>
      <w:r w:rsidR="000D23F8">
        <w:t>Нужно</w:t>
      </w:r>
      <w:r>
        <w:t xml:space="preserve"> чтобы видно было: так, так и так. </w:t>
      </w:r>
      <w:r w:rsidR="000D23F8">
        <w:t xml:space="preserve">Все должно быть в одном месте. </w:t>
      </w:r>
      <w:r>
        <w:t>Одно за другим, и все понятно.</w:t>
      </w:r>
    </w:p>
    <w:p w14:paraId="097513FA" w14:textId="77777777" w:rsidR="00F9640D" w:rsidRDefault="00F9640D" w:rsidP="00DD4549">
      <w:pPr>
        <w:pStyle w:val="af2"/>
        <w:rPr>
          <w:lang w:val="ru-RU"/>
        </w:rPr>
      </w:pPr>
      <w:r w:rsidRPr="00563FAA">
        <w:rPr>
          <w:lang w:val="ru-RU"/>
        </w:rPr>
        <w:t xml:space="preserve">Олег Третьяк, </w:t>
      </w:r>
      <w:r w:rsidR="00563FAA">
        <w:rPr>
          <w:lang w:val="ru-RU"/>
        </w:rPr>
        <w:t xml:space="preserve">программный </w:t>
      </w:r>
      <w:r w:rsidRPr="00563FAA">
        <w:rPr>
          <w:lang w:val="ru-RU"/>
        </w:rPr>
        <w:t xml:space="preserve">архитектор компании </w:t>
      </w:r>
      <w:r w:rsidR="003E0FA9">
        <w:rPr>
          <w:lang w:val="ru-RU"/>
        </w:rPr>
        <w:t>«</w:t>
      </w:r>
      <w:r w:rsidRPr="00563FAA">
        <w:rPr>
          <w:lang w:val="ru-RU"/>
        </w:rPr>
        <w:t>Организационно-технологические решения</w:t>
      </w:r>
      <w:r w:rsidR="003E0FA9">
        <w:rPr>
          <w:lang w:val="ru-RU"/>
        </w:rPr>
        <w:t>»</w:t>
      </w:r>
      <w:r w:rsidR="00DD4549" w:rsidRPr="00563FAA">
        <w:rPr>
          <w:lang w:val="ru-RU"/>
        </w:rPr>
        <w:t xml:space="preserve"> </w:t>
      </w:r>
      <w:r w:rsidR="003E0FA9">
        <w:rPr>
          <w:lang w:val="ru-RU"/>
        </w:rPr>
        <w:t>(</w:t>
      </w:r>
      <w:r w:rsidR="00DD4549" w:rsidRPr="00563FAA">
        <w:rPr>
          <w:lang w:val="ru-RU"/>
        </w:rPr>
        <w:t>цитата 2003 года</w:t>
      </w:r>
      <w:r w:rsidR="003E0FA9">
        <w:rPr>
          <w:lang w:val="ru-RU"/>
        </w:rPr>
        <w:t>)</w:t>
      </w:r>
    </w:p>
    <w:p w14:paraId="6B8C10B2" w14:textId="77777777" w:rsidR="00DD62FF" w:rsidRDefault="00DD62FF" w:rsidP="00EE7CA8"/>
    <w:p w14:paraId="77696350" w14:textId="77777777" w:rsidR="00EE7CA8" w:rsidRDefault="00DD62FF" w:rsidP="00EE7CA8">
      <w:r>
        <w:t>Для человека, незнакомого с программированием, поток исполнения</w:t>
      </w:r>
      <w:r w:rsidR="007244B4">
        <w:t xml:space="preserve"> не имеет никакого значения, </w:t>
      </w:r>
      <w:r w:rsidR="000C11EB">
        <w:t>а</w:t>
      </w:r>
      <w:r w:rsidR="007244B4">
        <w:t xml:space="preserve"> ориентация на декларативное программирование гораздо более сильная.</w:t>
      </w:r>
      <w:r w:rsidR="001B67B4">
        <w:t xml:space="preserve"> Поэтому написание нескольких строк условий и равенств, или задание настраиваемых значений (свойств объектов), не вызывает практически никаких сложностей.</w:t>
      </w:r>
    </w:p>
    <w:p w14:paraId="2113EE93" w14:textId="77777777" w:rsidR="0013378C" w:rsidRDefault="0013378C" w:rsidP="0013378C">
      <w:pPr>
        <w:pStyle w:val="af0"/>
      </w:pPr>
      <w:r>
        <w:t>Да что там писать, всё ж понятно.</w:t>
      </w:r>
    </w:p>
    <w:p w14:paraId="14B43048" w14:textId="77777777" w:rsidR="0013378C" w:rsidRPr="003E0FA9" w:rsidRDefault="003E0FA9" w:rsidP="0013378C">
      <w:pPr>
        <w:pStyle w:val="af2"/>
        <w:rPr>
          <w:lang w:val="ru-RU"/>
        </w:rPr>
      </w:pPr>
      <w:r w:rsidRPr="003E0FA9">
        <w:rPr>
          <w:lang w:val="ru-RU"/>
        </w:rPr>
        <w:t xml:space="preserve">Максим </w:t>
      </w:r>
      <w:r>
        <w:rPr>
          <w:lang w:val="ru-RU"/>
        </w:rPr>
        <w:t>Матосов, студент МГТУ им. Баумана, кафедра РК6,</w:t>
      </w:r>
      <w:r w:rsidR="0013378C" w:rsidRPr="003E0FA9">
        <w:rPr>
          <w:lang w:val="ru-RU"/>
        </w:rPr>
        <w:t xml:space="preserve"> о создании элементов механической подсистемы в ПА10</w:t>
      </w:r>
      <w:r>
        <w:rPr>
          <w:lang w:val="ru-RU"/>
        </w:rPr>
        <w:t xml:space="preserve"> (цитата 2004 года)</w:t>
      </w:r>
    </w:p>
    <w:p w14:paraId="5FACFA71" w14:textId="77777777" w:rsidR="0013378C" w:rsidRPr="00F9640D" w:rsidRDefault="0013378C" w:rsidP="00EE7CA8"/>
    <w:p w14:paraId="0A10BB6A" w14:textId="77777777" w:rsidR="00FA34BE" w:rsidRPr="001826AD" w:rsidRDefault="00723E4B" w:rsidP="001826AD">
      <w:pPr>
        <w:pStyle w:val="3"/>
      </w:pPr>
      <w:bookmarkStart w:id="13" w:name="_Toc105756079"/>
      <w:r>
        <w:t>Элементы</w:t>
      </w:r>
      <w:r w:rsidRPr="00FA34BE">
        <w:t xml:space="preserve"> </w:t>
      </w:r>
      <w:r>
        <w:t>правильного</w:t>
      </w:r>
      <w:r w:rsidRPr="00FA34BE">
        <w:t xml:space="preserve"> </w:t>
      </w:r>
      <w:r>
        <w:t>дизайна</w:t>
      </w:r>
      <w:bookmarkEnd w:id="13"/>
    </w:p>
    <w:p w14:paraId="3EF2765F" w14:textId="77777777" w:rsidR="001826AD" w:rsidRDefault="001826AD" w:rsidP="00CF2D6B">
      <w:pPr>
        <w:ind w:firstLine="0"/>
      </w:pPr>
      <w:r>
        <w:t>Как было сказано во введении, в основе любой деятельности лежит стремление к «правильности». В этом смысле, существует еще одно определение дизайна, которое привлекает своей лаконичностью:</w:t>
      </w:r>
    </w:p>
    <w:p w14:paraId="76B4026F" w14:textId="77777777" w:rsidR="001826AD" w:rsidRPr="00723E4B" w:rsidRDefault="001826AD" w:rsidP="001826AD">
      <w:pPr>
        <w:pStyle w:val="af0"/>
        <w:rPr>
          <w:lang w:val="en-US"/>
        </w:rPr>
      </w:pPr>
      <w:r w:rsidRPr="00723E4B">
        <w:rPr>
          <w:lang w:val="en-US"/>
        </w:rPr>
        <w:t xml:space="preserve">Design is making things right. </w:t>
      </w:r>
    </w:p>
    <w:p w14:paraId="72CE5A0D" w14:textId="77777777" w:rsidR="001826AD" w:rsidRDefault="001826AD" w:rsidP="00DE3055">
      <w:pPr>
        <w:pStyle w:val="af2"/>
      </w:pPr>
      <w:r w:rsidRPr="00383FB3">
        <w:t>Ralph Kaplan</w:t>
      </w:r>
      <w:r w:rsidRPr="004039E1">
        <w:t xml:space="preserve"> </w:t>
      </w:r>
      <w:r w:rsidRPr="00AE7506">
        <w:t>(1999)</w:t>
      </w:r>
      <w:r>
        <w:t>:</w:t>
      </w:r>
      <w:r w:rsidRPr="00383FB3">
        <w:t xml:space="preserve"> </w:t>
      </w:r>
      <w:r>
        <w:t xml:space="preserve">citation from </w:t>
      </w:r>
      <w:r w:rsidRPr="00B16BC4">
        <w:rPr>
          <w:i/>
          <w:iCs/>
        </w:rPr>
        <w:t>Design Research and New Learning</w:t>
      </w:r>
      <w:r>
        <w:t xml:space="preserve"> by Richard Buchanan,</w:t>
      </w:r>
      <w:r w:rsidRPr="00AE7506">
        <w:t xml:space="preserve"> </w:t>
      </w:r>
      <w:r>
        <w:t>Design Issues: Volume 17, 2004</w:t>
      </w:r>
    </w:p>
    <w:p w14:paraId="71619D21" w14:textId="77777777" w:rsidR="001826AD" w:rsidRDefault="001826AD" w:rsidP="001826AD">
      <w:pPr>
        <w:pStyle w:val="af0"/>
      </w:pPr>
      <w:r>
        <w:t>Дизайн означает делать вещи правильно.</w:t>
      </w:r>
    </w:p>
    <w:p w14:paraId="48D5F74B" w14:textId="77777777" w:rsidR="001826AD" w:rsidRPr="00A657FD" w:rsidRDefault="001826AD" w:rsidP="00DE3055">
      <w:pPr>
        <w:pStyle w:val="af2"/>
        <w:rPr>
          <w:lang w:val="ru-RU"/>
        </w:rPr>
      </w:pPr>
      <w:r w:rsidRPr="00A657FD">
        <w:rPr>
          <w:lang w:val="ru-RU"/>
        </w:rPr>
        <w:t xml:space="preserve">Ральф Каплан (изречение 1999 года), цитата по </w:t>
      </w:r>
      <w:r w:rsidRPr="00A657FD">
        <w:rPr>
          <w:i/>
          <w:iCs/>
          <w:lang w:val="ru-RU"/>
        </w:rPr>
        <w:t>«Исследования дизайна и новое учение о нем»</w:t>
      </w:r>
      <w:r w:rsidRPr="00A657FD">
        <w:rPr>
          <w:lang w:val="ru-RU"/>
        </w:rPr>
        <w:t xml:space="preserve"> Ричарда Буханана, Публикации о дизайне, том 17, 2004.</w:t>
      </w:r>
    </w:p>
    <w:p w14:paraId="537CDF46" w14:textId="77777777" w:rsidR="001826AD" w:rsidRPr="00A657FD" w:rsidRDefault="001826AD" w:rsidP="001826AD">
      <w:r>
        <w:lastRenderedPageBreak/>
        <w:t>Здесь есть и процесс, и результат, и смысл происходящего.  Но, конечно же, его нельзя ставить первым во введении.</w:t>
      </w:r>
    </w:p>
    <w:p w14:paraId="788E50E6" w14:textId="77777777" w:rsidR="002E48FE" w:rsidRPr="00097B02" w:rsidRDefault="002E48FE" w:rsidP="001826AD">
      <w:pPr>
        <w:rPr>
          <w:lang w:val="en-US"/>
        </w:rPr>
      </w:pPr>
      <w:r>
        <w:t>В разное время правильными будут считаться разные вещи.  В данный момент, в той или иной степени, признаком хорошего дизайна считается объектно-ориентированная технология.  В этой связи существует одно негативное высказывание в сторону ООП со стороны приверженцев процедурного программирования: «ООП узурпировало понятие правильности».</w:t>
      </w:r>
      <w:r w:rsidR="009F1688">
        <w:t xml:space="preserve">  То</w:t>
      </w:r>
      <w:r w:rsidR="009F1688" w:rsidRPr="00097B02">
        <w:rPr>
          <w:lang w:val="en-US"/>
        </w:rPr>
        <w:t xml:space="preserve"> </w:t>
      </w:r>
      <w:r w:rsidR="009F1688">
        <w:t>же</w:t>
      </w:r>
      <w:r w:rsidR="009F1688" w:rsidRPr="00097B02">
        <w:rPr>
          <w:lang w:val="en-US"/>
        </w:rPr>
        <w:t xml:space="preserve"> </w:t>
      </w:r>
      <w:r w:rsidR="009F1688">
        <w:t>говорит</w:t>
      </w:r>
      <w:r w:rsidR="009F1688" w:rsidRPr="00097B02">
        <w:rPr>
          <w:lang w:val="en-US"/>
        </w:rPr>
        <w:t xml:space="preserve"> </w:t>
      </w:r>
      <w:r w:rsidR="009F1688">
        <w:t>и</w:t>
      </w:r>
      <w:r w:rsidR="009F1688" w:rsidRPr="00097B02">
        <w:rPr>
          <w:lang w:val="en-US"/>
        </w:rPr>
        <w:t xml:space="preserve"> </w:t>
      </w:r>
      <w:r w:rsidR="009F1688">
        <w:t>Бертранд</w:t>
      </w:r>
      <w:r w:rsidR="009F1688" w:rsidRPr="00097B02">
        <w:rPr>
          <w:lang w:val="en-US"/>
        </w:rPr>
        <w:t xml:space="preserve"> </w:t>
      </w:r>
      <w:r w:rsidR="009F1688">
        <w:t>Мейер</w:t>
      </w:r>
      <w:r w:rsidR="009F1688" w:rsidRPr="00097B02">
        <w:rPr>
          <w:lang w:val="en-US"/>
        </w:rPr>
        <w:t>:</w:t>
      </w:r>
    </w:p>
    <w:p w14:paraId="06C28AE8" w14:textId="77777777" w:rsidR="00C94B2B" w:rsidRPr="00A657FD" w:rsidRDefault="00C94B2B" w:rsidP="00C94B2B">
      <w:pPr>
        <w:pStyle w:val="af0"/>
        <w:rPr>
          <w:lang w:val="en-US"/>
        </w:rPr>
      </w:pPr>
      <w:r w:rsidRPr="00C94B2B">
        <w:rPr>
          <w:lang w:val="en-US"/>
        </w:rPr>
        <w:t xml:space="preserve">“Object-oriented” is the latest </w:t>
      </w:r>
      <w:r w:rsidRPr="00C94B2B">
        <w:rPr>
          <w:b/>
          <w:iCs/>
          <w:lang w:val="en-US"/>
        </w:rPr>
        <w:t>in</w:t>
      </w:r>
      <w:r w:rsidRPr="00C94B2B">
        <w:rPr>
          <w:iCs/>
          <w:lang w:val="en-US"/>
        </w:rPr>
        <w:t xml:space="preserve"> </w:t>
      </w:r>
      <w:r w:rsidRPr="00C94B2B">
        <w:rPr>
          <w:lang w:val="en-US"/>
        </w:rPr>
        <w:t>term, complementing and in many cases replacing “structured” as the high-tech version of “good”.</w:t>
      </w:r>
    </w:p>
    <w:p w14:paraId="7057A9CA" w14:textId="77777777" w:rsidR="00C94B2B" w:rsidRPr="00A657FD" w:rsidRDefault="00CD4768" w:rsidP="00C94B2B">
      <w:pPr>
        <w:pStyle w:val="af0"/>
        <w:rPr>
          <w:lang w:val="fr-FR"/>
        </w:rPr>
      </w:pPr>
      <w:r w:rsidRPr="00097B02">
        <w:rPr>
          <w:lang w:val="en-US"/>
        </w:rPr>
        <w:t xml:space="preserve"> </w:t>
      </w:r>
      <w:r w:rsidR="00C94B2B">
        <w:t xml:space="preserve">«Объектно-ориентированный» - последний интересный термин, во многих случаях заменивший высокотехнологичную версию </w:t>
      </w:r>
      <w:r w:rsidR="00C94B2B" w:rsidRPr="00A657FD">
        <w:rPr>
          <w:lang w:val="fr-FR"/>
        </w:rPr>
        <w:t>«</w:t>
      </w:r>
      <w:r w:rsidR="0006160F">
        <w:t>блага</w:t>
      </w:r>
      <w:r w:rsidR="00C94B2B" w:rsidRPr="00A657FD">
        <w:rPr>
          <w:lang w:val="fr-FR"/>
        </w:rPr>
        <w:t>».</w:t>
      </w:r>
    </w:p>
    <w:p w14:paraId="6E199D78" w14:textId="77777777" w:rsidR="00CD4768" w:rsidRPr="00A657FD" w:rsidRDefault="00CD4768" w:rsidP="00CD4768">
      <w:pPr>
        <w:pStyle w:val="af2"/>
        <w:rPr>
          <w:lang w:val="fr-FR"/>
        </w:rPr>
      </w:pPr>
      <w:r w:rsidRPr="00A657FD">
        <w:rPr>
          <w:lang w:val="fr-FR"/>
        </w:rPr>
        <w:t>[MYR01]</w:t>
      </w:r>
    </w:p>
    <w:p w14:paraId="67BB04CB" w14:textId="77777777" w:rsidR="001826AD" w:rsidRPr="00A657FD" w:rsidRDefault="001826AD" w:rsidP="00CD4768">
      <w:pPr>
        <w:rPr>
          <w:lang w:val="fr-FR"/>
        </w:rPr>
      </w:pPr>
    </w:p>
    <w:p w14:paraId="0CB3D7DC" w14:textId="77777777" w:rsidR="00723E4B" w:rsidRPr="00383FB3" w:rsidRDefault="00723E4B" w:rsidP="00723E4B">
      <w:pPr>
        <w:pStyle w:val="af0"/>
        <w:rPr>
          <w:lang w:val="fr-FR"/>
        </w:rPr>
      </w:pPr>
      <w:r w:rsidRPr="00A657FD">
        <w:rPr>
          <w:lang w:val="fr-FR"/>
        </w:rPr>
        <w:t>L</w:t>
      </w:r>
      <w:r w:rsidRPr="007F4B19">
        <w:rPr>
          <w:lang w:val="fr-FR"/>
        </w:rPr>
        <w:t>a</w:t>
      </w:r>
      <w:r w:rsidRPr="00723E4B">
        <w:rPr>
          <w:lang w:val="fr-FR"/>
        </w:rPr>
        <w:t xml:space="preserve"> </w:t>
      </w:r>
      <w:r w:rsidRPr="007F4B19">
        <w:rPr>
          <w:lang w:val="fr-FR"/>
        </w:rPr>
        <w:t>perfection</w:t>
      </w:r>
      <w:r w:rsidRPr="00723E4B">
        <w:rPr>
          <w:lang w:val="fr-FR"/>
        </w:rPr>
        <w:t xml:space="preserve"> </w:t>
      </w:r>
      <w:r w:rsidRPr="007F4B19">
        <w:rPr>
          <w:lang w:val="fr-FR"/>
        </w:rPr>
        <w:t>est</w:t>
      </w:r>
      <w:r w:rsidRPr="00723E4B">
        <w:rPr>
          <w:lang w:val="fr-FR"/>
        </w:rPr>
        <w:t xml:space="preserve"> </w:t>
      </w:r>
      <w:r w:rsidRPr="007F4B19">
        <w:rPr>
          <w:lang w:val="fr-FR"/>
        </w:rPr>
        <w:t>atteinte</w:t>
      </w:r>
      <w:r w:rsidRPr="00723E4B">
        <w:rPr>
          <w:lang w:val="fr-FR"/>
        </w:rPr>
        <w:t xml:space="preserve"> </w:t>
      </w:r>
      <w:r w:rsidRPr="007F4B19">
        <w:rPr>
          <w:lang w:val="fr-FR"/>
        </w:rPr>
        <w:t>non</w:t>
      </w:r>
      <w:r w:rsidRPr="00723E4B">
        <w:rPr>
          <w:lang w:val="fr-FR"/>
        </w:rPr>
        <w:t xml:space="preserve"> </w:t>
      </w:r>
      <w:r w:rsidRPr="007F4B19">
        <w:rPr>
          <w:lang w:val="fr-FR"/>
        </w:rPr>
        <w:t>quand</w:t>
      </w:r>
      <w:r w:rsidRPr="00723E4B">
        <w:rPr>
          <w:lang w:val="fr-FR"/>
        </w:rPr>
        <w:t xml:space="preserve"> </w:t>
      </w:r>
      <w:r w:rsidRPr="007F4B19">
        <w:rPr>
          <w:lang w:val="fr-FR"/>
        </w:rPr>
        <w:t>il</w:t>
      </w:r>
      <w:r w:rsidRPr="00723E4B">
        <w:rPr>
          <w:lang w:val="fr-FR"/>
        </w:rPr>
        <w:t xml:space="preserve"> </w:t>
      </w:r>
      <w:r w:rsidRPr="007F4B19">
        <w:rPr>
          <w:lang w:val="fr-FR"/>
        </w:rPr>
        <w:t>ne</w:t>
      </w:r>
      <w:r w:rsidRPr="00723E4B">
        <w:rPr>
          <w:lang w:val="fr-FR"/>
        </w:rPr>
        <w:t xml:space="preserve"> </w:t>
      </w:r>
      <w:r w:rsidRPr="007F4B19">
        <w:rPr>
          <w:lang w:val="fr-FR"/>
        </w:rPr>
        <w:t>reste</w:t>
      </w:r>
      <w:r w:rsidRPr="00723E4B">
        <w:rPr>
          <w:lang w:val="fr-FR"/>
        </w:rPr>
        <w:t xml:space="preserve"> </w:t>
      </w:r>
      <w:r w:rsidRPr="007F4B19">
        <w:rPr>
          <w:lang w:val="fr-FR"/>
        </w:rPr>
        <w:t>rien</w:t>
      </w:r>
      <w:r w:rsidRPr="00723E4B">
        <w:rPr>
          <w:lang w:val="fr-FR"/>
        </w:rPr>
        <w:t xml:space="preserve"> </w:t>
      </w:r>
      <w:r w:rsidRPr="00D67EAC">
        <w:t>а</w:t>
      </w:r>
      <w:r w:rsidRPr="00723E4B">
        <w:rPr>
          <w:lang w:val="fr-FR"/>
        </w:rPr>
        <w:t xml:space="preserve"> </w:t>
      </w:r>
      <w:r w:rsidRPr="007F4B19">
        <w:rPr>
          <w:lang w:val="fr-FR"/>
        </w:rPr>
        <w:t>ajouter</w:t>
      </w:r>
      <w:r w:rsidRPr="00723E4B">
        <w:rPr>
          <w:lang w:val="fr-FR"/>
        </w:rPr>
        <w:t xml:space="preserve">, </w:t>
      </w:r>
      <w:r w:rsidRPr="007F4B19">
        <w:rPr>
          <w:lang w:val="fr-FR"/>
        </w:rPr>
        <w:t>mais</w:t>
      </w:r>
      <w:r w:rsidRPr="00723E4B">
        <w:rPr>
          <w:lang w:val="fr-FR"/>
        </w:rPr>
        <w:t xml:space="preserve"> </w:t>
      </w:r>
      <w:r w:rsidRPr="007F4B19">
        <w:rPr>
          <w:lang w:val="fr-FR"/>
        </w:rPr>
        <w:t>quand</w:t>
      </w:r>
      <w:r w:rsidRPr="00723E4B">
        <w:rPr>
          <w:lang w:val="fr-FR"/>
        </w:rPr>
        <w:t xml:space="preserve"> </w:t>
      </w:r>
      <w:r w:rsidRPr="007F4B19">
        <w:rPr>
          <w:lang w:val="fr-FR"/>
        </w:rPr>
        <w:t>il</w:t>
      </w:r>
      <w:r w:rsidRPr="00723E4B">
        <w:rPr>
          <w:lang w:val="fr-FR"/>
        </w:rPr>
        <w:t xml:space="preserve"> </w:t>
      </w:r>
      <w:r w:rsidRPr="007F4B19">
        <w:rPr>
          <w:lang w:val="fr-FR"/>
        </w:rPr>
        <w:t>ne</w:t>
      </w:r>
      <w:r w:rsidRPr="00723E4B">
        <w:rPr>
          <w:lang w:val="fr-FR"/>
        </w:rPr>
        <w:t xml:space="preserve"> </w:t>
      </w:r>
      <w:r w:rsidRPr="007F4B19">
        <w:rPr>
          <w:lang w:val="fr-FR"/>
        </w:rPr>
        <w:t>reste rien а enlever.</w:t>
      </w:r>
    </w:p>
    <w:p w14:paraId="6A6CCCEA" w14:textId="77777777" w:rsidR="00723E4B" w:rsidRDefault="00723E4B" w:rsidP="00DE3055">
      <w:pPr>
        <w:pStyle w:val="af2"/>
        <w:rPr>
          <w:lang w:val="ru-RU"/>
        </w:rPr>
      </w:pPr>
      <w:r w:rsidRPr="007F4B19">
        <w:t>Antoine</w:t>
      </w:r>
      <w:r w:rsidRPr="00723E4B">
        <w:rPr>
          <w:lang w:val="ru-RU"/>
        </w:rPr>
        <w:t xml:space="preserve"> </w:t>
      </w:r>
      <w:r w:rsidRPr="007F4B19">
        <w:t>de</w:t>
      </w:r>
      <w:r w:rsidRPr="00723E4B">
        <w:rPr>
          <w:lang w:val="ru-RU"/>
        </w:rPr>
        <w:t xml:space="preserve"> </w:t>
      </w:r>
      <w:r w:rsidRPr="007F4B19">
        <w:t>Saint</w:t>
      </w:r>
      <w:r w:rsidRPr="00723E4B">
        <w:rPr>
          <w:lang w:val="ru-RU"/>
        </w:rPr>
        <w:t xml:space="preserve"> </w:t>
      </w:r>
      <w:r w:rsidRPr="007F4B19">
        <w:t>Exupery</w:t>
      </w:r>
      <w:r w:rsidRPr="00723E4B">
        <w:rPr>
          <w:lang w:val="ru-RU"/>
        </w:rPr>
        <w:t>.</w:t>
      </w:r>
    </w:p>
    <w:p w14:paraId="6AFE1D79" w14:textId="77777777" w:rsidR="00723E4B" w:rsidRDefault="00723E4B" w:rsidP="00723E4B">
      <w:pPr>
        <w:pStyle w:val="af0"/>
      </w:pPr>
      <w:r>
        <w:t>Совершенство достигается не тогда, когда уже нечего больше добавить, а тогда, когда уже нечего больше отнять.</w:t>
      </w:r>
    </w:p>
    <w:p w14:paraId="31BD9D73" w14:textId="77777777" w:rsidR="00723E4B" w:rsidRDefault="00723E4B" w:rsidP="00DE3055">
      <w:pPr>
        <w:pStyle w:val="af2"/>
      </w:pPr>
      <w:r>
        <w:t>Антуан де Сент-Экзюпери.</w:t>
      </w:r>
    </w:p>
    <w:p w14:paraId="524E0D3B" w14:textId="77777777" w:rsidR="00FA34BE" w:rsidRPr="00FA34BE" w:rsidRDefault="00FA34BE" w:rsidP="00DE3055">
      <w:pPr>
        <w:pStyle w:val="af2"/>
      </w:pPr>
    </w:p>
    <w:p w14:paraId="175E8314" w14:textId="77777777" w:rsidR="00FA34BE" w:rsidRDefault="00FA34BE" w:rsidP="00FA34BE">
      <w:pPr>
        <w:pStyle w:val="af0"/>
        <w:rPr>
          <w:lang w:val="en-US"/>
        </w:rPr>
      </w:pPr>
      <w:r w:rsidRPr="00A657FD">
        <w:rPr>
          <w:lang w:val="en-US"/>
        </w:rPr>
        <w:t>The bad ideas and the complicated ones (they are often the same) often appear first; it takes time for the simple and the elegant to take over.</w:t>
      </w:r>
    </w:p>
    <w:p w14:paraId="1FD7464C" w14:textId="77777777" w:rsidR="001826AD" w:rsidRPr="00A657FD" w:rsidRDefault="001826AD" w:rsidP="00FA34BE">
      <w:pPr>
        <w:pStyle w:val="af0"/>
        <w:rPr>
          <w:lang w:val="en-US"/>
        </w:rPr>
      </w:pPr>
    </w:p>
    <w:p w14:paraId="20B095A6" w14:textId="77777777" w:rsidR="001826AD" w:rsidRPr="00A657FD" w:rsidRDefault="001826AD" w:rsidP="00FA34BE">
      <w:pPr>
        <w:pStyle w:val="af0"/>
        <w:rPr>
          <w:lang w:val="en-US"/>
        </w:rPr>
      </w:pPr>
      <w:r w:rsidRPr="00A657FD">
        <w:rPr>
          <w:lang w:val="en-US"/>
        </w:rPr>
        <w:t>...[T]he single biggest enemy of reliablity (and perhaps software quality in general) is complexity.</w:t>
      </w:r>
    </w:p>
    <w:p w14:paraId="3169B216" w14:textId="77777777" w:rsidR="002B568F" w:rsidRPr="00A657FD" w:rsidRDefault="002B568F" w:rsidP="00FA34BE">
      <w:pPr>
        <w:pStyle w:val="af0"/>
        <w:rPr>
          <w:lang w:val="en-US"/>
        </w:rPr>
      </w:pPr>
    </w:p>
    <w:p w14:paraId="3EE1B2FC" w14:textId="77777777" w:rsidR="002B568F" w:rsidRDefault="002B568F" w:rsidP="002B568F">
      <w:r>
        <w:t>Напрашиваются простые аналогии:</w:t>
      </w:r>
    </w:p>
    <w:p w14:paraId="739C41D7" w14:textId="77777777" w:rsidR="001826AD" w:rsidRPr="008B49EC" w:rsidRDefault="002B568F" w:rsidP="00F03B59">
      <w:pPr>
        <w:numPr>
          <w:ilvl w:val="0"/>
          <w:numId w:val="6"/>
        </w:numPr>
        <w:ind w:left="1080"/>
      </w:pPr>
      <w:r>
        <w:t>Две сотни букв – три десятка букв;</w:t>
      </w:r>
    </w:p>
    <w:p w14:paraId="4C96BC35" w14:textId="77777777" w:rsidR="002B568F" w:rsidRPr="008B49EC" w:rsidRDefault="002B568F" w:rsidP="00F03B59">
      <w:pPr>
        <w:numPr>
          <w:ilvl w:val="0"/>
          <w:numId w:val="6"/>
        </w:numPr>
        <w:tabs>
          <w:tab w:val="clear" w:pos="720"/>
          <w:tab w:val="num" w:pos="1080"/>
        </w:tabs>
        <w:ind w:left="1080"/>
      </w:pPr>
      <w:r>
        <w:t>Двенадцатеричная система счисления – двоичная система;</w:t>
      </w:r>
    </w:p>
    <w:p w14:paraId="4DBF14B2" w14:textId="77777777" w:rsidR="009B6838" w:rsidRPr="008B49EC" w:rsidRDefault="009B6838" w:rsidP="00F03B59">
      <w:pPr>
        <w:numPr>
          <w:ilvl w:val="0"/>
          <w:numId w:val="6"/>
        </w:numPr>
        <w:ind w:left="1080"/>
      </w:pPr>
      <w:r>
        <w:t>Сорок пар ног – две ноги;</w:t>
      </w:r>
    </w:p>
    <w:p w14:paraId="3689C988" w14:textId="77777777" w:rsidR="009B6838" w:rsidRPr="009B6838" w:rsidRDefault="009B6838" w:rsidP="002B568F">
      <w:r>
        <w:t>Даже размер кода ДНК и количество генов не определяют сложности организма.</w:t>
      </w:r>
    </w:p>
    <w:p w14:paraId="5F052A37" w14:textId="77777777" w:rsidR="001826AD" w:rsidRDefault="001826AD" w:rsidP="001826AD">
      <w:pPr>
        <w:pStyle w:val="af0"/>
      </w:pPr>
      <w:r w:rsidRPr="00D01C59">
        <w:t>Лучший способ добиться эффективности - это создать ясный и</w:t>
      </w:r>
      <w:r>
        <w:t xml:space="preserve"> </w:t>
      </w:r>
      <w:r w:rsidRPr="00D01C59">
        <w:t>простой проект. Только такой проект может остаться относительно</w:t>
      </w:r>
      <w:r>
        <w:t xml:space="preserve"> </w:t>
      </w:r>
      <w:r w:rsidRPr="00D01C59">
        <w:t>устойчивым на весь период развития и послужить основой для</w:t>
      </w:r>
      <w:r>
        <w:t xml:space="preserve"> </w:t>
      </w:r>
      <w:r w:rsidRPr="00D01C59">
        <w:t>настройки системы с целью повышения производительности. Здесь</w:t>
      </w:r>
      <w:r>
        <w:t xml:space="preserve"> </w:t>
      </w:r>
      <w:r w:rsidRPr="00D01C59">
        <w:t>важно избежать "гаргантюализма", который является проклятием</w:t>
      </w:r>
      <w:r>
        <w:t xml:space="preserve"> </w:t>
      </w:r>
      <w:r w:rsidRPr="00D01C59">
        <w:t>больших проектов. Слишком часто люди добавляют определенные</w:t>
      </w:r>
      <w:r>
        <w:t xml:space="preserve"> </w:t>
      </w:r>
      <w:r w:rsidRPr="00D01C59">
        <w:t>возможности системы "на всякий случай",</w:t>
      </w:r>
      <w:r>
        <w:t xml:space="preserve"> </w:t>
      </w:r>
      <w:r w:rsidRPr="00D01C59">
        <w:t>удваивая, учетверяя размер выполняемой программы ради завитушек.</w:t>
      </w:r>
      <w:r>
        <w:t xml:space="preserve"> </w:t>
      </w:r>
      <w:r w:rsidRPr="00D01C59">
        <w:t>Еще хуже то, что такие усложненные системы трудно поддаются</w:t>
      </w:r>
      <w:r>
        <w:t xml:space="preserve"> </w:t>
      </w:r>
      <w:r w:rsidRPr="00D01C59">
        <w:t>анализу, а по этому трудно отличить избыточные накладные расходы</w:t>
      </w:r>
      <w:r>
        <w:t xml:space="preserve"> </w:t>
      </w:r>
      <w:r w:rsidRPr="00D01C59">
        <w:t>от необходимых и провести анализ и оптимизации на общем уровне.</w:t>
      </w:r>
      <w:r>
        <w:t xml:space="preserve"> </w:t>
      </w:r>
    </w:p>
    <w:p w14:paraId="64316894" w14:textId="77777777" w:rsidR="001826AD" w:rsidRPr="00D01C59" w:rsidRDefault="001826AD" w:rsidP="001826AD">
      <w:pPr>
        <w:pStyle w:val="af0"/>
      </w:pPr>
      <w:r w:rsidRPr="00D01C59">
        <w:t>Оптимизация должна быть результатом анализа и оценки производительности</w:t>
      </w:r>
      <w:r>
        <w:t xml:space="preserve"> </w:t>
      </w:r>
      <w:r w:rsidRPr="00D01C59">
        <w:t>системы, а не произвольным манипулированием с программным кодом,</w:t>
      </w:r>
      <w:r>
        <w:t xml:space="preserve"> </w:t>
      </w:r>
      <w:r w:rsidRPr="00D01C59">
        <w:t>причем это особенно справедливо для больших систем, где интуиция</w:t>
      </w:r>
      <w:r>
        <w:t xml:space="preserve"> </w:t>
      </w:r>
      <w:r w:rsidRPr="00D01C59">
        <w:t>разработчика или программиста не может служить надежным указателем</w:t>
      </w:r>
      <w:r>
        <w:t xml:space="preserve"> </w:t>
      </w:r>
      <w:r w:rsidRPr="00D01C59">
        <w:t>в вопросах эффективности.</w:t>
      </w:r>
    </w:p>
    <w:p w14:paraId="5685E57C" w14:textId="77777777" w:rsidR="001826AD" w:rsidRPr="00D01C59" w:rsidRDefault="001826AD" w:rsidP="001826AD">
      <w:pPr>
        <w:pStyle w:val="af0"/>
      </w:pPr>
      <w:r w:rsidRPr="00D01C59">
        <w:t xml:space="preserve">       Важно избегать по сути неэффективных конструкций, а так же</w:t>
      </w:r>
      <w:r>
        <w:t xml:space="preserve"> </w:t>
      </w:r>
      <w:r w:rsidRPr="00D01C59">
        <w:t>таких конструкций, которые можно довести до приемлемого уровня</w:t>
      </w:r>
      <w:r>
        <w:t xml:space="preserve"> </w:t>
      </w:r>
      <w:r w:rsidRPr="00D01C59">
        <w:t>выполнения, только затратив массу времени и усилий. По этой же</w:t>
      </w:r>
      <w:r>
        <w:t xml:space="preserve"> </w:t>
      </w:r>
      <w:r w:rsidRPr="00D01C59">
        <w:lastRenderedPageBreak/>
        <w:t>причине важно свести к минимуму использование непереносимых по</w:t>
      </w:r>
      <w:r>
        <w:t xml:space="preserve"> </w:t>
      </w:r>
      <w:r w:rsidRPr="00D01C59">
        <w:t>своей сути конструкций и средств, поскольку их наличие препятствует</w:t>
      </w:r>
      <w:r>
        <w:t xml:space="preserve"> </w:t>
      </w:r>
      <w:r w:rsidRPr="00D01C59">
        <w:t>работе системы на других машинах (менее мощных, менее дорогих).</w:t>
      </w:r>
    </w:p>
    <w:p w14:paraId="69C19937" w14:textId="77777777" w:rsidR="001826AD" w:rsidRPr="001826AD" w:rsidRDefault="001826AD" w:rsidP="00FA34BE">
      <w:pPr>
        <w:pStyle w:val="af0"/>
      </w:pPr>
    </w:p>
    <w:p w14:paraId="431FC4A6" w14:textId="77777777" w:rsidR="00C71935" w:rsidRPr="00656F7B" w:rsidRDefault="00C71935" w:rsidP="00C71935">
      <w:pPr>
        <w:pStyle w:val="2"/>
      </w:pPr>
      <w:bookmarkStart w:id="14" w:name="_Toc101808209"/>
      <w:bookmarkStart w:id="15" w:name="_Ref105738602"/>
      <w:bookmarkStart w:id="16" w:name="_Toc105756080"/>
      <w:r>
        <w:t>Специализированные</w:t>
      </w:r>
      <w:r w:rsidRPr="004D71CA">
        <w:t xml:space="preserve"> </w:t>
      </w:r>
      <w:r>
        <w:t>язык</w:t>
      </w:r>
      <w:bookmarkEnd w:id="14"/>
      <w:r>
        <w:t>и</w:t>
      </w:r>
      <w:bookmarkEnd w:id="15"/>
      <w:bookmarkEnd w:id="16"/>
    </w:p>
    <w:p w14:paraId="34C7DCD6" w14:textId="77777777" w:rsidR="003842D8" w:rsidRDefault="003842D8" w:rsidP="00B03151">
      <w:pPr>
        <w:ind w:firstLine="0"/>
      </w:pPr>
      <w:r>
        <w:t xml:space="preserve">Данный раздел посвящен вопросам специализированных языков программирования в </w:t>
      </w:r>
      <w:r>
        <w:rPr>
          <w:lang w:val="en-US"/>
        </w:rPr>
        <w:t>CAD</w:t>
      </w:r>
      <w:r w:rsidR="00551592">
        <w:t>/</w:t>
      </w:r>
      <w:r w:rsidR="00551592">
        <w:rPr>
          <w:lang w:val="en-US"/>
        </w:rPr>
        <w:t>CAE</w:t>
      </w:r>
      <w:r w:rsidRPr="000B4DB9">
        <w:t>-</w:t>
      </w:r>
      <w:r>
        <w:t>системах: что такое специализированные языки, как они используются и где.  Вопросы языков имеют непосредственное отношение к архитектуре системы, поскольку определяют правила разработки программных расширений.</w:t>
      </w:r>
    </w:p>
    <w:p w14:paraId="726FD0FC" w14:textId="77777777" w:rsidR="003842D8" w:rsidRDefault="003842D8" w:rsidP="00000165">
      <w:pPr>
        <w:pStyle w:val="3"/>
      </w:pPr>
      <w:bookmarkStart w:id="17" w:name="_Toc105756081"/>
      <w:r>
        <w:t>Введение</w:t>
      </w:r>
      <w:bookmarkEnd w:id="17"/>
    </w:p>
    <w:p w14:paraId="46B14C2E" w14:textId="77777777" w:rsidR="003842D8" w:rsidRDefault="003842D8" w:rsidP="00B03151">
      <w:pPr>
        <w:spacing w:after="120"/>
        <w:ind w:firstLine="0"/>
      </w:pPr>
      <w:r>
        <w:t>На заре компьютерной индустрии создание нового языка программирования было очень популярным занятием.  Собственный язык считался задачей из ряда «посади дерево».  Билл Киннерслей ведет список всех известных языков программирования на своей домашней страничке в Интернете</w:t>
      </w:r>
      <w:r>
        <w:rPr>
          <w:rStyle w:val="af5"/>
        </w:rPr>
        <w:footnoteReference w:id="19"/>
      </w:r>
      <w:r>
        <w:t>.  На момент 2005 года на ней представлено около 2500 языков.  И</w:t>
      </w:r>
      <w:r w:rsidRPr="000A43AB">
        <w:t xml:space="preserve"> </w:t>
      </w:r>
      <w:r>
        <w:t>хотя</w:t>
      </w:r>
      <w:r w:rsidRPr="000A43AB">
        <w:t xml:space="preserve"> </w:t>
      </w:r>
      <w:r>
        <w:t>там</w:t>
      </w:r>
      <w:r w:rsidRPr="000A43AB">
        <w:t xml:space="preserve"> </w:t>
      </w:r>
      <w:r>
        <w:t>есть</w:t>
      </w:r>
      <w:r w:rsidRPr="000A43AB">
        <w:t xml:space="preserve"> </w:t>
      </w:r>
      <w:r>
        <w:t>такие</w:t>
      </w:r>
      <w:r w:rsidRPr="000A43AB">
        <w:t xml:space="preserve"> </w:t>
      </w:r>
      <w:r>
        <w:t>экзотические</w:t>
      </w:r>
      <w:r w:rsidRPr="000A43AB">
        <w:t xml:space="preserve"> </w:t>
      </w:r>
      <w:r>
        <w:t>языки</w:t>
      </w:r>
      <w:r w:rsidRPr="000A43AB">
        <w:t xml:space="preserve"> </w:t>
      </w:r>
      <w:r>
        <w:t>как</w:t>
      </w:r>
      <w:r w:rsidRPr="000A43AB">
        <w:t>:</w:t>
      </w:r>
    </w:p>
    <w:p w14:paraId="1AC46BA3" w14:textId="77777777" w:rsidR="003842D8" w:rsidRPr="008B49EC" w:rsidRDefault="003842D8" w:rsidP="00F03B59">
      <w:pPr>
        <w:numPr>
          <w:ilvl w:val="0"/>
          <w:numId w:val="6"/>
        </w:numPr>
        <w:ind w:left="1080"/>
        <w:rPr>
          <w:b/>
        </w:rPr>
      </w:pPr>
      <w:r w:rsidRPr="004D65FD">
        <w:rPr>
          <w:b/>
        </w:rPr>
        <w:t>473</w:t>
      </w:r>
      <w:r w:rsidRPr="009B6375">
        <w:rPr>
          <w:b/>
          <w:lang w:val="en-US"/>
        </w:rPr>
        <w:t>L</w:t>
      </w:r>
      <w:r w:rsidRPr="004D65FD">
        <w:rPr>
          <w:b/>
        </w:rPr>
        <w:t xml:space="preserve"> </w:t>
      </w:r>
      <w:r w:rsidRPr="009B6375">
        <w:rPr>
          <w:b/>
          <w:lang w:val="en-US"/>
        </w:rPr>
        <w:t>Query</w:t>
      </w:r>
      <w:r w:rsidRPr="004D65FD">
        <w:rPr>
          <w:b/>
        </w:rPr>
        <w:t xml:space="preserve">. </w:t>
      </w:r>
      <w:r>
        <w:t xml:space="preserve">Язык запросов для военной базы </w:t>
      </w:r>
      <w:r>
        <w:rPr>
          <w:lang w:val="en-US"/>
        </w:rPr>
        <w:t>Air</w:t>
      </w:r>
      <w:r w:rsidRPr="009B6375">
        <w:t xml:space="preserve"> </w:t>
      </w:r>
      <w:r>
        <w:rPr>
          <w:lang w:val="en-US"/>
        </w:rPr>
        <w:t>Force</w:t>
      </w:r>
      <w:r w:rsidRPr="009B6375">
        <w:t xml:space="preserve"> 473</w:t>
      </w:r>
      <w:r>
        <w:rPr>
          <w:lang w:val="en-US"/>
        </w:rPr>
        <w:t>L</w:t>
      </w:r>
      <w:r>
        <w:t>, похожий на английский язык.</w:t>
      </w:r>
    </w:p>
    <w:p w14:paraId="7C620768" w14:textId="77777777" w:rsidR="003842D8" w:rsidRDefault="003842D8" w:rsidP="003842D8">
      <w:pPr>
        <w:spacing w:before="120" w:after="120"/>
      </w:pPr>
      <w:r>
        <w:t xml:space="preserve">А технология </w:t>
      </w:r>
      <w:r>
        <w:rPr>
          <w:lang w:val="en-US"/>
        </w:rPr>
        <w:t>COM</w:t>
      </w:r>
      <w:r>
        <w:rPr>
          <w:rStyle w:val="af5"/>
          <w:lang w:val="en-US"/>
        </w:rPr>
        <w:footnoteReference w:id="20"/>
      </w:r>
      <w:r w:rsidRPr="004D65FD">
        <w:t xml:space="preserve"> </w:t>
      </w:r>
      <w:r>
        <w:t>занесена в языки, на ней не найти таких языков как:</w:t>
      </w:r>
    </w:p>
    <w:p w14:paraId="57C30DA7" w14:textId="77777777" w:rsidR="003842D8" w:rsidRPr="008B49EC" w:rsidRDefault="003842D8" w:rsidP="00F03B59">
      <w:pPr>
        <w:numPr>
          <w:ilvl w:val="0"/>
          <w:numId w:val="6"/>
        </w:numPr>
        <w:spacing w:before="0" w:after="0"/>
        <w:ind w:left="1080"/>
        <w:jc w:val="left"/>
      </w:pPr>
      <w:r w:rsidRPr="004D65FD">
        <w:rPr>
          <w:b/>
          <w:lang w:val="en-US"/>
        </w:rPr>
        <w:t>EZPL</w:t>
      </w:r>
      <w:r>
        <w:rPr>
          <w:b/>
          <w:lang w:val="en-US"/>
        </w:rPr>
        <w:t xml:space="preserve"> </w:t>
      </w:r>
      <w:r w:rsidRPr="004D65FD">
        <w:rPr>
          <w:lang w:val="en-US"/>
        </w:rPr>
        <w:t>is EZ Programming Language</w:t>
      </w:r>
      <w:r w:rsidRPr="004D65FD">
        <w:rPr>
          <w:b/>
          <w:lang w:val="en-US"/>
        </w:rPr>
        <w:t>.</w:t>
      </w:r>
      <w:r w:rsidRPr="004D65FD">
        <w:rPr>
          <w:lang w:val="en-US"/>
        </w:rPr>
        <w:t xml:space="preserve"> </w:t>
      </w:r>
      <w:r>
        <w:t>Язык</w:t>
      </w:r>
      <w:r w:rsidRPr="004D65FD">
        <w:t xml:space="preserve"> </w:t>
      </w:r>
      <w:r>
        <w:t>программирования</w:t>
      </w:r>
      <w:r w:rsidRPr="004D65FD">
        <w:t xml:space="preserve"> </w:t>
      </w:r>
      <w:r>
        <w:t>принтеров</w:t>
      </w:r>
      <w:r w:rsidRPr="004D65FD">
        <w:t xml:space="preserve"> </w:t>
      </w:r>
      <w:r>
        <w:rPr>
          <w:lang w:val="en-US"/>
        </w:rPr>
        <w:t>EZ</w:t>
      </w:r>
      <w:r w:rsidRPr="004D65FD">
        <w:t>.</w:t>
      </w:r>
    </w:p>
    <w:p w14:paraId="70EF96A8" w14:textId="77777777" w:rsidR="003842D8" w:rsidRPr="008B49EC" w:rsidRDefault="003842D8" w:rsidP="00F03B59">
      <w:pPr>
        <w:numPr>
          <w:ilvl w:val="0"/>
          <w:numId w:val="6"/>
        </w:numPr>
        <w:spacing w:before="0" w:after="0"/>
        <w:ind w:left="1080"/>
        <w:jc w:val="left"/>
      </w:pPr>
      <w:r w:rsidRPr="004D65FD">
        <w:rPr>
          <w:b/>
          <w:lang w:val="en-US"/>
        </w:rPr>
        <w:t xml:space="preserve">BPEL </w:t>
      </w:r>
      <w:r w:rsidRPr="004D65FD">
        <w:rPr>
          <w:lang w:val="en-US"/>
        </w:rPr>
        <w:t>is Bu</w:t>
      </w:r>
      <w:r>
        <w:rPr>
          <w:lang w:val="en-US"/>
        </w:rPr>
        <w:t>siness</w:t>
      </w:r>
      <w:r w:rsidRPr="004D65FD">
        <w:rPr>
          <w:lang w:val="en-US"/>
        </w:rPr>
        <w:t xml:space="preserve"> </w:t>
      </w:r>
      <w:r>
        <w:rPr>
          <w:lang w:val="en-US"/>
        </w:rPr>
        <w:t>Process</w:t>
      </w:r>
      <w:r w:rsidRPr="004D65FD">
        <w:rPr>
          <w:lang w:val="en-US"/>
        </w:rPr>
        <w:t xml:space="preserve"> </w:t>
      </w:r>
      <w:r>
        <w:rPr>
          <w:lang w:val="en-US"/>
        </w:rPr>
        <w:t>Execution</w:t>
      </w:r>
      <w:r w:rsidRPr="004D65FD">
        <w:rPr>
          <w:lang w:val="en-US"/>
        </w:rPr>
        <w:t xml:space="preserve"> </w:t>
      </w:r>
      <w:r>
        <w:rPr>
          <w:lang w:val="en-US"/>
        </w:rPr>
        <w:t>Language</w:t>
      </w:r>
      <w:r w:rsidRPr="004D65FD">
        <w:rPr>
          <w:lang w:val="en-US"/>
        </w:rPr>
        <w:t xml:space="preserve">. </w:t>
      </w:r>
      <w:r>
        <w:t>Ориентированный</w:t>
      </w:r>
      <w:r w:rsidRPr="004D65FD">
        <w:t xml:space="preserve"> </w:t>
      </w:r>
      <w:r>
        <w:t xml:space="preserve">на </w:t>
      </w:r>
      <w:r>
        <w:rPr>
          <w:lang w:val="en-US"/>
        </w:rPr>
        <w:t>XML</w:t>
      </w:r>
      <w:r w:rsidRPr="004D65FD">
        <w:t xml:space="preserve"> </w:t>
      </w:r>
      <w:r>
        <w:t>язык</w:t>
      </w:r>
      <w:r w:rsidRPr="004D65FD">
        <w:t xml:space="preserve"> </w:t>
      </w:r>
      <w:r>
        <w:t>описания бизнес</w:t>
      </w:r>
      <w:r w:rsidRPr="004D65FD">
        <w:t xml:space="preserve"> </w:t>
      </w:r>
      <w:r>
        <w:t>логики</w:t>
      </w:r>
      <w:r w:rsidRPr="004D65FD">
        <w:t xml:space="preserve"> </w:t>
      </w:r>
      <w:r>
        <w:t>от</w:t>
      </w:r>
      <w:r w:rsidRPr="004D65FD">
        <w:t xml:space="preserve"> </w:t>
      </w:r>
      <w:r>
        <w:rPr>
          <w:lang w:val="en-US"/>
        </w:rPr>
        <w:t>IBM</w:t>
      </w:r>
      <w:r w:rsidRPr="004D65FD">
        <w:t>.</w:t>
      </w:r>
    </w:p>
    <w:p w14:paraId="3273A6D0" w14:textId="77777777" w:rsidR="003842D8" w:rsidRPr="000A43AB" w:rsidRDefault="003842D8" w:rsidP="003842D8">
      <w:pPr>
        <w:spacing w:before="120"/>
        <w:ind w:firstLine="357"/>
      </w:pPr>
      <w:r>
        <w:t>Собственно, различные индустриальные языки для принтеров, задания формата документов, диаграмм и т.д. занимают собой основную нишу специализированных языков.</w:t>
      </w:r>
    </w:p>
    <w:p w14:paraId="19D3561A" w14:textId="77777777" w:rsidR="003842D8" w:rsidRDefault="003842D8" w:rsidP="003842D8">
      <w:pPr>
        <w:ind w:firstLine="360"/>
      </w:pPr>
      <w:r>
        <w:t>Как можно опр</w:t>
      </w:r>
      <w:r w:rsidR="00590F9C">
        <w:t>еделить специализированный язык?</w:t>
      </w:r>
      <w:r>
        <w:t xml:space="preserve">  Самое первое интуитивное понимание вопроса говорит о том, что системные языки программируют </w:t>
      </w:r>
      <w:r w:rsidR="00590F9C">
        <w:t xml:space="preserve">вычислительные </w:t>
      </w:r>
      <w:r>
        <w:t>машин</w:t>
      </w:r>
      <w:r w:rsidR="00590F9C">
        <w:t>ы</w:t>
      </w:r>
      <w:r>
        <w:t xml:space="preserve">, а специальные – программируют </w:t>
      </w:r>
      <w:r w:rsidR="00590F9C">
        <w:t xml:space="preserve">специальные вычислительные машины или </w:t>
      </w:r>
      <w:r>
        <w:t>другие сложные программы.  Языки общего назначения содержат весь доступный вычислительный базис, а специализированные, скажем так, не всегда Тьюринг эквивалентные</w:t>
      </w:r>
      <w:r>
        <w:rPr>
          <w:rStyle w:val="af5"/>
        </w:rPr>
        <w:footnoteReference w:id="21"/>
      </w:r>
      <w:r>
        <w:t xml:space="preserve"> (например, с помощью </w:t>
      </w:r>
      <w:r>
        <w:rPr>
          <w:lang w:val="en-US"/>
        </w:rPr>
        <w:t>HTML</w:t>
      </w:r>
      <w:r>
        <w:t xml:space="preserve"> нельзя даже складывать числа – это язык разметки).</w:t>
      </w:r>
      <w:r w:rsidRPr="00CC7F70">
        <w:t xml:space="preserve">  </w:t>
      </w:r>
    </w:p>
    <w:p w14:paraId="5B9AE36F" w14:textId="77777777" w:rsidR="003842D8" w:rsidRDefault="003842D8" w:rsidP="003842D8">
      <w:pPr>
        <w:ind w:firstLine="360"/>
      </w:pPr>
      <w:r>
        <w:t xml:space="preserve">Основными недостатками существующих языков общего назначения в применении к какой-то узкой области </w:t>
      </w:r>
      <w:r w:rsidR="000F00AB">
        <w:t>можно считать</w:t>
      </w:r>
      <w:r>
        <w:t>:</w:t>
      </w:r>
    </w:p>
    <w:p w14:paraId="6013F7CF" w14:textId="77777777" w:rsidR="003842D8" w:rsidRPr="008B49EC" w:rsidRDefault="003842D8" w:rsidP="00F03B59">
      <w:pPr>
        <w:numPr>
          <w:ilvl w:val="0"/>
          <w:numId w:val="6"/>
        </w:numPr>
        <w:spacing w:before="0" w:after="0"/>
        <w:ind w:left="1080"/>
        <w:jc w:val="left"/>
      </w:pPr>
      <w:r>
        <w:t>Синтаксическ</w:t>
      </w:r>
      <w:r w:rsidR="000F00AB">
        <w:t>ую</w:t>
      </w:r>
      <w:r>
        <w:t xml:space="preserve"> избыточность;</w:t>
      </w:r>
    </w:p>
    <w:p w14:paraId="79169BE9" w14:textId="77777777" w:rsidR="003842D8" w:rsidRPr="008B49EC" w:rsidRDefault="000F00AB" w:rsidP="00F03B59">
      <w:pPr>
        <w:numPr>
          <w:ilvl w:val="0"/>
          <w:numId w:val="6"/>
        </w:numPr>
        <w:spacing w:before="0" w:after="0"/>
        <w:ind w:left="1080"/>
        <w:jc w:val="left"/>
      </w:pPr>
      <w:r>
        <w:t>Семантическую</w:t>
      </w:r>
      <w:r w:rsidR="003842D8">
        <w:t xml:space="preserve"> сложность;</w:t>
      </w:r>
    </w:p>
    <w:p w14:paraId="73682012" w14:textId="77777777" w:rsidR="003842D8" w:rsidRDefault="003842D8" w:rsidP="003842D8">
      <w:pPr>
        <w:ind w:firstLine="360"/>
      </w:pPr>
      <w:r>
        <w:t>Синтаксическая избыточность связана с широтой возможностей языков общего назначения и особенностями трансляции.  Точки с запятой, двоеточия и фигурные скобки подчас затрудняют чтение и понимание кода программы, особенно для непрограммистов.</w:t>
      </w:r>
    </w:p>
    <w:p w14:paraId="7CA33810" w14:textId="77777777" w:rsidR="003842D8" w:rsidRDefault="003842D8" w:rsidP="003842D8">
      <w:pPr>
        <w:ind w:firstLine="360"/>
      </w:pPr>
      <w:r>
        <w:t>Борьбу со сложностью можно успешно вести, снижая количество объектов, которыми приходится манипулировать одновременно.  Поэтому для разработчика почти всегда более короткая программа является субъективно более понятной и простой. Хотя это и не всегда так.  Специализированные языки снижают сложность программирования прикладных технических задач, опуская понятия выделения памяти, указателей и прочие признаки машинной природы языков программирования.</w:t>
      </w:r>
    </w:p>
    <w:p w14:paraId="1CAAC2D0" w14:textId="77777777" w:rsidR="00AD51DA" w:rsidRDefault="00AD51DA" w:rsidP="003842D8">
      <w:pPr>
        <w:ind w:firstLine="360"/>
      </w:pPr>
      <w:r>
        <w:lastRenderedPageBreak/>
        <w:t>Специализированные языки пытаются бороться и с тем, и с другим, предлагая инженеру наиболее компактную и понятную запись</w:t>
      </w:r>
      <w:r w:rsidR="00296C38">
        <w:t xml:space="preserve"> в рамках его проблемной области</w:t>
      </w:r>
      <w:r>
        <w:t>.</w:t>
      </w:r>
    </w:p>
    <w:p w14:paraId="5E0068EC" w14:textId="77777777" w:rsidR="003842D8" w:rsidRDefault="003842D8" w:rsidP="00000165">
      <w:pPr>
        <w:pStyle w:val="3"/>
      </w:pPr>
      <w:bookmarkStart w:id="18" w:name="_Toc105756082"/>
      <w:r>
        <w:t>Цена вопроса</w:t>
      </w:r>
      <w:bookmarkEnd w:id="18"/>
    </w:p>
    <w:p w14:paraId="50C60AE3" w14:textId="77777777" w:rsidR="003842D8" w:rsidRDefault="003842D8" w:rsidP="00B03151">
      <w:pPr>
        <w:ind w:firstLine="0"/>
      </w:pPr>
      <w:r>
        <w:t>Применение специализированного языка по определению должно быть более эффективным в известных прикладных задачах.  Рассматривая вопрос создания специализированного языка, нужно дать ответ на следующие вопросы:</w:t>
      </w:r>
    </w:p>
    <w:p w14:paraId="589C888B" w14:textId="77777777" w:rsidR="003842D8" w:rsidRDefault="003842D8" w:rsidP="00F03B59">
      <w:pPr>
        <w:numPr>
          <w:ilvl w:val="0"/>
          <w:numId w:val="12"/>
        </w:numPr>
        <w:tabs>
          <w:tab w:val="clear" w:pos="1429"/>
          <w:tab w:val="num" w:pos="1080"/>
        </w:tabs>
        <w:ind w:left="1080"/>
      </w:pPr>
      <w:r>
        <w:t xml:space="preserve">Стоимость разработки </w:t>
      </w:r>
      <w:r w:rsidR="004F1ADC">
        <w:t xml:space="preserve">и стандартизации </w:t>
      </w:r>
      <w:r>
        <w:t>языка;</w:t>
      </w:r>
    </w:p>
    <w:p w14:paraId="082F33C9" w14:textId="77777777" w:rsidR="003842D8" w:rsidRDefault="003842D8" w:rsidP="00F03B59">
      <w:pPr>
        <w:numPr>
          <w:ilvl w:val="0"/>
          <w:numId w:val="12"/>
        </w:numPr>
        <w:tabs>
          <w:tab w:val="clear" w:pos="1429"/>
          <w:tab w:val="num" w:pos="1080"/>
        </w:tabs>
        <w:ind w:left="1080"/>
      </w:pPr>
      <w:r>
        <w:t>Стоимость поддержки и развития;</w:t>
      </w:r>
    </w:p>
    <w:p w14:paraId="15E26018" w14:textId="77777777" w:rsidR="003842D8" w:rsidRDefault="003842D8" w:rsidP="00F03B59">
      <w:pPr>
        <w:numPr>
          <w:ilvl w:val="0"/>
          <w:numId w:val="12"/>
        </w:numPr>
        <w:tabs>
          <w:tab w:val="clear" w:pos="1429"/>
          <w:tab w:val="num" w:pos="1080"/>
        </w:tabs>
        <w:ind w:left="1080"/>
      </w:pPr>
      <w:r>
        <w:t>Эффект от применения.</w:t>
      </w:r>
    </w:p>
    <w:p w14:paraId="288D236E" w14:textId="77777777" w:rsidR="00B03151" w:rsidRDefault="00B03151" w:rsidP="00B03151">
      <w:r>
        <w:t>Очевидно, что разработка имеет смысл в том случае, когда пункт 3 перекрывает пункты 1 и 2.</w:t>
      </w:r>
      <w:r w:rsidR="007040E6">
        <w:t xml:space="preserve">  Однако факторы, вносящие свой вклад в указанные пункты, немного более тонкие, чем </w:t>
      </w:r>
      <w:r w:rsidR="001E1C77">
        <w:t>следует из названия</w:t>
      </w:r>
      <w:r w:rsidR="007040E6">
        <w:t>.</w:t>
      </w:r>
    </w:p>
    <w:p w14:paraId="4994FAF7" w14:textId="77777777" w:rsidR="00B42773" w:rsidRDefault="00B42773" w:rsidP="00B42773">
      <w:pPr>
        <w:pStyle w:val="4"/>
      </w:pPr>
      <w:r>
        <w:t>Стоимость разработки</w:t>
      </w:r>
    </w:p>
    <w:p w14:paraId="736CC4EC" w14:textId="77777777" w:rsidR="00B42773" w:rsidRDefault="00B42773" w:rsidP="00FE6643">
      <w:pPr>
        <w:ind w:firstLine="0"/>
      </w:pPr>
      <w:r>
        <w:t>С некоторого времени языки программирования стали цениться не столько за особенности синтаксических конструкций, сколько за мощность стандартной библиотеки, интеллектуальную среду исполнения (виртуальную машину, ядро) и богатство средств разработки.</w:t>
      </w:r>
      <w:r w:rsidR="00633A68">
        <w:t xml:space="preserve">  По этой причине написание даже очень хорошего, но одинокого, компилятора не способно привлечь к языку серьезного внимания.  Как минимум, компилятор </w:t>
      </w:r>
      <w:r w:rsidR="006D12DF">
        <w:t>должен уметь</w:t>
      </w:r>
      <w:r w:rsidR="006D12DF" w:rsidRPr="006D12DF">
        <w:t xml:space="preserve"> </w:t>
      </w:r>
      <w:r w:rsidR="00633A68">
        <w:t>интегрироваться с какой-нибудь популярной средой разработки.</w:t>
      </w:r>
    </w:p>
    <w:p w14:paraId="2ECB80DB" w14:textId="77777777" w:rsidR="00FE6643" w:rsidRDefault="00FE6643" w:rsidP="00B42773">
      <w:r>
        <w:t xml:space="preserve">Набором из строк, дат и даже работой с базой данных тоже никого не удивишь.  Язык не будет применим без серьезной стандартной библиотеки.  Даже если это специализированный язык.  В то же время, конструкции нового языка должны манипулировать объектами предметной области, составляющих </w:t>
      </w:r>
      <w:r w:rsidR="00154D72">
        <w:t xml:space="preserve">еще более </w:t>
      </w:r>
      <w:r>
        <w:t>серьезную часть стандарта.</w:t>
      </w:r>
    </w:p>
    <w:p w14:paraId="501B136B" w14:textId="77777777" w:rsidR="0016356F" w:rsidRDefault="0016356F" w:rsidP="0016356F">
      <w:pPr>
        <w:ind w:firstLine="708"/>
      </w:pPr>
      <w:r>
        <w:t>Также существует тенденция, согласно которой появление языков, предлагающих новые синтаксические конструкции для известных структур, будет встречать такое же непонимание, как изобретение альтернативных терминов и нотаций</w:t>
      </w:r>
      <w:r w:rsidRPr="00992270">
        <w:t>.</w:t>
      </w:r>
      <w:r>
        <w:rPr>
          <w:vanish/>
        </w:rPr>
        <w:t xml:space="preserve"> конструкции для известных структур, будет встречаться ем появлем тами предметной области, составляющих серьезную часть стандар</w:t>
      </w:r>
      <w:r>
        <w:t xml:space="preserve">  Должна потребоваться очень серьезная аргументация в защиту того, что вместо знаков </w:t>
      </w:r>
      <w:r w:rsidRPr="00225CD2">
        <w:t>“//”</w:t>
      </w:r>
      <w:r>
        <w:t xml:space="preserve"> или </w:t>
      </w:r>
      <w:r w:rsidRPr="00225CD2">
        <w:t xml:space="preserve">“ ’ ” </w:t>
      </w:r>
      <w:r>
        <w:t>для обозначения комментария используются какие-то другие символы.</w:t>
      </w:r>
    </w:p>
    <w:p w14:paraId="39C4E31D" w14:textId="77777777" w:rsidR="00FE6643" w:rsidRDefault="00FE6643" w:rsidP="00FE6643">
      <w:pPr>
        <w:pStyle w:val="4"/>
      </w:pPr>
      <w:r>
        <w:t>Стоимость поддержки</w:t>
      </w:r>
    </w:p>
    <w:p w14:paraId="514990F2" w14:textId="77777777" w:rsidR="00602714" w:rsidRPr="00602714" w:rsidRDefault="009A7D69" w:rsidP="009A7D69">
      <w:pPr>
        <w:ind w:firstLine="0"/>
      </w:pPr>
      <w:r>
        <w:t>За стоимостью поддержки языка кроется непрерывная гонка за новыми тенденциями в индустрии программного обеспечения.  Объектно-ориентированное программирование, аспектное программирование, декларативные элементы, шаблоны и всё, что еще может появиться в будущем и оказать влияние на дизайн ПО.  Даже язык разметки, каким является язык описания схемы, может легко оказаться под влиянием новых веяний теории программирования.</w:t>
      </w:r>
      <w:r w:rsidR="00B50F67">
        <w:t xml:space="preserve">  История осложняется тем, что за собой приходится нести груз собственной нестандартной «стандартной библиотеки» и среды исполнения.</w:t>
      </w:r>
    </w:p>
    <w:p w14:paraId="0E4A83B6" w14:textId="77777777" w:rsidR="00FE6643" w:rsidRDefault="00D91125" w:rsidP="00D91125">
      <w:pPr>
        <w:pStyle w:val="4"/>
      </w:pPr>
      <w:r>
        <w:t>Эффект применения</w:t>
      </w:r>
    </w:p>
    <w:p w14:paraId="5BAB90E4" w14:textId="77777777" w:rsidR="00D91125" w:rsidRDefault="00152EB8" w:rsidP="005B7FF9">
      <w:pPr>
        <w:ind w:firstLine="0"/>
      </w:pPr>
      <w:r>
        <w:t>Эффект от применения специализированного языка программирования во многом будет пропорционален количеству нового кода, создаваемого на планете вручную (а не с применением визуальных средств), и выигрыше утилит для автоматического анализа характеристик устройства/системы по ее исходному коду.</w:t>
      </w:r>
      <w:r w:rsidR="00BC3942">
        <w:t xml:space="preserve">  Почти целиком этот эффект будет достигаться за счет нового синтаксиса.  Потому как ни среда исполнения, ни стандартная библиотека не навязывают синтаксис</w:t>
      </w:r>
      <w:r w:rsidR="004657E7">
        <w:t>а</w:t>
      </w:r>
      <w:r w:rsidR="00BC3942">
        <w:t xml:space="preserve"> и наоборот.</w:t>
      </w:r>
    </w:p>
    <w:p w14:paraId="5FE2685F" w14:textId="77777777" w:rsidR="00C71935" w:rsidRDefault="00205249" w:rsidP="007C6021">
      <w:pPr>
        <w:pStyle w:val="3"/>
      </w:pPr>
      <w:bookmarkStart w:id="19" w:name="_Toc105756083"/>
      <w:r>
        <w:t>Языки существующих систем</w:t>
      </w:r>
      <w:bookmarkEnd w:id="19"/>
    </w:p>
    <w:p w14:paraId="0BCAF3C9" w14:textId="77777777" w:rsidR="00205249" w:rsidRDefault="00205249" w:rsidP="009E4D25">
      <w:pPr>
        <w:ind w:firstLine="0"/>
      </w:pPr>
      <w:r>
        <w:t xml:space="preserve">Основным требованием к современной системе анализа проектных решений является наличие мощных и одновременно доступных возможностей по разработке и тестированию новых моделей технических устройств. В то же время, разработка моделей для </w:t>
      </w:r>
      <w:r>
        <w:rPr>
          <w:lang w:val="en-US"/>
        </w:rPr>
        <w:t>MSC</w:t>
      </w:r>
      <w:r>
        <w:t>.</w:t>
      </w:r>
      <w:r>
        <w:rPr>
          <w:lang w:val="en-US"/>
        </w:rPr>
        <w:t>ADAMS</w:t>
      </w:r>
      <w:r>
        <w:t xml:space="preserve"> осуществляется на </w:t>
      </w:r>
      <w:r>
        <w:lastRenderedPageBreak/>
        <w:t xml:space="preserve">языке </w:t>
      </w:r>
      <w:r>
        <w:rPr>
          <w:lang w:val="en-US"/>
        </w:rPr>
        <w:t>FORTRAN</w:t>
      </w:r>
      <w:r w:rsidR="00BA010C" w:rsidRPr="00BA010C">
        <w:t xml:space="preserve"> </w:t>
      </w:r>
      <w:r w:rsidR="00BA010C">
        <w:t xml:space="preserve">и </w:t>
      </w:r>
      <w:r w:rsidR="00BA010C">
        <w:rPr>
          <w:lang w:val="en-US"/>
        </w:rPr>
        <w:t>C</w:t>
      </w:r>
      <w:r w:rsidR="00BA010C" w:rsidRPr="00064606">
        <w:t>++</w:t>
      </w:r>
      <w:r>
        <w:t>, а в предыдущих версиях комплексов ПА (</w:t>
      </w:r>
      <w:r w:rsidR="009A0BBA">
        <w:t xml:space="preserve">ПА7, </w:t>
      </w:r>
      <w:r>
        <w:t xml:space="preserve">ПА9) для этих целей применялись специальные языки на основе Си и </w:t>
      </w:r>
      <w:r>
        <w:rPr>
          <w:lang w:val="en-US"/>
        </w:rPr>
        <w:t>Java</w:t>
      </w:r>
      <w:r>
        <w:t>.</w:t>
      </w:r>
    </w:p>
    <w:p w14:paraId="03F70F62" w14:textId="77777777" w:rsidR="00AE2733" w:rsidRDefault="00400746" w:rsidP="00AE2733">
      <w:pPr>
        <w:ind w:firstLine="708"/>
      </w:pPr>
      <w:r>
        <w:t xml:space="preserve">В тексте ниже будут использоваться примеры программ, описывающих специальную тестовую схему.  В качестве таковой выбрана схема фильтра высоких частот </w:t>
      </w:r>
      <w:r>
        <w:rPr>
          <w:lang w:val="en-US"/>
        </w:rPr>
        <w:t>High</w:t>
      </w:r>
      <w:r w:rsidRPr="00887077">
        <w:t>-</w:t>
      </w:r>
      <w:r>
        <w:rPr>
          <w:lang w:val="en-US"/>
        </w:rPr>
        <w:t>Q</w:t>
      </w:r>
      <w:r w:rsidRPr="00887077">
        <w:t xml:space="preserve"> </w:t>
      </w:r>
      <w:r>
        <w:rPr>
          <w:lang w:val="en-US"/>
        </w:rPr>
        <w:t>Filter</w:t>
      </w:r>
      <w:r w:rsidRPr="00887077">
        <w:t xml:space="preserve"> (</w:t>
      </w:r>
      <w:r>
        <w:t xml:space="preserve">из теста </w:t>
      </w:r>
      <w:r>
        <w:rPr>
          <w:lang w:val="en-US"/>
        </w:rPr>
        <w:t>T</w:t>
      </w:r>
      <w:r w:rsidRPr="00887077">
        <w:t xml:space="preserve">11 </w:t>
      </w:r>
      <w:r>
        <w:t xml:space="preserve">для </w:t>
      </w:r>
      <w:r>
        <w:rPr>
          <w:lang w:val="en-US"/>
        </w:rPr>
        <w:t>PSPICE</w:t>
      </w:r>
      <w:r w:rsidR="00D14905">
        <w:rPr>
          <w:rStyle w:val="af5"/>
          <w:lang w:val="en-US"/>
        </w:rPr>
        <w:footnoteReference w:id="22"/>
      </w:r>
      <w:r w:rsidRPr="006C462C">
        <w:t>)</w:t>
      </w:r>
      <w:r>
        <w:t>.  Ниже приведено изображение этой схемы, как она выглядит в редакторе схем ПА10:</w:t>
      </w:r>
    </w:p>
    <w:p w14:paraId="3815E045" w14:textId="77777777" w:rsidR="00400746" w:rsidRDefault="00400746" w:rsidP="00AE2733">
      <w:pPr>
        <w:ind w:firstLine="0"/>
        <w:jc w:val="center"/>
      </w:pPr>
      <w:r>
        <w:pict w14:anchorId="053200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97.5pt">
            <v:imagedata r:id="rId7" o:title=""/>
          </v:shape>
        </w:pict>
      </w:r>
    </w:p>
    <w:p w14:paraId="3A497D5A" w14:textId="77777777" w:rsidR="00400746" w:rsidRPr="003E7A96" w:rsidRDefault="00400746" w:rsidP="00400746">
      <w:pPr>
        <w:pStyle w:val="a1"/>
        <w:jc w:val="center"/>
      </w:pPr>
      <w:r>
        <w:t xml:space="preserve">Схема </w:t>
      </w:r>
      <w:r>
        <w:rPr>
          <w:lang w:val="en-US"/>
        </w:rPr>
        <w:t>High</w:t>
      </w:r>
      <w:r w:rsidRPr="00887077">
        <w:t>-</w:t>
      </w:r>
      <w:r>
        <w:rPr>
          <w:lang w:val="en-US"/>
        </w:rPr>
        <w:t>Q</w:t>
      </w:r>
      <w:r w:rsidRPr="00887077">
        <w:t xml:space="preserve"> </w:t>
      </w:r>
      <w:r>
        <w:rPr>
          <w:lang w:val="en-US"/>
        </w:rPr>
        <w:t>Filter</w:t>
      </w:r>
      <w:r w:rsidRPr="00887077">
        <w:t xml:space="preserve"> (</w:t>
      </w:r>
      <w:r>
        <w:t xml:space="preserve">из теста </w:t>
      </w:r>
      <w:r>
        <w:rPr>
          <w:lang w:val="en-US"/>
        </w:rPr>
        <w:t>T</w:t>
      </w:r>
      <w:r w:rsidRPr="00887077">
        <w:t xml:space="preserve">11 </w:t>
      </w:r>
      <w:r>
        <w:t xml:space="preserve">для </w:t>
      </w:r>
      <w:r>
        <w:rPr>
          <w:lang w:val="en-US"/>
        </w:rPr>
        <w:t>PSPICE</w:t>
      </w:r>
      <w:r w:rsidRPr="006C462C">
        <w:t>)</w:t>
      </w:r>
    </w:p>
    <w:p w14:paraId="305AA7B5" w14:textId="77777777" w:rsidR="0083240E" w:rsidRDefault="0083240E" w:rsidP="0083240E">
      <w:pPr>
        <w:pStyle w:val="4"/>
      </w:pPr>
      <w:r>
        <w:rPr>
          <w:lang w:val="en-US"/>
        </w:rPr>
        <w:t>PSPICE</w:t>
      </w:r>
    </w:p>
    <w:p w14:paraId="20E0A592" w14:textId="77777777" w:rsidR="00400746" w:rsidRPr="002344D4" w:rsidRDefault="00400746" w:rsidP="00400746">
      <w:pPr>
        <w:ind w:firstLine="0"/>
      </w:pPr>
      <w:r>
        <w:t xml:space="preserve">В пакете </w:t>
      </w:r>
      <w:r>
        <w:rPr>
          <w:lang w:val="en-US"/>
        </w:rPr>
        <w:t>PSPICE</w:t>
      </w:r>
      <w:r w:rsidRPr="003E7A96">
        <w:t xml:space="preserve"> </w:t>
      </w:r>
      <w:r>
        <w:t xml:space="preserve">схема фильтра высоких частот будет описана </w:t>
      </w:r>
      <w:r w:rsidR="003E6F51">
        <w:t>в виде текстового файла с расширением «</w:t>
      </w:r>
      <w:r w:rsidR="004E4430">
        <w:t>.</w:t>
      </w:r>
      <w:r w:rsidR="00E311A8">
        <w:rPr>
          <w:lang w:val="en-US"/>
        </w:rPr>
        <w:t>CIR</w:t>
      </w:r>
      <w:r w:rsidR="003E6F51">
        <w:t xml:space="preserve">» и выглядеть </w:t>
      </w:r>
      <w:r>
        <w:t>следующим образом:</w:t>
      </w:r>
    </w:p>
    <w:p w14:paraId="653C8B35" w14:textId="77777777" w:rsidR="00400746" w:rsidRPr="002344D4" w:rsidRDefault="00400746" w:rsidP="00400746">
      <w:pPr>
        <w:pStyle w:val="a2"/>
        <w:jc w:val="left"/>
      </w:pPr>
      <w:r>
        <w:t>Код</w:t>
      </w:r>
      <w:r w:rsidRPr="002344D4">
        <w:t xml:space="preserve"> </w:t>
      </w:r>
      <w:r>
        <w:t>задания</w:t>
      </w:r>
      <w:r w:rsidRPr="002344D4">
        <w:t xml:space="preserve"> </w:t>
      </w:r>
      <w:r>
        <w:t>схемы</w:t>
      </w:r>
      <w:r w:rsidRPr="002344D4">
        <w:t xml:space="preserve"> </w:t>
      </w:r>
      <w:r>
        <w:rPr>
          <w:lang w:val="en-US"/>
        </w:rPr>
        <w:t>High</w:t>
      </w:r>
      <w:r w:rsidRPr="002344D4">
        <w:t>-</w:t>
      </w:r>
      <w:r>
        <w:rPr>
          <w:lang w:val="en-US"/>
        </w:rPr>
        <w:t>Q</w:t>
      </w:r>
      <w:r w:rsidRPr="002344D4">
        <w:t xml:space="preserve"> </w:t>
      </w:r>
      <w:r>
        <w:rPr>
          <w:lang w:val="en-US"/>
        </w:rPr>
        <w:t>Filter</w:t>
      </w:r>
      <w:r w:rsidRPr="002344D4">
        <w:t xml:space="preserve"> </w:t>
      </w:r>
      <w:r>
        <w:t>в</w:t>
      </w:r>
      <w:r w:rsidRPr="002344D4">
        <w:t xml:space="preserve"> </w:t>
      </w:r>
      <w:r>
        <w:rPr>
          <w:lang w:val="en-US"/>
        </w:rPr>
        <w:t>PSPICE</w:t>
      </w:r>
    </w:p>
    <w:p w14:paraId="5EB560CB" w14:textId="77777777" w:rsidR="00400746" w:rsidRPr="00400746" w:rsidRDefault="00400746" w:rsidP="00400746">
      <w:pPr>
        <w:pStyle w:val="ae"/>
        <w:rPr>
          <w:lang w:val="de-DE"/>
        </w:rPr>
      </w:pPr>
      <w:r w:rsidRPr="00400746">
        <w:rPr>
          <w:lang w:val="de-DE"/>
        </w:rPr>
        <w:t>VIN 1 0 1volt</w:t>
      </w:r>
    </w:p>
    <w:p w14:paraId="6F4F4534" w14:textId="77777777" w:rsidR="00400746" w:rsidRPr="003E7A96" w:rsidRDefault="00400746" w:rsidP="00400746">
      <w:pPr>
        <w:pStyle w:val="ae"/>
        <w:rPr>
          <w:lang w:val="de-DE"/>
        </w:rPr>
      </w:pPr>
      <w:r w:rsidRPr="003E7A96">
        <w:rPr>
          <w:lang w:val="de-DE"/>
        </w:rPr>
        <w:t>R1 1 2 1ohm</w:t>
      </w:r>
    </w:p>
    <w:p w14:paraId="4F1EC697" w14:textId="77777777" w:rsidR="00400746" w:rsidRPr="003E7A96" w:rsidRDefault="00400746" w:rsidP="00400746">
      <w:pPr>
        <w:pStyle w:val="ae"/>
        <w:rPr>
          <w:lang w:val="de-DE"/>
        </w:rPr>
      </w:pPr>
      <w:r w:rsidRPr="003E7A96">
        <w:rPr>
          <w:lang w:val="de-DE"/>
        </w:rPr>
        <w:t>L1 2 3 1001mH</w:t>
      </w:r>
    </w:p>
    <w:p w14:paraId="6AB55B81" w14:textId="77777777" w:rsidR="00400746" w:rsidRPr="003E7A96" w:rsidRDefault="00400746" w:rsidP="00400746">
      <w:pPr>
        <w:pStyle w:val="ae"/>
        <w:rPr>
          <w:lang w:val="de-DE"/>
        </w:rPr>
      </w:pPr>
      <w:r w:rsidRPr="003E7A96">
        <w:rPr>
          <w:lang w:val="de-DE"/>
        </w:rPr>
        <w:t>C1 3 4 0.001uF</w:t>
      </w:r>
    </w:p>
    <w:p w14:paraId="4A845D19" w14:textId="77777777" w:rsidR="00400746" w:rsidRPr="003E7A96" w:rsidRDefault="00400746" w:rsidP="00400746">
      <w:pPr>
        <w:pStyle w:val="ae"/>
        <w:rPr>
          <w:lang w:val="de-DE"/>
        </w:rPr>
      </w:pPr>
      <w:r w:rsidRPr="003E7A96">
        <w:rPr>
          <w:lang w:val="de-DE"/>
        </w:rPr>
        <w:t>C2 3 5 1uF</w:t>
      </w:r>
    </w:p>
    <w:p w14:paraId="52F45DE0" w14:textId="77777777" w:rsidR="00400746" w:rsidRPr="00400746" w:rsidRDefault="00400746" w:rsidP="00400746">
      <w:pPr>
        <w:pStyle w:val="ae"/>
        <w:rPr>
          <w:lang w:val="de-DE"/>
        </w:rPr>
      </w:pPr>
      <w:r>
        <w:rPr>
          <w:lang w:val="de-DE"/>
        </w:rPr>
        <w:t>C</w:t>
      </w:r>
      <w:r w:rsidRPr="00400746">
        <w:rPr>
          <w:lang w:val="de-DE"/>
        </w:rPr>
        <w:t>3 3 6 0.001</w:t>
      </w:r>
      <w:r>
        <w:rPr>
          <w:lang w:val="de-DE"/>
        </w:rPr>
        <w:t>uF</w:t>
      </w:r>
    </w:p>
    <w:p w14:paraId="03C23365" w14:textId="77777777" w:rsidR="00400746" w:rsidRPr="00400746" w:rsidRDefault="00400746" w:rsidP="00400746">
      <w:pPr>
        <w:pStyle w:val="ae"/>
        <w:rPr>
          <w:lang w:val="de-DE"/>
        </w:rPr>
      </w:pPr>
      <w:r>
        <w:rPr>
          <w:lang w:val="de-DE"/>
        </w:rPr>
        <w:t>L</w:t>
      </w:r>
      <w:r w:rsidRPr="00400746">
        <w:rPr>
          <w:lang w:val="de-DE"/>
        </w:rPr>
        <w:t>2 6 7</w:t>
      </w:r>
      <w:r>
        <w:rPr>
          <w:lang w:val="de-DE"/>
        </w:rPr>
        <w:t> </w:t>
      </w:r>
      <w:r w:rsidRPr="00400746">
        <w:rPr>
          <w:lang w:val="de-DE"/>
        </w:rPr>
        <w:t>999</w:t>
      </w:r>
      <w:r>
        <w:rPr>
          <w:lang w:val="de-DE"/>
        </w:rPr>
        <w:t>mH</w:t>
      </w:r>
    </w:p>
    <w:p w14:paraId="4C3A5513" w14:textId="77777777" w:rsidR="00400746" w:rsidRPr="00CA12AC" w:rsidRDefault="00400746" w:rsidP="00400746">
      <w:pPr>
        <w:pStyle w:val="ae"/>
        <w:rPr>
          <w:lang w:val="de-DE"/>
        </w:rPr>
      </w:pPr>
      <w:r w:rsidRPr="00CA12AC">
        <w:rPr>
          <w:lang w:val="de-DE"/>
        </w:rPr>
        <w:t>R2 7 0 1ohm</w:t>
      </w:r>
    </w:p>
    <w:p w14:paraId="74DE9A42" w14:textId="77777777" w:rsidR="00400746" w:rsidRPr="00CA12AC" w:rsidRDefault="00400746" w:rsidP="00400746">
      <w:pPr>
        <w:pStyle w:val="ae"/>
        <w:rPr>
          <w:lang w:val="de-DE"/>
        </w:rPr>
      </w:pPr>
      <w:r w:rsidRPr="00CA12AC">
        <w:rPr>
          <w:lang w:val="de-DE"/>
        </w:rPr>
        <w:t>.END</w:t>
      </w:r>
    </w:p>
    <w:p w14:paraId="1AD0C672" w14:textId="77777777" w:rsidR="005B4F0E" w:rsidRDefault="005B4F0E" w:rsidP="005B4F0E">
      <w:r>
        <w:t>Приведенная программа состоит из набора последовательных команд, которые выглядят как декларативная запись топологии схемы.  В действительности это процедурный язык, который содержит также операции</w:t>
      </w:r>
      <w:r w:rsidRPr="005B4F0E">
        <w:t xml:space="preserve"> “</w:t>
      </w:r>
      <w:r w:rsidRPr="005B4F0E">
        <w:rPr>
          <w:rStyle w:val="af"/>
          <w:lang w:val="ru-RU"/>
        </w:rPr>
        <w:t>.</w:t>
      </w:r>
      <w:r w:rsidRPr="005B4F0E">
        <w:rPr>
          <w:rStyle w:val="af"/>
        </w:rPr>
        <w:t>PRINT</w:t>
      </w:r>
      <w:r w:rsidRPr="005B4F0E">
        <w:t>”, “</w:t>
      </w:r>
      <w:r w:rsidRPr="005B4F0E">
        <w:rPr>
          <w:rStyle w:val="af"/>
          <w:lang w:val="ru-RU"/>
        </w:rPr>
        <w:t>.</w:t>
      </w:r>
      <w:r w:rsidRPr="005B4F0E">
        <w:rPr>
          <w:rStyle w:val="af"/>
        </w:rPr>
        <w:t>PLOT</w:t>
      </w:r>
      <w:r w:rsidRPr="005B4F0E">
        <w:t xml:space="preserve">” </w:t>
      </w:r>
      <w:r>
        <w:t xml:space="preserve">и т.д.  </w:t>
      </w:r>
    </w:p>
    <w:p w14:paraId="5659CF9D" w14:textId="77777777" w:rsidR="005B4F0E" w:rsidRDefault="005B4F0E" w:rsidP="005B4F0E">
      <w:r>
        <w:t xml:space="preserve">В данном примере, за исключением команды </w:t>
      </w:r>
      <w:r w:rsidRPr="005B4F0E">
        <w:t>“</w:t>
      </w:r>
      <w:r w:rsidRPr="005B4F0E">
        <w:rPr>
          <w:rStyle w:val="af"/>
          <w:lang w:val="ru-RU"/>
        </w:rPr>
        <w:t>.</w:t>
      </w:r>
      <w:r w:rsidRPr="005B4F0E">
        <w:rPr>
          <w:rStyle w:val="af"/>
        </w:rPr>
        <w:t>END</w:t>
      </w:r>
      <w:r w:rsidRPr="005B4F0E">
        <w:t>”</w:t>
      </w:r>
      <w:r>
        <w:t>, используются только команды создания экземпляров элементов схемы.</w:t>
      </w:r>
      <w:r w:rsidR="00F83328">
        <w:t xml:space="preserve">  Команда создания имеет следующий формат:</w:t>
      </w:r>
    </w:p>
    <w:p w14:paraId="4E7EAFD2" w14:textId="77777777" w:rsidR="00F83328" w:rsidRPr="00F83328" w:rsidRDefault="00F83328" w:rsidP="00F83328">
      <w:pPr>
        <w:pStyle w:val="ae"/>
        <w:rPr>
          <w:lang w:val="ru-RU"/>
        </w:rPr>
      </w:pPr>
      <w:r>
        <w:t>NAME</w:t>
      </w:r>
      <w:r w:rsidRPr="00F83328">
        <w:rPr>
          <w:lang w:val="ru-RU"/>
        </w:rPr>
        <w:t xml:space="preserve"> </w:t>
      </w:r>
      <w:r>
        <w:t>Node</w:t>
      </w:r>
      <w:r w:rsidRPr="00F83328">
        <w:rPr>
          <w:lang w:val="ru-RU"/>
        </w:rPr>
        <w:t xml:space="preserve">1 </w:t>
      </w:r>
      <w:r>
        <w:t>Node</w:t>
      </w:r>
      <w:r w:rsidRPr="00F83328">
        <w:rPr>
          <w:lang w:val="ru-RU"/>
        </w:rPr>
        <w:t xml:space="preserve">2 … </w:t>
      </w:r>
      <w:r>
        <w:t>NodeN</w:t>
      </w:r>
      <w:r w:rsidRPr="00F83328">
        <w:rPr>
          <w:lang w:val="ru-RU"/>
        </w:rPr>
        <w:t xml:space="preserve"> </w:t>
      </w:r>
      <w:r>
        <w:t>Value</w:t>
      </w:r>
    </w:p>
    <w:tbl>
      <w:tblPr>
        <w:tblW w:w="0" w:type="auto"/>
        <w:tblLook w:val="01E0" w:firstRow="1" w:lastRow="1" w:firstColumn="1" w:lastColumn="1" w:noHBand="0" w:noVBand="0"/>
      </w:tblPr>
      <w:tblGrid>
        <w:gridCol w:w="1188"/>
        <w:gridCol w:w="818"/>
        <w:gridCol w:w="442"/>
        <w:gridCol w:w="7123"/>
      </w:tblGrid>
      <w:tr w:rsidR="00243E29" w:rsidRPr="00F83328" w14:paraId="38EFAB6A" w14:textId="77777777" w:rsidTr="00243E29">
        <w:tc>
          <w:tcPr>
            <w:tcW w:w="1188" w:type="dxa"/>
            <w:vMerge w:val="restart"/>
            <w:shd w:val="clear" w:color="auto" w:fill="auto"/>
          </w:tcPr>
          <w:p w14:paraId="6D2BF9CE" w14:textId="77777777" w:rsidR="00F83328" w:rsidRPr="00F83328" w:rsidRDefault="00F83328" w:rsidP="00243E29">
            <w:pPr>
              <w:ind w:firstLine="0"/>
              <w:jc w:val="right"/>
            </w:pPr>
            <w:r>
              <w:t>где</w:t>
            </w:r>
          </w:p>
        </w:tc>
        <w:tc>
          <w:tcPr>
            <w:tcW w:w="818" w:type="dxa"/>
            <w:shd w:val="clear" w:color="auto" w:fill="auto"/>
          </w:tcPr>
          <w:p w14:paraId="4B1B50F7" w14:textId="77777777" w:rsidR="00F83328" w:rsidRPr="00243E29" w:rsidRDefault="00F83328" w:rsidP="00243E29">
            <w:pPr>
              <w:ind w:firstLine="0"/>
              <w:rPr>
                <w:lang w:val="en-US"/>
              </w:rPr>
            </w:pPr>
            <w:r w:rsidRPr="00243E29">
              <w:rPr>
                <w:lang w:val="en-US"/>
              </w:rPr>
              <w:t>NAME</w:t>
            </w:r>
          </w:p>
        </w:tc>
        <w:tc>
          <w:tcPr>
            <w:tcW w:w="442" w:type="dxa"/>
            <w:shd w:val="clear" w:color="auto" w:fill="auto"/>
          </w:tcPr>
          <w:p w14:paraId="71FDFAC1" w14:textId="77777777" w:rsidR="00F83328" w:rsidRDefault="00F83328" w:rsidP="00243E29">
            <w:pPr>
              <w:ind w:firstLine="0"/>
            </w:pPr>
            <w:r>
              <w:t>-</w:t>
            </w:r>
          </w:p>
        </w:tc>
        <w:tc>
          <w:tcPr>
            <w:tcW w:w="7123" w:type="dxa"/>
            <w:shd w:val="clear" w:color="auto" w:fill="auto"/>
          </w:tcPr>
          <w:p w14:paraId="3789B4F3" w14:textId="77777777" w:rsidR="00F83328" w:rsidRPr="00F83328" w:rsidRDefault="00F83328" w:rsidP="00243E29">
            <w:pPr>
              <w:ind w:firstLine="0"/>
            </w:pPr>
            <w:r>
              <w:t xml:space="preserve">имя элемента в виде </w:t>
            </w:r>
            <w:r w:rsidRPr="00F83328">
              <w:t>&lt;</w:t>
            </w:r>
            <w:r>
              <w:t>Заглавная буква, идентифицирующая тип + суффикс имени элемента</w:t>
            </w:r>
            <w:r w:rsidRPr="00F83328">
              <w:t>&gt;</w:t>
            </w:r>
            <w:r>
              <w:t>;</w:t>
            </w:r>
          </w:p>
        </w:tc>
      </w:tr>
      <w:tr w:rsidR="00243E29" w:rsidRPr="00F83328" w14:paraId="66A820A9" w14:textId="77777777" w:rsidTr="00243E29">
        <w:tc>
          <w:tcPr>
            <w:tcW w:w="1188" w:type="dxa"/>
            <w:vMerge/>
            <w:shd w:val="clear" w:color="auto" w:fill="auto"/>
          </w:tcPr>
          <w:p w14:paraId="5D8FD2E1" w14:textId="77777777" w:rsidR="00F83328" w:rsidRPr="00F83328" w:rsidRDefault="00F83328" w:rsidP="00243E29">
            <w:pPr>
              <w:ind w:firstLine="0"/>
            </w:pPr>
          </w:p>
        </w:tc>
        <w:tc>
          <w:tcPr>
            <w:tcW w:w="818" w:type="dxa"/>
            <w:shd w:val="clear" w:color="auto" w:fill="auto"/>
          </w:tcPr>
          <w:p w14:paraId="7199E59D" w14:textId="77777777" w:rsidR="00F83328" w:rsidRPr="00243E29" w:rsidRDefault="00F83328" w:rsidP="00243E29">
            <w:pPr>
              <w:ind w:firstLine="0"/>
              <w:rPr>
                <w:lang w:val="en-US"/>
              </w:rPr>
            </w:pPr>
            <w:r w:rsidRPr="00243E29">
              <w:rPr>
                <w:lang w:val="en-US"/>
              </w:rPr>
              <w:t>Node</w:t>
            </w:r>
            <w:r w:rsidRPr="00F83328">
              <w:t>1</w:t>
            </w:r>
          </w:p>
        </w:tc>
        <w:tc>
          <w:tcPr>
            <w:tcW w:w="442" w:type="dxa"/>
            <w:shd w:val="clear" w:color="auto" w:fill="auto"/>
          </w:tcPr>
          <w:p w14:paraId="380ABD1C" w14:textId="77777777" w:rsidR="00F83328" w:rsidRPr="00F83328" w:rsidRDefault="00F83328" w:rsidP="00243E29">
            <w:pPr>
              <w:ind w:firstLine="0"/>
            </w:pPr>
            <w:r>
              <w:t>-</w:t>
            </w:r>
          </w:p>
        </w:tc>
        <w:tc>
          <w:tcPr>
            <w:tcW w:w="7123" w:type="dxa"/>
            <w:shd w:val="clear" w:color="auto" w:fill="auto"/>
          </w:tcPr>
          <w:p w14:paraId="0F05A56E" w14:textId="77777777" w:rsidR="00F83328" w:rsidRPr="00F83328" w:rsidRDefault="00F83328" w:rsidP="00243E29">
            <w:pPr>
              <w:ind w:firstLine="0"/>
            </w:pPr>
            <w:r>
              <w:t>номер одного из узлов, к которому будет подключен элемент;</w:t>
            </w:r>
          </w:p>
        </w:tc>
      </w:tr>
      <w:tr w:rsidR="00243E29" w:rsidRPr="00F83328" w14:paraId="3427056A" w14:textId="77777777" w:rsidTr="00243E29">
        <w:tc>
          <w:tcPr>
            <w:tcW w:w="1188" w:type="dxa"/>
            <w:vMerge/>
            <w:shd w:val="clear" w:color="auto" w:fill="auto"/>
          </w:tcPr>
          <w:p w14:paraId="5AF9D9F8" w14:textId="77777777" w:rsidR="00F83328" w:rsidRPr="00F83328" w:rsidRDefault="00F83328" w:rsidP="00243E29">
            <w:pPr>
              <w:ind w:firstLine="0"/>
            </w:pPr>
          </w:p>
        </w:tc>
        <w:tc>
          <w:tcPr>
            <w:tcW w:w="818" w:type="dxa"/>
            <w:shd w:val="clear" w:color="auto" w:fill="auto"/>
          </w:tcPr>
          <w:p w14:paraId="3E2BF27C" w14:textId="77777777" w:rsidR="00F83328" w:rsidRPr="00243E29" w:rsidRDefault="00F83328" w:rsidP="00243E29">
            <w:pPr>
              <w:ind w:firstLine="0"/>
              <w:rPr>
                <w:lang w:val="en-US"/>
              </w:rPr>
            </w:pPr>
            <w:r w:rsidRPr="00243E29">
              <w:rPr>
                <w:lang w:val="en-US"/>
              </w:rPr>
              <w:t>Value</w:t>
            </w:r>
          </w:p>
        </w:tc>
        <w:tc>
          <w:tcPr>
            <w:tcW w:w="442" w:type="dxa"/>
            <w:shd w:val="clear" w:color="auto" w:fill="auto"/>
          </w:tcPr>
          <w:p w14:paraId="37024E66" w14:textId="77777777" w:rsidR="00F83328" w:rsidRPr="00F83328" w:rsidRDefault="00F83328" w:rsidP="00243E29">
            <w:pPr>
              <w:ind w:firstLine="0"/>
            </w:pPr>
            <w:r>
              <w:t>-</w:t>
            </w:r>
          </w:p>
        </w:tc>
        <w:tc>
          <w:tcPr>
            <w:tcW w:w="7123" w:type="dxa"/>
            <w:shd w:val="clear" w:color="auto" w:fill="auto"/>
          </w:tcPr>
          <w:p w14:paraId="6E86603D" w14:textId="77777777" w:rsidR="00F83328" w:rsidRPr="00F83328" w:rsidRDefault="00F83328" w:rsidP="00243E29">
            <w:pPr>
              <w:ind w:firstLine="0"/>
            </w:pPr>
            <w:r>
              <w:t>значение параметра элемента</w:t>
            </w:r>
            <w:r w:rsidRPr="00F83328">
              <w:t xml:space="preserve"> </w:t>
            </w:r>
            <w:r>
              <w:t xml:space="preserve">в виде </w:t>
            </w:r>
            <w:r w:rsidRPr="00F83328">
              <w:t>&lt;</w:t>
            </w:r>
            <w:r>
              <w:t>число + единица измерения</w:t>
            </w:r>
            <w:r w:rsidRPr="00F83328">
              <w:t>&gt;.</w:t>
            </w:r>
          </w:p>
        </w:tc>
      </w:tr>
    </w:tbl>
    <w:p w14:paraId="580773B8" w14:textId="77777777" w:rsidR="00F83328" w:rsidRPr="00F83328" w:rsidRDefault="009A1472" w:rsidP="00684495">
      <w:r>
        <w:t>В целом</w:t>
      </w:r>
      <w:r w:rsidR="00684495">
        <w:t>,</w:t>
      </w:r>
      <w:r>
        <w:t xml:space="preserve"> код выглядит как очень компактная и полная запись топологии приведенной схемы.</w:t>
      </w:r>
    </w:p>
    <w:p w14:paraId="30EF4D3C" w14:textId="77777777" w:rsidR="00BD6A21" w:rsidRDefault="00BD6A21" w:rsidP="00233727">
      <w:pPr>
        <w:pStyle w:val="4"/>
      </w:pPr>
      <w:r>
        <w:lastRenderedPageBreak/>
        <w:t>ПА</w:t>
      </w:r>
      <w:r w:rsidRPr="005B4F0E">
        <w:t>9</w:t>
      </w:r>
    </w:p>
    <w:p w14:paraId="6772C625" w14:textId="77777777" w:rsidR="00AA2AF4" w:rsidRDefault="00AA2AF4" w:rsidP="00AA2AF4">
      <w:pPr>
        <w:ind w:firstLine="0"/>
      </w:pPr>
      <w:r>
        <w:t>Комплекс ПА9 позволяет задавать расчетные схемы в виде текстовых файлов с расширением «</w:t>
      </w:r>
      <w:r w:rsidR="004E4430">
        <w:t>.</w:t>
      </w:r>
      <w:r>
        <w:rPr>
          <w:lang w:val="en-US"/>
        </w:rPr>
        <w:t>mm</w:t>
      </w:r>
      <w:r>
        <w:t xml:space="preserve">9». </w:t>
      </w:r>
      <w:r w:rsidR="002D370C">
        <w:t xml:space="preserve"> Код схемы </w:t>
      </w:r>
      <w:r w:rsidR="002D370C">
        <w:rPr>
          <w:lang w:val="en-US"/>
        </w:rPr>
        <w:t>T</w:t>
      </w:r>
      <w:r w:rsidR="002D370C" w:rsidRPr="004E4430">
        <w:t xml:space="preserve">11 </w:t>
      </w:r>
      <w:r w:rsidR="002D370C">
        <w:t>будет выглядеть следующим образом:</w:t>
      </w:r>
    </w:p>
    <w:p w14:paraId="392860FE" w14:textId="77777777" w:rsidR="0003518B" w:rsidRPr="002D370C" w:rsidRDefault="0003518B" w:rsidP="0003518B">
      <w:pPr>
        <w:pStyle w:val="a2"/>
        <w:jc w:val="left"/>
      </w:pPr>
      <w:r>
        <w:t>Код</w:t>
      </w:r>
      <w:r w:rsidRPr="002344D4">
        <w:t xml:space="preserve"> </w:t>
      </w:r>
      <w:r>
        <w:t>задания</w:t>
      </w:r>
      <w:r w:rsidRPr="002344D4">
        <w:t xml:space="preserve"> </w:t>
      </w:r>
      <w:r>
        <w:t>схемы</w:t>
      </w:r>
      <w:r w:rsidRPr="002344D4">
        <w:t xml:space="preserve"> </w:t>
      </w:r>
      <w:r>
        <w:rPr>
          <w:lang w:val="en-US"/>
        </w:rPr>
        <w:t>High</w:t>
      </w:r>
      <w:r w:rsidRPr="002344D4">
        <w:t>-</w:t>
      </w:r>
      <w:r>
        <w:rPr>
          <w:lang w:val="en-US"/>
        </w:rPr>
        <w:t>Q</w:t>
      </w:r>
      <w:r w:rsidRPr="002344D4">
        <w:t xml:space="preserve"> </w:t>
      </w:r>
      <w:r>
        <w:rPr>
          <w:lang w:val="en-US"/>
        </w:rPr>
        <w:t>Filter</w:t>
      </w:r>
      <w:r w:rsidRPr="002344D4">
        <w:t xml:space="preserve"> </w:t>
      </w:r>
      <w:r>
        <w:t>в</w:t>
      </w:r>
      <w:r w:rsidRPr="002344D4">
        <w:t xml:space="preserve"> </w:t>
      </w:r>
      <w:r>
        <w:t>ПА9</w:t>
      </w:r>
    </w:p>
    <w:p w14:paraId="5D1DCB29" w14:textId="77777777" w:rsidR="00BD6A21" w:rsidRPr="00097B02" w:rsidRDefault="00BD6A21" w:rsidP="000C2EBE">
      <w:pPr>
        <w:pStyle w:val="ae"/>
        <w:rPr>
          <w:lang w:val="de-DE"/>
        </w:rPr>
      </w:pPr>
      <w:r w:rsidRPr="00097B02">
        <w:rPr>
          <w:lang w:val="de-DE"/>
        </w:rPr>
        <w:t>$</w:t>
      </w:r>
      <w:r w:rsidRPr="00CA12AC">
        <w:rPr>
          <w:lang w:val="de-DE"/>
        </w:rPr>
        <w:t>MODEL</w:t>
      </w:r>
      <w:r w:rsidRPr="00097B02">
        <w:rPr>
          <w:lang w:val="de-DE"/>
        </w:rPr>
        <w:t xml:space="preserve">: </w:t>
      </w:r>
      <w:r w:rsidRPr="00CA12AC">
        <w:rPr>
          <w:lang w:val="de-DE"/>
        </w:rPr>
        <w:t>T</w:t>
      </w:r>
      <w:r w:rsidRPr="00097B02">
        <w:rPr>
          <w:lang w:val="de-DE"/>
        </w:rPr>
        <w:t>11;</w:t>
      </w:r>
    </w:p>
    <w:p w14:paraId="5B07CA65" w14:textId="77777777" w:rsidR="00B3389F" w:rsidRPr="00097B02" w:rsidRDefault="00B3389F" w:rsidP="000C2EBE">
      <w:pPr>
        <w:pStyle w:val="ae"/>
        <w:rPr>
          <w:lang w:val="de-DE"/>
        </w:rPr>
      </w:pPr>
    </w:p>
    <w:p w14:paraId="54EC711D" w14:textId="77777777" w:rsidR="00BD6A21" w:rsidRPr="00CA12AC" w:rsidRDefault="00BD6A21" w:rsidP="000C2EBE">
      <w:pPr>
        <w:pStyle w:val="ae"/>
        <w:rPr>
          <w:lang w:val="de-DE"/>
        </w:rPr>
      </w:pPr>
      <w:r w:rsidRPr="00CA12AC">
        <w:rPr>
          <w:lang w:val="de-DE"/>
        </w:rPr>
        <w:t xml:space="preserve">#NODES: </w:t>
      </w:r>
      <w:r w:rsidR="000C2EBE" w:rsidRPr="00CA12AC">
        <w:rPr>
          <w:lang w:val="de-DE"/>
        </w:rPr>
        <w:t xml:space="preserve">n0, </w:t>
      </w:r>
      <w:r w:rsidRPr="00CA12AC">
        <w:rPr>
          <w:lang w:val="de-DE"/>
        </w:rPr>
        <w:t>n1,</w:t>
      </w:r>
      <w:r w:rsidR="000C2EBE" w:rsidRPr="00CA12AC">
        <w:rPr>
          <w:lang w:val="de-DE"/>
        </w:rPr>
        <w:t xml:space="preserve"> n2, n3, n4, n5, n6, n7</w:t>
      </w:r>
      <w:r w:rsidRPr="00CA12AC">
        <w:rPr>
          <w:lang w:val="de-DE"/>
        </w:rPr>
        <w:t>;</w:t>
      </w:r>
    </w:p>
    <w:p w14:paraId="0DBC3902" w14:textId="77777777" w:rsidR="00B3389F" w:rsidRPr="00CA12AC" w:rsidRDefault="00B3389F" w:rsidP="000C2EBE">
      <w:pPr>
        <w:pStyle w:val="ae"/>
        <w:rPr>
          <w:lang w:val="de-DE"/>
        </w:rPr>
      </w:pPr>
    </w:p>
    <w:p w14:paraId="08E3C28B" w14:textId="77777777" w:rsidR="00BD6A21" w:rsidRPr="00CA12AC" w:rsidRDefault="00BD6A21" w:rsidP="000C2EBE">
      <w:pPr>
        <w:pStyle w:val="ae"/>
        <w:rPr>
          <w:lang w:val="de-DE"/>
        </w:rPr>
      </w:pPr>
      <w:r w:rsidRPr="00CA12AC">
        <w:rPr>
          <w:lang w:val="de-DE"/>
        </w:rPr>
        <w:t>#TOP:</w:t>
      </w:r>
    </w:p>
    <w:p w14:paraId="24AB068B" w14:textId="77777777" w:rsidR="000C2EBE" w:rsidRPr="00CA12AC" w:rsidRDefault="000C2EBE" w:rsidP="000C2EBE">
      <w:pPr>
        <w:pStyle w:val="ae"/>
        <w:rPr>
          <w:lang w:val="de-DE"/>
        </w:rPr>
      </w:pPr>
      <w:r w:rsidRPr="00CA12AC">
        <w:rPr>
          <w:lang w:val="de-DE"/>
        </w:rPr>
        <w:t>VIN: &lt;V&gt; n1 n0 = 1e0;</w:t>
      </w:r>
    </w:p>
    <w:p w14:paraId="5026D73D" w14:textId="77777777" w:rsidR="00BD6A21" w:rsidRPr="00CA12AC" w:rsidRDefault="000C2EBE" w:rsidP="000C2EBE">
      <w:pPr>
        <w:pStyle w:val="ae"/>
        <w:rPr>
          <w:lang w:val="de-DE"/>
        </w:rPr>
      </w:pPr>
      <w:r w:rsidRPr="00CA12AC">
        <w:rPr>
          <w:lang w:val="de-DE"/>
        </w:rPr>
        <w:t>R1</w:t>
      </w:r>
      <w:r w:rsidR="00BD6A21" w:rsidRPr="00CA12AC">
        <w:rPr>
          <w:lang w:val="de-DE"/>
        </w:rPr>
        <w:t>:&lt;</w:t>
      </w:r>
      <w:r w:rsidRPr="00CA12AC">
        <w:rPr>
          <w:lang w:val="de-DE"/>
        </w:rPr>
        <w:t>R</w:t>
      </w:r>
      <w:r w:rsidR="00BD6A21" w:rsidRPr="00CA12AC">
        <w:rPr>
          <w:lang w:val="de-DE"/>
        </w:rPr>
        <w:t xml:space="preserve">&gt; </w:t>
      </w:r>
      <w:r w:rsidRPr="00CA12AC">
        <w:rPr>
          <w:lang w:val="de-DE"/>
        </w:rPr>
        <w:t>n</w:t>
      </w:r>
      <w:r w:rsidR="00BD6A21" w:rsidRPr="00CA12AC">
        <w:rPr>
          <w:lang w:val="de-DE"/>
        </w:rPr>
        <w:t xml:space="preserve">1 </w:t>
      </w:r>
      <w:r w:rsidRPr="00CA12AC">
        <w:rPr>
          <w:lang w:val="de-DE"/>
        </w:rPr>
        <w:t>n2</w:t>
      </w:r>
      <w:r w:rsidR="00BD6A21" w:rsidRPr="00CA12AC">
        <w:rPr>
          <w:lang w:val="de-DE"/>
        </w:rPr>
        <w:t xml:space="preserve"> = 1</w:t>
      </w:r>
      <w:r w:rsidRPr="00CA12AC">
        <w:rPr>
          <w:lang w:val="de-DE"/>
        </w:rPr>
        <w:t>e0</w:t>
      </w:r>
      <w:r w:rsidR="00BD6A21" w:rsidRPr="00CA12AC">
        <w:rPr>
          <w:lang w:val="de-DE"/>
        </w:rPr>
        <w:t>;</w:t>
      </w:r>
    </w:p>
    <w:p w14:paraId="7D1C29B4" w14:textId="77777777" w:rsidR="00BD6A21" w:rsidRPr="00CA12AC" w:rsidRDefault="000C2EBE" w:rsidP="000C2EBE">
      <w:pPr>
        <w:pStyle w:val="ae"/>
        <w:rPr>
          <w:lang w:val="de-DE"/>
        </w:rPr>
      </w:pPr>
      <w:r w:rsidRPr="00CA12AC">
        <w:rPr>
          <w:lang w:val="de-DE"/>
        </w:rPr>
        <w:t>L1</w:t>
      </w:r>
      <w:r w:rsidR="00BD6A21" w:rsidRPr="00CA12AC">
        <w:rPr>
          <w:lang w:val="de-DE"/>
        </w:rPr>
        <w:t>:&lt;</w:t>
      </w:r>
      <w:r w:rsidRPr="00CA12AC">
        <w:rPr>
          <w:lang w:val="de-DE"/>
        </w:rPr>
        <w:t>L</w:t>
      </w:r>
      <w:r w:rsidR="00BD6A21" w:rsidRPr="00CA12AC">
        <w:rPr>
          <w:lang w:val="de-DE"/>
        </w:rPr>
        <w:t xml:space="preserve">&gt; </w:t>
      </w:r>
      <w:r w:rsidRPr="00CA12AC">
        <w:rPr>
          <w:lang w:val="de-DE"/>
        </w:rPr>
        <w:t>n2</w:t>
      </w:r>
      <w:r w:rsidR="00BD6A21" w:rsidRPr="00CA12AC">
        <w:rPr>
          <w:lang w:val="de-DE"/>
        </w:rPr>
        <w:t xml:space="preserve"> </w:t>
      </w:r>
      <w:r w:rsidRPr="00CA12AC">
        <w:rPr>
          <w:lang w:val="de-DE"/>
        </w:rPr>
        <w:t>n3</w:t>
      </w:r>
      <w:r w:rsidR="00BD6A21" w:rsidRPr="00CA12AC">
        <w:rPr>
          <w:lang w:val="de-DE"/>
        </w:rPr>
        <w:t xml:space="preserve"> = </w:t>
      </w:r>
      <w:r w:rsidRPr="00CA12AC">
        <w:rPr>
          <w:lang w:val="de-DE"/>
        </w:rPr>
        <w:t>1001e0</w:t>
      </w:r>
      <w:r w:rsidR="00BD6A21" w:rsidRPr="00CA12AC">
        <w:rPr>
          <w:lang w:val="de-DE"/>
        </w:rPr>
        <w:t>;</w:t>
      </w:r>
    </w:p>
    <w:p w14:paraId="3C78E9D5" w14:textId="77777777" w:rsidR="00BD6A21" w:rsidRPr="00CA12AC" w:rsidRDefault="000C2EBE" w:rsidP="000C2EBE">
      <w:pPr>
        <w:pStyle w:val="ae"/>
        <w:rPr>
          <w:lang w:val="de-DE"/>
        </w:rPr>
      </w:pPr>
      <w:r w:rsidRPr="00CA12AC">
        <w:rPr>
          <w:lang w:val="de-DE"/>
        </w:rPr>
        <w:t>C1</w:t>
      </w:r>
      <w:r w:rsidR="00BD6A21" w:rsidRPr="00CA12AC">
        <w:rPr>
          <w:lang w:val="de-DE"/>
        </w:rPr>
        <w:t>:&lt;</w:t>
      </w:r>
      <w:r w:rsidRPr="00CA12AC">
        <w:rPr>
          <w:lang w:val="de-DE"/>
        </w:rPr>
        <w:t>C</w:t>
      </w:r>
      <w:r w:rsidR="00BD6A21" w:rsidRPr="00CA12AC">
        <w:rPr>
          <w:lang w:val="de-DE"/>
        </w:rPr>
        <w:t xml:space="preserve">&gt; </w:t>
      </w:r>
      <w:r w:rsidRPr="00CA12AC">
        <w:rPr>
          <w:lang w:val="de-DE"/>
        </w:rPr>
        <w:t>n3</w:t>
      </w:r>
      <w:r w:rsidR="00BD6A21" w:rsidRPr="00CA12AC">
        <w:rPr>
          <w:lang w:val="de-DE"/>
        </w:rPr>
        <w:t xml:space="preserve"> </w:t>
      </w:r>
      <w:r w:rsidRPr="00CA12AC">
        <w:rPr>
          <w:lang w:val="de-DE"/>
        </w:rPr>
        <w:t>n4</w:t>
      </w:r>
      <w:r w:rsidR="00BD6A21" w:rsidRPr="00CA12AC">
        <w:rPr>
          <w:lang w:val="de-DE"/>
        </w:rPr>
        <w:t xml:space="preserve"> = </w:t>
      </w:r>
      <w:r w:rsidRPr="00CA12AC">
        <w:rPr>
          <w:lang w:val="de-DE"/>
        </w:rPr>
        <w:t>1e-3</w:t>
      </w:r>
      <w:r w:rsidR="00BD6A21" w:rsidRPr="00CA12AC">
        <w:rPr>
          <w:lang w:val="de-DE"/>
        </w:rPr>
        <w:t>;</w:t>
      </w:r>
    </w:p>
    <w:p w14:paraId="05AF6B92" w14:textId="77777777" w:rsidR="000C2EBE" w:rsidRPr="00CA12AC" w:rsidRDefault="000C2EBE" w:rsidP="000C2EBE">
      <w:pPr>
        <w:pStyle w:val="ae"/>
        <w:rPr>
          <w:lang w:val="de-DE"/>
        </w:rPr>
      </w:pPr>
      <w:r w:rsidRPr="00CA12AC">
        <w:rPr>
          <w:lang w:val="de-DE"/>
        </w:rPr>
        <w:t>C2:&lt;C&gt; n3 n5 = 1e0;</w:t>
      </w:r>
    </w:p>
    <w:p w14:paraId="35BE75B0" w14:textId="77777777" w:rsidR="000C2EBE" w:rsidRPr="00CA12AC" w:rsidRDefault="000C2EBE" w:rsidP="000C2EBE">
      <w:pPr>
        <w:pStyle w:val="ae"/>
        <w:rPr>
          <w:lang w:val="de-DE"/>
        </w:rPr>
      </w:pPr>
      <w:r w:rsidRPr="00CA12AC">
        <w:rPr>
          <w:lang w:val="de-DE"/>
        </w:rPr>
        <w:t>C3:&lt;C&gt; n3 n6 = 1e-3;</w:t>
      </w:r>
    </w:p>
    <w:p w14:paraId="66B5BCDF" w14:textId="77777777" w:rsidR="000C2EBE" w:rsidRPr="00CA12AC" w:rsidRDefault="000C2EBE" w:rsidP="000C2EBE">
      <w:pPr>
        <w:pStyle w:val="ae"/>
        <w:rPr>
          <w:lang w:val="de-DE"/>
        </w:rPr>
      </w:pPr>
      <w:r w:rsidRPr="00CA12AC">
        <w:rPr>
          <w:lang w:val="de-DE"/>
        </w:rPr>
        <w:t>L2:&lt;L&gt; n6 n7 = 999e0;</w:t>
      </w:r>
    </w:p>
    <w:p w14:paraId="651BB257" w14:textId="77777777" w:rsidR="000C2EBE" w:rsidRDefault="000C2EBE" w:rsidP="000C2EBE">
      <w:pPr>
        <w:pStyle w:val="ae"/>
        <w:rPr>
          <w:lang w:val="ru-RU"/>
        </w:rPr>
      </w:pPr>
      <w:r w:rsidRPr="00CA12AC">
        <w:rPr>
          <w:lang w:val="de-DE"/>
        </w:rPr>
        <w:t>R</w:t>
      </w:r>
      <w:r w:rsidRPr="00097B02">
        <w:rPr>
          <w:lang w:val="ru-RU"/>
        </w:rPr>
        <w:t>2:&lt;</w:t>
      </w:r>
      <w:r w:rsidRPr="00CA12AC">
        <w:rPr>
          <w:lang w:val="de-DE"/>
        </w:rPr>
        <w:t>R</w:t>
      </w:r>
      <w:r w:rsidRPr="00097B02">
        <w:rPr>
          <w:lang w:val="ru-RU"/>
        </w:rPr>
        <w:t xml:space="preserve">&gt; </w:t>
      </w:r>
      <w:r w:rsidRPr="00CA12AC">
        <w:rPr>
          <w:lang w:val="de-DE"/>
        </w:rPr>
        <w:t>n</w:t>
      </w:r>
      <w:r w:rsidRPr="00097B02">
        <w:rPr>
          <w:lang w:val="ru-RU"/>
        </w:rPr>
        <w:t xml:space="preserve">7 </w:t>
      </w:r>
      <w:r w:rsidRPr="00CA12AC">
        <w:rPr>
          <w:lang w:val="de-DE"/>
        </w:rPr>
        <w:t>n</w:t>
      </w:r>
      <w:r w:rsidRPr="00097B02">
        <w:rPr>
          <w:lang w:val="ru-RU"/>
        </w:rPr>
        <w:t>1 = 1</w:t>
      </w:r>
      <w:r w:rsidRPr="00CA12AC">
        <w:rPr>
          <w:lang w:val="de-DE"/>
        </w:rPr>
        <w:t>e</w:t>
      </w:r>
      <w:r w:rsidRPr="00097B02">
        <w:rPr>
          <w:lang w:val="ru-RU"/>
        </w:rPr>
        <w:t>0;</w:t>
      </w:r>
    </w:p>
    <w:p w14:paraId="7295B30E" w14:textId="77777777" w:rsidR="00097B02" w:rsidRPr="00A77B0D" w:rsidRDefault="00191D12" w:rsidP="00097B02">
      <w:r>
        <w:t xml:space="preserve">Соответствующее описание схемы для ПА7 выглядит почти точно так же.  </w:t>
      </w:r>
      <w:r w:rsidR="00097B02">
        <w:t xml:space="preserve">За исключением некоторых синтаксических особенностей, данный код очень похож на то, что мы видим в </w:t>
      </w:r>
      <w:r w:rsidR="00097B02">
        <w:rPr>
          <w:lang w:val="en-US"/>
        </w:rPr>
        <w:t>PSPICE</w:t>
      </w:r>
      <w:r w:rsidR="00097B02">
        <w:t>.</w:t>
      </w:r>
      <w:r w:rsidR="00A77B0D">
        <w:t xml:space="preserve">  </w:t>
      </w:r>
    </w:p>
    <w:p w14:paraId="74031F29" w14:textId="77777777" w:rsidR="00233727" w:rsidRDefault="00233727" w:rsidP="00233727">
      <w:pPr>
        <w:pStyle w:val="4"/>
      </w:pPr>
      <w:r>
        <w:t>ПА10</w:t>
      </w:r>
    </w:p>
    <w:p w14:paraId="36CF6A7F" w14:textId="77777777" w:rsidR="002344D4" w:rsidRDefault="002344D4" w:rsidP="008C3301">
      <w:pPr>
        <w:ind w:firstLine="0"/>
      </w:pPr>
      <w:r>
        <w:t xml:space="preserve">Полный пример кода на </w:t>
      </w:r>
      <w:r>
        <w:rPr>
          <w:lang w:val="en-US"/>
        </w:rPr>
        <w:t>C</w:t>
      </w:r>
      <w:r w:rsidRPr="00731576">
        <w:t>#</w:t>
      </w:r>
      <w:r>
        <w:t xml:space="preserve">, реализующего </w:t>
      </w:r>
      <w:r w:rsidR="003611D3">
        <w:t>необходимый</w:t>
      </w:r>
      <w:r>
        <w:t xml:space="preserve"> набор операций для схемы фильтра высоких частот </w:t>
      </w:r>
      <w:r>
        <w:rPr>
          <w:lang w:val="en-US"/>
        </w:rPr>
        <w:t>High</w:t>
      </w:r>
      <w:r w:rsidRPr="00887077">
        <w:t>-</w:t>
      </w:r>
      <w:r>
        <w:rPr>
          <w:lang w:val="en-US"/>
        </w:rPr>
        <w:t>Q</w:t>
      </w:r>
      <w:r w:rsidRPr="00887077">
        <w:t xml:space="preserve"> </w:t>
      </w:r>
      <w:r>
        <w:rPr>
          <w:lang w:val="en-US"/>
        </w:rPr>
        <w:t>Filter</w:t>
      </w:r>
      <w:r w:rsidR="009F7CCE" w:rsidRPr="007C2313">
        <w:t>,</w:t>
      </w:r>
      <w:r>
        <w:t xml:space="preserve"> приведен в</w:t>
      </w:r>
      <w:r w:rsidRPr="00A657FD">
        <w:t xml:space="preserve"> </w:t>
      </w:r>
      <w:r>
        <w:fldChar w:fldCharType="begin"/>
      </w:r>
      <w:r>
        <w:instrText xml:space="preserve"> REF _Ref104738969 \h </w:instrText>
      </w:r>
      <w:r>
        <w:fldChar w:fldCharType="separate"/>
      </w:r>
      <w:r>
        <w:t>Приложении</w:t>
      </w:r>
      <w:r w:rsidRPr="003842D8">
        <w:t xml:space="preserve"> </w:t>
      </w:r>
      <w:r>
        <w:t>2.</w:t>
      </w:r>
      <w:r>
        <w:fldChar w:fldCharType="end"/>
      </w:r>
      <w:r>
        <w:t xml:space="preserve">  </w:t>
      </w:r>
      <w:r w:rsidR="008C3301">
        <w:t>Ниже</w:t>
      </w:r>
      <w:r>
        <w:t xml:space="preserve"> приведен </w:t>
      </w:r>
      <w:r w:rsidR="008C3301">
        <w:t xml:space="preserve">лишь </w:t>
      </w:r>
      <w:r>
        <w:t>небольшой отрывок кода, показывающий характер выполняемой работы:</w:t>
      </w:r>
    </w:p>
    <w:p w14:paraId="4E3554B1" w14:textId="77777777" w:rsidR="002344D4" w:rsidRDefault="002344D4" w:rsidP="002344D4">
      <w:pPr>
        <w:pStyle w:val="a2"/>
        <w:jc w:val="left"/>
      </w:pPr>
      <w:r>
        <w:t xml:space="preserve">Фрагмент кода сборки и решения эквивалентной схемы </w:t>
      </w:r>
      <w:r>
        <w:rPr>
          <w:lang w:val="en-US"/>
        </w:rPr>
        <w:t>High</w:t>
      </w:r>
      <w:r w:rsidRPr="00887077">
        <w:t>-</w:t>
      </w:r>
      <w:r>
        <w:rPr>
          <w:lang w:val="en-US"/>
        </w:rPr>
        <w:t>Q</w:t>
      </w:r>
      <w:r w:rsidRPr="00887077">
        <w:t xml:space="preserve"> </w:t>
      </w:r>
      <w:r>
        <w:rPr>
          <w:lang w:val="en-US"/>
        </w:rPr>
        <w:t>Filter</w:t>
      </w:r>
      <w:r>
        <w:t xml:space="preserve"> на C#.</w:t>
      </w:r>
    </w:p>
    <w:p w14:paraId="6EFED9DF" w14:textId="77777777" w:rsidR="002344D4" w:rsidRPr="00A657FD" w:rsidRDefault="002344D4" w:rsidP="002344D4">
      <w:pPr>
        <w:pStyle w:val="ae"/>
        <w:ind w:firstLine="0"/>
      </w:pPr>
      <w:r w:rsidRPr="00EB448C">
        <w:rPr>
          <w:color w:val="339966"/>
        </w:rPr>
        <w:t> </w:t>
      </w:r>
      <w:r w:rsidRPr="00CA12AC">
        <w:rPr>
          <w:color w:val="339966"/>
        </w:rPr>
        <w:t xml:space="preserve">// </w:t>
      </w:r>
      <w:r w:rsidRPr="00A657FD">
        <w:rPr>
          <w:color w:val="339966"/>
          <w:lang w:val="ru-RU"/>
        </w:rPr>
        <w:t>создание</w:t>
      </w:r>
      <w:r w:rsidRPr="00CA12AC">
        <w:rPr>
          <w:color w:val="339966"/>
        </w:rPr>
        <w:t xml:space="preserve"> </w:t>
      </w:r>
      <w:r w:rsidRPr="00A657FD">
        <w:rPr>
          <w:color w:val="339966"/>
          <w:lang w:val="ru-RU"/>
        </w:rPr>
        <w:t>элементов</w:t>
      </w:r>
      <w:r w:rsidRPr="00CA12AC">
        <w:rPr>
          <w:color w:val="339966"/>
        </w:rPr>
        <w:t>.</w:t>
      </w:r>
      <w:r w:rsidRPr="00CA12AC">
        <w:rPr>
          <w:color w:val="339966"/>
        </w:rPr>
        <w:br/>
      </w:r>
      <w:r w:rsidRPr="00E70C3C">
        <w:t> BaseNode</w:t>
      </w:r>
      <w:r w:rsidRPr="00CA12AC">
        <w:t xml:space="preserve"> </w:t>
      </w:r>
      <w:r w:rsidRPr="00E70C3C">
        <w:t>b</w:t>
      </w:r>
      <w:r w:rsidRPr="00CA12AC">
        <w:t xml:space="preserve">1 = </w:t>
      </w:r>
      <w:r w:rsidRPr="00E70C3C">
        <w:t>new</w:t>
      </w:r>
      <w:r w:rsidRPr="00CA12AC">
        <w:t xml:space="preserve"> </w:t>
      </w:r>
      <w:r w:rsidRPr="00E70C3C">
        <w:t>BaseNode</w:t>
      </w:r>
      <w:r w:rsidRPr="00CA12AC">
        <w:t>();</w:t>
      </w:r>
      <w:r w:rsidRPr="00CA12AC">
        <w:br/>
      </w:r>
      <w:r w:rsidRPr="00EB448C">
        <w:rPr>
          <w:color w:val="339966"/>
        </w:rPr>
        <w:t> </w:t>
      </w:r>
      <w:r w:rsidRPr="00CA12AC">
        <w:rPr>
          <w:color w:val="339966"/>
        </w:rPr>
        <w:t xml:space="preserve">// </w:t>
      </w:r>
      <w:r w:rsidRPr="00A657FD">
        <w:rPr>
          <w:color w:val="339966"/>
          <w:lang w:val="ru-RU"/>
        </w:rPr>
        <w:t>соединение</w:t>
      </w:r>
      <w:r w:rsidRPr="00CA12AC">
        <w:rPr>
          <w:color w:val="339966"/>
        </w:rPr>
        <w:t xml:space="preserve"> </w:t>
      </w:r>
      <w:r w:rsidRPr="00A657FD">
        <w:rPr>
          <w:color w:val="339966"/>
          <w:lang w:val="ru-RU"/>
        </w:rPr>
        <w:t>элементов</w:t>
      </w:r>
      <w:r w:rsidRPr="00CA12AC">
        <w:rPr>
          <w:color w:val="339966"/>
        </w:rPr>
        <w:t xml:space="preserve"> </w:t>
      </w:r>
      <w:r w:rsidRPr="00A657FD">
        <w:rPr>
          <w:color w:val="339966"/>
          <w:lang w:val="ru-RU"/>
        </w:rPr>
        <w:t>с</w:t>
      </w:r>
      <w:r w:rsidRPr="00CA12AC">
        <w:rPr>
          <w:color w:val="339966"/>
        </w:rPr>
        <w:t xml:space="preserve"> </w:t>
      </w:r>
      <w:r w:rsidRPr="00A657FD">
        <w:rPr>
          <w:color w:val="339966"/>
          <w:lang w:val="ru-RU"/>
        </w:rPr>
        <w:t>узлами</w:t>
      </w:r>
      <w:r w:rsidRPr="00CA12AC">
        <w:br/>
      </w:r>
      <w:r w:rsidRPr="00E70C3C">
        <w:t> b</w:t>
      </w:r>
      <w:r w:rsidRPr="00CA12AC">
        <w:t>1.</w:t>
      </w:r>
      <w:r w:rsidRPr="00E70C3C">
        <w:t>ConnectedContacts</w:t>
      </w:r>
      <w:r w:rsidRPr="00CA12AC">
        <w:t>.</w:t>
      </w:r>
      <w:r w:rsidRPr="00E70C3C">
        <w:t>Add</w:t>
      </w:r>
      <w:r>
        <w:t>Range</w:t>
      </w:r>
      <w:r w:rsidRPr="00CA12AC">
        <w:t>(</w:t>
      </w:r>
      <w:r w:rsidRPr="00E70C3C">
        <w:t>uSource</w:t>
      </w:r>
      <w:r w:rsidRPr="00CA12AC">
        <w:t>.</w:t>
      </w:r>
      <w:r w:rsidRPr="00E70C3C">
        <w:t>InContact</w:t>
      </w:r>
      <w:r w:rsidRPr="00CA12AC">
        <w:t xml:space="preserve">, </w:t>
      </w:r>
      <w:r w:rsidRPr="00E70C3C">
        <w:t>c</w:t>
      </w:r>
      <w:r w:rsidRPr="00CA12AC">
        <w:t>2.</w:t>
      </w:r>
      <w:r w:rsidRPr="00E70C3C">
        <w:t>InContact</w:t>
      </w:r>
      <w:r w:rsidRPr="00CA12AC">
        <w:t xml:space="preserve">, </w:t>
      </w:r>
      <w:r>
        <w:t>r</w:t>
      </w:r>
      <w:r w:rsidRPr="00CA12AC">
        <w:t>2.</w:t>
      </w:r>
      <w:r>
        <w:t>OutContact</w:t>
      </w:r>
      <w:r w:rsidRPr="00CA12AC">
        <w:t>);</w:t>
      </w:r>
      <w:r w:rsidRPr="00CA12AC">
        <w:br/>
      </w:r>
      <w:r w:rsidRPr="00CA12AC">
        <w:rPr>
          <w:color w:val="339966"/>
        </w:rPr>
        <w:t xml:space="preserve">// </w:t>
      </w:r>
      <w:r w:rsidRPr="00A657FD">
        <w:rPr>
          <w:color w:val="339966"/>
          <w:lang w:val="ru-RU"/>
        </w:rPr>
        <w:t>подключение</w:t>
      </w:r>
      <w:r w:rsidRPr="00CA12AC">
        <w:rPr>
          <w:color w:val="339966"/>
        </w:rPr>
        <w:t xml:space="preserve"> </w:t>
      </w:r>
      <w:r w:rsidRPr="00A657FD">
        <w:rPr>
          <w:color w:val="339966"/>
          <w:lang w:val="ru-RU"/>
        </w:rPr>
        <w:t>индикаторов</w:t>
      </w:r>
      <w:r w:rsidRPr="00CA12AC">
        <w:rPr>
          <w:color w:val="339966"/>
        </w:rPr>
        <w:br/>
      </w:r>
      <w:r w:rsidRPr="00E70C3C">
        <w:t> PotentialIndicator</w:t>
      </w:r>
      <w:r w:rsidRPr="00CA12AC">
        <w:t xml:space="preserve"> </w:t>
      </w:r>
      <w:r w:rsidRPr="00E70C3C">
        <w:t>in</w:t>
      </w:r>
      <w:r w:rsidRPr="00CA12AC">
        <w:t xml:space="preserve">3 = </w:t>
      </w:r>
      <w:r w:rsidRPr="00E70C3C">
        <w:t>new</w:t>
      </w:r>
      <w:r w:rsidRPr="00CA12AC">
        <w:t xml:space="preserve"> </w:t>
      </w:r>
      <w:r w:rsidRPr="00E70C3C">
        <w:t>PotentialIndicator</w:t>
      </w:r>
      <w:r w:rsidRPr="00CA12AC">
        <w:t>(</w:t>
      </w:r>
      <w:r>
        <w:t>n</w:t>
      </w:r>
      <w:r w:rsidRPr="00CA12AC">
        <w:t>3);</w:t>
      </w:r>
      <w:r w:rsidRPr="00CA12AC">
        <w:br/>
      </w:r>
      <w:r w:rsidRPr="00EB448C">
        <w:rPr>
          <w:color w:val="339966"/>
        </w:rPr>
        <w:t> </w:t>
      </w:r>
      <w:r w:rsidRPr="00CA12AC">
        <w:rPr>
          <w:color w:val="339966"/>
        </w:rPr>
        <w:t xml:space="preserve">// </w:t>
      </w:r>
      <w:r w:rsidRPr="00A657FD">
        <w:rPr>
          <w:color w:val="339966"/>
          <w:lang w:val="ru-RU"/>
        </w:rPr>
        <w:t>Решение</w:t>
      </w:r>
      <w:r w:rsidRPr="00CA12AC">
        <w:rPr>
          <w:color w:val="339966"/>
        </w:rPr>
        <w:t>:</w:t>
      </w:r>
      <w:r w:rsidRPr="00CA12AC">
        <w:rPr>
          <w:color w:val="339966"/>
        </w:rPr>
        <w:br/>
      </w:r>
      <w:r w:rsidRPr="00EB448C">
        <w:rPr>
          <w:color w:val="339966"/>
        </w:rPr>
        <w:t> </w:t>
      </w:r>
      <w:r w:rsidRPr="00CA12AC">
        <w:rPr>
          <w:color w:val="339966"/>
        </w:rPr>
        <w:t xml:space="preserve">// </w:t>
      </w:r>
      <w:r w:rsidRPr="00A657FD">
        <w:rPr>
          <w:color w:val="339966"/>
          <w:lang w:val="ru-RU"/>
        </w:rPr>
        <w:t>создание</w:t>
      </w:r>
      <w:r w:rsidRPr="00CA12AC">
        <w:rPr>
          <w:color w:val="339966"/>
        </w:rPr>
        <w:t xml:space="preserve"> </w:t>
      </w:r>
      <w:r w:rsidRPr="00A657FD">
        <w:rPr>
          <w:color w:val="339966"/>
          <w:lang w:val="ru-RU"/>
        </w:rPr>
        <w:t>экземпляра</w:t>
      </w:r>
      <w:r w:rsidRPr="00CA12AC">
        <w:rPr>
          <w:color w:val="339966"/>
        </w:rPr>
        <w:t xml:space="preserve"> </w:t>
      </w:r>
      <w:r w:rsidRPr="00A657FD">
        <w:rPr>
          <w:color w:val="339966"/>
          <w:lang w:val="ru-RU"/>
        </w:rPr>
        <w:t>вычислительного</w:t>
      </w:r>
      <w:r w:rsidRPr="00CA12AC">
        <w:rPr>
          <w:color w:val="339966"/>
        </w:rPr>
        <w:t xml:space="preserve"> </w:t>
      </w:r>
      <w:r w:rsidRPr="00A657FD">
        <w:rPr>
          <w:color w:val="339966"/>
          <w:lang w:val="ru-RU"/>
        </w:rPr>
        <w:t>компонента</w:t>
      </w:r>
      <w:r w:rsidRPr="00CA12AC">
        <w:rPr>
          <w:color w:val="339966"/>
        </w:rPr>
        <w:t xml:space="preserve"> </w:t>
      </w:r>
      <w:r w:rsidRPr="00A657FD">
        <w:rPr>
          <w:color w:val="339966"/>
          <w:lang w:val="ru-RU"/>
        </w:rPr>
        <w:t>и</w:t>
      </w:r>
      <w:r w:rsidRPr="00CA12AC">
        <w:rPr>
          <w:color w:val="339966"/>
        </w:rPr>
        <w:t xml:space="preserve"> </w:t>
      </w:r>
      <w:r w:rsidRPr="00A657FD">
        <w:rPr>
          <w:color w:val="339966"/>
          <w:lang w:val="ru-RU"/>
        </w:rPr>
        <w:t>настройка</w:t>
      </w:r>
      <w:r w:rsidRPr="00CA12AC">
        <w:rPr>
          <w:color w:val="339966"/>
        </w:rPr>
        <w:t xml:space="preserve"> </w:t>
      </w:r>
      <w:r w:rsidRPr="00A657FD">
        <w:rPr>
          <w:color w:val="339966"/>
          <w:lang w:val="ru-RU"/>
        </w:rPr>
        <w:t>параметров</w:t>
      </w:r>
      <w:r w:rsidRPr="00CA12AC">
        <w:rPr>
          <w:color w:val="339966"/>
        </w:rPr>
        <w:t xml:space="preserve"> </w:t>
      </w:r>
      <w:r w:rsidRPr="00A657FD">
        <w:rPr>
          <w:color w:val="339966"/>
          <w:lang w:val="ru-RU"/>
        </w:rPr>
        <w:t>расчета</w:t>
      </w:r>
      <w:r w:rsidRPr="00CA12AC">
        <w:rPr>
          <w:color w:val="339966"/>
        </w:rPr>
        <w:t>.</w:t>
      </w:r>
      <w:r w:rsidRPr="00CA12AC">
        <w:rPr>
          <w:color w:val="339966"/>
        </w:rPr>
        <w:br/>
      </w:r>
      <w:r w:rsidRPr="00E70C3C">
        <w:t> Pa10.Mathematics.DmanSolver solver = new Pa10.Mathematics.DmanSolver();   </w:t>
      </w:r>
      <w:r w:rsidRPr="00E70C3C">
        <w:br/>
      </w:r>
      <w:r w:rsidRPr="0010653E">
        <w:t xml:space="preserve"> solver.Schema = </w:t>
      </w:r>
      <w:r>
        <w:t>Schema.Collect(b1)</w:t>
      </w:r>
      <w:r w:rsidRPr="0010653E">
        <w:t>;</w:t>
      </w:r>
    </w:p>
    <w:p w14:paraId="41F93C78" w14:textId="77777777" w:rsidR="002344D4" w:rsidRPr="00A657FD" w:rsidRDefault="002344D4" w:rsidP="002344D4">
      <w:pPr>
        <w:pStyle w:val="ae"/>
        <w:ind w:firstLine="0"/>
        <w:rPr>
          <w:lang w:val="ru-RU"/>
        </w:rPr>
      </w:pPr>
      <w:r w:rsidRPr="00A657FD">
        <w:rPr>
          <w:color w:val="339966"/>
          <w:lang w:val="ru-RU"/>
        </w:rPr>
        <w:t>// запуск на расчет</w:t>
      </w:r>
      <w:r w:rsidRPr="00A657FD">
        <w:rPr>
          <w:lang w:val="ru-RU"/>
        </w:rPr>
        <w:br/>
      </w:r>
      <w:r w:rsidRPr="00E70C3C">
        <w:t> solver</w:t>
      </w:r>
      <w:r w:rsidRPr="00A657FD">
        <w:rPr>
          <w:lang w:val="ru-RU"/>
        </w:rPr>
        <w:t>.</w:t>
      </w:r>
      <w:r w:rsidRPr="00E70C3C">
        <w:t>Evaluate</w:t>
      </w:r>
      <w:r w:rsidRPr="00A657FD">
        <w:rPr>
          <w:lang w:val="ru-RU"/>
        </w:rPr>
        <w:t>();</w:t>
      </w:r>
    </w:p>
    <w:p w14:paraId="11919632" w14:textId="77777777" w:rsidR="002344D4" w:rsidRPr="00F1588F" w:rsidRDefault="002344D4" w:rsidP="002344D4">
      <w:pPr>
        <w:ind w:firstLine="708"/>
      </w:pPr>
      <w:r>
        <w:t xml:space="preserve">Также в целях наглядности ниже приведен фрагмент функционально того же кода на </w:t>
      </w:r>
      <w:r>
        <w:rPr>
          <w:lang w:val="en-US"/>
        </w:rPr>
        <w:t>C</w:t>
      </w:r>
      <w:r w:rsidRPr="00E9197A">
        <w:t>++</w:t>
      </w:r>
      <w:r>
        <w:t>:</w:t>
      </w:r>
    </w:p>
    <w:p w14:paraId="193BC466" w14:textId="77777777" w:rsidR="002344D4" w:rsidRPr="00541F90" w:rsidRDefault="002344D4" w:rsidP="002344D4">
      <w:pPr>
        <w:pStyle w:val="a2"/>
        <w:jc w:val="left"/>
      </w:pPr>
      <w:r>
        <w:t xml:space="preserve">Фрагмент кода сборки и решения эквивалентной схемы </w:t>
      </w:r>
      <w:r>
        <w:rPr>
          <w:lang w:val="en-US"/>
        </w:rPr>
        <w:t>High</w:t>
      </w:r>
      <w:r w:rsidRPr="00887077">
        <w:t>-</w:t>
      </w:r>
      <w:r>
        <w:rPr>
          <w:lang w:val="en-US"/>
        </w:rPr>
        <w:t>Q</w:t>
      </w:r>
      <w:r w:rsidRPr="00887077">
        <w:t xml:space="preserve"> </w:t>
      </w:r>
      <w:r>
        <w:rPr>
          <w:lang w:val="en-US"/>
        </w:rPr>
        <w:t>Filter</w:t>
      </w:r>
      <w:r>
        <w:t xml:space="preserve"> на C</w:t>
      </w:r>
      <w:r w:rsidRPr="007C51FA">
        <w:t>++</w:t>
      </w:r>
      <w:r>
        <w:t>.</w:t>
      </w:r>
    </w:p>
    <w:p w14:paraId="24EA346E" w14:textId="77777777" w:rsidR="002344D4" w:rsidRPr="00CA12AC" w:rsidRDefault="002344D4" w:rsidP="002344D4">
      <w:pPr>
        <w:pStyle w:val="ae"/>
        <w:ind w:firstLine="0"/>
      </w:pPr>
      <w:r w:rsidRPr="00EB448C">
        <w:rPr>
          <w:color w:val="339966"/>
        </w:rPr>
        <w:t> </w:t>
      </w:r>
      <w:r w:rsidRPr="00CA12AC">
        <w:rPr>
          <w:color w:val="339966"/>
        </w:rPr>
        <w:t xml:space="preserve">// </w:t>
      </w:r>
      <w:r w:rsidRPr="00A657FD">
        <w:rPr>
          <w:color w:val="339966"/>
          <w:lang w:val="ru-RU"/>
        </w:rPr>
        <w:t>создание</w:t>
      </w:r>
      <w:r w:rsidRPr="00CA12AC">
        <w:rPr>
          <w:color w:val="339966"/>
        </w:rPr>
        <w:t xml:space="preserve"> </w:t>
      </w:r>
      <w:r w:rsidRPr="00A657FD">
        <w:rPr>
          <w:color w:val="339966"/>
          <w:lang w:val="ru-RU"/>
        </w:rPr>
        <w:t>элементов</w:t>
      </w:r>
      <w:r w:rsidRPr="00CA12AC">
        <w:rPr>
          <w:color w:val="339966"/>
        </w:rPr>
        <w:t>.</w:t>
      </w:r>
      <w:r w:rsidRPr="00CA12AC">
        <w:rPr>
          <w:color w:val="339966"/>
        </w:rPr>
        <w:br/>
      </w:r>
      <w:r w:rsidRPr="00E70C3C">
        <w:t> BaseNode</w:t>
      </w:r>
      <w:r w:rsidRPr="00CA12AC">
        <w:t xml:space="preserve">* </w:t>
      </w:r>
      <w:r w:rsidRPr="00E70C3C">
        <w:t>b</w:t>
      </w:r>
      <w:r w:rsidRPr="00CA12AC">
        <w:t xml:space="preserve">1 = </w:t>
      </w:r>
      <w:r w:rsidRPr="00E70C3C">
        <w:t>new</w:t>
      </w:r>
      <w:r w:rsidRPr="00CA12AC">
        <w:t xml:space="preserve"> </w:t>
      </w:r>
      <w:r w:rsidRPr="00E70C3C">
        <w:t>BaseNode</w:t>
      </w:r>
      <w:r w:rsidRPr="00CA12AC">
        <w:t>();</w:t>
      </w:r>
      <w:r w:rsidRPr="00CA12AC">
        <w:br/>
      </w:r>
      <w:r w:rsidRPr="00EB448C">
        <w:rPr>
          <w:color w:val="339966"/>
        </w:rPr>
        <w:t> </w:t>
      </w:r>
      <w:r w:rsidRPr="00CA12AC">
        <w:rPr>
          <w:color w:val="339966"/>
        </w:rPr>
        <w:t xml:space="preserve">// </w:t>
      </w:r>
      <w:r w:rsidRPr="00A657FD">
        <w:rPr>
          <w:color w:val="339966"/>
          <w:lang w:val="ru-RU"/>
        </w:rPr>
        <w:t>соединение</w:t>
      </w:r>
      <w:r w:rsidRPr="00CA12AC">
        <w:rPr>
          <w:color w:val="339966"/>
        </w:rPr>
        <w:t xml:space="preserve"> </w:t>
      </w:r>
      <w:r w:rsidRPr="00A657FD">
        <w:rPr>
          <w:color w:val="339966"/>
          <w:lang w:val="ru-RU"/>
        </w:rPr>
        <w:t>элементов</w:t>
      </w:r>
      <w:r w:rsidRPr="00CA12AC">
        <w:rPr>
          <w:color w:val="339966"/>
        </w:rPr>
        <w:t xml:space="preserve"> </w:t>
      </w:r>
      <w:r w:rsidRPr="00A657FD">
        <w:rPr>
          <w:color w:val="339966"/>
          <w:lang w:val="ru-RU"/>
        </w:rPr>
        <w:t>с</w:t>
      </w:r>
      <w:r w:rsidRPr="00CA12AC">
        <w:rPr>
          <w:color w:val="339966"/>
        </w:rPr>
        <w:t xml:space="preserve"> </w:t>
      </w:r>
      <w:r w:rsidRPr="00A657FD">
        <w:rPr>
          <w:color w:val="339966"/>
          <w:lang w:val="ru-RU"/>
        </w:rPr>
        <w:t>узлами</w:t>
      </w:r>
      <w:r w:rsidRPr="00CA12AC">
        <w:br/>
      </w:r>
      <w:r w:rsidRPr="00E70C3C">
        <w:t> b</w:t>
      </w:r>
      <w:r w:rsidRPr="00CA12AC">
        <w:t>1-&gt;</w:t>
      </w:r>
      <w:r w:rsidRPr="00E70C3C">
        <w:t>ConnectedContacts</w:t>
      </w:r>
      <w:r w:rsidRPr="00CA12AC">
        <w:t>.</w:t>
      </w:r>
      <w:r w:rsidRPr="00E70C3C">
        <w:t>Add</w:t>
      </w:r>
      <w:r>
        <w:t>Range</w:t>
      </w:r>
      <w:r w:rsidRPr="00CA12AC">
        <w:t>(</w:t>
      </w:r>
      <w:r w:rsidRPr="00E70C3C">
        <w:t>uSource</w:t>
      </w:r>
      <w:r w:rsidRPr="00CA12AC">
        <w:t>-&gt;</w:t>
      </w:r>
      <w:r>
        <w:t>get</w:t>
      </w:r>
      <w:r w:rsidRPr="00CA12AC">
        <w:t>_</w:t>
      </w:r>
      <w:r w:rsidRPr="00E70C3C">
        <w:t>InContact</w:t>
      </w:r>
      <w:r w:rsidRPr="00CA12AC">
        <w:t xml:space="preserve">(), </w:t>
      </w:r>
      <w:r w:rsidRPr="00E70C3C">
        <w:t>c</w:t>
      </w:r>
      <w:r w:rsidRPr="00CA12AC">
        <w:t>2-&gt;</w:t>
      </w:r>
      <w:r>
        <w:t>get</w:t>
      </w:r>
      <w:r w:rsidRPr="00CA12AC">
        <w:t>_</w:t>
      </w:r>
      <w:r w:rsidRPr="00E70C3C">
        <w:t>InContact</w:t>
      </w:r>
      <w:r w:rsidRPr="00CA12AC">
        <w:t xml:space="preserve">(), </w:t>
      </w:r>
    </w:p>
    <w:p w14:paraId="47EA1C5A" w14:textId="77777777" w:rsidR="002344D4" w:rsidRPr="00A657FD" w:rsidRDefault="002344D4" w:rsidP="002344D4">
      <w:pPr>
        <w:pStyle w:val="ae"/>
        <w:ind w:firstLine="3240"/>
      </w:pPr>
      <w:r>
        <w:t>r</w:t>
      </w:r>
      <w:r w:rsidRPr="00CA12AC">
        <w:t>2-&gt;</w:t>
      </w:r>
      <w:r>
        <w:t>get</w:t>
      </w:r>
      <w:r w:rsidRPr="00CA12AC">
        <w:t>_</w:t>
      </w:r>
      <w:r>
        <w:t>OutContact</w:t>
      </w:r>
      <w:r w:rsidRPr="00CA12AC">
        <w:t>());</w:t>
      </w:r>
      <w:r w:rsidRPr="00CA12AC">
        <w:br/>
      </w:r>
      <w:r w:rsidRPr="00CA12AC">
        <w:rPr>
          <w:color w:val="339966"/>
        </w:rPr>
        <w:t xml:space="preserve">// </w:t>
      </w:r>
      <w:r w:rsidRPr="00A657FD">
        <w:rPr>
          <w:color w:val="339966"/>
          <w:lang w:val="ru-RU"/>
        </w:rPr>
        <w:t>подключение</w:t>
      </w:r>
      <w:r w:rsidRPr="00CA12AC">
        <w:rPr>
          <w:color w:val="339966"/>
        </w:rPr>
        <w:t xml:space="preserve"> </w:t>
      </w:r>
      <w:r w:rsidRPr="00A657FD">
        <w:rPr>
          <w:color w:val="339966"/>
          <w:lang w:val="ru-RU"/>
        </w:rPr>
        <w:t>индикаторов</w:t>
      </w:r>
      <w:r w:rsidRPr="00CA12AC">
        <w:rPr>
          <w:color w:val="339966"/>
        </w:rPr>
        <w:br/>
      </w:r>
      <w:r w:rsidRPr="00E70C3C">
        <w:t> PotentialIndicator</w:t>
      </w:r>
      <w:r w:rsidRPr="00CA12AC">
        <w:t xml:space="preserve">* </w:t>
      </w:r>
      <w:r w:rsidRPr="00E70C3C">
        <w:t>in</w:t>
      </w:r>
      <w:r w:rsidRPr="00CA12AC">
        <w:t xml:space="preserve">3 = </w:t>
      </w:r>
      <w:r w:rsidRPr="00E70C3C">
        <w:t>new</w:t>
      </w:r>
      <w:r w:rsidRPr="00CA12AC">
        <w:t xml:space="preserve"> </w:t>
      </w:r>
      <w:r w:rsidRPr="00E70C3C">
        <w:t>PotentialIndicator</w:t>
      </w:r>
      <w:r w:rsidRPr="00CA12AC">
        <w:t>(</w:t>
      </w:r>
      <w:r>
        <w:t>n</w:t>
      </w:r>
      <w:r w:rsidRPr="00CA12AC">
        <w:t>3);</w:t>
      </w:r>
      <w:r w:rsidRPr="00CA12AC">
        <w:br/>
      </w:r>
      <w:r w:rsidRPr="00EB448C">
        <w:rPr>
          <w:color w:val="339966"/>
        </w:rPr>
        <w:t> </w:t>
      </w:r>
      <w:r w:rsidRPr="00CA12AC">
        <w:rPr>
          <w:color w:val="339966"/>
        </w:rPr>
        <w:t xml:space="preserve">// </w:t>
      </w:r>
      <w:r w:rsidRPr="00A657FD">
        <w:rPr>
          <w:color w:val="339966"/>
          <w:lang w:val="ru-RU"/>
        </w:rPr>
        <w:t>Решение</w:t>
      </w:r>
      <w:r w:rsidRPr="00CA12AC">
        <w:rPr>
          <w:color w:val="339966"/>
        </w:rPr>
        <w:t>:</w:t>
      </w:r>
      <w:r w:rsidRPr="00CA12AC">
        <w:rPr>
          <w:color w:val="339966"/>
        </w:rPr>
        <w:br/>
      </w:r>
      <w:r w:rsidRPr="00EB448C">
        <w:rPr>
          <w:color w:val="339966"/>
        </w:rPr>
        <w:t> </w:t>
      </w:r>
      <w:r w:rsidRPr="00CA12AC">
        <w:rPr>
          <w:color w:val="339966"/>
        </w:rPr>
        <w:t xml:space="preserve">// </w:t>
      </w:r>
      <w:r w:rsidRPr="00A657FD">
        <w:rPr>
          <w:color w:val="339966"/>
          <w:lang w:val="ru-RU"/>
        </w:rPr>
        <w:t>создание</w:t>
      </w:r>
      <w:r w:rsidRPr="00CA12AC">
        <w:rPr>
          <w:color w:val="339966"/>
        </w:rPr>
        <w:t xml:space="preserve"> </w:t>
      </w:r>
      <w:r w:rsidRPr="00A657FD">
        <w:rPr>
          <w:color w:val="339966"/>
          <w:lang w:val="ru-RU"/>
        </w:rPr>
        <w:t>экземпляра</w:t>
      </w:r>
      <w:r w:rsidRPr="00CA12AC">
        <w:rPr>
          <w:color w:val="339966"/>
        </w:rPr>
        <w:t xml:space="preserve"> </w:t>
      </w:r>
      <w:r w:rsidRPr="00A657FD">
        <w:rPr>
          <w:color w:val="339966"/>
          <w:lang w:val="ru-RU"/>
        </w:rPr>
        <w:t>вычислительного</w:t>
      </w:r>
      <w:r w:rsidRPr="00CA12AC">
        <w:rPr>
          <w:color w:val="339966"/>
        </w:rPr>
        <w:t xml:space="preserve"> </w:t>
      </w:r>
      <w:r w:rsidRPr="00A657FD">
        <w:rPr>
          <w:color w:val="339966"/>
          <w:lang w:val="ru-RU"/>
        </w:rPr>
        <w:t>компонента</w:t>
      </w:r>
      <w:r w:rsidRPr="00CA12AC">
        <w:rPr>
          <w:color w:val="339966"/>
        </w:rPr>
        <w:t xml:space="preserve"> </w:t>
      </w:r>
      <w:r w:rsidRPr="00A657FD">
        <w:rPr>
          <w:color w:val="339966"/>
          <w:lang w:val="ru-RU"/>
        </w:rPr>
        <w:t>и</w:t>
      </w:r>
      <w:r w:rsidRPr="00CA12AC">
        <w:rPr>
          <w:color w:val="339966"/>
        </w:rPr>
        <w:t xml:space="preserve"> </w:t>
      </w:r>
      <w:r w:rsidRPr="00A657FD">
        <w:rPr>
          <w:color w:val="339966"/>
          <w:lang w:val="ru-RU"/>
        </w:rPr>
        <w:t>настройка</w:t>
      </w:r>
      <w:r w:rsidRPr="00CA12AC">
        <w:rPr>
          <w:color w:val="339966"/>
        </w:rPr>
        <w:t xml:space="preserve"> </w:t>
      </w:r>
      <w:r w:rsidRPr="00A657FD">
        <w:rPr>
          <w:color w:val="339966"/>
          <w:lang w:val="ru-RU"/>
        </w:rPr>
        <w:t>параметров</w:t>
      </w:r>
      <w:r w:rsidRPr="00CA12AC">
        <w:rPr>
          <w:color w:val="339966"/>
        </w:rPr>
        <w:t xml:space="preserve"> </w:t>
      </w:r>
      <w:r w:rsidRPr="00A657FD">
        <w:rPr>
          <w:color w:val="339966"/>
          <w:lang w:val="ru-RU"/>
        </w:rPr>
        <w:t>расчета</w:t>
      </w:r>
      <w:r w:rsidRPr="00CA12AC">
        <w:rPr>
          <w:color w:val="339966"/>
        </w:rPr>
        <w:t>.</w:t>
      </w:r>
      <w:r w:rsidRPr="00CA12AC">
        <w:rPr>
          <w:color w:val="339966"/>
        </w:rPr>
        <w:br/>
      </w:r>
      <w:r w:rsidRPr="00E70C3C">
        <w:t> Pa10.Mathematics.DmanSolver</w:t>
      </w:r>
      <w:r>
        <w:t>*</w:t>
      </w:r>
      <w:r w:rsidRPr="00E70C3C">
        <w:t xml:space="preserve"> solver = new Pa10.Mathematics.DmanSolver();   </w:t>
      </w:r>
      <w:r w:rsidRPr="00E70C3C">
        <w:br/>
      </w:r>
      <w:r w:rsidRPr="0010653E">
        <w:t xml:space="preserve"> solver</w:t>
      </w:r>
      <w:r>
        <w:t>-&gt;</w:t>
      </w:r>
      <w:r w:rsidRPr="0010653E">
        <w:t xml:space="preserve">Schema = </w:t>
      </w:r>
      <w:r>
        <w:t>Schema.Collect(b1)</w:t>
      </w:r>
      <w:r w:rsidRPr="0010653E">
        <w:t>;</w:t>
      </w:r>
    </w:p>
    <w:p w14:paraId="7B4E91F7" w14:textId="77777777" w:rsidR="002344D4" w:rsidRPr="007C51FA" w:rsidRDefault="002344D4" w:rsidP="002344D4">
      <w:pPr>
        <w:pStyle w:val="ae"/>
        <w:ind w:firstLine="0"/>
        <w:rPr>
          <w:lang w:val="ru-RU"/>
        </w:rPr>
      </w:pPr>
      <w:r w:rsidRPr="007C51FA">
        <w:rPr>
          <w:color w:val="339966"/>
          <w:lang w:val="ru-RU"/>
        </w:rPr>
        <w:lastRenderedPageBreak/>
        <w:t>// запуск на расчет</w:t>
      </w:r>
      <w:r w:rsidRPr="007C51FA">
        <w:rPr>
          <w:lang w:val="ru-RU"/>
        </w:rPr>
        <w:br/>
      </w:r>
      <w:r w:rsidRPr="00E70C3C">
        <w:t> solver</w:t>
      </w:r>
      <w:r w:rsidRPr="007C51FA">
        <w:rPr>
          <w:lang w:val="ru-RU"/>
        </w:rPr>
        <w:t>-&gt;</w:t>
      </w:r>
      <w:r w:rsidRPr="00E70C3C">
        <w:t>Evaluate</w:t>
      </w:r>
      <w:r w:rsidRPr="007C51FA">
        <w:rPr>
          <w:lang w:val="ru-RU"/>
        </w:rPr>
        <w:t>();</w:t>
      </w:r>
    </w:p>
    <w:p w14:paraId="1042B8CE" w14:textId="77777777" w:rsidR="002344D4" w:rsidRDefault="002344D4" w:rsidP="002344D4">
      <w:pPr>
        <w:ind w:firstLine="708"/>
        <w:rPr>
          <w:lang w:val="en-US"/>
        </w:rPr>
      </w:pPr>
      <w:r>
        <w:t xml:space="preserve">Анализ кода показывает, что он в большей своей части является декларативным, а значит может быть записан в более наглядном и компактном виде на некотором декларативном языке.  Например на </w:t>
      </w:r>
      <w:r>
        <w:rPr>
          <w:lang w:val="en-US"/>
        </w:rPr>
        <w:t>XML</w:t>
      </w:r>
      <w:r>
        <w:t xml:space="preserve">.  Полный пример создания (но не решения) ровно той же схемы на </w:t>
      </w:r>
      <w:r>
        <w:rPr>
          <w:lang w:val="en-US"/>
        </w:rPr>
        <w:t>XML</w:t>
      </w:r>
      <w:r w:rsidRPr="003D6F14">
        <w:t xml:space="preserve"> </w:t>
      </w:r>
      <w:r>
        <w:t xml:space="preserve">приведен в </w:t>
      </w:r>
      <w:r>
        <w:fldChar w:fldCharType="begin"/>
      </w:r>
      <w:r>
        <w:instrText xml:space="preserve"> REF _Ref104739007 \h </w:instrText>
      </w:r>
      <w:r>
        <w:fldChar w:fldCharType="separate"/>
      </w:r>
      <w:r>
        <w:t>Приложении</w:t>
      </w:r>
      <w:r w:rsidRPr="003842D8">
        <w:t xml:space="preserve"> </w:t>
      </w:r>
      <w:r>
        <w:t>3.</w:t>
      </w:r>
      <w:r>
        <w:fldChar w:fldCharType="end"/>
      </w:r>
      <w:r>
        <w:t xml:space="preserve">  Ниже также приведен небольшой отрывок данного примера:</w:t>
      </w:r>
    </w:p>
    <w:p w14:paraId="6AB864EA" w14:textId="77777777" w:rsidR="002344D4" w:rsidRPr="00260A2B" w:rsidRDefault="002344D4" w:rsidP="002344D4">
      <w:pPr>
        <w:pStyle w:val="a2"/>
      </w:pPr>
      <w:r>
        <w:t xml:space="preserve">Пример сборки схемы </w:t>
      </w:r>
      <w:r>
        <w:rPr>
          <w:lang w:val="en-US"/>
        </w:rPr>
        <w:t>High</w:t>
      </w:r>
      <w:r w:rsidRPr="00887077">
        <w:t>-</w:t>
      </w:r>
      <w:r>
        <w:rPr>
          <w:lang w:val="en-US"/>
        </w:rPr>
        <w:t>Q</w:t>
      </w:r>
      <w:r w:rsidRPr="00887077">
        <w:t xml:space="preserve"> </w:t>
      </w:r>
      <w:r>
        <w:rPr>
          <w:lang w:val="en-US"/>
        </w:rPr>
        <w:t>Filter</w:t>
      </w:r>
      <w:r>
        <w:t xml:space="preserve"> на </w:t>
      </w:r>
      <w:r>
        <w:rPr>
          <w:lang w:val="en-US"/>
        </w:rPr>
        <w:t>XML</w:t>
      </w:r>
    </w:p>
    <w:p w14:paraId="3F045A0C" w14:textId="77777777" w:rsidR="002344D4" w:rsidRPr="00312A13" w:rsidRDefault="002344D4" w:rsidP="002344D4">
      <w:pPr>
        <w:pStyle w:val="ae"/>
        <w:ind w:firstLine="0"/>
        <w:rPr>
          <w:lang w:val="de-DE"/>
        </w:rPr>
      </w:pPr>
      <w:r w:rsidRPr="00312A13">
        <w:rPr>
          <w:lang w:val="de-DE"/>
        </w:rPr>
        <w:t>&lt;</w:t>
      </w:r>
      <w:r w:rsidRPr="00312A13">
        <w:rPr>
          <w:color w:val="800000"/>
          <w:lang w:val="de-DE"/>
        </w:rPr>
        <w:t>schema</w:t>
      </w:r>
      <w:r w:rsidRPr="00312A13">
        <w:rPr>
          <w:color w:val="FF00FF"/>
          <w:lang w:val="de-DE"/>
        </w:rPr>
        <w:t xml:space="preserve"> </w:t>
      </w:r>
      <w:r w:rsidRPr="00312A13">
        <w:rPr>
          <w:color w:val="FF0000"/>
          <w:lang w:val="de-DE"/>
        </w:rPr>
        <w:t>xmlns</w:t>
      </w:r>
      <w:r w:rsidRPr="00312A13">
        <w:rPr>
          <w:lang w:val="de-DE"/>
        </w:rPr>
        <w:t>="http://www.pa10.org/</w:t>
      </w:r>
      <w:r>
        <w:rPr>
          <w:lang w:val="de-DE"/>
        </w:rPr>
        <w:t>xsdschemas/</w:t>
      </w:r>
      <w:r w:rsidRPr="00312A13">
        <w:rPr>
          <w:lang w:val="de-DE"/>
        </w:rPr>
        <w:t>Schema.xsd"&gt;</w:t>
      </w:r>
    </w:p>
    <w:p w14:paraId="24FF4D90" w14:textId="77777777" w:rsidR="002344D4" w:rsidRPr="00A657FD" w:rsidRDefault="002344D4" w:rsidP="002344D4">
      <w:pPr>
        <w:pStyle w:val="ae"/>
        <w:ind w:firstLine="0"/>
      </w:pPr>
      <w:r w:rsidRPr="00312A13">
        <w:rPr>
          <w:lang w:val="de-DE"/>
        </w:rPr>
        <w:tab/>
      </w:r>
      <w:r w:rsidRPr="00A657FD">
        <w:t>&lt;</w:t>
      </w:r>
      <w:r w:rsidRPr="00312A13">
        <w:rPr>
          <w:color w:val="800000"/>
        </w:rPr>
        <w:t>elements</w:t>
      </w:r>
      <w:r w:rsidRPr="00A657FD">
        <w:t>&gt;</w:t>
      </w:r>
    </w:p>
    <w:p w14:paraId="714F4090" w14:textId="77777777" w:rsidR="002344D4" w:rsidRPr="00312A13" w:rsidRDefault="002344D4" w:rsidP="002344D4">
      <w:pPr>
        <w:pStyle w:val="ae"/>
        <w:ind w:firstLine="0"/>
      </w:pPr>
      <w:r w:rsidRPr="007C51FA">
        <w:tab/>
      </w:r>
      <w:r w:rsidRPr="007C51FA">
        <w:tab/>
      </w:r>
      <w:r w:rsidRPr="00312A13">
        <w:t>&lt;</w:t>
      </w:r>
      <w:r w:rsidRPr="00312A13">
        <w:rPr>
          <w:color w:val="800000"/>
        </w:rPr>
        <w:t>BaseNode</w:t>
      </w:r>
      <w:r w:rsidRPr="00312A13">
        <w:rPr>
          <w:color w:val="FF00FF"/>
        </w:rPr>
        <w:t xml:space="preserve"> </w:t>
      </w:r>
      <w:r w:rsidRPr="00312A13">
        <w:rPr>
          <w:color w:val="FF0000"/>
        </w:rPr>
        <w:t>id</w:t>
      </w:r>
      <w:r w:rsidRPr="00312A13">
        <w:t>="b1"&gt;</w:t>
      </w:r>
    </w:p>
    <w:p w14:paraId="086CB772" w14:textId="77777777" w:rsidR="002344D4" w:rsidRPr="00312A13" w:rsidRDefault="002344D4" w:rsidP="002344D4">
      <w:pPr>
        <w:pStyle w:val="ae"/>
        <w:ind w:firstLine="0"/>
      </w:pPr>
      <w:r w:rsidRPr="00312A13">
        <w:tab/>
      </w:r>
      <w:r w:rsidRPr="00312A13">
        <w:tab/>
      </w:r>
      <w:r w:rsidRPr="00312A13">
        <w:tab/>
        <w:t>&lt;</w:t>
      </w:r>
      <w:r w:rsidRPr="00312A13">
        <w:rPr>
          <w:color w:val="800000"/>
        </w:rPr>
        <w:t>connect</w:t>
      </w:r>
      <w:r w:rsidRPr="00312A13">
        <w:rPr>
          <w:color w:val="FF00FF"/>
        </w:rPr>
        <w:t xml:space="preserve"> </w:t>
      </w:r>
      <w:r w:rsidRPr="00312A13">
        <w:rPr>
          <w:color w:val="FF0000"/>
        </w:rPr>
        <w:t>element</w:t>
      </w:r>
      <w:r w:rsidRPr="00312A13">
        <w:t>="uSource"</w:t>
      </w:r>
      <w:r w:rsidRPr="00312A13">
        <w:rPr>
          <w:color w:val="FF00FF"/>
        </w:rPr>
        <w:t xml:space="preserve"> </w:t>
      </w:r>
      <w:r w:rsidRPr="00312A13">
        <w:rPr>
          <w:color w:val="FF0000"/>
        </w:rPr>
        <w:t>contact</w:t>
      </w:r>
      <w:r w:rsidRPr="00312A13">
        <w:t>="InContact"</w:t>
      </w:r>
      <w:r w:rsidRPr="00312A13">
        <w:rPr>
          <w:color w:val="FF00FF"/>
        </w:rPr>
        <w:t xml:space="preserve"> </w:t>
      </w:r>
      <w:r w:rsidRPr="00312A13">
        <w:t>/&gt;</w:t>
      </w:r>
    </w:p>
    <w:p w14:paraId="4DC64FE1" w14:textId="77777777" w:rsidR="002344D4" w:rsidRDefault="002344D4" w:rsidP="002344D4">
      <w:pPr>
        <w:pStyle w:val="ae"/>
        <w:ind w:firstLine="0"/>
      </w:pPr>
      <w:r w:rsidRPr="00312A13">
        <w:tab/>
      </w:r>
      <w:r w:rsidRPr="00312A13">
        <w:tab/>
        <w:t>&lt;/</w:t>
      </w:r>
      <w:r w:rsidRPr="00312A13">
        <w:rPr>
          <w:color w:val="800000"/>
        </w:rPr>
        <w:t>BaseNode</w:t>
      </w:r>
      <w:r w:rsidRPr="00312A13">
        <w:t>&gt;</w:t>
      </w:r>
    </w:p>
    <w:p w14:paraId="4BF33ECF" w14:textId="77777777" w:rsidR="002344D4" w:rsidRPr="00312A13" w:rsidRDefault="002344D4" w:rsidP="002344D4">
      <w:pPr>
        <w:pStyle w:val="ae"/>
        <w:ind w:firstLine="0"/>
      </w:pPr>
      <w:r w:rsidRPr="00312A13">
        <w:tab/>
        <w:t>&lt;</w:t>
      </w:r>
      <w:r w:rsidRPr="00312A13">
        <w:rPr>
          <w:color w:val="800000"/>
        </w:rPr>
        <w:t>PotentialIndicator</w:t>
      </w:r>
      <w:r w:rsidRPr="00312A13">
        <w:rPr>
          <w:color w:val="FF00FF"/>
        </w:rPr>
        <w:t xml:space="preserve"> </w:t>
      </w:r>
      <w:r w:rsidRPr="00312A13">
        <w:rPr>
          <w:color w:val="FF0000"/>
        </w:rPr>
        <w:t>id</w:t>
      </w:r>
      <w:r w:rsidRPr="00312A13">
        <w:t>="in3"</w:t>
      </w:r>
      <w:r w:rsidRPr="00312A13">
        <w:rPr>
          <w:color w:val="FF00FF"/>
        </w:rPr>
        <w:t xml:space="preserve"> </w:t>
      </w:r>
      <w:r w:rsidRPr="00312A13">
        <w:rPr>
          <w:color w:val="FF0000"/>
        </w:rPr>
        <w:t>node</w:t>
      </w:r>
      <w:r w:rsidRPr="00312A13">
        <w:t>="n3"</w:t>
      </w:r>
      <w:r w:rsidRPr="00312A13">
        <w:rPr>
          <w:color w:val="FF00FF"/>
        </w:rPr>
        <w:t xml:space="preserve"> </w:t>
      </w:r>
      <w:r w:rsidRPr="00312A13">
        <w:t>/&gt;</w:t>
      </w:r>
    </w:p>
    <w:p w14:paraId="4DBD5D65" w14:textId="77777777" w:rsidR="002344D4" w:rsidRPr="00312A13" w:rsidRDefault="002344D4" w:rsidP="002344D4">
      <w:pPr>
        <w:pStyle w:val="ae"/>
        <w:ind w:firstLine="0"/>
      </w:pPr>
      <w:r w:rsidRPr="00312A13">
        <w:tab/>
        <w:t>&lt;/</w:t>
      </w:r>
      <w:r w:rsidRPr="00312A13">
        <w:rPr>
          <w:color w:val="800000"/>
        </w:rPr>
        <w:t>elements</w:t>
      </w:r>
      <w:r w:rsidRPr="00312A13">
        <w:t>&gt;</w:t>
      </w:r>
    </w:p>
    <w:p w14:paraId="74B4CF7E" w14:textId="77777777" w:rsidR="002344D4" w:rsidRPr="00312A13" w:rsidRDefault="002344D4" w:rsidP="002344D4">
      <w:pPr>
        <w:pStyle w:val="ae"/>
        <w:ind w:firstLine="0"/>
      </w:pPr>
      <w:r w:rsidRPr="00312A13">
        <w:tab/>
        <w:t>&lt;</w:t>
      </w:r>
      <w:r w:rsidRPr="00312A13">
        <w:rPr>
          <w:color w:val="800000"/>
        </w:rPr>
        <w:t>solution</w:t>
      </w:r>
      <w:r w:rsidRPr="00312A13">
        <w:t>&gt;</w:t>
      </w:r>
    </w:p>
    <w:p w14:paraId="578912E0" w14:textId="77777777" w:rsidR="002344D4" w:rsidRDefault="002344D4" w:rsidP="002344D4">
      <w:pPr>
        <w:pStyle w:val="ae"/>
        <w:ind w:firstLine="0"/>
        <w:rPr>
          <w:color w:val="FF00FF"/>
        </w:rPr>
      </w:pPr>
      <w:r w:rsidRPr="00312A13">
        <w:tab/>
      </w:r>
      <w:r w:rsidRPr="00312A13">
        <w:tab/>
        <w:t>&lt;</w:t>
      </w:r>
      <w:r w:rsidRPr="00312A13">
        <w:rPr>
          <w:color w:val="800000"/>
        </w:rPr>
        <w:t>DmanSolver</w:t>
      </w:r>
      <w:r w:rsidRPr="00312A13">
        <w:rPr>
          <w:color w:val="FF00FF"/>
        </w:rPr>
        <w:t xml:space="preserve"> </w:t>
      </w:r>
      <w:r w:rsidRPr="00312A13">
        <w:rPr>
          <w:color w:val="FF0000"/>
        </w:rPr>
        <w:t>id</w:t>
      </w:r>
      <w:r w:rsidRPr="00312A13">
        <w:t>="solver"</w:t>
      </w:r>
      <w:r w:rsidRPr="00312A13">
        <w:rPr>
          <w:color w:val="FF00FF"/>
        </w:rPr>
        <w:t xml:space="preserve"> </w:t>
      </w:r>
      <w:r w:rsidRPr="00312A13">
        <w:rPr>
          <w:color w:val="FF0000"/>
        </w:rPr>
        <w:t>Epsilon</w:t>
      </w:r>
      <w:r w:rsidRPr="00312A13">
        <w:t>="0.01"</w:t>
      </w:r>
      <w:r w:rsidRPr="00312A13">
        <w:rPr>
          <w:color w:val="FF00FF"/>
        </w:rPr>
        <w:t xml:space="preserve"> </w:t>
      </w:r>
      <w:r w:rsidRPr="00312A13">
        <w:rPr>
          <w:color w:val="FF0000"/>
        </w:rPr>
        <w:t>EndTime</w:t>
      </w:r>
      <w:r w:rsidRPr="00312A13">
        <w:t>="128"</w:t>
      </w:r>
      <w:r w:rsidRPr="00312A13">
        <w:rPr>
          <w:color w:val="FF00FF"/>
        </w:rPr>
        <w:t xml:space="preserve"> </w:t>
      </w:r>
      <w:r w:rsidRPr="00312A13">
        <w:rPr>
          <w:color w:val="FF0000"/>
        </w:rPr>
        <w:t>DeltaTimeMax</w:t>
      </w:r>
      <w:r w:rsidRPr="00312A13">
        <w:t>="128.0"</w:t>
      </w:r>
      <w:r w:rsidRPr="00312A13">
        <w:rPr>
          <w:color w:val="FF00FF"/>
        </w:rPr>
        <w:t xml:space="preserve"> </w:t>
      </w:r>
    </w:p>
    <w:p w14:paraId="40A61030" w14:textId="77777777" w:rsidR="002344D4" w:rsidRPr="00312A13" w:rsidRDefault="002344D4" w:rsidP="002344D4">
      <w:pPr>
        <w:pStyle w:val="ae"/>
        <w:ind w:firstLine="1800"/>
      </w:pPr>
      <w:r w:rsidRPr="00312A13">
        <w:rPr>
          <w:color w:val="FF0000"/>
        </w:rPr>
        <w:t>DeltaTimeMin</w:t>
      </w:r>
      <w:r w:rsidRPr="00312A13">
        <w:t xml:space="preserve">="128.0e-12" </w:t>
      </w:r>
      <w:r w:rsidRPr="00312A13">
        <w:rPr>
          <w:color w:val="FF0000"/>
        </w:rPr>
        <w:t>IntegrationMethod</w:t>
      </w:r>
      <w:r w:rsidRPr="00312A13">
        <w:t>="AStableImplicitQuadroPrecise"</w:t>
      </w:r>
      <w:r w:rsidRPr="00312A13">
        <w:rPr>
          <w:color w:val="FF00FF"/>
        </w:rPr>
        <w:t xml:space="preserve"> </w:t>
      </w:r>
      <w:r w:rsidRPr="00312A13">
        <w:t>/&gt;</w:t>
      </w:r>
    </w:p>
    <w:p w14:paraId="3DC7E218" w14:textId="77777777" w:rsidR="002344D4" w:rsidRDefault="002344D4" w:rsidP="002344D4">
      <w:pPr>
        <w:pStyle w:val="ae"/>
        <w:ind w:firstLine="0"/>
      </w:pPr>
      <w:r w:rsidRPr="00312A13">
        <w:tab/>
        <w:t>&lt;/</w:t>
      </w:r>
      <w:r w:rsidRPr="007C51FA">
        <w:rPr>
          <w:color w:val="800000"/>
        </w:rPr>
        <w:t>solution</w:t>
      </w:r>
      <w:r w:rsidRPr="00312A13">
        <w:t>&gt;</w:t>
      </w:r>
    </w:p>
    <w:p w14:paraId="383998B2" w14:textId="77777777" w:rsidR="002344D4" w:rsidRPr="007C51FA" w:rsidRDefault="002344D4" w:rsidP="002344D4">
      <w:pPr>
        <w:pStyle w:val="ae"/>
        <w:ind w:firstLine="0"/>
      </w:pPr>
      <w:r w:rsidRPr="00312A13">
        <w:t>&lt;/</w:t>
      </w:r>
      <w:r w:rsidRPr="004E4561">
        <w:rPr>
          <w:color w:val="800000"/>
        </w:rPr>
        <w:t>schema</w:t>
      </w:r>
      <w:r w:rsidRPr="00312A13">
        <w:t>&gt;</w:t>
      </w:r>
    </w:p>
    <w:p w14:paraId="14A3C6AC" w14:textId="77777777" w:rsidR="002344D4" w:rsidRPr="00887077" w:rsidRDefault="002344D4" w:rsidP="002344D4">
      <w:pPr>
        <w:pStyle w:val="ae"/>
      </w:pPr>
    </w:p>
    <w:p w14:paraId="6A097E70" w14:textId="77777777" w:rsidR="002344D4" w:rsidRDefault="008C3301" w:rsidP="00205249">
      <w:r>
        <w:t>Первый</w:t>
      </w:r>
      <w:r w:rsidRPr="00097B02">
        <w:rPr>
          <w:lang w:val="en-US"/>
        </w:rPr>
        <w:t xml:space="preserve"> </w:t>
      </w:r>
      <w:r>
        <w:t>взгляд</w:t>
      </w:r>
      <w:r w:rsidRPr="00097B02">
        <w:rPr>
          <w:lang w:val="en-US"/>
        </w:rPr>
        <w:t xml:space="preserve"> </w:t>
      </w:r>
      <w:r>
        <w:t>на</w:t>
      </w:r>
      <w:r w:rsidRPr="00097B02">
        <w:rPr>
          <w:lang w:val="en-US"/>
        </w:rPr>
        <w:t xml:space="preserve"> </w:t>
      </w:r>
      <w:r>
        <w:t>код</w:t>
      </w:r>
      <w:r w:rsidRPr="00097B02">
        <w:rPr>
          <w:lang w:val="en-US"/>
        </w:rPr>
        <w:t xml:space="preserve"> </w:t>
      </w:r>
      <w:r>
        <w:t>в</w:t>
      </w:r>
      <w:r w:rsidRPr="00097B02">
        <w:rPr>
          <w:lang w:val="en-US"/>
        </w:rPr>
        <w:t xml:space="preserve"> </w:t>
      </w:r>
      <w:r>
        <w:t>приложениях</w:t>
      </w:r>
      <w:r w:rsidRPr="00097B02">
        <w:rPr>
          <w:lang w:val="en-US"/>
        </w:rPr>
        <w:t xml:space="preserve"> </w:t>
      </w:r>
      <w:r>
        <w:t>может</w:t>
      </w:r>
      <w:r w:rsidRPr="00097B02">
        <w:rPr>
          <w:lang w:val="en-US"/>
        </w:rPr>
        <w:t xml:space="preserve"> </w:t>
      </w:r>
      <w:r>
        <w:t>привести</w:t>
      </w:r>
      <w:r w:rsidRPr="00097B02">
        <w:rPr>
          <w:lang w:val="en-US"/>
        </w:rPr>
        <w:t xml:space="preserve"> </w:t>
      </w:r>
      <w:r>
        <w:t>к</w:t>
      </w:r>
      <w:r w:rsidRPr="00097B02">
        <w:rPr>
          <w:lang w:val="en-US"/>
        </w:rPr>
        <w:t xml:space="preserve"> </w:t>
      </w:r>
      <w:r>
        <w:t>мысли</w:t>
      </w:r>
      <w:r w:rsidRPr="00097B02">
        <w:rPr>
          <w:lang w:val="en-US"/>
        </w:rPr>
        <w:t>: «</w:t>
      </w:r>
      <w:r w:rsidR="009A7A01">
        <w:t>Что</w:t>
      </w:r>
      <w:r w:rsidR="009A7A01" w:rsidRPr="00097B02">
        <w:rPr>
          <w:lang w:val="en-US"/>
        </w:rPr>
        <w:t>-</w:t>
      </w:r>
      <w:r w:rsidR="009A7A01">
        <w:t>то</w:t>
      </w:r>
      <w:r w:rsidR="009A7A01" w:rsidRPr="00097B02">
        <w:rPr>
          <w:lang w:val="en-US"/>
        </w:rPr>
        <w:t xml:space="preserve"> </w:t>
      </w:r>
      <w:r w:rsidR="009A7A01">
        <w:t>з</w:t>
      </w:r>
      <w:r>
        <w:t>десь</w:t>
      </w:r>
      <w:r w:rsidRPr="00097B02">
        <w:rPr>
          <w:lang w:val="en-US"/>
        </w:rPr>
        <w:t xml:space="preserve"> </w:t>
      </w:r>
      <w:r>
        <w:t>не</w:t>
      </w:r>
      <w:r w:rsidRPr="00097B02">
        <w:rPr>
          <w:lang w:val="en-US"/>
        </w:rPr>
        <w:t xml:space="preserve"> </w:t>
      </w:r>
      <w:r>
        <w:t>так</w:t>
      </w:r>
      <w:r w:rsidRPr="00097B02">
        <w:rPr>
          <w:lang w:val="en-US"/>
        </w:rPr>
        <w:t xml:space="preserve">!  </w:t>
      </w:r>
      <w:r>
        <w:t>Слишком много программного кода для такой простой задачи».</w:t>
      </w:r>
      <w:r w:rsidR="00707EBA">
        <w:t xml:space="preserve">  Код </w:t>
      </w:r>
      <w:r w:rsidR="00707EBA">
        <w:rPr>
          <w:lang w:val="en-US"/>
        </w:rPr>
        <w:t>PSPICE</w:t>
      </w:r>
      <w:r w:rsidR="009A7A01">
        <w:t xml:space="preserve"> д</w:t>
      </w:r>
      <w:r w:rsidR="00707EBA">
        <w:t>л</w:t>
      </w:r>
      <w:r w:rsidR="009A7A01">
        <w:t>я</w:t>
      </w:r>
      <w:r w:rsidR="00707EBA">
        <w:t xml:space="preserve"> сборки схемы (без учета индикаторов и математического компонента)</w:t>
      </w:r>
      <w:r w:rsidR="00707EBA" w:rsidRPr="00707EBA">
        <w:t xml:space="preserve"> </w:t>
      </w:r>
      <w:r w:rsidR="00707EBA">
        <w:t>оказался более чем в 3 раза короче.  «В три раза» звучит серьезно</w:t>
      </w:r>
      <w:r w:rsidR="00C66DF5">
        <w:t xml:space="preserve"> почти</w:t>
      </w:r>
      <w:r w:rsidR="00707EBA">
        <w:t xml:space="preserve"> для любой задачи.</w:t>
      </w:r>
      <w:r w:rsidR="00CB4E3E">
        <w:t xml:space="preserve">  Что же произошло?  Ответ на этот вопрос дается в следующем параграфе.</w:t>
      </w:r>
    </w:p>
    <w:p w14:paraId="0944733F" w14:textId="77777777" w:rsidR="00CB4E3E" w:rsidRPr="00CA12AC" w:rsidRDefault="00CB4E3E" w:rsidP="00CB4E3E">
      <w:pPr>
        <w:pStyle w:val="4"/>
      </w:pPr>
      <w:r>
        <w:t xml:space="preserve">Анализ кода </w:t>
      </w:r>
      <w:r>
        <w:rPr>
          <w:lang w:val="en-US"/>
        </w:rPr>
        <w:t>PSPICE</w:t>
      </w:r>
    </w:p>
    <w:p w14:paraId="2205E239" w14:textId="77777777" w:rsidR="00E80307" w:rsidRDefault="00E80307" w:rsidP="00E80307">
      <w:pPr>
        <w:ind w:firstLine="0"/>
      </w:pPr>
      <w:r>
        <w:t xml:space="preserve">Проанализируем код задания топологии фильтра высоких частот с целью выяснить природу различий между ним и кодом задания той же схемы на </w:t>
      </w:r>
      <w:r>
        <w:rPr>
          <w:lang w:val="en-US"/>
        </w:rPr>
        <w:t>XML</w:t>
      </w:r>
      <w:r>
        <w:t xml:space="preserve">.  Приведем код </w:t>
      </w:r>
      <w:r>
        <w:rPr>
          <w:lang w:val="en-US"/>
        </w:rPr>
        <w:t>PSPICE</w:t>
      </w:r>
      <w:r w:rsidRPr="00E80307">
        <w:t xml:space="preserve"> </w:t>
      </w:r>
      <w:r>
        <w:t>еще раз:</w:t>
      </w:r>
    </w:p>
    <w:p w14:paraId="56C4703C" w14:textId="77777777" w:rsidR="00E80307" w:rsidRPr="00E80307" w:rsidRDefault="00E80307" w:rsidP="00E80307">
      <w:pPr>
        <w:pStyle w:val="ae"/>
        <w:rPr>
          <w:lang w:val="ru-RU"/>
        </w:rPr>
      </w:pPr>
      <w:r w:rsidRPr="00400746">
        <w:rPr>
          <w:lang w:val="de-DE"/>
        </w:rPr>
        <w:t>VIN</w:t>
      </w:r>
      <w:r w:rsidRPr="00E80307">
        <w:rPr>
          <w:lang w:val="ru-RU"/>
        </w:rPr>
        <w:t xml:space="preserve"> 1 0 1</w:t>
      </w:r>
      <w:r w:rsidRPr="00400746">
        <w:rPr>
          <w:lang w:val="de-DE"/>
        </w:rPr>
        <w:t>volt</w:t>
      </w:r>
    </w:p>
    <w:p w14:paraId="49128B3B" w14:textId="77777777" w:rsidR="00E80307" w:rsidRPr="00E80307" w:rsidRDefault="00E80307" w:rsidP="00E80307">
      <w:pPr>
        <w:pStyle w:val="ae"/>
        <w:rPr>
          <w:lang w:val="ru-RU"/>
        </w:rPr>
      </w:pPr>
      <w:r w:rsidRPr="003E7A96">
        <w:rPr>
          <w:lang w:val="de-DE"/>
        </w:rPr>
        <w:t>R</w:t>
      </w:r>
      <w:r w:rsidRPr="00E80307">
        <w:rPr>
          <w:lang w:val="ru-RU"/>
        </w:rPr>
        <w:t>1 1 2 1</w:t>
      </w:r>
      <w:r w:rsidRPr="003E7A96">
        <w:rPr>
          <w:lang w:val="de-DE"/>
        </w:rPr>
        <w:t>ohm</w:t>
      </w:r>
    </w:p>
    <w:p w14:paraId="677443AD" w14:textId="77777777" w:rsidR="00E80307" w:rsidRPr="00E80307" w:rsidRDefault="00E80307" w:rsidP="00E80307">
      <w:pPr>
        <w:pStyle w:val="ae"/>
        <w:rPr>
          <w:lang w:val="ru-RU"/>
        </w:rPr>
      </w:pPr>
      <w:r w:rsidRPr="003E7A96">
        <w:rPr>
          <w:lang w:val="de-DE"/>
        </w:rPr>
        <w:t>L</w:t>
      </w:r>
      <w:r w:rsidRPr="00E80307">
        <w:rPr>
          <w:lang w:val="ru-RU"/>
        </w:rPr>
        <w:t>1 2 3 1001</w:t>
      </w:r>
      <w:r w:rsidRPr="003E7A96">
        <w:rPr>
          <w:lang w:val="de-DE"/>
        </w:rPr>
        <w:t>mH</w:t>
      </w:r>
    </w:p>
    <w:p w14:paraId="72553D9A" w14:textId="77777777" w:rsidR="00E80307" w:rsidRPr="003E7A96" w:rsidRDefault="00E80307" w:rsidP="00E80307">
      <w:pPr>
        <w:pStyle w:val="ae"/>
        <w:rPr>
          <w:lang w:val="de-DE"/>
        </w:rPr>
      </w:pPr>
      <w:r w:rsidRPr="003E7A96">
        <w:rPr>
          <w:lang w:val="de-DE"/>
        </w:rPr>
        <w:t>C1 3 4 0.001uF</w:t>
      </w:r>
    </w:p>
    <w:p w14:paraId="4B294384" w14:textId="77777777" w:rsidR="00E80307" w:rsidRPr="003E7A96" w:rsidRDefault="00E80307" w:rsidP="00E80307">
      <w:pPr>
        <w:pStyle w:val="ae"/>
        <w:rPr>
          <w:lang w:val="de-DE"/>
        </w:rPr>
      </w:pPr>
      <w:r w:rsidRPr="003E7A96">
        <w:rPr>
          <w:lang w:val="de-DE"/>
        </w:rPr>
        <w:t>C2 3 5 1uF</w:t>
      </w:r>
    </w:p>
    <w:p w14:paraId="0910017D" w14:textId="77777777" w:rsidR="00E80307" w:rsidRPr="00400746" w:rsidRDefault="00E80307" w:rsidP="00E80307">
      <w:pPr>
        <w:pStyle w:val="ae"/>
        <w:rPr>
          <w:lang w:val="de-DE"/>
        </w:rPr>
      </w:pPr>
      <w:r>
        <w:rPr>
          <w:lang w:val="de-DE"/>
        </w:rPr>
        <w:t>C</w:t>
      </w:r>
      <w:r w:rsidRPr="00400746">
        <w:rPr>
          <w:lang w:val="de-DE"/>
        </w:rPr>
        <w:t>3 3 6 0.001</w:t>
      </w:r>
      <w:r>
        <w:rPr>
          <w:lang w:val="de-DE"/>
        </w:rPr>
        <w:t>uF</w:t>
      </w:r>
    </w:p>
    <w:p w14:paraId="4615C66B" w14:textId="77777777" w:rsidR="00E80307" w:rsidRPr="00400746" w:rsidRDefault="00E80307" w:rsidP="00E80307">
      <w:pPr>
        <w:pStyle w:val="ae"/>
        <w:rPr>
          <w:lang w:val="de-DE"/>
        </w:rPr>
      </w:pPr>
      <w:r>
        <w:rPr>
          <w:lang w:val="de-DE"/>
        </w:rPr>
        <w:t>L</w:t>
      </w:r>
      <w:r w:rsidRPr="00400746">
        <w:rPr>
          <w:lang w:val="de-DE"/>
        </w:rPr>
        <w:t>2 6 7</w:t>
      </w:r>
      <w:r>
        <w:rPr>
          <w:lang w:val="de-DE"/>
        </w:rPr>
        <w:t> </w:t>
      </w:r>
      <w:r w:rsidRPr="00400746">
        <w:rPr>
          <w:lang w:val="de-DE"/>
        </w:rPr>
        <w:t>999</w:t>
      </w:r>
      <w:r>
        <w:rPr>
          <w:lang w:val="de-DE"/>
        </w:rPr>
        <w:t>mH</w:t>
      </w:r>
    </w:p>
    <w:p w14:paraId="4C69BE94" w14:textId="77777777" w:rsidR="00E80307" w:rsidRPr="003611D3" w:rsidRDefault="00E80307" w:rsidP="00E80307">
      <w:pPr>
        <w:pStyle w:val="ae"/>
        <w:rPr>
          <w:lang w:val="ru-RU"/>
        </w:rPr>
      </w:pPr>
      <w:r>
        <w:t>R</w:t>
      </w:r>
      <w:r w:rsidRPr="002344D4">
        <w:rPr>
          <w:lang w:val="ru-RU"/>
        </w:rPr>
        <w:t>2 7 0 1</w:t>
      </w:r>
      <w:r>
        <w:t>ohm</w:t>
      </w:r>
    </w:p>
    <w:p w14:paraId="0FC10717" w14:textId="77777777" w:rsidR="00E80307" w:rsidRPr="00400746" w:rsidRDefault="00E80307" w:rsidP="00E80307">
      <w:pPr>
        <w:pStyle w:val="ae"/>
        <w:rPr>
          <w:lang w:val="ru-RU"/>
        </w:rPr>
      </w:pPr>
      <w:r w:rsidRPr="003611D3">
        <w:rPr>
          <w:lang w:val="ru-RU"/>
        </w:rPr>
        <w:t>.</w:t>
      </w:r>
      <w:r>
        <w:t>END</w:t>
      </w:r>
    </w:p>
    <w:p w14:paraId="7B39B03A" w14:textId="77777777" w:rsidR="00E80307" w:rsidRDefault="00E80307" w:rsidP="00E80307">
      <w:pPr>
        <w:ind w:firstLine="708"/>
      </w:pPr>
      <w:r>
        <w:t xml:space="preserve">Строковая структура языка схем </w:t>
      </w:r>
      <w:r>
        <w:rPr>
          <w:lang w:val="en-US"/>
        </w:rPr>
        <w:t>PSPICE</w:t>
      </w:r>
      <w:r>
        <w:t>, вероятнее всего,</w:t>
      </w:r>
      <w:r w:rsidRPr="00E80307">
        <w:t xml:space="preserve"> </w:t>
      </w:r>
      <w:r>
        <w:t xml:space="preserve">берет свое начало от языков для ввода с перфокарт.  Вводя данные с перфокарт, вы имеете одну </w:t>
      </w:r>
      <w:r w:rsidR="009A7A01">
        <w:t>перфокарту</w:t>
      </w:r>
      <w:r>
        <w:t xml:space="preserve"> на одну команду языка.  При этом структура команды на перфокарте имеет следующий вид:</w:t>
      </w:r>
    </w:p>
    <w:p w14:paraId="6F2AAE15" w14:textId="77777777" w:rsidR="00E80307" w:rsidRPr="00C45CCC" w:rsidRDefault="00E80307" w:rsidP="00E80307">
      <w:pPr>
        <w:pStyle w:val="ae"/>
        <w:rPr>
          <w:lang w:val="ru-RU"/>
        </w:rPr>
      </w:pPr>
      <w:r w:rsidRPr="00E80307">
        <w:rPr>
          <w:lang w:val="ru-RU"/>
        </w:rPr>
        <w:t>&lt;метка&gt; &lt;</w:t>
      </w:r>
      <w:r w:rsidRPr="00C45CCC">
        <w:rPr>
          <w:lang w:val="ru-RU"/>
        </w:rPr>
        <w:t>идентификатор команды</w:t>
      </w:r>
      <w:r w:rsidRPr="00E80307">
        <w:rPr>
          <w:lang w:val="ru-RU"/>
        </w:rPr>
        <w:t xml:space="preserve"> (</w:t>
      </w:r>
      <w:r w:rsidR="00C45CCC">
        <w:rPr>
          <w:lang w:val="ru-RU"/>
        </w:rPr>
        <w:t xml:space="preserve">обычно </w:t>
      </w:r>
      <w:r w:rsidRPr="00C45CCC">
        <w:rPr>
          <w:lang w:val="ru-RU"/>
        </w:rPr>
        <w:t>до 5 символов)</w:t>
      </w:r>
      <w:r w:rsidRPr="00E80307">
        <w:rPr>
          <w:lang w:val="ru-RU"/>
        </w:rPr>
        <w:t>&gt;</w:t>
      </w:r>
      <w:r w:rsidRPr="00C45CCC">
        <w:rPr>
          <w:lang w:val="ru-RU"/>
        </w:rPr>
        <w:t xml:space="preserve"> </w:t>
      </w:r>
      <w:r w:rsidRPr="00E80307">
        <w:rPr>
          <w:lang w:val="ru-RU"/>
        </w:rPr>
        <w:t>&lt;</w:t>
      </w:r>
      <w:r w:rsidRPr="00C45CCC">
        <w:rPr>
          <w:lang w:val="ru-RU"/>
        </w:rPr>
        <w:t>параметр1</w:t>
      </w:r>
      <w:r w:rsidRPr="00E80307">
        <w:rPr>
          <w:lang w:val="ru-RU"/>
        </w:rPr>
        <w:t>&gt;</w:t>
      </w:r>
      <w:r w:rsidRPr="00C45CCC">
        <w:rPr>
          <w:lang w:val="ru-RU"/>
        </w:rPr>
        <w:t xml:space="preserve">, </w:t>
      </w:r>
      <w:r w:rsidRPr="00E80307">
        <w:rPr>
          <w:lang w:val="ru-RU"/>
        </w:rPr>
        <w:t>&lt;</w:t>
      </w:r>
      <w:r w:rsidRPr="00C45CCC">
        <w:rPr>
          <w:lang w:val="ru-RU"/>
        </w:rPr>
        <w:t>параметр2</w:t>
      </w:r>
      <w:r w:rsidRPr="00E80307">
        <w:rPr>
          <w:lang w:val="ru-RU"/>
        </w:rPr>
        <w:t>&gt;</w:t>
      </w:r>
      <w:r w:rsidRPr="00C45CCC">
        <w:rPr>
          <w:lang w:val="ru-RU"/>
        </w:rPr>
        <w:t>…</w:t>
      </w:r>
    </w:p>
    <w:p w14:paraId="53655623" w14:textId="77777777" w:rsidR="00E80307" w:rsidRDefault="009A7A01" w:rsidP="009A7A01">
      <w:pPr>
        <w:ind w:firstLine="708"/>
      </w:pPr>
      <w:r>
        <w:t xml:space="preserve">Язык </w:t>
      </w:r>
      <w:r w:rsidR="00E80307">
        <w:rPr>
          <w:lang w:val="en-US"/>
        </w:rPr>
        <w:t>XML</w:t>
      </w:r>
      <w:r w:rsidR="00E80307" w:rsidRPr="00E80307">
        <w:t xml:space="preserve"> </w:t>
      </w:r>
      <w:r w:rsidR="00E80307">
        <w:t xml:space="preserve">не различает строки и вводит сходное понятие </w:t>
      </w:r>
      <w:r w:rsidR="00E80307" w:rsidRPr="00E80307">
        <w:rPr>
          <w:i/>
        </w:rPr>
        <w:t>тега</w:t>
      </w:r>
      <w:r w:rsidR="00E80307">
        <w:t>.  Переписав код из примера в виде тегов, мы получим следующий текст:</w:t>
      </w:r>
    </w:p>
    <w:p w14:paraId="71A655F4" w14:textId="77777777" w:rsidR="00E80307" w:rsidRPr="00E80307" w:rsidRDefault="00E80307" w:rsidP="00E80307">
      <w:pPr>
        <w:pStyle w:val="a2"/>
      </w:pPr>
      <w:r>
        <w:t>Код PSPICE, записанный в теговом стиле</w:t>
      </w:r>
    </w:p>
    <w:p w14:paraId="153C584C" w14:textId="77777777" w:rsidR="00E80307" w:rsidRDefault="00E80307" w:rsidP="00E80307">
      <w:pPr>
        <w:pStyle w:val="ae"/>
        <w:rPr>
          <w:lang w:val="de-DE"/>
        </w:rPr>
      </w:pPr>
      <w:r>
        <w:rPr>
          <w:lang w:val="de-DE"/>
        </w:rPr>
        <w:t>&lt;schema&gt;</w:t>
      </w:r>
    </w:p>
    <w:p w14:paraId="47140964" w14:textId="77777777" w:rsidR="00E80307" w:rsidRPr="00E80307" w:rsidRDefault="00E80307" w:rsidP="00E80307">
      <w:pPr>
        <w:pStyle w:val="ae"/>
        <w:rPr>
          <w:lang w:val="de-DE"/>
        </w:rPr>
      </w:pPr>
      <w:r w:rsidRPr="00F852C5">
        <w:rPr>
          <w:lang w:val="de-DE"/>
        </w:rPr>
        <w:tab/>
      </w:r>
      <w:r w:rsidRPr="00E80307">
        <w:rPr>
          <w:lang w:val="de-DE"/>
        </w:rPr>
        <w:t>&lt;</w:t>
      </w:r>
      <w:r w:rsidRPr="00400746">
        <w:rPr>
          <w:lang w:val="de-DE"/>
        </w:rPr>
        <w:t>VIN</w:t>
      </w:r>
      <w:r w:rsidRPr="00E80307">
        <w:rPr>
          <w:lang w:val="de-DE"/>
        </w:rPr>
        <w:t xml:space="preserve"> 1 0 1</w:t>
      </w:r>
      <w:r w:rsidRPr="00400746">
        <w:rPr>
          <w:lang w:val="de-DE"/>
        </w:rPr>
        <w:t>volt</w:t>
      </w:r>
      <w:r w:rsidR="00F852C5">
        <w:rPr>
          <w:lang w:val="de-DE"/>
        </w:rPr>
        <w:t xml:space="preserve"> /</w:t>
      </w:r>
      <w:r>
        <w:rPr>
          <w:lang w:val="de-DE"/>
        </w:rPr>
        <w:t>&gt;</w:t>
      </w:r>
    </w:p>
    <w:p w14:paraId="66B91A7E" w14:textId="77777777" w:rsidR="00E80307" w:rsidRPr="00E80307" w:rsidRDefault="00E80307" w:rsidP="00E80307">
      <w:pPr>
        <w:pStyle w:val="ae"/>
        <w:rPr>
          <w:lang w:val="de-DE"/>
        </w:rPr>
      </w:pPr>
      <w:r w:rsidRPr="00F852C5">
        <w:rPr>
          <w:lang w:val="de-DE"/>
        </w:rPr>
        <w:lastRenderedPageBreak/>
        <w:tab/>
      </w:r>
      <w:r>
        <w:rPr>
          <w:lang w:val="de-DE"/>
        </w:rPr>
        <w:t>&lt;</w:t>
      </w:r>
      <w:r w:rsidRPr="003E7A96">
        <w:rPr>
          <w:lang w:val="de-DE"/>
        </w:rPr>
        <w:t>R</w:t>
      </w:r>
      <w:r w:rsidRPr="00E80307">
        <w:rPr>
          <w:lang w:val="de-DE"/>
        </w:rPr>
        <w:t>1 1 2 1</w:t>
      </w:r>
      <w:r w:rsidRPr="003E7A96">
        <w:rPr>
          <w:lang w:val="de-DE"/>
        </w:rPr>
        <w:t>ohm</w:t>
      </w:r>
      <w:r w:rsidR="00F852C5">
        <w:rPr>
          <w:lang w:val="de-DE"/>
        </w:rPr>
        <w:t xml:space="preserve"> /</w:t>
      </w:r>
      <w:r>
        <w:rPr>
          <w:lang w:val="de-DE"/>
        </w:rPr>
        <w:t>&gt;</w:t>
      </w:r>
    </w:p>
    <w:p w14:paraId="663A3374" w14:textId="77777777" w:rsidR="00E80307" w:rsidRPr="00E80307" w:rsidRDefault="00E80307" w:rsidP="00E80307">
      <w:pPr>
        <w:pStyle w:val="ae"/>
        <w:rPr>
          <w:lang w:val="de-DE"/>
        </w:rPr>
      </w:pPr>
      <w:r w:rsidRPr="00F852C5">
        <w:rPr>
          <w:lang w:val="de-DE"/>
        </w:rPr>
        <w:tab/>
      </w:r>
      <w:r>
        <w:rPr>
          <w:lang w:val="de-DE"/>
        </w:rPr>
        <w:t>&lt;</w:t>
      </w:r>
      <w:r w:rsidRPr="003E7A96">
        <w:rPr>
          <w:lang w:val="de-DE"/>
        </w:rPr>
        <w:t>L</w:t>
      </w:r>
      <w:r w:rsidRPr="00E80307">
        <w:rPr>
          <w:lang w:val="de-DE"/>
        </w:rPr>
        <w:t>1 2 3 1001</w:t>
      </w:r>
      <w:r w:rsidRPr="003E7A96">
        <w:rPr>
          <w:lang w:val="de-DE"/>
        </w:rPr>
        <w:t>mH</w:t>
      </w:r>
      <w:r w:rsidR="00F852C5">
        <w:rPr>
          <w:lang w:val="de-DE"/>
        </w:rPr>
        <w:t xml:space="preserve"> /</w:t>
      </w:r>
      <w:r>
        <w:rPr>
          <w:lang w:val="de-DE"/>
        </w:rPr>
        <w:t>&gt;</w:t>
      </w:r>
    </w:p>
    <w:p w14:paraId="61D4E79E" w14:textId="77777777" w:rsidR="00E80307" w:rsidRPr="003E7A96" w:rsidRDefault="00E80307" w:rsidP="00E80307">
      <w:pPr>
        <w:pStyle w:val="ae"/>
        <w:rPr>
          <w:lang w:val="de-DE"/>
        </w:rPr>
      </w:pPr>
      <w:r w:rsidRPr="00F852C5">
        <w:rPr>
          <w:lang w:val="de-DE"/>
        </w:rPr>
        <w:tab/>
      </w:r>
      <w:r>
        <w:rPr>
          <w:lang w:val="de-DE"/>
        </w:rPr>
        <w:t>&lt;</w:t>
      </w:r>
      <w:r w:rsidRPr="003E7A96">
        <w:rPr>
          <w:lang w:val="de-DE"/>
        </w:rPr>
        <w:t>C1 3 4 0.001uF</w:t>
      </w:r>
      <w:r w:rsidR="00F852C5">
        <w:rPr>
          <w:lang w:val="de-DE"/>
        </w:rPr>
        <w:t xml:space="preserve"> /</w:t>
      </w:r>
      <w:r>
        <w:rPr>
          <w:lang w:val="de-DE"/>
        </w:rPr>
        <w:t>&gt;</w:t>
      </w:r>
    </w:p>
    <w:p w14:paraId="3FC6899E" w14:textId="77777777" w:rsidR="00E80307" w:rsidRPr="003E7A96" w:rsidRDefault="00E80307" w:rsidP="00E80307">
      <w:pPr>
        <w:pStyle w:val="ae"/>
        <w:rPr>
          <w:lang w:val="de-DE"/>
        </w:rPr>
      </w:pPr>
      <w:r w:rsidRPr="00F852C5">
        <w:rPr>
          <w:lang w:val="de-DE"/>
        </w:rPr>
        <w:tab/>
      </w:r>
      <w:r>
        <w:rPr>
          <w:lang w:val="de-DE"/>
        </w:rPr>
        <w:t>&lt;</w:t>
      </w:r>
      <w:r w:rsidRPr="003E7A96">
        <w:rPr>
          <w:lang w:val="de-DE"/>
        </w:rPr>
        <w:t>C2 3 5 1uF</w:t>
      </w:r>
      <w:r w:rsidR="00F852C5">
        <w:rPr>
          <w:lang w:val="de-DE"/>
        </w:rPr>
        <w:t xml:space="preserve"> /</w:t>
      </w:r>
      <w:r>
        <w:rPr>
          <w:lang w:val="de-DE"/>
        </w:rPr>
        <w:t>&gt;</w:t>
      </w:r>
    </w:p>
    <w:p w14:paraId="3E9A377C" w14:textId="77777777" w:rsidR="00E80307" w:rsidRPr="00F852C5" w:rsidRDefault="00E80307" w:rsidP="00E80307">
      <w:pPr>
        <w:pStyle w:val="ae"/>
        <w:rPr>
          <w:lang w:val="de-DE"/>
        </w:rPr>
      </w:pPr>
      <w:r w:rsidRPr="00F852C5">
        <w:rPr>
          <w:lang w:val="de-DE"/>
        </w:rPr>
        <w:tab/>
        <w:t>&lt;</w:t>
      </w:r>
      <w:r>
        <w:rPr>
          <w:lang w:val="de-DE"/>
        </w:rPr>
        <w:t>C</w:t>
      </w:r>
      <w:r w:rsidRPr="00F852C5">
        <w:rPr>
          <w:lang w:val="de-DE"/>
        </w:rPr>
        <w:t>3 3 6 0.001</w:t>
      </w:r>
      <w:r>
        <w:rPr>
          <w:lang w:val="de-DE"/>
        </w:rPr>
        <w:t>uF</w:t>
      </w:r>
      <w:r w:rsidR="00F852C5">
        <w:rPr>
          <w:lang w:val="de-DE"/>
        </w:rPr>
        <w:t xml:space="preserve"> /</w:t>
      </w:r>
      <w:r w:rsidRPr="00F852C5">
        <w:rPr>
          <w:lang w:val="de-DE"/>
        </w:rPr>
        <w:t>&gt;</w:t>
      </w:r>
    </w:p>
    <w:p w14:paraId="3D4F55A8" w14:textId="77777777" w:rsidR="00E80307" w:rsidRPr="00F852C5" w:rsidRDefault="00E80307" w:rsidP="00E80307">
      <w:pPr>
        <w:pStyle w:val="ae"/>
        <w:rPr>
          <w:lang w:val="de-DE"/>
        </w:rPr>
      </w:pPr>
      <w:r w:rsidRPr="00F852C5">
        <w:rPr>
          <w:lang w:val="de-DE"/>
        </w:rPr>
        <w:tab/>
        <w:t>&lt;</w:t>
      </w:r>
      <w:r>
        <w:rPr>
          <w:lang w:val="de-DE"/>
        </w:rPr>
        <w:t>L</w:t>
      </w:r>
      <w:r w:rsidRPr="00F852C5">
        <w:rPr>
          <w:lang w:val="de-DE"/>
        </w:rPr>
        <w:t>2 6 7</w:t>
      </w:r>
      <w:r>
        <w:rPr>
          <w:lang w:val="de-DE"/>
        </w:rPr>
        <w:t> </w:t>
      </w:r>
      <w:r w:rsidRPr="00F852C5">
        <w:rPr>
          <w:lang w:val="de-DE"/>
        </w:rPr>
        <w:t>999</w:t>
      </w:r>
      <w:r>
        <w:rPr>
          <w:lang w:val="de-DE"/>
        </w:rPr>
        <w:t>mH</w:t>
      </w:r>
      <w:r w:rsidR="00F852C5">
        <w:rPr>
          <w:lang w:val="de-DE"/>
        </w:rPr>
        <w:t xml:space="preserve"> /</w:t>
      </w:r>
      <w:r w:rsidRPr="00F852C5">
        <w:rPr>
          <w:lang w:val="de-DE"/>
        </w:rPr>
        <w:t>&gt;</w:t>
      </w:r>
    </w:p>
    <w:p w14:paraId="2795DE0E" w14:textId="77777777" w:rsidR="00E80307" w:rsidRPr="00F852C5" w:rsidRDefault="00E80307" w:rsidP="00E80307">
      <w:pPr>
        <w:pStyle w:val="ae"/>
        <w:rPr>
          <w:lang w:val="de-DE"/>
        </w:rPr>
      </w:pPr>
      <w:r w:rsidRPr="00F852C5">
        <w:rPr>
          <w:lang w:val="de-DE"/>
        </w:rPr>
        <w:tab/>
        <w:t>&lt;R2 7 0 1ohm</w:t>
      </w:r>
      <w:r w:rsidR="00F852C5">
        <w:rPr>
          <w:lang w:val="de-DE"/>
        </w:rPr>
        <w:t xml:space="preserve"> </w:t>
      </w:r>
      <w:r w:rsidR="00F852C5" w:rsidRPr="00F852C5">
        <w:rPr>
          <w:lang w:val="de-DE"/>
        </w:rPr>
        <w:t>/</w:t>
      </w:r>
      <w:r w:rsidRPr="00F852C5">
        <w:rPr>
          <w:lang w:val="de-DE"/>
        </w:rPr>
        <w:t>&gt;</w:t>
      </w:r>
    </w:p>
    <w:p w14:paraId="3B7498A0" w14:textId="77777777" w:rsidR="00D53EA5" w:rsidRPr="00F852C5" w:rsidRDefault="00E80307" w:rsidP="00B608C5">
      <w:pPr>
        <w:pStyle w:val="ae"/>
        <w:rPr>
          <w:lang w:val="de-DE"/>
        </w:rPr>
      </w:pPr>
      <w:r w:rsidRPr="00F852C5">
        <w:rPr>
          <w:lang w:val="de-DE"/>
        </w:rPr>
        <w:t>&lt;/schema&gt;</w:t>
      </w:r>
    </w:p>
    <w:p w14:paraId="03100E4A" w14:textId="77777777" w:rsidR="00D53EA5" w:rsidRPr="00B608C5" w:rsidRDefault="00B608C5" w:rsidP="009A7A01">
      <w:pPr>
        <w:ind w:firstLine="708"/>
      </w:pPr>
      <w:r>
        <w:t xml:space="preserve">В данном примере тег </w:t>
      </w:r>
      <w:r w:rsidRPr="00B608C5">
        <w:t>&lt;</w:t>
      </w:r>
      <w:r>
        <w:rPr>
          <w:lang w:val="en-US"/>
        </w:rPr>
        <w:t>schema</w:t>
      </w:r>
      <w:r w:rsidRPr="00B608C5">
        <w:t xml:space="preserve">&gt; </w:t>
      </w:r>
      <w:r>
        <w:t xml:space="preserve">заменяет собой начало документа и </w:t>
      </w:r>
      <w:r w:rsidR="009A7A01">
        <w:t>команду</w:t>
      </w:r>
      <w:r>
        <w:t xml:space="preserve"> «</w:t>
      </w:r>
      <w:r w:rsidRPr="00B608C5">
        <w:t>.</w:t>
      </w:r>
      <w:r>
        <w:rPr>
          <w:lang w:val="en-US"/>
        </w:rPr>
        <w:t>END</w:t>
      </w:r>
      <w:r>
        <w:t>».</w:t>
      </w:r>
      <w:r w:rsidR="009A7A01">
        <w:t xml:space="preserve"> Когда вы программируете на перфокартах, использование угловых и фигурных скобок сравнимо с безумием, каждый байт на счету.  С удешевлением памяти и развитием средств ввода данных, на первое место выходят возможности анализа программного кода – </w:t>
      </w:r>
      <w:r w:rsidR="001A1C80">
        <w:t xml:space="preserve">и визуальные, </w:t>
      </w:r>
      <w:r w:rsidR="009A7A01">
        <w:t>и автоматические.</w:t>
      </w:r>
    </w:p>
    <w:p w14:paraId="1A00F065" w14:textId="77777777" w:rsidR="00E80307" w:rsidRDefault="00B608C5" w:rsidP="009A7A01">
      <w:pPr>
        <w:ind w:firstLine="708"/>
      </w:pPr>
      <w:r>
        <w:t xml:space="preserve">Рассматривая использование индексов узлов, мы находим еще одно часто используемое упрощение, которое заключается в объединении декларации переменной и ее использования. С точки зрения существующих практик программирования, декларация должны быть произведена явно.  </w:t>
      </w:r>
      <w:r w:rsidR="001D0F6A">
        <w:t>Соответственно,</w:t>
      </w:r>
      <w:r>
        <w:t xml:space="preserve"> в нашем примере появятся предварительные определения всех используемых узлов:</w:t>
      </w:r>
    </w:p>
    <w:p w14:paraId="31131F6C" w14:textId="77777777" w:rsidR="00F852C5" w:rsidRPr="00E80307" w:rsidRDefault="00F852C5" w:rsidP="00F852C5">
      <w:pPr>
        <w:pStyle w:val="a2"/>
      </w:pPr>
      <w:r>
        <w:t>Код PSPICE, записанный в теговом стиле, с декларацией узлов</w:t>
      </w:r>
    </w:p>
    <w:p w14:paraId="45A93CB7" w14:textId="77777777" w:rsidR="00F852C5" w:rsidRDefault="00F852C5" w:rsidP="00F852C5">
      <w:pPr>
        <w:pStyle w:val="ae"/>
        <w:rPr>
          <w:lang w:val="de-DE"/>
        </w:rPr>
      </w:pPr>
      <w:r>
        <w:rPr>
          <w:lang w:val="de-DE"/>
        </w:rPr>
        <w:t>&lt;schema&gt;</w:t>
      </w:r>
    </w:p>
    <w:p w14:paraId="088B0117" w14:textId="77777777" w:rsidR="00F852C5" w:rsidRPr="00CA12AC" w:rsidRDefault="00F852C5" w:rsidP="00F852C5">
      <w:pPr>
        <w:pStyle w:val="ae"/>
        <w:rPr>
          <w:lang w:val="de-DE"/>
        </w:rPr>
      </w:pPr>
      <w:r w:rsidRPr="00CA12AC">
        <w:rPr>
          <w:lang w:val="de-DE"/>
        </w:rPr>
        <w:tab/>
        <w:t>&lt;</w:t>
      </w:r>
      <w:r w:rsidR="00BD6A21" w:rsidRPr="00CA12AC">
        <w:rPr>
          <w:lang w:val="de-DE"/>
        </w:rPr>
        <w:t>N0</w:t>
      </w:r>
      <w:r w:rsidRPr="00CA12AC">
        <w:rPr>
          <w:lang w:val="de-DE"/>
        </w:rPr>
        <w:t>/&gt;</w:t>
      </w:r>
    </w:p>
    <w:p w14:paraId="57B58334" w14:textId="77777777" w:rsidR="00F852C5" w:rsidRPr="00CA12AC" w:rsidRDefault="00F852C5" w:rsidP="00F852C5">
      <w:pPr>
        <w:pStyle w:val="ae"/>
        <w:rPr>
          <w:lang w:val="de-DE"/>
        </w:rPr>
      </w:pPr>
      <w:r w:rsidRPr="00CA12AC">
        <w:rPr>
          <w:lang w:val="de-DE"/>
        </w:rPr>
        <w:tab/>
        <w:t>&lt;</w:t>
      </w:r>
      <w:r w:rsidR="00BD6A21" w:rsidRPr="00CA12AC">
        <w:rPr>
          <w:lang w:val="de-DE"/>
        </w:rPr>
        <w:t>N1</w:t>
      </w:r>
      <w:r w:rsidRPr="00CA12AC">
        <w:rPr>
          <w:lang w:val="de-DE"/>
        </w:rPr>
        <w:t>/&gt;</w:t>
      </w:r>
    </w:p>
    <w:p w14:paraId="69775667" w14:textId="77777777" w:rsidR="00F852C5" w:rsidRPr="00CA12AC" w:rsidRDefault="00F852C5" w:rsidP="00F852C5">
      <w:pPr>
        <w:pStyle w:val="ae"/>
        <w:rPr>
          <w:lang w:val="de-DE"/>
        </w:rPr>
      </w:pPr>
      <w:r w:rsidRPr="00CA12AC">
        <w:rPr>
          <w:lang w:val="de-DE"/>
        </w:rPr>
        <w:tab/>
        <w:t>&lt;</w:t>
      </w:r>
      <w:r w:rsidR="00BD6A21" w:rsidRPr="00CA12AC">
        <w:rPr>
          <w:lang w:val="de-DE"/>
        </w:rPr>
        <w:t>N</w:t>
      </w:r>
      <w:r w:rsidRPr="00CA12AC">
        <w:rPr>
          <w:lang w:val="de-DE"/>
        </w:rPr>
        <w:t>2/&gt;</w:t>
      </w:r>
    </w:p>
    <w:p w14:paraId="223A9891" w14:textId="77777777" w:rsidR="00F852C5" w:rsidRPr="00CA12AC" w:rsidRDefault="00F852C5" w:rsidP="00F852C5">
      <w:pPr>
        <w:pStyle w:val="ae"/>
        <w:rPr>
          <w:lang w:val="de-DE"/>
        </w:rPr>
      </w:pPr>
      <w:r w:rsidRPr="00CA12AC">
        <w:rPr>
          <w:lang w:val="de-DE"/>
        </w:rPr>
        <w:tab/>
        <w:t>&lt;</w:t>
      </w:r>
      <w:r w:rsidR="00BD6A21" w:rsidRPr="00CA12AC">
        <w:rPr>
          <w:lang w:val="de-DE"/>
        </w:rPr>
        <w:t>N</w:t>
      </w:r>
      <w:r w:rsidRPr="00CA12AC">
        <w:rPr>
          <w:lang w:val="de-DE"/>
        </w:rPr>
        <w:t>/&gt;</w:t>
      </w:r>
    </w:p>
    <w:p w14:paraId="3CFBC2C6" w14:textId="77777777" w:rsidR="00F852C5" w:rsidRPr="00CA12AC" w:rsidRDefault="00F852C5" w:rsidP="00F852C5">
      <w:pPr>
        <w:pStyle w:val="ae"/>
        <w:rPr>
          <w:lang w:val="de-DE"/>
        </w:rPr>
      </w:pPr>
      <w:r w:rsidRPr="00CA12AC">
        <w:rPr>
          <w:lang w:val="de-DE"/>
        </w:rPr>
        <w:tab/>
        <w:t>&lt;</w:t>
      </w:r>
      <w:r w:rsidR="00BD6A21" w:rsidRPr="00CA12AC">
        <w:rPr>
          <w:lang w:val="de-DE"/>
        </w:rPr>
        <w:t>N4</w:t>
      </w:r>
      <w:r w:rsidRPr="00CA12AC">
        <w:rPr>
          <w:lang w:val="de-DE"/>
        </w:rPr>
        <w:t>/&gt;</w:t>
      </w:r>
    </w:p>
    <w:p w14:paraId="216C0671" w14:textId="77777777" w:rsidR="00F852C5" w:rsidRPr="00CA12AC" w:rsidRDefault="00F852C5" w:rsidP="00F852C5">
      <w:pPr>
        <w:pStyle w:val="ae"/>
        <w:rPr>
          <w:lang w:val="de-DE"/>
        </w:rPr>
      </w:pPr>
      <w:r w:rsidRPr="00CA12AC">
        <w:rPr>
          <w:lang w:val="de-DE"/>
        </w:rPr>
        <w:tab/>
        <w:t>&lt;</w:t>
      </w:r>
      <w:r w:rsidR="00BD6A21" w:rsidRPr="00CA12AC">
        <w:rPr>
          <w:lang w:val="de-DE"/>
        </w:rPr>
        <w:t>N5</w:t>
      </w:r>
      <w:r w:rsidRPr="00CA12AC">
        <w:rPr>
          <w:lang w:val="de-DE"/>
        </w:rPr>
        <w:t>/&gt;</w:t>
      </w:r>
    </w:p>
    <w:p w14:paraId="483FCEBA" w14:textId="77777777" w:rsidR="00F852C5" w:rsidRPr="00CA12AC" w:rsidRDefault="00F852C5" w:rsidP="00F852C5">
      <w:pPr>
        <w:pStyle w:val="ae"/>
        <w:rPr>
          <w:lang w:val="de-DE"/>
        </w:rPr>
      </w:pPr>
      <w:r w:rsidRPr="00CA12AC">
        <w:rPr>
          <w:lang w:val="de-DE"/>
        </w:rPr>
        <w:tab/>
        <w:t>&lt;</w:t>
      </w:r>
      <w:r w:rsidR="00BD6A21" w:rsidRPr="00CA12AC">
        <w:rPr>
          <w:lang w:val="de-DE"/>
        </w:rPr>
        <w:t>N6</w:t>
      </w:r>
      <w:r w:rsidRPr="00CA12AC">
        <w:rPr>
          <w:lang w:val="de-DE"/>
        </w:rPr>
        <w:t>/&gt;</w:t>
      </w:r>
    </w:p>
    <w:p w14:paraId="52EA9FD1" w14:textId="77777777" w:rsidR="00F852C5" w:rsidRPr="00CA12AC" w:rsidRDefault="00F852C5" w:rsidP="00F852C5">
      <w:pPr>
        <w:pStyle w:val="ae"/>
        <w:rPr>
          <w:lang w:val="de-DE"/>
        </w:rPr>
      </w:pPr>
      <w:r w:rsidRPr="00CA12AC">
        <w:rPr>
          <w:lang w:val="de-DE"/>
        </w:rPr>
        <w:tab/>
        <w:t>&lt;</w:t>
      </w:r>
      <w:r w:rsidR="00BD6A21" w:rsidRPr="00CA12AC">
        <w:rPr>
          <w:lang w:val="de-DE"/>
        </w:rPr>
        <w:t>N7</w:t>
      </w:r>
      <w:r w:rsidRPr="00CA12AC">
        <w:rPr>
          <w:lang w:val="de-DE"/>
        </w:rPr>
        <w:t>/&gt;</w:t>
      </w:r>
    </w:p>
    <w:p w14:paraId="0E02047F" w14:textId="77777777" w:rsidR="00F852C5" w:rsidRPr="00CA12AC" w:rsidRDefault="00F852C5" w:rsidP="00F852C5">
      <w:pPr>
        <w:pStyle w:val="ae"/>
        <w:rPr>
          <w:lang w:val="de-DE"/>
        </w:rPr>
      </w:pPr>
      <w:r w:rsidRPr="00CA12AC">
        <w:rPr>
          <w:lang w:val="de-DE"/>
        </w:rPr>
        <w:tab/>
        <w:t>&lt;</w:t>
      </w:r>
      <w:r w:rsidRPr="00400746">
        <w:rPr>
          <w:lang w:val="de-DE"/>
        </w:rPr>
        <w:t>VIN</w:t>
      </w:r>
      <w:r w:rsidRPr="00CA12AC">
        <w:rPr>
          <w:lang w:val="de-DE"/>
        </w:rPr>
        <w:t xml:space="preserve"> </w:t>
      </w:r>
      <w:r w:rsidR="00BD6A21">
        <w:rPr>
          <w:lang w:val="de-DE"/>
        </w:rPr>
        <w:t>N</w:t>
      </w:r>
      <w:r w:rsidRPr="00CA12AC">
        <w:rPr>
          <w:lang w:val="de-DE"/>
        </w:rPr>
        <w:t xml:space="preserve">1 </w:t>
      </w:r>
      <w:r w:rsidR="00BD6A21" w:rsidRPr="00CA12AC">
        <w:rPr>
          <w:lang w:val="de-DE"/>
        </w:rPr>
        <w:t>N</w:t>
      </w:r>
      <w:r w:rsidRPr="00CA12AC">
        <w:rPr>
          <w:lang w:val="de-DE"/>
        </w:rPr>
        <w:t>0 1</w:t>
      </w:r>
      <w:r w:rsidRPr="00400746">
        <w:rPr>
          <w:lang w:val="de-DE"/>
        </w:rPr>
        <w:t>volt</w:t>
      </w:r>
      <w:r w:rsidRPr="00CA12AC">
        <w:rPr>
          <w:lang w:val="de-DE"/>
        </w:rPr>
        <w:t xml:space="preserve"> /&gt;</w:t>
      </w:r>
    </w:p>
    <w:p w14:paraId="7E73415E" w14:textId="77777777" w:rsidR="00F852C5" w:rsidRPr="00BD6A21" w:rsidRDefault="00F852C5" w:rsidP="00F852C5">
      <w:pPr>
        <w:pStyle w:val="ae"/>
        <w:rPr>
          <w:lang w:val="de-DE"/>
        </w:rPr>
      </w:pPr>
      <w:r w:rsidRPr="00CA12AC">
        <w:rPr>
          <w:lang w:val="de-DE"/>
        </w:rPr>
        <w:tab/>
      </w:r>
      <w:r w:rsidRPr="00BD6A21">
        <w:rPr>
          <w:lang w:val="de-DE"/>
        </w:rPr>
        <w:t>&lt;</w:t>
      </w:r>
      <w:r w:rsidRPr="003E7A96">
        <w:rPr>
          <w:lang w:val="de-DE"/>
        </w:rPr>
        <w:t>R</w:t>
      </w:r>
      <w:r w:rsidRPr="00BD6A21">
        <w:rPr>
          <w:lang w:val="de-DE"/>
        </w:rPr>
        <w:t xml:space="preserve">1 </w:t>
      </w:r>
      <w:r w:rsidR="00BD6A21">
        <w:rPr>
          <w:lang w:val="de-DE"/>
        </w:rPr>
        <w:t>N</w:t>
      </w:r>
      <w:r w:rsidRPr="00BD6A21">
        <w:rPr>
          <w:lang w:val="de-DE"/>
        </w:rPr>
        <w:t xml:space="preserve">1 </w:t>
      </w:r>
      <w:r w:rsidR="00BD6A21">
        <w:rPr>
          <w:lang w:val="de-DE"/>
        </w:rPr>
        <w:t>N</w:t>
      </w:r>
      <w:r w:rsidRPr="00BD6A21">
        <w:rPr>
          <w:lang w:val="de-DE"/>
        </w:rPr>
        <w:t>2 1</w:t>
      </w:r>
      <w:r w:rsidRPr="003E7A96">
        <w:rPr>
          <w:lang w:val="de-DE"/>
        </w:rPr>
        <w:t>ohm</w:t>
      </w:r>
      <w:r w:rsidRPr="00BD6A21">
        <w:rPr>
          <w:lang w:val="de-DE"/>
        </w:rPr>
        <w:t xml:space="preserve"> /&gt;</w:t>
      </w:r>
    </w:p>
    <w:p w14:paraId="269FAD0F" w14:textId="77777777" w:rsidR="00F852C5" w:rsidRPr="00BD6A21" w:rsidRDefault="00F852C5" w:rsidP="00F852C5">
      <w:pPr>
        <w:pStyle w:val="ae"/>
        <w:rPr>
          <w:lang w:val="de-DE"/>
        </w:rPr>
      </w:pPr>
      <w:r w:rsidRPr="00BD6A21">
        <w:rPr>
          <w:lang w:val="de-DE"/>
        </w:rPr>
        <w:tab/>
        <w:t>&lt;</w:t>
      </w:r>
      <w:r w:rsidRPr="003E7A96">
        <w:rPr>
          <w:lang w:val="de-DE"/>
        </w:rPr>
        <w:t>L</w:t>
      </w:r>
      <w:r w:rsidRPr="00BD6A21">
        <w:rPr>
          <w:lang w:val="de-DE"/>
        </w:rPr>
        <w:t xml:space="preserve">1 </w:t>
      </w:r>
      <w:r w:rsidR="00BD6A21" w:rsidRPr="00BD6A21">
        <w:rPr>
          <w:lang w:val="de-DE"/>
        </w:rPr>
        <w:t>N</w:t>
      </w:r>
      <w:r w:rsidRPr="00BD6A21">
        <w:rPr>
          <w:lang w:val="de-DE"/>
        </w:rPr>
        <w:t xml:space="preserve">2 </w:t>
      </w:r>
      <w:r w:rsidR="00BD6A21">
        <w:rPr>
          <w:lang w:val="de-DE"/>
        </w:rPr>
        <w:t>N</w:t>
      </w:r>
      <w:r w:rsidRPr="00BD6A21">
        <w:rPr>
          <w:lang w:val="de-DE"/>
        </w:rPr>
        <w:t>3 1001</w:t>
      </w:r>
      <w:r w:rsidRPr="003E7A96">
        <w:rPr>
          <w:lang w:val="de-DE"/>
        </w:rPr>
        <w:t>mH</w:t>
      </w:r>
      <w:r w:rsidRPr="00BD6A21">
        <w:rPr>
          <w:lang w:val="de-DE"/>
        </w:rPr>
        <w:t xml:space="preserve"> /&gt;</w:t>
      </w:r>
    </w:p>
    <w:p w14:paraId="56BEE04E" w14:textId="77777777" w:rsidR="00F852C5" w:rsidRPr="00BD6A21" w:rsidRDefault="00F852C5" w:rsidP="00F852C5">
      <w:pPr>
        <w:pStyle w:val="ae"/>
        <w:rPr>
          <w:lang w:val="de-DE"/>
        </w:rPr>
      </w:pPr>
      <w:r w:rsidRPr="00BD6A21">
        <w:rPr>
          <w:lang w:val="de-DE"/>
        </w:rPr>
        <w:tab/>
        <w:t>&lt;</w:t>
      </w:r>
      <w:r w:rsidRPr="003E7A96">
        <w:rPr>
          <w:lang w:val="de-DE"/>
        </w:rPr>
        <w:t>C</w:t>
      </w:r>
      <w:r w:rsidRPr="00BD6A21">
        <w:rPr>
          <w:lang w:val="de-DE"/>
        </w:rPr>
        <w:t xml:space="preserve">1 </w:t>
      </w:r>
      <w:r w:rsidR="00BD6A21">
        <w:rPr>
          <w:lang w:val="de-DE"/>
        </w:rPr>
        <w:t>N</w:t>
      </w:r>
      <w:r w:rsidRPr="00BD6A21">
        <w:rPr>
          <w:lang w:val="de-DE"/>
        </w:rPr>
        <w:t xml:space="preserve">3 </w:t>
      </w:r>
      <w:r w:rsidR="00BD6A21">
        <w:rPr>
          <w:lang w:val="de-DE"/>
        </w:rPr>
        <w:t>N</w:t>
      </w:r>
      <w:r w:rsidRPr="00BD6A21">
        <w:rPr>
          <w:lang w:val="de-DE"/>
        </w:rPr>
        <w:t>4 0.001</w:t>
      </w:r>
      <w:r w:rsidRPr="003E7A96">
        <w:rPr>
          <w:lang w:val="de-DE"/>
        </w:rPr>
        <w:t>uF</w:t>
      </w:r>
      <w:r w:rsidRPr="00BD6A21">
        <w:rPr>
          <w:lang w:val="de-DE"/>
        </w:rPr>
        <w:t xml:space="preserve"> /&gt;</w:t>
      </w:r>
    </w:p>
    <w:p w14:paraId="73AFF197" w14:textId="77777777" w:rsidR="00F852C5" w:rsidRPr="00BD6A21" w:rsidRDefault="00F852C5" w:rsidP="00F852C5">
      <w:pPr>
        <w:pStyle w:val="ae"/>
        <w:rPr>
          <w:lang w:val="de-DE"/>
        </w:rPr>
      </w:pPr>
      <w:r w:rsidRPr="00BD6A21">
        <w:rPr>
          <w:lang w:val="de-DE"/>
        </w:rPr>
        <w:tab/>
        <w:t>&lt;</w:t>
      </w:r>
      <w:r w:rsidRPr="003E7A96">
        <w:rPr>
          <w:lang w:val="de-DE"/>
        </w:rPr>
        <w:t>C</w:t>
      </w:r>
      <w:r w:rsidRPr="00BD6A21">
        <w:rPr>
          <w:lang w:val="de-DE"/>
        </w:rPr>
        <w:t xml:space="preserve">2 </w:t>
      </w:r>
      <w:r w:rsidR="00BD6A21">
        <w:rPr>
          <w:lang w:val="de-DE"/>
        </w:rPr>
        <w:t>N</w:t>
      </w:r>
      <w:r w:rsidRPr="00BD6A21">
        <w:rPr>
          <w:lang w:val="de-DE"/>
        </w:rPr>
        <w:t xml:space="preserve">3 </w:t>
      </w:r>
      <w:r w:rsidR="00BD6A21">
        <w:rPr>
          <w:lang w:val="de-DE"/>
        </w:rPr>
        <w:t>N</w:t>
      </w:r>
      <w:r w:rsidRPr="00BD6A21">
        <w:rPr>
          <w:lang w:val="de-DE"/>
        </w:rPr>
        <w:t>5 1</w:t>
      </w:r>
      <w:r w:rsidRPr="003E7A96">
        <w:rPr>
          <w:lang w:val="de-DE"/>
        </w:rPr>
        <w:t>uF</w:t>
      </w:r>
      <w:r w:rsidRPr="00BD6A21">
        <w:rPr>
          <w:lang w:val="de-DE"/>
        </w:rPr>
        <w:t xml:space="preserve"> /&gt;</w:t>
      </w:r>
    </w:p>
    <w:p w14:paraId="3FD42537" w14:textId="77777777" w:rsidR="00F852C5" w:rsidRPr="00BD6A21" w:rsidRDefault="00F852C5" w:rsidP="00F852C5">
      <w:pPr>
        <w:pStyle w:val="ae"/>
        <w:rPr>
          <w:lang w:val="de-DE"/>
        </w:rPr>
      </w:pPr>
      <w:r w:rsidRPr="00BD6A21">
        <w:rPr>
          <w:lang w:val="de-DE"/>
        </w:rPr>
        <w:tab/>
        <w:t>&lt;</w:t>
      </w:r>
      <w:r>
        <w:rPr>
          <w:lang w:val="de-DE"/>
        </w:rPr>
        <w:t>C</w:t>
      </w:r>
      <w:r w:rsidRPr="00BD6A21">
        <w:rPr>
          <w:lang w:val="de-DE"/>
        </w:rPr>
        <w:t xml:space="preserve">3 </w:t>
      </w:r>
      <w:r w:rsidR="00BD6A21">
        <w:rPr>
          <w:lang w:val="de-DE"/>
        </w:rPr>
        <w:t>N</w:t>
      </w:r>
      <w:r w:rsidRPr="00BD6A21">
        <w:rPr>
          <w:lang w:val="de-DE"/>
        </w:rPr>
        <w:t xml:space="preserve">3 </w:t>
      </w:r>
      <w:r w:rsidR="00BD6A21">
        <w:rPr>
          <w:lang w:val="de-DE"/>
        </w:rPr>
        <w:t>N</w:t>
      </w:r>
      <w:r w:rsidRPr="00BD6A21">
        <w:rPr>
          <w:lang w:val="de-DE"/>
        </w:rPr>
        <w:t>6 0.001</w:t>
      </w:r>
      <w:r>
        <w:rPr>
          <w:lang w:val="de-DE"/>
        </w:rPr>
        <w:t>uF</w:t>
      </w:r>
      <w:r w:rsidRPr="00BD6A21">
        <w:rPr>
          <w:lang w:val="de-DE"/>
        </w:rPr>
        <w:t xml:space="preserve"> /&gt;</w:t>
      </w:r>
    </w:p>
    <w:p w14:paraId="48A49675" w14:textId="77777777" w:rsidR="00F852C5" w:rsidRPr="00BD6A21" w:rsidRDefault="00F852C5" w:rsidP="00F852C5">
      <w:pPr>
        <w:pStyle w:val="ae"/>
        <w:rPr>
          <w:lang w:val="de-DE"/>
        </w:rPr>
      </w:pPr>
      <w:r w:rsidRPr="00BD6A21">
        <w:rPr>
          <w:lang w:val="de-DE"/>
        </w:rPr>
        <w:tab/>
        <w:t>&lt;</w:t>
      </w:r>
      <w:r>
        <w:rPr>
          <w:lang w:val="de-DE"/>
        </w:rPr>
        <w:t>L</w:t>
      </w:r>
      <w:r w:rsidRPr="00BD6A21">
        <w:rPr>
          <w:lang w:val="de-DE"/>
        </w:rPr>
        <w:t xml:space="preserve">2 </w:t>
      </w:r>
      <w:r w:rsidR="00BD6A21">
        <w:rPr>
          <w:lang w:val="de-DE"/>
        </w:rPr>
        <w:t>N</w:t>
      </w:r>
      <w:r w:rsidRPr="00BD6A21">
        <w:rPr>
          <w:lang w:val="de-DE"/>
        </w:rPr>
        <w:t xml:space="preserve">6 </w:t>
      </w:r>
      <w:r w:rsidR="00BD6A21">
        <w:rPr>
          <w:lang w:val="de-DE"/>
        </w:rPr>
        <w:t>N</w:t>
      </w:r>
      <w:r w:rsidRPr="00BD6A21">
        <w:rPr>
          <w:lang w:val="de-DE"/>
        </w:rPr>
        <w:t>7</w:t>
      </w:r>
      <w:r>
        <w:rPr>
          <w:lang w:val="de-DE"/>
        </w:rPr>
        <w:t> </w:t>
      </w:r>
      <w:r w:rsidRPr="00BD6A21">
        <w:rPr>
          <w:lang w:val="de-DE"/>
        </w:rPr>
        <w:t>999</w:t>
      </w:r>
      <w:r>
        <w:rPr>
          <w:lang w:val="de-DE"/>
        </w:rPr>
        <w:t>mH</w:t>
      </w:r>
      <w:r w:rsidRPr="00BD6A21">
        <w:rPr>
          <w:lang w:val="de-DE"/>
        </w:rPr>
        <w:t xml:space="preserve"> /&gt;</w:t>
      </w:r>
    </w:p>
    <w:p w14:paraId="6D2CDA6C" w14:textId="77777777" w:rsidR="00F852C5" w:rsidRPr="00CA12AC" w:rsidRDefault="00F852C5" w:rsidP="00F852C5">
      <w:pPr>
        <w:pStyle w:val="ae"/>
        <w:rPr>
          <w:lang w:val="de-DE"/>
        </w:rPr>
      </w:pPr>
      <w:r w:rsidRPr="00BD6A21">
        <w:rPr>
          <w:lang w:val="de-DE"/>
        </w:rPr>
        <w:tab/>
      </w:r>
      <w:r w:rsidRPr="00CA12AC">
        <w:rPr>
          <w:lang w:val="de-DE"/>
        </w:rPr>
        <w:t>&lt;</w:t>
      </w:r>
      <w:r w:rsidRPr="00F852C5">
        <w:rPr>
          <w:lang w:val="de-DE"/>
        </w:rPr>
        <w:t>R</w:t>
      </w:r>
      <w:r w:rsidRPr="00CA12AC">
        <w:rPr>
          <w:lang w:val="de-DE"/>
        </w:rPr>
        <w:t xml:space="preserve">2 </w:t>
      </w:r>
      <w:r w:rsidR="00BD6A21">
        <w:rPr>
          <w:lang w:val="de-DE"/>
        </w:rPr>
        <w:t>N</w:t>
      </w:r>
      <w:r w:rsidRPr="00CA12AC">
        <w:rPr>
          <w:lang w:val="de-DE"/>
        </w:rPr>
        <w:t xml:space="preserve">7 </w:t>
      </w:r>
      <w:r w:rsidR="00BD6A21" w:rsidRPr="00CA12AC">
        <w:rPr>
          <w:lang w:val="de-DE"/>
        </w:rPr>
        <w:t>N</w:t>
      </w:r>
      <w:r w:rsidRPr="00CA12AC">
        <w:rPr>
          <w:lang w:val="de-DE"/>
        </w:rPr>
        <w:t>0 1</w:t>
      </w:r>
      <w:r w:rsidRPr="00F852C5">
        <w:rPr>
          <w:lang w:val="de-DE"/>
        </w:rPr>
        <w:t>ohm</w:t>
      </w:r>
      <w:r w:rsidRPr="00CA12AC">
        <w:rPr>
          <w:lang w:val="de-DE"/>
        </w:rPr>
        <w:t xml:space="preserve"> /&gt;</w:t>
      </w:r>
    </w:p>
    <w:p w14:paraId="6CC44BDB" w14:textId="77777777" w:rsidR="00F852C5" w:rsidRPr="00F852C5" w:rsidRDefault="00F852C5" w:rsidP="00F852C5">
      <w:pPr>
        <w:pStyle w:val="ae"/>
        <w:rPr>
          <w:lang w:val="de-DE"/>
        </w:rPr>
      </w:pPr>
      <w:r w:rsidRPr="00F852C5">
        <w:rPr>
          <w:lang w:val="de-DE"/>
        </w:rPr>
        <w:t>&lt;/schema&gt;</w:t>
      </w:r>
    </w:p>
    <w:p w14:paraId="419EFCAE" w14:textId="77777777" w:rsidR="00F852C5" w:rsidRDefault="00F877C0" w:rsidP="00F0780D">
      <w:pPr>
        <w:ind w:firstLine="708"/>
      </w:pPr>
      <w:r>
        <w:t>Следующими на очереди стоят именованные параметры.</w:t>
      </w:r>
      <w:r w:rsidR="00644824">
        <w:t xml:space="preserve">  Под именованными параметрами понимается запись операции передачи данных объекту </w:t>
      </w:r>
      <w:r w:rsidR="00C45BCF">
        <w:t>в стиле, когда семантика значения привязывается не к позиции данных в списке параметров, а к некоторому публичному имени параметра.  При именовании параметров их порядок перестает иметь значение.</w:t>
      </w:r>
    </w:p>
    <w:p w14:paraId="0B507D40" w14:textId="77777777" w:rsidR="00335DF6" w:rsidRPr="004B188E" w:rsidRDefault="00335DF6" w:rsidP="00E80307">
      <w:pPr>
        <w:ind w:firstLine="0"/>
      </w:pPr>
      <w:r>
        <w:tab/>
        <w:t xml:space="preserve">Следует сказать несколько слов о практике использования наименований в современных языках программирования.  Использование явно указываемых имен значительно упрощает анализ исходного кода. </w:t>
      </w:r>
      <w:r w:rsidR="00BD3372">
        <w:t xml:space="preserve">  В то же время, пропорционально увеличивается семантическая зависимость модулей.  </w:t>
      </w:r>
      <w:r w:rsidR="002A24E0">
        <w:t xml:space="preserve">Имя параметра – это публичный интерфейс метода объекта.  </w:t>
      </w:r>
      <w:r w:rsidR="00BD3372">
        <w:t xml:space="preserve">Изменение имени параметра приводит к необходимости изменений во множестве </w:t>
      </w:r>
      <w:r w:rsidR="00163410">
        <w:t xml:space="preserve">участков </w:t>
      </w:r>
      <w:r w:rsidR="00BD3372">
        <w:t>зависимого кода, использующего вызов методов с данным параметром.</w:t>
      </w:r>
      <w:r w:rsidR="00BC1580">
        <w:t xml:space="preserve">  Один из основных аргументов в защиту именованных параметров такой: с развитием системы скорее изменится композиция объектов и количество параметров методов, чем имена этих параметров.</w:t>
      </w:r>
      <w:r w:rsidR="004B188E">
        <w:t xml:space="preserve">  Код </w:t>
      </w:r>
      <w:r w:rsidR="004B188E">
        <w:rPr>
          <w:lang w:val="en-US"/>
        </w:rPr>
        <w:t xml:space="preserve">PSPICE </w:t>
      </w:r>
      <w:r w:rsidR="004B188E">
        <w:t>с именованными параметрами приведен ниже.</w:t>
      </w:r>
    </w:p>
    <w:p w14:paraId="29E1B227" w14:textId="77777777" w:rsidR="004B188E" w:rsidRPr="00E80307" w:rsidRDefault="004B188E" w:rsidP="004B188E">
      <w:pPr>
        <w:pStyle w:val="a2"/>
      </w:pPr>
      <w:r>
        <w:t>Код PSPICE, записанный в теговом стиле, с декларацией узлов и именованными параметрами</w:t>
      </w:r>
    </w:p>
    <w:p w14:paraId="527C5AF5" w14:textId="77777777" w:rsidR="004B188E" w:rsidRDefault="004B188E" w:rsidP="004B188E">
      <w:pPr>
        <w:pStyle w:val="ae"/>
        <w:rPr>
          <w:lang w:val="de-DE"/>
        </w:rPr>
      </w:pPr>
      <w:r>
        <w:rPr>
          <w:lang w:val="de-DE"/>
        </w:rPr>
        <w:t>&lt;schema&gt;</w:t>
      </w:r>
    </w:p>
    <w:p w14:paraId="07BA4C36" w14:textId="77777777" w:rsidR="004B188E" w:rsidRPr="004B188E" w:rsidRDefault="004B188E" w:rsidP="004B188E">
      <w:pPr>
        <w:pStyle w:val="ae"/>
        <w:rPr>
          <w:lang w:val="de-DE"/>
        </w:rPr>
      </w:pPr>
      <w:r w:rsidRPr="004B188E">
        <w:rPr>
          <w:lang w:val="de-DE"/>
        </w:rPr>
        <w:tab/>
        <w:t>&lt;</w:t>
      </w:r>
      <w:r w:rsidR="00BD6A21">
        <w:rPr>
          <w:lang w:val="de-DE"/>
        </w:rPr>
        <w:t>N</w:t>
      </w:r>
      <w:r w:rsidRPr="004B188E">
        <w:rPr>
          <w:lang w:val="de-DE"/>
        </w:rPr>
        <w:t xml:space="preserve"> </w:t>
      </w:r>
      <w:r w:rsidRPr="00491BDF">
        <w:rPr>
          <w:color w:val="FF6600"/>
          <w:lang w:val="de-DE"/>
        </w:rPr>
        <w:t>id</w:t>
      </w:r>
      <w:r w:rsidRPr="004B188E">
        <w:rPr>
          <w:lang w:val="de-DE"/>
        </w:rPr>
        <w:t>= "</w:t>
      </w:r>
      <w:r w:rsidR="00BD6A21">
        <w:rPr>
          <w:lang w:val="de-DE"/>
        </w:rPr>
        <w:t>N</w:t>
      </w:r>
      <w:r w:rsidRPr="004B188E">
        <w:rPr>
          <w:lang w:val="de-DE"/>
        </w:rPr>
        <w:t>0"/&gt;</w:t>
      </w:r>
    </w:p>
    <w:p w14:paraId="110A79FA" w14:textId="77777777" w:rsidR="004B188E" w:rsidRPr="00BD6A21" w:rsidRDefault="004B188E" w:rsidP="004B188E">
      <w:pPr>
        <w:pStyle w:val="ae"/>
        <w:rPr>
          <w:lang w:val="de-DE"/>
        </w:rPr>
      </w:pPr>
      <w:r w:rsidRPr="004B188E">
        <w:rPr>
          <w:lang w:val="de-DE"/>
        </w:rPr>
        <w:tab/>
      </w:r>
      <w:r w:rsidRPr="00BD6A21">
        <w:rPr>
          <w:lang w:val="de-DE"/>
        </w:rPr>
        <w:t>&lt;</w:t>
      </w:r>
      <w:r w:rsidR="00BD6A21">
        <w:rPr>
          <w:lang w:val="de-DE"/>
        </w:rPr>
        <w:t>N</w:t>
      </w:r>
      <w:r w:rsidR="00BD6A21" w:rsidRPr="004B188E">
        <w:rPr>
          <w:lang w:val="de-DE"/>
        </w:rPr>
        <w:t xml:space="preserve"> </w:t>
      </w:r>
      <w:r w:rsidRPr="00BD6A21">
        <w:rPr>
          <w:color w:val="FF6600"/>
          <w:lang w:val="de-DE"/>
        </w:rPr>
        <w:t>id</w:t>
      </w:r>
      <w:r w:rsidRPr="00BD6A21">
        <w:rPr>
          <w:lang w:val="de-DE"/>
        </w:rPr>
        <w:t>="</w:t>
      </w:r>
      <w:r w:rsidR="00BD6A21">
        <w:rPr>
          <w:lang w:val="de-DE"/>
        </w:rPr>
        <w:t>N</w:t>
      </w:r>
      <w:r w:rsidRPr="00BD6A21">
        <w:rPr>
          <w:lang w:val="de-DE"/>
        </w:rPr>
        <w:t>1"/&gt;</w:t>
      </w:r>
    </w:p>
    <w:p w14:paraId="59F634CD" w14:textId="77777777" w:rsidR="004B188E" w:rsidRPr="00BD6A21" w:rsidRDefault="004B188E" w:rsidP="004B188E">
      <w:pPr>
        <w:pStyle w:val="ae"/>
        <w:rPr>
          <w:lang w:val="de-DE"/>
        </w:rPr>
      </w:pPr>
      <w:r w:rsidRPr="00BD6A21">
        <w:rPr>
          <w:lang w:val="de-DE"/>
        </w:rPr>
        <w:lastRenderedPageBreak/>
        <w:tab/>
        <w:t>&lt;</w:t>
      </w:r>
      <w:r w:rsidR="00BD6A21">
        <w:rPr>
          <w:lang w:val="de-DE"/>
        </w:rPr>
        <w:t>N</w:t>
      </w:r>
      <w:r w:rsidR="00BD6A21" w:rsidRPr="004B188E">
        <w:rPr>
          <w:lang w:val="de-DE"/>
        </w:rPr>
        <w:t xml:space="preserve"> </w:t>
      </w:r>
      <w:r w:rsidRPr="00BD6A21">
        <w:rPr>
          <w:color w:val="FF6600"/>
          <w:lang w:val="de-DE"/>
        </w:rPr>
        <w:t>id</w:t>
      </w:r>
      <w:r w:rsidRPr="00BD6A21">
        <w:rPr>
          <w:lang w:val="de-DE"/>
        </w:rPr>
        <w:t>="</w:t>
      </w:r>
      <w:r w:rsidR="00BD6A21">
        <w:rPr>
          <w:lang w:val="de-DE"/>
        </w:rPr>
        <w:t>N</w:t>
      </w:r>
      <w:r w:rsidRPr="00BD6A21">
        <w:rPr>
          <w:lang w:val="de-DE"/>
        </w:rPr>
        <w:t>2"/&gt;</w:t>
      </w:r>
    </w:p>
    <w:p w14:paraId="5554732A" w14:textId="77777777" w:rsidR="004B188E" w:rsidRPr="00BD6A21" w:rsidRDefault="004B188E" w:rsidP="004B188E">
      <w:pPr>
        <w:pStyle w:val="ae"/>
        <w:rPr>
          <w:lang w:val="de-DE"/>
        </w:rPr>
      </w:pPr>
      <w:r w:rsidRPr="00BD6A21">
        <w:rPr>
          <w:lang w:val="de-DE"/>
        </w:rPr>
        <w:tab/>
        <w:t>&lt;</w:t>
      </w:r>
      <w:r w:rsidR="00BD6A21" w:rsidRPr="00BD6A21">
        <w:rPr>
          <w:lang w:val="de-DE"/>
        </w:rPr>
        <w:t xml:space="preserve">N </w:t>
      </w:r>
      <w:r w:rsidRPr="00BD6A21">
        <w:rPr>
          <w:color w:val="FF6600"/>
          <w:lang w:val="de-DE"/>
        </w:rPr>
        <w:t>id</w:t>
      </w:r>
      <w:r w:rsidRPr="00BD6A21">
        <w:rPr>
          <w:lang w:val="de-DE"/>
        </w:rPr>
        <w:t>="</w:t>
      </w:r>
      <w:r w:rsidR="00BD6A21">
        <w:rPr>
          <w:lang w:val="de-DE"/>
        </w:rPr>
        <w:t>N</w:t>
      </w:r>
      <w:r w:rsidRPr="00BD6A21">
        <w:rPr>
          <w:lang w:val="de-DE"/>
        </w:rPr>
        <w:t>3"/&gt;</w:t>
      </w:r>
    </w:p>
    <w:p w14:paraId="23D2F22B" w14:textId="77777777" w:rsidR="004B188E" w:rsidRPr="00BD6A21" w:rsidRDefault="004B188E" w:rsidP="004B188E">
      <w:pPr>
        <w:pStyle w:val="ae"/>
        <w:rPr>
          <w:lang w:val="de-DE"/>
        </w:rPr>
      </w:pPr>
      <w:r w:rsidRPr="00BD6A21">
        <w:rPr>
          <w:lang w:val="de-DE"/>
        </w:rPr>
        <w:tab/>
        <w:t>&lt;</w:t>
      </w:r>
      <w:r w:rsidR="00BD6A21" w:rsidRPr="00BD6A21">
        <w:rPr>
          <w:lang w:val="de-DE"/>
        </w:rPr>
        <w:t xml:space="preserve">N </w:t>
      </w:r>
      <w:r w:rsidRPr="00BD6A21">
        <w:rPr>
          <w:color w:val="FF6600"/>
          <w:lang w:val="de-DE"/>
        </w:rPr>
        <w:t>id</w:t>
      </w:r>
      <w:r w:rsidRPr="00BD6A21">
        <w:rPr>
          <w:lang w:val="de-DE"/>
        </w:rPr>
        <w:t>="</w:t>
      </w:r>
      <w:r w:rsidR="00BD6A21">
        <w:rPr>
          <w:lang w:val="de-DE"/>
        </w:rPr>
        <w:t>N</w:t>
      </w:r>
      <w:r w:rsidRPr="00BD6A21">
        <w:rPr>
          <w:lang w:val="de-DE"/>
        </w:rPr>
        <w:t>4"/&gt;</w:t>
      </w:r>
    </w:p>
    <w:p w14:paraId="6EA12247" w14:textId="77777777" w:rsidR="004B188E" w:rsidRPr="00BD6A21" w:rsidRDefault="004B188E" w:rsidP="004B188E">
      <w:pPr>
        <w:pStyle w:val="ae"/>
        <w:rPr>
          <w:lang w:val="de-DE"/>
        </w:rPr>
      </w:pPr>
      <w:r w:rsidRPr="00BD6A21">
        <w:rPr>
          <w:lang w:val="de-DE"/>
        </w:rPr>
        <w:tab/>
        <w:t>&lt;</w:t>
      </w:r>
      <w:r w:rsidR="00BD6A21" w:rsidRPr="00BD6A21">
        <w:rPr>
          <w:lang w:val="de-DE"/>
        </w:rPr>
        <w:t xml:space="preserve">N </w:t>
      </w:r>
      <w:r w:rsidRPr="00BD6A21">
        <w:rPr>
          <w:color w:val="FF6600"/>
          <w:lang w:val="de-DE"/>
        </w:rPr>
        <w:t>id</w:t>
      </w:r>
      <w:r w:rsidRPr="00BD6A21">
        <w:rPr>
          <w:lang w:val="de-DE"/>
        </w:rPr>
        <w:t>="</w:t>
      </w:r>
      <w:r w:rsidR="00BD6A21">
        <w:rPr>
          <w:lang w:val="de-DE"/>
        </w:rPr>
        <w:t>N</w:t>
      </w:r>
      <w:r w:rsidRPr="00BD6A21">
        <w:rPr>
          <w:lang w:val="de-DE"/>
        </w:rPr>
        <w:t>5"/&gt;</w:t>
      </w:r>
    </w:p>
    <w:p w14:paraId="36ACE2A6" w14:textId="77777777" w:rsidR="004B188E" w:rsidRPr="00CA12AC" w:rsidRDefault="004B188E" w:rsidP="004B188E">
      <w:pPr>
        <w:pStyle w:val="ae"/>
        <w:rPr>
          <w:lang w:val="de-DE"/>
        </w:rPr>
      </w:pPr>
      <w:r w:rsidRPr="00BD6A21">
        <w:rPr>
          <w:lang w:val="de-DE"/>
        </w:rPr>
        <w:tab/>
      </w:r>
      <w:r w:rsidRPr="00CA12AC">
        <w:rPr>
          <w:lang w:val="de-DE"/>
        </w:rPr>
        <w:t>&lt;</w:t>
      </w:r>
      <w:r w:rsidR="00BD6A21" w:rsidRPr="00CA12AC">
        <w:rPr>
          <w:lang w:val="de-DE"/>
        </w:rPr>
        <w:t xml:space="preserve">N </w:t>
      </w:r>
      <w:r w:rsidRPr="00CA12AC">
        <w:rPr>
          <w:color w:val="FF6600"/>
          <w:lang w:val="de-DE"/>
        </w:rPr>
        <w:t>id</w:t>
      </w:r>
      <w:r w:rsidRPr="00CA12AC">
        <w:rPr>
          <w:lang w:val="de-DE"/>
        </w:rPr>
        <w:t>="</w:t>
      </w:r>
      <w:r w:rsidR="00BD6A21" w:rsidRPr="00CA12AC">
        <w:rPr>
          <w:lang w:val="de-DE"/>
        </w:rPr>
        <w:t>N</w:t>
      </w:r>
      <w:r w:rsidRPr="00CA12AC">
        <w:rPr>
          <w:lang w:val="de-DE"/>
        </w:rPr>
        <w:t>6"/&gt;</w:t>
      </w:r>
    </w:p>
    <w:p w14:paraId="217FC0AA" w14:textId="77777777" w:rsidR="004B188E" w:rsidRPr="00CA12AC" w:rsidRDefault="004B188E" w:rsidP="004B188E">
      <w:pPr>
        <w:pStyle w:val="ae"/>
        <w:rPr>
          <w:lang w:val="de-DE"/>
        </w:rPr>
      </w:pPr>
      <w:r w:rsidRPr="00CA12AC">
        <w:rPr>
          <w:lang w:val="de-DE"/>
        </w:rPr>
        <w:tab/>
        <w:t>&lt;</w:t>
      </w:r>
      <w:r w:rsidR="00BD6A21" w:rsidRPr="00CA12AC">
        <w:rPr>
          <w:lang w:val="de-DE"/>
        </w:rPr>
        <w:t xml:space="preserve">N </w:t>
      </w:r>
      <w:r w:rsidRPr="00CA12AC">
        <w:rPr>
          <w:color w:val="FF6600"/>
          <w:lang w:val="de-DE"/>
        </w:rPr>
        <w:t>id</w:t>
      </w:r>
      <w:r w:rsidRPr="00CA12AC">
        <w:rPr>
          <w:lang w:val="de-DE"/>
        </w:rPr>
        <w:t>="</w:t>
      </w:r>
      <w:r w:rsidR="00BD6A21" w:rsidRPr="00CA12AC">
        <w:rPr>
          <w:lang w:val="de-DE"/>
        </w:rPr>
        <w:t>N</w:t>
      </w:r>
      <w:r w:rsidRPr="00CA12AC">
        <w:rPr>
          <w:lang w:val="de-DE"/>
        </w:rPr>
        <w:t>7"/&gt;</w:t>
      </w:r>
    </w:p>
    <w:p w14:paraId="3D0F02BD" w14:textId="77777777" w:rsidR="004B188E" w:rsidRPr="00AC701A" w:rsidRDefault="004B188E" w:rsidP="004B188E">
      <w:pPr>
        <w:pStyle w:val="ae"/>
      </w:pPr>
      <w:r w:rsidRPr="00CA12AC">
        <w:rPr>
          <w:lang w:val="de-DE"/>
        </w:rPr>
        <w:tab/>
      </w:r>
      <w:r w:rsidRPr="00AC701A">
        <w:t xml:space="preserve">&lt;V </w:t>
      </w:r>
      <w:r w:rsidRPr="00491BDF">
        <w:rPr>
          <w:color w:val="FF6600"/>
        </w:rPr>
        <w:t>id</w:t>
      </w:r>
      <w:r w:rsidRPr="00AC701A">
        <w:t xml:space="preserve">="VIN" </w:t>
      </w:r>
      <w:r w:rsidR="00A114F1" w:rsidRPr="00491BDF">
        <w:rPr>
          <w:color w:val="FF6600"/>
        </w:rPr>
        <w:t>in</w:t>
      </w:r>
      <w:r w:rsidR="00A114F1">
        <w:t>=</w:t>
      </w:r>
      <w:r w:rsidR="00A114F1" w:rsidRPr="00AC701A">
        <w:t>"</w:t>
      </w:r>
      <w:r w:rsidR="00BD6A21">
        <w:t>N</w:t>
      </w:r>
      <w:r w:rsidRPr="00AC701A">
        <w:t>1</w:t>
      </w:r>
      <w:r w:rsidR="00A114F1" w:rsidRPr="00AC701A">
        <w:t>"</w:t>
      </w:r>
      <w:r w:rsidRPr="00AC701A">
        <w:t xml:space="preserve"> </w:t>
      </w:r>
      <w:r w:rsidR="00A114F1" w:rsidRPr="00491BDF">
        <w:rPr>
          <w:color w:val="FF6600"/>
        </w:rPr>
        <w:t>out</w:t>
      </w:r>
      <w:r w:rsidR="00A114F1">
        <w:t>=</w:t>
      </w:r>
      <w:r w:rsidR="00A114F1" w:rsidRPr="00AC701A">
        <w:t>"</w:t>
      </w:r>
      <w:r w:rsidR="00BD6A21">
        <w:t>N</w:t>
      </w:r>
      <w:r w:rsidRPr="00AC701A">
        <w:t>0</w:t>
      </w:r>
      <w:r w:rsidR="00A114F1" w:rsidRPr="00AC701A">
        <w:t>"</w:t>
      </w:r>
      <w:r w:rsidRPr="00AC701A">
        <w:t xml:space="preserve"> </w:t>
      </w:r>
      <w:r w:rsidR="00AC701A" w:rsidRPr="00491BDF">
        <w:rPr>
          <w:color w:val="FF6600"/>
        </w:rPr>
        <w:t>value</w:t>
      </w:r>
      <w:r w:rsidR="00AC701A" w:rsidRPr="00AC701A">
        <w:t>="</w:t>
      </w:r>
      <w:r w:rsidRPr="00AC701A">
        <w:t>1volt</w:t>
      </w:r>
      <w:r w:rsidR="00AC701A" w:rsidRPr="00AC701A">
        <w:t>"</w:t>
      </w:r>
      <w:r w:rsidRPr="00AC701A">
        <w:t xml:space="preserve"> /&gt;</w:t>
      </w:r>
    </w:p>
    <w:p w14:paraId="03E8E35B" w14:textId="77777777" w:rsidR="004B188E" w:rsidRPr="00AC701A" w:rsidRDefault="004B188E" w:rsidP="004B188E">
      <w:pPr>
        <w:pStyle w:val="ae"/>
      </w:pPr>
      <w:r w:rsidRPr="00AC701A">
        <w:tab/>
        <w:t xml:space="preserve">&lt;R </w:t>
      </w:r>
      <w:r w:rsidRPr="00491BDF">
        <w:rPr>
          <w:color w:val="FF6600"/>
        </w:rPr>
        <w:t>id</w:t>
      </w:r>
      <w:r w:rsidRPr="00AC701A">
        <w:t xml:space="preserve">="R1" </w:t>
      </w:r>
      <w:r w:rsidR="00A114F1" w:rsidRPr="00491BDF">
        <w:rPr>
          <w:color w:val="FF6600"/>
        </w:rPr>
        <w:t>in</w:t>
      </w:r>
      <w:r w:rsidR="00A114F1">
        <w:t>=</w:t>
      </w:r>
      <w:r w:rsidR="00A114F1" w:rsidRPr="00AC701A">
        <w:t>"</w:t>
      </w:r>
      <w:r w:rsidR="00BD6A21">
        <w:t>N</w:t>
      </w:r>
      <w:r w:rsidRPr="00AC701A">
        <w:t>1</w:t>
      </w:r>
      <w:r w:rsidR="00A114F1" w:rsidRPr="00AC701A">
        <w:t>"</w:t>
      </w:r>
      <w:r w:rsidRPr="00AC701A">
        <w:t xml:space="preserve"> </w:t>
      </w:r>
      <w:r w:rsidR="00A114F1" w:rsidRPr="00491BDF">
        <w:rPr>
          <w:color w:val="FF6600"/>
        </w:rPr>
        <w:t>out</w:t>
      </w:r>
      <w:r w:rsidR="00A114F1">
        <w:t>=</w:t>
      </w:r>
      <w:r w:rsidR="00A114F1" w:rsidRPr="00AC701A">
        <w:t>"</w:t>
      </w:r>
      <w:r w:rsidR="00BD6A21">
        <w:t>N</w:t>
      </w:r>
      <w:r w:rsidRPr="00AC701A">
        <w:t>2</w:t>
      </w:r>
      <w:r w:rsidR="00A114F1" w:rsidRPr="00AC701A">
        <w:t>"</w:t>
      </w:r>
      <w:r w:rsidRPr="00AC701A">
        <w:t xml:space="preserve"> </w:t>
      </w:r>
      <w:r w:rsidR="00491BDF" w:rsidRPr="00491BDF">
        <w:rPr>
          <w:color w:val="FF6600"/>
        </w:rPr>
        <w:t>value</w:t>
      </w:r>
      <w:r w:rsidR="00AC701A" w:rsidRPr="00AC701A">
        <w:t>="</w:t>
      </w:r>
      <w:r w:rsidRPr="00AC701A">
        <w:t>1ohm</w:t>
      </w:r>
      <w:r w:rsidR="00AC701A" w:rsidRPr="00AC701A">
        <w:t>"</w:t>
      </w:r>
      <w:r w:rsidRPr="00AC701A">
        <w:t xml:space="preserve"> /&gt;</w:t>
      </w:r>
    </w:p>
    <w:p w14:paraId="1866D39B" w14:textId="77777777" w:rsidR="004B188E" w:rsidRPr="00AC701A" w:rsidRDefault="004B188E" w:rsidP="004B188E">
      <w:pPr>
        <w:pStyle w:val="ae"/>
      </w:pPr>
      <w:r w:rsidRPr="00AC701A">
        <w:tab/>
        <w:t xml:space="preserve">&lt;L </w:t>
      </w:r>
      <w:r w:rsidRPr="00491BDF">
        <w:rPr>
          <w:color w:val="FF6600"/>
        </w:rPr>
        <w:t>id</w:t>
      </w:r>
      <w:r w:rsidRPr="00AC701A">
        <w:t xml:space="preserve">="L1" </w:t>
      </w:r>
      <w:r w:rsidR="00A114F1" w:rsidRPr="00491BDF">
        <w:rPr>
          <w:color w:val="FF6600"/>
        </w:rPr>
        <w:t>in</w:t>
      </w:r>
      <w:r w:rsidR="00A114F1">
        <w:t>=</w:t>
      </w:r>
      <w:r w:rsidR="00A114F1" w:rsidRPr="00AC701A">
        <w:t>"</w:t>
      </w:r>
      <w:r w:rsidR="00BD6A21">
        <w:t>N</w:t>
      </w:r>
      <w:r w:rsidRPr="00AC701A">
        <w:t>2</w:t>
      </w:r>
      <w:r w:rsidR="00A114F1" w:rsidRPr="00AC701A">
        <w:t>"</w:t>
      </w:r>
      <w:r w:rsidRPr="00AC701A">
        <w:t xml:space="preserve"> </w:t>
      </w:r>
      <w:r w:rsidR="00491BDF" w:rsidRPr="00491BDF">
        <w:rPr>
          <w:color w:val="FF6600"/>
        </w:rPr>
        <w:t>out</w:t>
      </w:r>
      <w:r w:rsidR="00A114F1">
        <w:t>=</w:t>
      </w:r>
      <w:r w:rsidR="00A114F1" w:rsidRPr="00AC701A">
        <w:t>"</w:t>
      </w:r>
      <w:r w:rsidR="00BD6A21">
        <w:t>N</w:t>
      </w:r>
      <w:r w:rsidRPr="00AC701A">
        <w:t>3</w:t>
      </w:r>
      <w:r w:rsidR="00A114F1" w:rsidRPr="00AC701A">
        <w:t>"</w:t>
      </w:r>
      <w:r w:rsidRPr="00AC701A">
        <w:t xml:space="preserve"> </w:t>
      </w:r>
      <w:r w:rsidR="00491BDF" w:rsidRPr="00491BDF">
        <w:rPr>
          <w:color w:val="FF6600"/>
        </w:rPr>
        <w:t>value</w:t>
      </w:r>
      <w:r w:rsidR="00AC701A" w:rsidRPr="00AC701A">
        <w:t>="</w:t>
      </w:r>
      <w:r w:rsidRPr="00AC701A">
        <w:t>1001mH</w:t>
      </w:r>
      <w:r w:rsidR="00AC701A" w:rsidRPr="00AC701A">
        <w:t>"</w:t>
      </w:r>
      <w:r w:rsidRPr="00AC701A">
        <w:t xml:space="preserve"> /&gt;</w:t>
      </w:r>
    </w:p>
    <w:p w14:paraId="3BD0A7F7" w14:textId="77777777" w:rsidR="004B188E" w:rsidRPr="00AC701A" w:rsidRDefault="004B188E" w:rsidP="004B188E">
      <w:pPr>
        <w:pStyle w:val="ae"/>
      </w:pPr>
      <w:r w:rsidRPr="00AC701A">
        <w:tab/>
        <w:t xml:space="preserve">&lt;C </w:t>
      </w:r>
      <w:r w:rsidRPr="00491BDF">
        <w:rPr>
          <w:color w:val="FF6600"/>
        </w:rPr>
        <w:t>id</w:t>
      </w:r>
      <w:r w:rsidRPr="00AC701A">
        <w:t xml:space="preserve">="C1" </w:t>
      </w:r>
      <w:r w:rsidR="00A114F1" w:rsidRPr="00491BDF">
        <w:rPr>
          <w:color w:val="FF6600"/>
        </w:rPr>
        <w:t>in</w:t>
      </w:r>
      <w:r w:rsidR="00A114F1">
        <w:t>=</w:t>
      </w:r>
      <w:r w:rsidR="00A114F1" w:rsidRPr="00AC701A">
        <w:t>"</w:t>
      </w:r>
      <w:r w:rsidR="00BD6A21">
        <w:t>N</w:t>
      </w:r>
      <w:r w:rsidRPr="00AC701A">
        <w:t>3</w:t>
      </w:r>
      <w:r w:rsidR="00A114F1" w:rsidRPr="00AC701A">
        <w:t>"</w:t>
      </w:r>
      <w:r w:rsidRPr="00AC701A">
        <w:t xml:space="preserve"> </w:t>
      </w:r>
      <w:r w:rsidR="00491BDF" w:rsidRPr="00491BDF">
        <w:rPr>
          <w:color w:val="FF6600"/>
        </w:rPr>
        <w:t>out</w:t>
      </w:r>
      <w:r w:rsidR="00A114F1">
        <w:t>=</w:t>
      </w:r>
      <w:r w:rsidR="00A114F1" w:rsidRPr="00AC701A">
        <w:t>"</w:t>
      </w:r>
      <w:r w:rsidR="00BD6A21">
        <w:t>N</w:t>
      </w:r>
      <w:r w:rsidRPr="00AC701A">
        <w:t>4</w:t>
      </w:r>
      <w:r w:rsidR="00A114F1" w:rsidRPr="00AC701A">
        <w:t>"</w:t>
      </w:r>
      <w:r w:rsidRPr="00AC701A">
        <w:t xml:space="preserve"> </w:t>
      </w:r>
      <w:r w:rsidR="00491BDF" w:rsidRPr="00491BDF">
        <w:rPr>
          <w:color w:val="FF6600"/>
        </w:rPr>
        <w:t>value</w:t>
      </w:r>
      <w:r w:rsidR="00AC701A" w:rsidRPr="00AC701A">
        <w:t>="</w:t>
      </w:r>
      <w:r w:rsidRPr="00AC701A">
        <w:t>0.001uF</w:t>
      </w:r>
      <w:r w:rsidR="00AC701A" w:rsidRPr="00AC701A">
        <w:t>"</w:t>
      </w:r>
      <w:r w:rsidRPr="00AC701A">
        <w:t xml:space="preserve"> /&gt;</w:t>
      </w:r>
    </w:p>
    <w:p w14:paraId="4EC89395" w14:textId="77777777" w:rsidR="004B188E" w:rsidRPr="00AC701A" w:rsidRDefault="004B188E" w:rsidP="004B188E">
      <w:pPr>
        <w:pStyle w:val="ae"/>
      </w:pPr>
      <w:r w:rsidRPr="00AC701A">
        <w:tab/>
        <w:t xml:space="preserve">&lt;C </w:t>
      </w:r>
      <w:r w:rsidRPr="00491BDF">
        <w:rPr>
          <w:color w:val="FF6600"/>
        </w:rPr>
        <w:t>id</w:t>
      </w:r>
      <w:r w:rsidRPr="00AC701A">
        <w:t xml:space="preserve">="C2" </w:t>
      </w:r>
      <w:r w:rsidR="00A114F1" w:rsidRPr="00491BDF">
        <w:rPr>
          <w:color w:val="FF6600"/>
        </w:rPr>
        <w:t>in</w:t>
      </w:r>
      <w:r w:rsidR="00A114F1">
        <w:t>=</w:t>
      </w:r>
      <w:r w:rsidR="00A114F1" w:rsidRPr="00AC701A">
        <w:t>"</w:t>
      </w:r>
      <w:r w:rsidR="00BD6A21">
        <w:t>N</w:t>
      </w:r>
      <w:r w:rsidRPr="00AC701A">
        <w:t>3</w:t>
      </w:r>
      <w:r w:rsidR="00A114F1" w:rsidRPr="00AC701A">
        <w:t>"</w:t>
      </w:r>
      <w:r w:rsidRPr="00AC701A">
        <w:t xml:space="preserve"> </w:t>
      </w:r>
      <w:r w:rsidR="00491BDF" w:rsidRPr="00491BDF">
        <w:rPr>
          <w:color w:val="FF6600"/>
        </w:rPr>
        <w:t>out</w:t>
      </w:r>
      <w:r w:rsidR="00A114F1">
        <w:t>=</w:t>
      </w:r>
      <w:r w:rsidR="00A114F1" w:rsidRPr="00AC701A">
        <w:t>"</w:t>
      </w:r>
      <w:r w:rsidR="00BD6A21">
        <w:t>N</w:t>
      </w:r>
      <w:r w:rsidRPr="00AC701A">
        <w:t>5</w:t>
      </w:r>
      <w:r w:rsidR="00A114F1" w:rsidRPr="00AC701A">
        <w:t>"</w:t>
      </w:r>
      <w:r w:rsidRPr="00AC701A">
        <w:t xml:space="preserve"> </w:t>
      </w:r>
      <w:r w:rsidR="00491BDF" w:rsidRPr="00491BDF">
        <w:rPr>
          <w:color w:val="FF6600"/>
        </w:rPr>
        <w:t>value</w:t>
      </w:r>
      <w:r w:rsidR="00AC701A" w:rsidRPr="00AC701A">
        <w:t>="</w:t>
      </w:r>
      <w:r w:rsidRPr="00AC701A">
        <w:t>1uF</w:t>
      </w:r>
      <w:r w:rsidR="00AC701A" w:rsidRPr="00AC701A">
        <w:t>"</w:t>
      </w:r>
      <w:r w:rsidRPr="00AC701A">
        <w:t xml:space="preserve"> /&gt;</w:t>
      </w:r>
    </w:p>
    <w:p w14:paraId="7FD2A7B2" w14:textId="77777777" w:rsidR="004B188E" w:rsidRPr="00AC701A" w:rsidRDefault="004B188E" w:rsidP="004B188E">
      <w:pPr>
        <w:pStyle w:val="ae"/>
      </w:pPr>
      <w:r w:rsidRPr="00AC701A">
        <w:tab/>
        <w:t xml:space="preserve">&lt;C </w:t>
      </w:r>
      <w:r w:rsidRPr="00491BDF">
        <w:rPr>
          <w:color w:val="FF6600"/>
        </w:rPr>
        <w:t>id</w:t>
      </w:r>
      <w:r w:rsidRPr="00AC701A">
        <w:t xml:space="preserve">="C3" </w:t>
      </w:r>
      <w:r w:rsidR="00A114F1" w:rsidRPr="00491BDF">
        <w:rPr>
          <w:color w:val="FF6600"/>
        </w:rPr>
        <w:t>in</w:t>
      </w:r>
      <w:r w:rsidR="00A114F1">
        <w:t>=</w:t>
      </w:r>
      <w:r w:rsidR="00A114F1" w:rsidRPr="00AC701A">
        <w:t>"</w:t>
      </w:r>
      <w:r w:rsidR="00BD6A21">
        <w:t>N</w:t>
      </w:r>
      <w:r w:rsidRPr="00AC701A">
        <w:t>3</w:t>
      </w:r>
      <w:r w:rsidR="00A114F1" w:rsidRPr="00AC701A">
        <w:t>"</w:t>
      </w:r>
      <w:r w:rsidRPr="00AC701A">
        <w:t xml:space="preserve"> </w:t>
      </w:r>
      <w:r w:rsidR="00491BDF" w:rsidRPr="00491BDF">
        <w:rPr>
          <w:color w:val="FF6600"/>
        </w:rPr>
        <w:t>out</w:t>
      </w:r>
      <w:r w:rsidR="00A114F1">
        <w:t>=</w:t>
      </w:r>
      <w:r w:rsidR="00A114F1" w:rsidRPr="00AC701A">
        <w:t>"</w:t>
      </w:r>
      <w:r w:rsidR="00BD6A21">
        <w:t>N</w:t>
      </w:r>
      <w:r w:rsidRPr="00AC701A">
        <w:t>6</w:t>
      </w:r>
      <w:r w:rsidR="00A114F1" w:rsidRPr="00AC701A">
        <w:t>"</w:t>
      </w:r>
      <w:r w:rsidRPr="00AC701A">
        <w:t xml:space="preserve"> </w:t>
      </w:r>
      <w:r w:rsidR="00491BDF" w:rsidRPr="00491BDF">
        <w:rPr>
          <w:color w:val="FF6600"/>
        </w:rPr>
        <w:t>value</w:t>
      </w:r>
      <w:r w:rsidR="00AC701A" w:rsidRPr="00AC701A">
        <w:t>="</w:t>
      </w:r>
      <w:r w:rsidRPr="00AC701A">
        <w:t>0.001uF</w:t>
      </w:r>
      <w:r w:rsidR="00AC701A" w:rsidRPr="00AC701A">
        <w:t>"</w:t>
      </w:r>
      <w:r w:rsidRPr="00AC701A">
        <w:t xml:space="preserve"> /&gt;</w:t>
      </w:r>
    </w:p>
    <w:p w14:paraId="4F785F6F" w14:textId="77777777" w:rsidR="004B188E" w:rsidRPr="00AC701A" w:rsidRDefault="004B188E" w:rsidP="004B188E">
      <w:pPr>
        <w:pStyle w:val="ae"/>
      </w:pPr>
      <w:r w:rsidRPr="00AC701A">
        <w:tab/>
        <w:t xml:space="preserve">&lt;L </w:t>
      </w:r>
      <w:r w:rsidRPr="00491BDF">
        <w:rPr>
          <w:color w:val="FF6600"/>
        </w:rPr>
        <w:t>id</w:t>
      </w:r>
      <w:r w:rsidRPr="00AC701A">
        <w:t xml:space="preserve">="L2" </w:t>
      </w:r>
      <w:r w:rsidR="00A114F1" w:rsidRPr="00491BDF">
        <w:rPr>
          <w:color w:val="FF6600"/>
        </w:rPr>
        <w:t>in</w:t>
      </w:r>
      <w:r w:rsidR="00A114F1">
        <w:t>=</w:t>
      </w:r>
      <w:r w:rsidR="00A114F1" w:rsidRPr="00AC701A">
        <w:t>"</w:t>
      </w:r>
      <w:r w:rsidR="00BD6A21">
        <w:t>N</w:t>
      </w:r>
      <w:r w:rsidRPr="00AC701A">
        <w:t>6</w:t>
      </w:r>
      <w:r w:rsidR="00A114F1" w:rsidRPr="00AC701A">
        <w:t>"</w:t>
      </w:r>
      <w:r w:rsidRPr="00AC701A">
        <w:t xml:space="preserve"> </w:t>
      </w:r>
      <w:r w:rsidR="00491BDF" w:rsidRPr="00491BDF">
        <w:rPr>
          <w:color w:val="FF6600"/>
        </w:rPr>
        <w:t>out</w:t>
      </w:r>
      <w:r w:rsidR="00A114F1">
        <w:t>=</w:t>
      </w:r>
      <w:r w:rsidR="00A114F1" w:rsidRPr="00AC701A">
        <w:t>"</w:t>
      </w:r>
      <w:r w:rsidR="00BD6A21">
        <w:t>N</w:t>
      </w:r>
      <w:r w:rsidRPr="00AC701A">
        <w:t>7</w:t>
      </w:r>
      <w:r w:rsidR="00A114F1" w:rsidRPr="00AC701A">
        <w:t>"</w:t>
      </w:r>
      <w:r w:rsidRPr="00AC701A">
        <w:t> </w:t>
      </w:r>
      <w:r w:rsidR="00491BDF" w:rsidRPr="00491BDF">
        <w:rPr>
          <w:color w:val="FF6600"/>
        </w:rPr>
        <w:t>value</w:t>
      </w:r>
      <w:r w:rsidR="00AC701A" w:rsidRPr="00AC701A">
        <w:t>="</w:t>
      </w:r>
      <w:r w:rsidRPr="00AC701A">
        <w:t>999mH</w:t>
      </w:r>
      <w:r w:rsidR="00AC701A" w:rsidRPr="00AC701A">
        <w:t>"</w:t>
      </w:r>
      <w:r w:rsidRPr="00AC701A">
        <w:t xml:space="preserve"> /&gt;</w:t>
      </w:r>
    </w:p>
    <w:p w14:paraId="57F20442" w14:textId="77777777" w:rsidR="004B188E" w:rsidRPr="00AC701A" w:rsidRDefault="004B188E" w:rsidP="004B188E">
      <w:pPr>
        <w:pStyle w:val="ae"/>
      </w:pPr>
      <w:r w:rsidRPr="00AC701A">
        <w:tab/>
        <w:t xml:space="preserve">&lt;R </w:t>
      </w:r>
      <w:r w:rsidRPr="00491BDF">
        <w:rPr>
          <w:color w:val="FF6600"/>
        </w:rPr>
        <w:t>id</w:t>
      </w:r>
      <w:r w:rsidRPr="00AC701A">
        <w:t xml:space="preserve">="R2" </w:t>
      </w:r>
      <w:r w:rsidR="00A114F1" w:rsidRPr="00491BDF">
        <w:rPr>
          <w:color w:val="FF6600"/>
        </w:rPr>
        <w:t>in</w:t>
      </w:r>
      <w:r w:rsidR="00A114F1">
        <w:t>=</w:t>
      </w:r>
      <w:r w:rsidR="00A114F1" w:rsidRPr="00AC701A">
        <w:t>"</w:t>
      </w:r>
      <w:r w:rsidR="00BD6A21">
        <w:t>N</w:t>
      </w:r>
      <w:r w:rsidRPr="00AC701A">
        <w:t>7</w:t>
      </w:r>
      <w:r w:rsidR="00A114F1" w:rsidRPr="00AC701A">
        <w:t>"</w:t>
      </w:r>
      <w:r w:rsidRPr="00AC701A">
        <w:t xml:space="preserve"> </w:t>
      </w:r>
      <w:r w:rsidR="00491BDF" w:rsidRPr="00491BDF">
        <w:rPr>
          <w:color w:val="FF6600"/>
        </w:rPr>
        <w:t>out</w:t>
      </w:r>
      <w:r w:rsidR="00A114F1">
        <w:t>=</w:t>
      </w:r>
      <w:r w:rsidR="00A114F1" w:rsidRPr="00AC701A">
        <w:t>"</w:t>
      </w:r>
      <w:r w:rsidR="00BD6A21">
        <w:t>N</w:t>
      </w:r>
      <w:r w:rsidRPr="00AC701A">
        <w:t>0</w:t>
      </w:r>
      <w:r w:rsidR="00A114F1" w:rsidRPr="00AC701A">
        <w:t>"</w:t>
      </w:r>
      <w:r w:rsidRPr="00AC701A">
        <w:t xml:space="preserve"> </w:t>
      </w:r>
      <w:r w:rsidR="00491BDF" w:rsidRPr="00491BDF">
        <w:rPr>
          <w:color w:val="FF6600"/>
        </w:rPr>
        <w:t>value</w:t>
      </w:r>
      <w:r w:rsidR="00AC701A" w:rsidRPr="00AC701A">
        <w:t>="</w:t>
      </w:r>
      <w:r w:rsidRPr="00AC701A">
        <w:t>1ohm</w:t>
      </w:r>
      <w:r w:rsidR="00AC701A" w:rsidRPr="00AC701A">
        <w:t>"</w:t>
      </w:r>
      <w:r w:rsidRPr="00AC701A">
        <w:t xml:space="preserve"> /&gt;</w:t>
      </w:r>
    </w:p>
    <w:p w14:paraId="7A9A3722" w14:textId="77777777" w:rsidR="004B188E" w:rsidRPr="00387491" w:rsidRDefault="004B188E" w:rsidP="004B188E">
      <w:pPr>
        <w:pStyle w:val="ae"/>
        <w:rPr>
          <w:lang w:val="ru-RU"/>
        </w:rPr>
      </w:pPr>
      <w:r w:rsidRPr="00387491">
        <w:rPr>
          <w:lang w:val="ru-RU"/>
        </w:rPr>
        <w:t>&lt;/</w:t>
      </w:r>
      <w:r w:rsidRPr="00F852C5">
        <w:rPr>
          <w:lang w:val="de-DE"/>
        </w:rPr>
        <w:t>schema</w:t>
      </w:r>
      <w:r w:rsidRPr="00387491">
        <w:rPr>
          <w:lang w:val="ru-RU"/>
        </w:rPr>
        <w:t>&gt;</w:t>
      </w:r>
    </w:p>
    <w:p w14:paraId="0942076B" w14:textId="77777777" w:rsidR="004B188E" w:rsidRDefault="00EA6648" w:rsidP="00F0780D">
      <w:pPr>
        <w:ind w:firstLine="708"/>
      </w:pPr>
      <w:r>
        <w:t>Такая запись уже достаточно сильно похожа на код в Приложении</w:t>
      </w:r>
      <w:r w:rsidRPr="003842D8">
        <w:t xml:space="preserve"> </w:t>
      </w:r>
      <w:r>
        <w:t>3.</w:t>
      </w:r>
      <w:r w:rsidR="00841E43">
        <w:t xml:space="preserve">  В ней объединены данные и метаданные.  Этот код сложен для ручного набора, но прост для визуального анализа и программного манипулирования.  Его намного легче сгенерировать автоматическим генератором кода и легче понять сторонней программе.</w:t>
      </w:r>
    </w:p>
    <w:p w14:paraId="45235549" w14:textId="77777777" w:rsidR="0009017E" w:rsidRDefault="0009017E" w:rsidP="0009017E">
      <w:pPr>
        <w:pStyle w:val="4"/>
      </w:pPr>
      <w:r>
        <w:t>Выводы</w:t>
      </w:r>
    </w:p>
    <w:p w14:paraId="778B9AF2" w14:textId="77777777" w:rsidR="00436210" w:rsidRDefault="00436210" w:rsidP="00436210">
      <w:pPr>
        <w:ind w:firstLine="0"/>
      </w:pPr>
      <w:r>
        <w:t xml:space="preserve">Код для ПА10 оказался чрезвычайно избыточным и неэкономным.  Это ставит перед нами вопрос о целесообразности использования именно такой записи.  </w:t>
      </w:r>
    </w:p>
    <w:p w14:paraId="41C4366B" w14:textId="77777777" w:rsidR="0009017E" w:rsidRDefault="00436210" w:rsidP="00436210">
      <w:pPr>
        <w:ind w:firstLine="708"/>
      </w:pPr>
      <w:r>
        <w:t xml:space="preserve">Ответ лежит на поверхности: такой код не обязательно создавать вручную.  Применение визуальных редакторов моделей способно свести ручное редактирование кода к нулю.  Таким образом, запись в </w:t>
      </w:r>
      <w:r>
        <w:rPr>
          <w:lang w:val="en-US"/>
        </w:rPr>
        <w:t>XML</w:t>
      </w:r>
      <w:r w:rsidRPr="00436210">
        <w:t xml:space="preserve"> </w:t>
      </w:r>
      <w:r>
        <w:t>в большей степени ориентирована на возможность загрузки и анализа ее сторонними системами.</w:t>
      </w:r>
    </w:p>
    <w:p w14:paraId="1F686E21" w14:textId="77777777" w:rsidR="00436210" w:rsidRPr="00436210" w:rsidRDefault="00436210" w:rsidP="00436210">
      <w:pPr>
        <w:ind w:firstLine="708"/>
      </w:pPr>
      <w:r>
        <w:t xml:space="preserve">Оценивая популярность пакета </w:t>
      </w:r>
      <w:r>
        <w:rPr>
          <w:lang w:val="en-US"/>
        </w:rPr>
        <w:t>PSPICE</w:t>
      </w:r>
      <w:r>
        <w:t xml:space="preserve"> и количество созданных для него моделей, можно поставить вопрос о создании транслятора схем </w:t>
      </w:r>
      <w:r w:rsidRPr="00436210">
        <w:t>.</w:t>
      </w:r>
      <w:r>
        <w:rPr>
          <w:lang w:val="en-US"/>
        </w:rPr>
        <w:t>CIR</w:t>
      </w:r>
      <w:r>
        <w:t xml:space="preserve"> в </w:t>
      </w:r>
      <w:r w:rsidR="00CA067B">
        <w:t xml:space="preserve">схемы или </w:t>
      </w:r>
      <w:r w:rsidR="00DA6DF2">
        <w:t xml:space="preserve">даже </w:t>
      </w:r>
      <w:r w:rsidR="00CA067B">
        <w:t>готовые компоненты для ПА10.</w:t>
      </w:r>
      <w:r w:rsidR="00116857">
        <w:t xml:space="preserve">  Очевидно, что это несложная и выполнимая задача.</w:t>
      </w:r>
    </w:p>
    <w:p w14:paraId="0455B7DE" w14:textId="77777777" w:rsidR="008B0797" w:rsidRDefault="008B0797" w:rsidP="008B0797">
      <w:pPr>
        <w:pStyle w:val="1"/>
      </w:pPr>
      <w:bookmarkStart w:id="20" w:name="_Toc105756084"/>
      <w:r>
        <w:lastRenderedPageBreak/>
        <w:t>Технологическая часть</w:t>
      </w:r>
      <w:bookmarkEnd w:id="20"/>
    </w:p>
    <w:p w14:paraId="677B64E3" w14:textId="77777777" w:rsidR="00CA12AC" w:rsidRDefault="00CA12AC" w:rsidP="00CA12AC">
      <w:pPr>
        <w:pStyle w:val="2"/>
      </w:pPr>
      <w:bookmarkStart w:id="21" w:name="_Ref103496571"/>
      <w:bookmarkStart w:id="22" w:name="_Toc105756085"/>
      <w:r>
        <w:t>Архитектура современного ПО</w:t>
      </w:r>
      <w:bookmarkEnd w:id="21"/>
      <w:bookmarkEnd w:id="22"/>
    </w:p>
    <w:p w14:paraId="03DA3CDF" w14:textId="77777777" w:rsidR="00CA12AC" w:rsidRPr="00F1700C" w:rsidRDefault="00CA12AC" w:rsidP="00CA12AC">
      <w:pPr>
        <w:ind w:firstLine="0"/>
      </w:pPr>
      <w:r>
        <w:t xml:space="preserve">Под современным программным обеспечением в данном разделе понимается только то тиражируемое промышленное программное обеспечение, разработка которого требует привлечения одновременного труда большого числа разработчиков и представляет собой крупный программный проект.  Академические проекты и мелкое </w:t>
      </w:r>
      <w:r>
        <w:rPr>
          <w:lang w:val="en-US"/>
        </w:rPr>
        <w:t>shareware</w:t>
      </w:r>
      <w:r>
        <w:rPr>
          <w:rStyle w:val="af5"/>
          <w:lang w:val="en-US"/>
        </w:rPr>
        <w:footnoteReference w:id="23"/>
      </w:r>
      <w:r w:rsidRPr="002057C5">
        <w:t xml:space="preserve"> </w:t>
      </w:r>
      <w:r>
        <w:t>обеспечение не учитываются.</w:t>
      </w:r>
    </w:p>
    <w:p w14:paraId="665DF9C5" w14:textId="77777777" w:rsidR="00CA12AC" w:rsidRDefault="00CA12AC" w:rsidP="00CA12AC">
      <w:r>
        <w:t>За определение крупного проекта можно взять следующее высказывание Йири Саукапа</w:t>
      </w:r>
      <w:r>
        <w:rPr>
          <w:rStyle w:val="af5"/>
        </w:rPr>
        <w:footnoteReference w:id="24"/>
      </w:r>
      <w:r>
        <w:t>:</w:t>
      </w:r>
    </w:p>
    <w:p w14:paraId="3E43F4B3" w14:textId="77777777" w:rsidR="00CA12AC" w:rsidRPr="00A657FD" w:rsidRDefault="00CA12AC" w:rsidP="00CA12AC">
      <w:pPr>
        <w:pStyle w:val="af0"/>
        <w:rPr>
          <w:lang w:val="en-US"/>
        </w:rPr>
      </w:pPr>
      <w:r w:rsidRPr="004527E4">
        <w:rPr>
          <w:lang w:val="en-US"/>
        </w:rPr>
        <w:t>It is well known that most software cost is in maintenance, not in code development. In that sense, serious software is almost synonymous with maintainable software. Software is easy to maintain if it has clear internal organization, if it consists of modules that can be tested independently, and if it has logic which is easy to understand for a new programmer assigned to the project.</w:t>
      </w:r>
    </w:p>
    <w:p w14:paraId="500F53B7" w14:textId="77777777" w:rsidR="00CA12AC" w:rsidRPr="00BB646E" w:rsidRDefault="00CA12AC" w:rsidP="00CA12AC">
      <w:pPr>
        <w:pStyle w:val="af2"/>
      </w:pPr>
      <w:r>
        <w:t xml:space="preserve">Juri Soukup: </w:t>
      </w:r>
      <w:r w:rsidRPr="00BB646E">
        <w:rPr>
          <w:i/>
        </w:rPr>
        <w:t>“Taming C++”</w:t>
      </w:r>
      <w:r>
        <w:t>, Addison Wesley, 1996</w:t>
      </w:r>
    </w:p>
    <w:p w14:paraId="770B6167" w14:textId="77777777" w:rsidR="00CA12AC" w:rsidRPr="00A657FD" w:rsidRDefault="00CA12AC" w:rsidP="00CA12AC">
      <w:pPr>
        <w:pStyle w:val="af0"/>
      </w:pPr>
      <w:r>
        <w:t>Известно, что большая часть стоимости программ заключается в поддержке, а не в написании кода.  В этом смысле, серьезное программное обеспечение является полным синонимом поддерживаемого программного обеспечения.  ПО легко поддерживать, если оно имеет ясную внутреннюю структуру, состоит из модулей, а ее логику легко понять для нескольких новых программистов, примкнувших к проекту.</w:t>
      </w:r>
    </w:p>
    <w:p w14:paraId="0AA4A907" w14:textId="77777777" w:rsidR="00CA12AC" w:rsidRPr="00A657FD" w:rsidRDefault="00CA12AC" w:rsidP="00CA12AC">
      <w:pPr>
        <w:pStyle w:val="af2"/>
        <w:rPr>
          <w:lang w:val="ru-RU"/>
        </w:rPr>
      </w:pPr>
      <w:r>
        <w:rPr>
          <w:lang w:val="ru-RU"/>
        </w:rPr>
        <w:t>Йири</w:t>
      </w:r>
      <w:r w:rsidRPr="00A657FD">
        <w:rPr>
          <w:lang w:val="ru-RU"/>
        </w:rPr>
        <w:t xml:space="preserve"> </w:t>
      </w:r>
      <w:r>
        <w:rPr>
          <w:lang w:val="ru-RU"/>
        </w:rPr>
        <w:t>Саукап</w:t>
      </w:r>
      <w:r w:rsidRPr="00A657FD">
        <w:rPr>
          <w:lang w:val="ru-RU"/>
        </w:rPr>
        <w:t xml:space="preserve">, </w:t>
      </w:r>
      <w:r w:rsidRPr="00A657FD">
        <w:rPr>
          <w:i/>
          <w:lang w:val="ru-RU"/>
        </w:rPr>
        <w:t>«</w:t>
      </w:r>
      <w:r w:rsidRPr="00BB646E">
        <w:rPr>
          <w:i/>
          <w:lang w:val="ru-RU"/>
        </w:rPr>
        <w:t>Укрощение</w:t>
      </w:r>
      <w:r w:rsidRPr="00A657FD">
        <w:rPr>
          <w:i/>
          <w:lang w:val="ru-RU"/>
        </w:rPr>
        <w:t xml:space="preserve"> </w:t>
      </w:r>
      <w:r w:rsidRPr="00BB646E">
        <w:rPr>
          <w:i/>
        </w:rPr>
        <w:t>C</w:t>
      </w:r>
      <w:r w:rsidRPr="00A657FD">
        <w:rPr>
          <w:i/>
          <w:lang w:val="ru-RU"/>
        </w:rPr>
        <w:t>++»</w:t>
      </w:r>
      <w:r w:rsidRPr="00A657FD">
        <w:rPr>
          <w:lang w:val="ru-RU"/>
        </w:rPr>
        <w:t xml:space="preserve">, </w:t>
      </w:r>
      <w:r>
        <w:t>Addison</w:t>
      </w:r>
      <w:r w:rsidRPr="00A657FD">
        <w:rPr>
          <w:lang w:val="ru-RU"/>
        </w:rPr>
        <w:t xml:space="preserve"> </w:t>
      </w:r>
      <w:r>
        <w:t>Wesley</w:t>
      </w:r>
      <w:r w:rsidRPr="00A657FD">
        <w:rPr>
          <w:lang w:val="ru-RU"/>
        </w:rPr>
        <w:t>, 1996</w:t>
      </w:r>
    </w:p>
    <w:p w14:paraId="69F527B7" w14:textId="77777777" w:rsidR="00CA12AC" w:rsidRPr="00253C17" w:rsidRDefault="00CA12AC" w:rsidP="00CA12AC">
      <w:r>
        <w:t xml:space="preserve">Любая промышленная </w:t>
      </w:r>
      <w:r>
        <w:rPr>
          <w:lang w:val="en-US"/>
        </w:rPr>
        <w:t>CAD</w:t>
      </w:r>
      <w:r w:rsidRPr="00ED0AF0">
        <w:t xml:space="preserve"> </w:t>
      </w:r>
      <w:r>
        <w:t xml:space="preserve">или </w:t>
      </w:r>
      <w:r>
        <w:rPr>
          <w:lang w:val="en-US"/>
        </w:rPr>
        <w:t>CAE</w:t>
      </w:r>
      <w:r w:rsidRPr="00ED0AF0">
        <w:t xml:space="preserve"> </w:t>
      </w:r>
      <w:r>
        <w:t>имеет большие шансы быть «крупным проектом».</w:t>
      </w:r>
    </w:p>
    <w:p w14:paraId="7D017DD4" w14:textId="77777777" w:rsidR="00CA12AC" w:rsidRDefault="00CA12AC" w:rsidP="00CA12AC"/>
    <w:p w14:paraId="3D4532DD" w14:textId="77777777" w:rsidR="00CA12AC" w:rsidRDefault="00CA12AC" w:rsidP="00CA12AC">
      <w:r>
        <w:t xml:space="preserve">Практически всегда большие системы являются открытыми для расширений, будь это </w:t>
      </w:r>
      <w:r>
        <w:rPr>
          <w:lang w:val="en-US"/>
        </w:rPr>
        <w:t>scripts</w:t>
      </w:r>
      <w:r>
        <w:t xml:space="preserve">, </w:t>
      </w:r>
      <w:r>
        <w:rPr>
          <w:lang w:val="en-US"/>
        </w:rPr>
        <w:t>plug</w:t>
      </w:r>
      <w:r w:rsidRPr="005E7CBF">
        <w:t>-</w:t>
      </w:r>
      <w:r>
        <w:rPr>
          <w:lang w:val="en-US"/>
        </w:rPr>
        <w:t>ins</w:t>
      </w:r>
      <w:r>
        <w:t xml:space="preserve"> или какие-то другие средства.  Практически всегда существует необходимость интеграции с другими системами.</w:t>
      </w:r>
    </w:p>
    <w:p w14:paraId="22BD2413" w14:textId="77777777" w:rsidR="00CA12AC" w:rsidRDefault="00CA12AC" w:rsidP="00CA12AC">
      <w:r>
        <w:t>Архитектура современных систем обязательно содержит следующие элементы:</w:t>
      </w:r>
    </w:p>
    <w:p w14:paraId="4D1DB3EF" w14:textId="77777777" w:rsidR="00CA12AC" w:rsidRPr="008B49EC" w:rsidRDefault="00CA12AC" w:rsidP="00CA12AC">
      <w:pPr>
        <w:numPr>
          <w:ilvl w:val="0"/>
          <w:numId w:val="6"/>
        </w:numPr>
        <w:ind w:left="1080"/>
        <w:rPr>
          <w:b/>
          <w:bCs/>
        </w:rPr>
      </w:pPr>
      <w:r>
        <w:t>Компоненты;</w:t>
      </w:r>
    </w:p>
    <w:p w14:paraId="078CB929" w14:textId="77777777" w:rsidR="00CA12AC" w:rsidRPr="008B49EC" w:rsidRDefault="00CA12AC" w:rsidP="00CA12AC">
      <w:pPr>
        <w:numPr>
          <w:ilvl w:val="0"/>
          <w:numId w:val="6"/>
        </w:numPr>
        <w:ind w:left="1080"/>
        <w:rPr>
          <w:b/>
          <w:bCs/>
        </w:rPr>
      </w:pPr>
      <w:r>
        <w:rPr>
          <w:lang w:val="en-US"/>
        </w:rPr>
        <w:t>XML</w:t>
      </w:r>
      <w:r>
        <w:t>;</w:t>
      </w:r>
    </w:p>
    <w:p w14:paraId="3CA80B7F" w14:textId="77777777" w:rsidR="00CA12AC" w:rsidRPr="008B49EC" w:rsidRDefault="00CA12AC" w:rsidP="00CA12AC">
      <w:pPr>
        <w:numPr>
          <w:ilvl w:val="0"/>
          <w:numId w:val="6"/>
        </w:numPr>
        <w:ind w:left="1080"/>
        <w:rPr>
          <w:b/>
          <w:bCs/>
        </w:rPr>
      </w:pPr>
      <w:r>
        <w:t>Распределенная работа.</w:t>
      </w:r>
    </w:p>
    <w:p w14:paraId="15CDEA6B" w14:textId="77777777" w:rsidR="00CA12AC" w:rsidRDefault="00CA12AC" w:rsidP="00CA12AC">
      <w:r>
        <w:t>Это современно, модно и в целом является признаком хорошего вкуса.</w:t>
      </w:r>
    </w:p>
    <w:p w14:paraId="17A6D833" w14:textId="77777777" w:rsidR="00CA12AC" w:rsidRDefault="00CA12AC" w:rsidP="00CA12AC">
      <w:r>
        <w:t>Раскрывая перечисленные пункты, о современной системе можно сказать, что она:</w:t>
      </w:r>
    </w:p>
    <w:p w14:paraId="76C0E162" w14:textId="77777777" w:rsidR="00CA12AC" w:rsidRPr="008B49EC" w:rsidRDefault="00CA12AC" w:rsidP="00CA12AC">
      <w:pPr>
        <w:numPr>
          <w:ilvl w:val="0"/>
          <w:numId w:val="6"/>
        </w:numPr>
        <w:ind w:left="1080"/>
      </w:pPr>
      <w:r>
        <w:t>Расширяется программами на любом промышленном языке и состоит из модулей, которые можно использовать в своих целях;</w:t>
      </w:r>
    </w:p>
    <w:p w14:paraId="60936A08" w14:textId="77777777" w:rsidR="00CA12AC" w:rsidRPr="008B49EC" w:rsidRDefault="00CA12AC" w:rsidP="00CA12AC">
      <w:pPr>
        <w:numPr>
          <w:ilvl w:val="0"/>
          <w:numId w:val="6"/>
        </w:numPr>
        <w:ind w:left="1080"/>
      </w:pPr>
      <w:r>
        <w:t>Использует стандартные, открытые и самодокументированные форматы данных для обмена;</w:t>
      </w:r>
    </w:p>
    <w:p w14:paraId="12579172" w14:textId="77777777" w:rsidR="00CA12AC" w:rsidRPr="008B49EC" w:rsidRDefault="00CA12AC" w:rsidP="00CA12AC">
      <w:pPr>
        <w:numPr>
          <w:ilvl w:val="0"/>
          <w:numId w:val="6"/>
        </w:numPr>
        <w:ind w:left="1080"/>
      </w:pPr>
      <w:r>
        <w:lastRenderedPageBreak/>
        <w:t xml:space="preserve">Обеспечивает одновременную работу нескольких пользователей, эффективно использует ресурсы сети. </w:t>
      </w:r>
    </w:p>
    <w:p w14:paraId="44738267" w14:textId="77777777" w:rsidR="00CA12AC" w:rsidRDefault="00CA12AC" w:rsidP="00CA12AC">
      <w:r>
        <w:t xml:space="preserve">Маркетинговые документы практически любой известной системы, начиная с 2000 года, стали содержать пункт «оно использует </w:t>
      </w:r>
      <w:r>
        <w:rPr>
          <w:lang w:val="en-US"/>
        </w:rPr>
        <w:t>XML</w:t>
      </w:r>
      <w:r>
        <w:t xml:space="preserve">; где-то там внутри есть </w:t>
      </w:r>
      <w:r>
        <w:rPr>
          <w:lang w:val="en-US"/>
        </w:rPr>
        <w:t>XML</w:t>
      </w:r>
      <w:r>
        <w:t>».</w:t>
      </w:r>
    </w:p>
    <w:p w14:paraId="1E5E87E8" w14:textId="77777777" w:rsidR="00CA12AC" w:rsidRDefault="00CA12AC" w:rsidP="00CA12AC"/>
    <w:p w14:paraId="2B9084A2" w14:textId="77777777" w:rsidR="00CA12AC" w:rsidRDefault="00CA12AC" w:rsidP="00CA12AC">
      <w:r>
        <w:t xml:space="preserve">Создание </w:t>
      </w:r>
      <w:r>
        <w:rPr>
          <w:lang w:val="en-US"/>
        </w:rPr>
        <w:t>CAD</w:t>
      </w:r>
      <w:r w:rsidRPr="00F753E9">
        <w:t>/</w:t>
      </w:r>
      <w:r>
        <w:rPr>
          <w:lang w:val="en-US"/>
        </w:rPr>
        <w:t>CAE</w:t>
      </w:r>
      <w:r w:rsidRPr="00F753E9">
        <w:t xml:space="preserve"> </w:t>
      </w:r>
      <w:r>
        <w:t xml:space="preserve">систем, что вполне естественно, находится под сильным влиянием общих тенденций в индустрии программного обеспечения.  Поэтому объектно-ориентированное программирование, компоненты и </w:t>
      </w:r>
      <w:r>
        <w:rPr>
          <w:lang w:val="en-US"/>
        </w:rPr>
        <w:t>XML</w:t>
      </w:r>
      <w:r w:rsidRPr="00F753E9">
        <w:t xml:space="preserve"> </w:t>
      </w:r>
      <w:r>
        <w:t>широко в них используются.</w:t>
      </w:r>
    </w:p>
    <w:p w14:paraId="623CFAEA" w14:textId="77777777" w:rsidR="00CA12AC" w:rsidRDefault="00CA12AC" w:rsidP="00CA12AC">
      <w:pPr>
        <w:pStyle w:val="3"/>
      </w:pPr>
      <w:bookmarkStart w:id="23" w:name="_Toc105756086"/>
      <w:r>
        <w:t>Компонентная технология</w:t>
      </w:r>
      <w:bookmarkEnd w:id="23"/>
    </w:p>
    <w:p w14:paraId="5872C876" w14:textId="77777777" w:rsidR="00CA12AC" w:rsidRPr="00A657FD" w:rsidRDefault="00CA12AC" w:rsidP="00CA12AC">
      <w:pPr>
        <w:ind w:firstLine="0"/>
      </w:pPr>
      <w:r>
        <w:t xml:space="preserve">Какие технологии и решения в действительности способны продлить срок жизни продукта?  По всей видимости, нельзя полагаться на то, что на данном этапе развития технологий какой-то конкретный язык программирования или формат данных будет актуальным более 10 лет. </w:t>
      </w:r>
    </w:p>
    <w:p w14:paraId="46812E75" w14:textId="77777777" w:rsidR="00CA12AC" w:rsidRDefault="00CA12AC" w:rsidP="00CA12AC">
      <w:r>
        <w:t>Примеры из математики и физики показывают нам, что какие-то соглашения могут быть достаточно постоянными.  Нотация записи формул, некоторые способы решения, остаются неизменными по крайней мере последние 60 лет.  При этом нельзя сказать, что в математике или физике мы видим меньше нововведений и изменений парадигмы.</w:t>
      </w:r>
    </w:p>
    <w:p w14:paraId="64E0254E" w14:textId="77777777" w:rsidR="00CA12AC" w:rsidRDefault="00CA12AC" w:rsidP="00CA12AC">
      <w:r>
        <w:t>Все дело в стандартизации.  К определенному моменту становится понятным, что изменение взгляда на проблему, появление новых способов решения, не обязательно должны приводить к изменению нотации.  Наоборот, математика, физика, химия, социология – стремятся унифицировать нотацию.</w:t>
      </w:r>
    </w:p>
    <w:p w14:paraId="06040345" w14:textId="77777777" w:rsidR="00CA12AC" w:rsidRDefault="00CA12AC" w:rsidP="00CA12AC">
      <w:r>
        <w:t>Можно предположить, что подобное должно произойти и с языками программирования, и с языками хранения и представления данных.  Они могут быть максимально унифицированы и уже не подвергнутся частым изменениям, хотя лежащие в их основе технологии и будут меняться.</w:t>
      </w:r>
    </w:p>
    <w:p w14:paraId="62FE310D" w14:textId="77777777" w:rsidR="00CA12AC" w:rsidRDefault="00CA12AC" w:rsidP="00CA12AC"/>
    <w:p w14:paraId="4CACA866" w14:textId="77777777" w:rsidR="00CA12AC" w:rsidRDefault="00CA12AC" w:rsidP="00CA12AC">
      <w:r>
        <w:t>Посылкой для объединения языков в данный момент является компонентная технология.  Сами по себе компоненты могут быть написаны на любом языке программирования и представляют собой основное звено интеграции разнородных программ и библиотек.  Однако можно ожидать, что в сфере промышленного программирования крупных приложений, выживет и займет наибольшую нишу тот язык, который сможет наиболее полно и просто выразить компонентный подход.</w:t>
      </w:r>
    </w:p>
    <w:p w14:paraId="16C52161" w14:textId="77777777" w:rsidR="00CA12AC" w:rsidRPr="005B2F76" w:rsidRDefault="00CA12AC" w:rsidP="00CA12AC">
      <w:r>
        <w:t xml:space="preserve">Ниже дается определение компонента по замечательной книге Маркуса Вёльтера и других «Паттерны серверных компонентов», дающей обширное введение в тематику разработки компонентов для бизнес-приложений: </w:t>
      </w:r>
    </w:p>
    <w:p w14:paraId="239E554A" w14:textId="77777777" w:rsidR="00CA12AC" w:rsidRPr="00A657FD" w:rsidRDefault="00CA12AC" w:rsidP="00CA12AC">
      <w:pPr>
        <w:pStyle w:val="af0"/>
        <w:rPr>
          <w:lang w:val="en-US"/>
        </w:rPr>
      </w:pPr>
      <w:r w:rsidRPr="00D201E3">
        <w:rPr>
          <w:lang w:val="en-US"/>
        </w:rPr>
        <w:t>A software component is a unit of composition with contractually specified interfaces and explicit context dependencies only. A software component can be deployed independently and is subject to composition by third parties</w:t>
      </w:r>
      <w:r w:rsidRPr="00A657FD">
        <w:rPr>
          <w:lang w:val="en-US"/>
        </w:rPr>
        <w:t>.</w:t>
      </w:r>
    </w:p>
    <w:p w14:paraId="0C3AC390" w14:textId="77777777" w:rsidR="00CA12AC" w:rsidRPr="00A657FD" w:rsidRDefault="00CA12AC" w:rsidP="00CA12AC">
      <w:pPr>
        <w:pStyle w:val="af2"/>
      </w:pPr>
      <w:r w:rsidRPr="00DE3055">
        <w:t>Clemens Szyperski: Component Software - Beyond Object-Oriented Programming</w:t>
      </w:r>
      <w:r w:rsidRPr="00D201E3">
        <w:t>, Addison-Wesley, 1999</w:t>
      </w:r>
      <w:r>
        <w:t xml:space="preserve"> (citation from Markus V</w:t>
      </w:r>
      <w:r>
        <w:rPr>
          <w:rFonts w:cs="Tahoma"/>
        </w:rPr>
        <w:t>ö</w:t>
      </w:r>
      <w:r>
        <w:t xml:space="preserve">lter, Alexander Schmid, Eberhard Wolff: </w:t>
      </w:r>
      <w:r w:rsidRPr="00D201E3">
        <w:rPr>
          <w:i/>
        </w:rPr>
        <w:t>Server Component Patterns</w:t>
      </w:r>
      <w:r>
        <w:t>, John Wiley &amp; Sons, 2002)</w:t>
      </w:r>
    </w:p>
    <w:p w14:paraId="456D3052" w14:textId="77777777" w:rsidR="00CA12AC" w:rsidRDefault="00CA12AC" w:rsidP="00CA12AC">
      <w:pPr>
        <w:pStyle w:val="af0"/>
      </w:pPr>
      <w:r>
        <w:t>Программный компонент – это сборочная единица с заранее оговоренными интерфейсами и только явно указанным контекстом зависимостей.  Программный компонент может распространяться независимо, и предназначен для использования в сборке сторонними разработчиками.</w:t>
      </w:r>
    </w:p>
    <w:p w14:paraId="08E39ECC" w14:textId="77777777" w:rsidR="00CA12AC" w:rsidRPr="00A657FD" w:rsidRDefault="00CA12AC" w:rsidP="00CA12AC">
      <w:pPr>
        <w:pStyle w:val="af2"/>
        <w:rPr>
          <w:lang w:val="ru-RU"/>
        </w:rPr>
      </w:pPr>
      <w:r w:rsidRPr="00A657FD">
        <w:rPr>
          <w:lang w:val="ru-RU"/>
        </w:rPr>
        <w:t xml:space="preserve">Клеменс Сциперски, «Компонентное программное обеспечение – по ту сторону объектно-ориентированного программирования», </w:t>
      </w:r>
      <w:r w:rsidRPr="00D201E3">
        <w:t>Addison</w:t>
      </w:r>
      <w:r w:rsidRPr="00A657FD">
        <w:rPr>
          <w:lang w:val="ru-RU"/>
        </w:rPr>
        <w:t>-</w:t>
      </w:r>
      <w:r w:rsidRPr="00D201E3">
        <w:t>Wesley</w:t>
      </w:r>
      <w:r w:rsidRPr="00A657FD">
        <w:rPr>
          <w:lang w:val="ru-RU"/>
        </w:rPr>
        <w:t xml:space="preserve">, 1999 (цитата по Маркус Вёльтер, Александр Шмид, Эберхард Вольф,  «Паттерны серверных компонентов», </w:t>
      </w:r>
      <w:r>
        <w:t>John</w:t>
      </w:r>
      <w:r w:rsidRPr="00A657FD">
        <w:rPr>
          <w:lang w:val="ru-RU"/>
        </w:rPr>
        <w:t xml:space="preserve"> </w:t>
      </w:r>
      <w:r>
        <w:t>Wiley</w:t>
      </w:r>
      <w:r w:rsidRPr="00A657FD">
        <w:rPr>
          <w:lang w:val="ru-RU"/>
        </w:rPr>
        <w:t xml:space="preserve"> &amp; </w:t>
      </w:r>
      <w:r>
        <w:t>Sons</w:t>
      </w:r>
      <w:r w:rsidRPr="00A657FD">
        <w:rPr>
          <w:lang w:val="ru-RU"/>
        </w:rPr>
        <w:t>, 2002)</w:t>
      </w:r>
    </w:p>
    <w:p w14:paraId="1F4FA5E5" w14:textId="77777777" w:rsidR="00CA12AC" w:rsidRPr="008F1317" w:rsidRDefault="00CA12AC" w:rsidP="00CA12AC"/>
    <w:p w14:paraId="4D9BF4FE" w14:textId="77777777" w:rsidR="00CA12AC" w:rsidRDefault="00CA12AC" w:rsidP="00CA12AC">
      <w:r>
        <w:t>Таким образом, компонент – это бинарная единица, не связанная напрямую с используемым языком программирования.  Компонент может распространяться как независимая единица, соединяя в себе и код и необходимые данные (называемые ресурсами).  Именно компоненты обещают заложить эру действительно широкого повторного использования программных модулей.</w:t>
      </w:r>
    </w:p>
    <w:p w14:paraId="731293F4" w14:textId="77777777" w:rsidR="00CA12AC" w:rsidRDefault="00CA12AC" w:rsidP="00CA12AC">
      <w:r>
        <w:t>Есть существенное различие между программной библиотекой и компонентом (или библиотекой компонент).  Суть в том, что компонент является в полном смысле независимой единицей.  Это объектно-ориентированное понятие.  Компонент сам управляет необходимой ему памятью и другими ресурсами, не требует «инициализации библиотеки» и публикует самодокументированный стандартный интерфейс взаимодействия.  Вся функциональность по визуальному отображению данных, сохранению состояния на диск и прочее реализуется самим компонентом и доступна через методы любого экземпляра данного компонента.  Для приверженцев процедурного программирования эта разница совсем не видна или кажется надуманной.  В действительности разница значительна, т.к. обозначает собой серьезный сдвиг парадигмы в мышлении разработчика и сразу же проявляется при начале работы с профессиональными компонентами.</w:t>
      </w:r>
    </w:p>
    <w:p w14:paraId="2AC2F61F" w14:textId="77777777" w:rsidR="00CA12AC" w:rsidRDefault="00CA12AC" w:rsidP="00CA12AC">
      <w:r>
        <w:t xml:space="preserve">С приходом технологии </w:t>
      </w:r>
      <w:r w:rsidRPr="00761F94">
        <w:t>.</w:t>
      </w:r>
      <w:r>
        <w:rPr>
          <w:lang w:val="en-US"/>
        </w:rPr>
        <w:t>NET</w:t>
      </w:r>
      <w:r w:rsidRPr="00761F94">
        <w:t xml:space="preserve"> </w:t>
      </w:r>
      <w:r>
        <w:t xml:space="preserve">от </w:t>
      </w:r>
      <w:r>
        <w:rPr>
          <w:lang w:val="en-US"/>
        </w:rPr>
        <w:t>Microsoft</w:t>
      </w:r>
      <w:r>
        <w:t xml:space="preserve">, в мире </w:t>
      </w:r>
      <w:r>
        <w:rPr>
          <w:lang w:val="en-US"/>
        </w:rPr>
        <w:t>IT</w:t>
      </w:r>
      <w:r w:rsidRPr="00761F94">
        <w:t xml:space="preserve"> </w:t>
      </w:r>
      <w:r>
        <w:t>становится намного меньше экстремизма в отношении различных языков программирования.  Теперь большинство специалистов, воспитанных на устаревших технологиях, могут немного расслабиться.  Вот цитата из книги Маркуса Кнасмюллера «</w:t>
      </w:r>
      <w:r>
        <w:rPr>
          <w:lang w:val="en-US"/>
        </w:rPr>
        <w:t>From</w:t>
      </w:r>
      <w:r w:rsidRPr="00066F8F">
        <w:t xml:space="preserve"> </w:t>
      </w:r>
      <w:r>
        <w:rPr>
          <w:lang w:val="en-US"/>
        </w:rPr>
        <w:t>COBOL</w:t>
      </w:r>
      <w:r w:rsidRPr="00066F8F">
        <w:t xml:space="preserve"> </w:t>
      </w:r>
      <w:r>
        <w:rPr>
          <w:lang w:val="en-US"/>
        </w:rPr>
        <w:t>to</w:t>
      </w:r>
      <w:r w:rsidRPr="00066F8F">
        <w:t xml:space="preserve"> </w:t>
      </w:r>
      <w:r>
        <w:rPr>
          <w:lang w:val="en-US"/>
        </w:rPr>
        <w:t>OOP</w:t>
      </w:r>
      <w:r>
        <w:t>»:</w:t>
      </w:r>
    </w:p>
    <w:p w14:paraId="1468CE1E" w14:textId="77777777" w:rsidR="00CA12AC" w:rsidRPr="00A657FD" w:rsidRDefault="00CA12AC" w:rsidP="00CA12AC">
      <w:pPr>
        <w:pStyle w:val="af0"/>
        <w:rPr>
          <w:lang w:val="en-US"/>
        </w:rPr>
      </w:pPr>
      <w:r w:rsidRPr="00761F94">
        <w:rPr>
          <w:lang w:val="en-US"/>
        </w:rPr>
        <w:t>Taking an analogy from natural life, although the dinosaurs are extinct, a species called crossopterygian (a large group of fishes that have paired fins suggesting limbs) have been around 250 million years longer than dinosaurs and are still here. Therefore, no doubt COBOL programmers will also survive without going to the effort of making an evolutionary adjustment.</w:t>
      </w:r>
    </w:p>
    <w:p w14:paraId="13B819FC" w14:textId="77777777" w:rsidR="00CA12AC" w:rsidRPr="00706F45" w:rsidRDefault="00CA12AC" w:rsidP="00093E7A">
      <w:pPr>
        <w:pStyle w:val="af2"/>
      </w:pPr>
      <w:r>
        <w:t>Markus Knasm</w:t>
      </w:r>
      <w:r>
        <w:rPr>
          <w:rFonts w:cs="Tahoma"/>
        </w:rPr>
        <w:t>ü</w:t>
      </w:r>
      <w:r>
        <w:t xml:space="preserve">ller: </w:t>
      </w:r>
      <w:r w:rsidRPr="00066F8F">
        <w:rPr>
          <w:i/>
        </w:rPr>
        <w:t>“From COBOL to OOP”</w:t>
      </w:r>
      <w:r>
        <w:t>, Morgan Kaufman Publishers, 2001</w:t>
      </w:r>
    </w:p>
    <w:p w14:paraId="18C99E28" w14:textId="77777777" w:rsidR="00CA12AC" w:rsidRDefault="00CA12AC" w:rsidP="00CA12AC">
      <w:pPr>
        <w:pStyle w:val="af0"/>
        <w:jc w:val="center"/>
        <w:rPr>
          <w:lang w:val="en-US"/>
        </w:rPr>
      </w:pPr>
      <w:r>
        <w:pict w14:anchorId="6A4C9B2E">
          <v:shape id="_x0000_i1026" type="#_x0000_t75" style="width:263.25pt;height:105pt">
            <v:imagedata r:id="rId8" o:title=""/>
          </v:shape>
        </w:pict>
      </w:r>
    </w:p>
    <w:p w14:paraId="09C5348F" w14:textId="77777777" w:rsidR="00CA12AC" w:rsidRPr="00594CC4" w:rsidRDefault="00CA12AC" w:rsidP="00CA12AC">
      <w:pPr>
        <w:pStyle w:val="a1"/>
        <w:jc w:val="center"/>
      </w:pPr>
      <w:r>
        <w:t xml:space="preserve">Коэлакант (примитивный </w:t>
      </w:r>
      <w:r w:rsidRPr="00761F94">
        <w:rPr>
          <w:lang w:val="en-US"/>
        </w:rPr>
        <w:t>crossopterygian</w:t>
      </w:r>
      <w:r>
        <w:t>)</w:t>
      </w:r>
    </w:p>
    <w:p w14:paraId="6D7E051F" w14:textId="77777777" w:rsidR="00CA12AC" w:rsidRPr="00A657FD" w:rsidRDefault="00CA12AC" w:rsidP="00CA12AC">
      <w:pPr>
        <w:pStyle w:val="af0"/>
      </w:pPr>
      <w:r>
        <w:t xml:space="preserve">Обращаясь к аналогии с биологической жизнью, несмотря на то, что динозавры вымерли, вид, называемый </w:t>
      </w:r>
      <w:r w:rsidRPr="00761F94">
        <w:rPr>
          <w:lang w:val="en-US"/>
        </w:rPr>
        <w:t>crossopterygian</w:t>
      </w:r>
      <w:r w:rsidRPr="00066F8F">
        <w:t xml:space="preserve"> </w:t>
      </w:r>
      <w:r>
        <w:t xml:space="preserve">(большая группа рыб, которые имеют пару плавников – зачатков легких), существовали примерно за 250 миллионов лет до динозавров, и до сих пор существуют.  Поэтому нет сомнений, что программисты на </w:t>
      </w:r>
      <w:r>
        <w:rPr>
          <w:lang w:val="en-US"/>
        </w:rPr>
        <w:t>COBOL</w:t>
      </w:r>
      <w:r>
        <w:t xml:space="preserve"> выживут без необходимости попыток эволюционных изменений.</w:t>
      </w:r>
    </w:p>
    <w:p w14:paraId="169778CA" w14:textId="77777777" w:rsidR="00CA12AC" w:rsidRDefault="00CA12AC" w:rsidP="00CA12AC">
      <w:pPr>
        <w:pStyle w:val="af2"/>
        <w:rPr>
          <w:lang w:val="ru-RU"/>
        </w:rPr>
      </w:pPr>
      <w:r w:rsidRPr="00D722A5">
        <w:rPr>
          <w:lang w:val="ru-RU"/>
        </w:rPr>
        <w:t>Маркус</w:t>
      </w:r>
      <w:r w:rsidRPr="00A657FD">
        <w:rPr>
          <w:lang w:val="ru-RU"/>
        </w:rPr>
        <w:t xml:space="preserve"> </w:t>
      </w:r>
      <w:r w:rsidRPr="00D722A5">
        <w:rPr>
          <w:lang w:val="ru-RU"/>
        </w:rPr>
        <w:t>Кнасмюллер</w:t>
      </w:r>
      <w:r w:rsidRPr="00A657FD">
        <w:rPr>
          <w:lang w:val="ru-RU"/>
        </w:rPr>
        <w:t xml:space="preserve">, </w:t>
      </w:r>
      <w:r w:rsidRPr="00A657FD">
        <w:rPr>
          <w:i/>
          <w:iCs/>
          <w:lang w:val="ru-RU"/>
        </w:rPr>
        <w:t>«</w:t>
      </w:r>
      <w:r w:rsidRPr="00D722A5">
        <w:rPr>
          <w:i/>
          <w:iCs/>
          <w:lang w:val="ru-RU"/>
        </w:rPr>
        <w:t>От</w:t>
      </w:r>
      <w:r w:rsidRPr="00A657FD">
        <w:rPr>
          <w:i/>
          <w:iCs/>
          <w:lang w:val="ru-RU"/>
        </w:rPr>
        <w:t xml:space="preserve"> </w:t>
      </w:r>
      <w:r w:rsidRPr="00D722A5">
        <w:rPr>
          <w:i/>
          <w:iCs/>
        </w:rPr>
        <w:t>COBOL</w:t>
      </w:r>
      <w:r w:rsidRPr="00A657FD">
        <w:rPr>
          <w:i/>
          <w:iCs/>
          <w:lang w:val="ru-RU"/>
        </w:rPr>
        <w:t xml:space="preserve"> к ООП»</w:t>
      </w:r>
      <w:r w:rsidRPr="00A657FD">
        <w:rPr>
          <w:lang w:val="ru-RU"/>
        </w:rPr>
        <w:t xml:space="preserve">, </w:t>
      </w:r>
      <w:r w:rsidRPr="00D722A5">
        <w:t>Morgan</w:t>
      </w:r>
      <w:r w:rsidRPr="00A657FD">
        <w:rPr>
          <w:lang w:val="ru-RU"/>
        </w:rPr>
        <w:t xml:space="preserve"> </w:t>
      </w:r>
      <w:r w:rsidRPr="00D722A5">
        <w:t>Kaufman</w:t>
      </w:r>
      <w:r w:rsidRPr="00A657FD">
        <w:rPr>
          <w:lang w:val="ru-RU"/>
        </w:rPr>
        <w:t xml:space="preserve"> </w:t>
      </w:r>
      <w:r w:rsidRPr="00D722A5">
        <w:t>Publishers</w:t>
      </w:r>
      <w:r w:rsidRPr="00A657FD">
        <w:rPr>
          <w:lang w:val="ru-RU"/>
        </w:rPr>
        <w:t>, 2001</w:t>
      </w:r>
    </w:p>
    <w:p w14:paraId="4C01A10B" w14:textId="77777777" w:rsidR="00CA12AC" w:rsidRDefault="00CA12AC" w:rsidP="00CA12AC">
      <w:r>
        <w:t xml:space="preserve">Компонентная технология способна продлить срок жизни реализаций определенных алгоритмов.  К примеру, если у вас уже есть набор классов </w:t>
      </w:r>
      <w:r>
        <w:rPr>
          <w:lang w:val="en-US"/>
        </w:rPr>
        <w:t>Zip</w:t>
      </w:r>
      <w:r w:rsidRPr="007D76E6">
        <w:t xml:space="preserve">, </w:t>
      </w:r>
      <w:r>
        <w:rPr>
          <w:lang w:val="en-US"/>
        </w:rPr>
        <w:t>GZip</w:t>
      </w:r>
      <w:r w:rsidRPr="007D76E6">
        <w:t xml:space="preserve">, </w:t>
      </w:r>
      <w:r>
        <w:rPr>
          <w:lang w:val="en-US"/>
        </w:rPr>
        <w:t>BZip</w:t>
      </w:r>
      <w:r w:rsidRPr="007D76E6">
        <w:t xml:space="preserve">2 </w:t>
      </w:r>
      <w:r>
        <w:t xml:space="preserve">в виде компонент, повторно создавать реализации указанных архиваторов уже нет нужды, даже если вы программируете на </w:t>
      </w:r>
      <w:r>
        <w:rPr>
          <w:lang w:val="en-US"/>
        </w:rPr>
        <w:t>Perl</w:t>
      </w:r>
      <w:r>
        <w:t xml:space="preserve"> или </w:t>
      </w:r>
      <w:r>
        <w:rPr>
          <w:lang w:val="en-US"/>
        </w:rPr>
        <w:t>COBOL</w:t>
      </w:r>
      <w:r>
        <w:t>.</w:t>
      </w:r>
    </w:p>
    <w:p w14:paraId="758BFDA8" w14:textId="77777777" w:rsidR="00CA12AC" w:rsidRDefault="00CA12AC" w:rsidP="00CA12AC">
      <w:r>
        <w:t>Стоит только немного задуматься над указанным применением компонентов, как встает очевидный вопрос: возможно ли повторное использование бинарного компонента при изменении аппаратной платформы и операционной системы?  Ответ на него дает понятие управляемого кода.</w:t>
      </w:r>
    </w:p>
    <w:p w14:paraId="168F0DFF" w14:textId="77777777" w:rsidR="00CA12AC" w:rsidRDefault="00CA12AC" w:rsidP="00CA12AC">
      <w:pPr>
        <w:pStyle w:val="3"/>
      </w:pPr>
      <w:bookmarkStart w:id="24" w:name="_Toc105756087"/>
      <w:r>
        <w:lastRenderedPageBreak/>
        <w:t>Управляемый код</w:t>
      </w:r>
      <w:bookmarkEnd w:id="24"/>
    </w:p>
    <w:p w14:paraId="09189BC6" w14:textId="77777777" w:rsidR="00CA12AC" w:rsidRDefault="00CA12AC" w:rsidP="00CA12AC">
      <w:pPr>
        <w:spacing w:after="120"/>
        <w:ind w:firstLine="0"/>
      </w:pPr>
      <w:r>
        <w:t>Допустим, мы хотим воспользоваться программным компонентом, разработанным третьей стороной.  Сам компонент доступен нам в виде нолей и единиц, загруженных из Интернет.  Для успешного его применения мы должны получить ответы на следующие вопросы:</w:t>
      </w:r>
    </w:p>
    <w:p w14:paraId="101CADE2" w14:textId="77777777" w:rsidR="00CA12AC" w:rsidRDefault="00CA12AC" w:rsidP="00CA12AC">
      <w:pPr>
        <w:numPr>
          <w:ilvl w:val="0"/>
          <w:numId w:val="8"/>
        </w:numPr>
      </w:pPr>
      <w:r>
        <w:t>Формат данных файла компонента;</w:t>
      </w:r>
    </w:p>
    <w:p w14:paraId="37477E5C" w14:textId="77777777" w:rsidR="00CA12AC" w:rsidRDefault="00CA12AC" w:rsidP="00CA12AC">
      <w:pPr>
        <w:numPr>
          <w:ilvl w:val="0"/>
          <w:numId w:val="8"/>
        </w:numPr>
      </w:pPr>
      <w:r>
        <w:t>Способ загрузки и запуска кода компонента на разных программно-аппаратных архитектурах;</w:t>
      </w:r>
    </w:p>
    <w:p w14:paraId="4CC75F4C" w14:textId="77777777" w:rsidR="00CA12AC" w:rsidRDefault="00CA12AC" w:rsidP="00CA12AC">
      <w:pPr>
        <w:numPr>
          <w:ilvl w:val="0"/>
          <w:numId w:val="8"/>
        </w:numPr>
      </w:pPr>
      <w:r>
        <w:t>Безопасность:</w:t>
      </w:r>
    </w:p>
    <w:p w14:paraId="179FB237" w14:textId="77777777" w:rsidR="00CA12AC" w:rsidRDefault="00CA12AC" w:rsidP="00CA12AC">
      <w:pPr>
        <w:numPr>
          <w:ilvl w:val="1"/>
          <w:numId w:val="8"/>
        </w:numPr>
      </w:pPr>
      <w:r>
        <w:t>Подпись компонента производителем;</w:t>
      </w:r>
    </w:p>
    <w:p w14:paraId="6484A605" w14:textId="77777777" w:rsidR="00CA12AC" w:rsidRDefault="00CA12AC" w:rsidP="00CA12AC">
      <w:pPr>
        <w:numPr>
          <w:ilvl w:val="1"/>
          <w:numId w:val="8"/>
        </w:numPr>
      </w:pPr>
      <w:r>
        <w:t>Возможность наложить ограничения на права исполнения.</w:t>
      </w:r>
    </w:p>
    <w:p w14:paraId="4FE1F6F1" w14:textId="77777777" w:rsidR="00CA12AC" w:rsidRPr="00ED3011" w:rsidRDefault="00CA12AC" w:rsidP="00CA12AC">
      <w:pPr>
        <w:spacing w:before="120"/>
      </w:pPr>
      <w:r>
        <w:t>Допустим, что формат данных как-то зафиксирован и утвержден, а цифровую подпись можно проверить.  Формат кода компонента также придется утверждать.  Это означает, что необходимо зафиксировать набор и формат команд абстрактного унифицированного процессора, под который и будет компилироваться компонент с первоначального произвольного языка.</w:t>
      </w:r>
    </w:p>
    <w:p w14:paraId="2ACB4F52" w14:textId="77777777" w:rsidR="00CA12AC" w:rsidRDefault="00CA12AC" w:rsidP="00CA12AC">
      <w:pPr>
        <w:pStyle w:val="2"/>
      </w:pPr>
      <w:bookmarkStart w:id="25" w:name="_Ref103449710"/>
      <w:bookmarkStart w:id="26" w:name="_Toc105756088"/>
      <w:r>
        <w:t>Дизайн современного ПО</w:t>
      </w:r>
      <w:bookmarkEnd w:id="25"/>
      <w:bookmarkEnd w:id="26"/>
    </w:p>
    <w:p w14:paraId="54AED979" w14:textId="77777777" w:rsidR="00CA12AC" w:rsidRDefault="00CA12AC" w:rsidP="00CA12AC">
      <w:pPr>
        <w:ind w:firstLine="0"/>
      </w:pPr>
      <w:r>
        <w:t xml:space="preserve">В том случае, когда исходные коды системы недоступны, о ее дизайне можно судить по доступным компонентам, предоставляющем какие-то публичные интерфейсы.  Чаще всего это объект, реализующий интерфейс </w:t>
      </w:r>
      <w:r>
        <w:rPr>
          <w:lang w:val="en-US"/>
        </w:rPr>
        <w:t>Environment</w:t>
      </w:r>
      <w:r w:rsidRPr="00C63902">
        <w:t xml:space="preserve"> </w:t>
      </w:r>
      <w:r>
        <w:t xml:space="preserve">или </w:t>
      </w:r>
      <w:r>
        <w:rPr>
          <w:lang w:val="en-US"/>
        </w:rPr>
        <w:t>Application</w:t>
      </w:r>
      <w:r>
        <w:t>, который передается системой в главный метод (или конструктор) внешнего программного расширения системы.  Вот список названий для нескольких систем:</w:t>
      </w:r>
    </w:p>
    <w:p w14:paraId="52D9EB3F" w14:textId="77777777" w:rsidR="00CA12AC" w:rsidRPr="008B49EC" w:rsidRDefault="00CA12AC" w:rsidP="00CA12AC">
      <w:pPr>
        <w:numPr>
          <w:ilvl w:val="0"/>
          <w:numId w:val="6"/>
        </w:numPr>
        <w:ind w:left="1080"/>
      </w:pPr>
      <w:r w:rsidRPr="00CA61C7">
        <w:rPr>
          <w:b/>
          <w:lang w:val="en-US"/>
        </w:rPr>
        <w:t>Solid Edge</w:t>
      </w:r>
      <w:r>
        <w:rPr>
          <w:lang w:val="en-US"/>
        </w:rPr>
        <w:t xml:space="preserve"> – SolidEdge.Application </w:t>
      </w:r>
      <w:r>
        <w:t>и</w:t>
      </w:r>
      <w:r w:rsidRPr="0077637D">
        <w:rPr>
          <w:lang w:val="en-US"/>
        </w:rPr>
        <w:t xml:space="preserve"> </w:t>
      </w:r>
      <w:r>
        <w:rPr>
          <w:lang w:val="en-US"/>
        </w:rPr>
        <w:t>SolidEdge.Document</w:t>
      </w:r>
      <w:r w:rsidRPr="0077637D">
        <w:rPr>
          <w:lang w:val="en-US"/>
        </w:rPr>
        <w:t>;</w:t>
      </w:r>
    </w:p>
    <w:p w14:paraId="0D22A622" w14:textId="77777777" w:rsidR="00CA12AC" w:rsidRPr="008B49EC" w:rsidRDefault="00CA12AC" w:rsidP="00CA12AC">
      <w:pPr>
        <w:numPr>
          <w:ilvl w:val="0"/>
          <w:numId w:val="6"/>
        </w:numPr>
        <w:ind w:left="1080"/>
        <w:rPr>
          <w:lang w:val="fr-FR"/>
        </w:rPr>
      </w:pPr>
      <w:r w:rsidRPr="00CA61C7">
        <w:rPr>
          <w:b/>
          <w:lang w:val="fr-FR"/>
        </w:rPr>
        <w:t>AutoCAD</w:t>
      </w:r>
      <w:r w:rsidRPr="00404174">
        <w:rPr>
          <w:lang w:val="fr-FR"/>
        </w:rPr>
        <w:t xml:space="preserve"> - AutoCAD.Application </w:t>
      </w:r>
      <w:r>
        <w:t>и</w:t>
      </w:r>
      <w:r w:rsidRPr="00404174">
        <w:rPr>
          <w:lang w:val="fr-FR"/>
        </w:rPr>
        <w:t xml:space="preserve"> AutoCAD.Document;</w:t>
      </w:r>
    </w:p>
    <w:p w14:paraId="054C1C74" w14:textId="77777777" w:rsidR="00CA12AC" w:rsidRPr="008B49EC" w:rsidRDefault="00CA12AC" w:rsidP="00CA12AC">
      <w:pPr>
        <w:numPr>
          <w:ilvl w:val="0"/>
          <w:numId w:val="6"/>
        </w:numPr>
        <w:ind w:left="1080"/>
        <w:rPr>
          <w:lang w:val="en-US"/>
        </w:rPr>
      </w:pPr>
      <w:r w:rsidRPr="00CA61C7">
        <w:rPr>
          <w:b/>
          <w:lang w:val="en-US"/>
        </w:rPr>
        <w:t>MS Visual Studio</w:t>
      </w:r>
      <w:r w:rsidRPr="0077637D">
        <w:rPr>
          <w:lang w:val="en-US"/>
        </w:rPr>
        <w:t xml:space="preserve"> - </w:t>
      </w:r>
      <w:r>
        <w:rPr>
          <w:lang w:val="en-US"/>
        </w:rPr>
        <w:t>ENV</w:t>
      </w:r>
      <w:r w:rsidRPr="0077637D">
        <w:rPr>
          <w:lang w:val="en-US"/>
        </w:rPr>
        <w:t>.</w:t>
      </w:r>
      <w:r>
        <w:rPr>
          <w:lang w:val="en-US"/>
        </w:rPr>
        <w:t>DTE</w:t>
      </w:r>
      <w:r w:rsidRPr="00404174">
        <w:rPr>
          <w:lang w:val="en-US"/>
        </w:rPr>
        <w:t>.</w:t>
      </w:r>
    </w:p>
    <w:p w14:paraId="53EC4729" w14:textId="77777777" w:rsidR="00CA12AC" w:rsidRDefault="00CA12AC" w:rsidP="00CA12AC">
      <w:r w:rsidRPr="0085108C">
        <w:t>Из</w:t>
      </w:r>
      <w:r>
        <w:t xml:space="preserve"> такого объекта становятся доступными коллекции всех загруженных документов, элементы этих документов, средства доступа к файлам и базам данных системы.  Довольно часто экземпляр </w:t>
      </w:r>
      <w:r>
        <w:rPr>
          <w:lang w:val="en-US"/>
        </w:rPr>
        <w:t>Application</w:t>
      </w:r>
      <w:r w:rsidRPr="00B9110C">
        <w:t xml:space="preserve"> </w:t>
      </w:r>
      <w:r>
        <w:t xml:space="preserve">доступен в виде </w:t>
      </w:r>
      <w:r>
        <w:rPr>
          <w:lang w:val="en-US"/>
        </w:rPr>
        <w:t>ActiveX</w:t>
      </w:r>
      <w:r w:rsidRPr="00B9110C">
        <w:t xml:space="preserve"> </w:t>
      </w:r>
      <w:r>
        <w:t>компонента для сторонних программ.</w:t>
      </w:r>
    </w:p>
    <w:p w14:paraId="2A72D280" w14:textId="77777777" w:rsidR="00CA12AC" w:rsidRDefault="00CA12AC" w:rsidP="00CA12AC"/>
    <w:p w14:paraId="120253D7" w14:textId="77777777" w:rsidR="00CA12AC" w:rsidRPr="00CA3F59" w:rsidRDefault="00CA12AC" w:rsidP="00CA12AC">
      <w:r>
        <w:t xml:space="preserve">К сожалению, для перехода от процедурного </w:t>
      </w:r>
      <w:r>
        <w:rPr>
          <w:lang w:val="en-US"/>
        </w:rPr>
        <w:t>API</w:t>
      </w:r>
      <w:r>
        <w:rPr>
          <w:rStyle w:val="af5"/>
          <w:lang w:val="en-US"/>
        </w:rPr>
        <w:footnoteReference w:id="25"/>
      </w:r>
      <w:r w:rsidRPr="00C4236C">
        <w:t xml:space="preserve"> </w:t>
      </w:r>
      <w:r>
        <w:t xml:space="preserve">к объектно-ориентированному нужно время.  Первые реализации компонентной модели для </w:t>
      </w:r>
      <w:r>
        <w:rPr>
          <w:lang w:val="en-US"/>
        </w:rPr>
        <w:t>C</w:t>
      </w:r>
      <w:r w:rsidRPr="00CA3F59">
        <w:t xml:space="preserve">++ </w:t>
      </w:r>
      <w:r>
        <w:t xml:space="preserve">тяготели к избыточной сложности программирования.  Ввиду наследованных особенностей готового программного кода и новизны подхода, первые реализации ООП </w:t>
      </w:r>
      <w:r>
        <w:rPr>
          <w:lang w:val="en-US"/>
        </w:rPr>
        <w:t>API</w:t>
      </w:r>
      <w:r w:rsidRPr="00CA3F59">
        <w:t xml:space="preserve"> </w:t>
      </w:r>
      <w:r>
        <w:t xml:space="preserve">выглядят недостаточно профессионально. </w:t>
      </w:r>
    </w:p>
    <w:p w14:paraId="7E5722B0" w14:textId="77777777" w:rsidR="00CA12AC" w:rsidRPr="00D84C65" w:rsidRDefault="00CA12AC" w:rsidP="00CA12AC">
      <w:r>
        <w:t xml:space="preserve">В основном дают о себе знать процедурное прошлое системы и сложность реализации </w:t>
      </w:r>
      <w:r>
        <w:rPr>
          <w:lang w:val="en-US"/>
        </w:rPr>
        <w:t>COM</w:t>
      </w:r>
      <w:r>
        <w:t xml:space="preserve">.  Процедурное прошлое проявляется в функциях, принимающих сложные структуры, а сложность </w:t>
      </w:r>
      <w:r>
        <w:rPr>
          <w:lang w:val="en-US"/>
        </w:rPr>
        <w:t>COM</w:t>
      </w:r>
      <w:r w:rsidRPr="00D84C65">
        <w:t xml:space="preserve"> </w:t>
      </w:r>
      <w:r>
        <w:t>в малом числе методов, выполняющих несколько функций каждый, в зависимости от значения некоторого параметра</w:t>
      </w:r>
      <w:r w:rsidRPr="0092789B">
        <w:t xml:space="preserve">, </w:t>
      </w:r>
      <w:r>
        <w:t xml:space="preserve">и отказ от применения пользовательских объектов по причине отсутствия управляемой памяти.  К примеру, наряду с полностью объектным первым уровнем, можно встретить коллекции, по которым нужно пробегаться вызовом методов </w:t>
      </w:r>
    </w:p>
    <w:p w14:paraId="6FDAB3FE" w14:textId="77777777" w:rsidR="00CA12AC" w:rsidRDefault="00CA12AC" w:rsidP="00CA12AC">
      <w:pPr>
        <w:rPr>
          <w:lang w:val="en-US"/>
        </w:rPr>
      </w:pPr>
      <w:r w:rsidRPr="000D6F9A">
        <w:rPr>
          <w:rStyle w:val="af"/>
        </w:rPr>
        <w:t>NextChild</w:t>
      </w:r>
      <w:r w:rsidRPr="00A657FD">
        <w:rPr>
          <w:rStyle w:val="af"/>
        </w:rPr>
        <w:t>(</w:t>
      </w:r>
      <w:r w:rsidRPr="000D6F9A">
        <w:rPr>
          <w:rStyle w:val="af"/>
        </w:rPr>
        <w:t>int</w:t>
      </w:r>
      <w:r w:rsidRPr="00A657FD">
        <w:rPr>
          <w:rStyle w:val="af"/>
        </w:rPr>
        <w:t xml:space="preserve"> </w:t>
      </w:r>
      <w:r w:rsidRPr="000D6F9A">
        <w:rPr>
          <w:rStyle w:val="af"/>
        </w:rPr>
        <w:t>skipCount</w:t>
      </w:r>
      <w:r w:rsidRPr="00A657FD">
        <w:rPr>
          <w:rStyle w:val="af"/>
        </w:rPr>
        <w:t xml:space="preserve">, </w:t>
      </w:r>
      <w:r w:rsidRPr="000D6F9A">
        <w:rPr>
          <w:rStyle w:val="af"/>
        </w:rPr>
        <w:t>IUnknown</w:t>
      </w:r>
      <w:r w:rsidRPr="00A657FD">
        <w:rPr>
          <w:rStyle w:val="af"/>
        </w:rPr>
        <w:t xml:space="preserve">** </w:t>
      </w:r>
      <w:r w:rsidRPr="000D6F9A">
        <w:rPr>
          <w:rStyle w:val="af"/>
        </w:rPr>
        <w:t>element</w:t>
      </w:r>
      <w:r w:rsidRPr="00A657FD">
        <w:rPr>
          <w:rStyle w:val="af"/>
        </w:rPr>
        <w:t xml:space="preserve">, </w:t>
      </w:r>
      <w:r w:rsidRPr="000D6F9A">
        <w:rPr>
          <w:rStyle w:val="af"/>
        </w:rPr>
        <w:t>int</w:t>
      </w:r>
      <w:r w:rsidRPr="00A657FD">
        <w:rPr>
          <w:rStyle w:val="af"/>
        </w:rPr>
        <w:t xml:space="preserve">* </w:t>
      </w:r>
      <w:r w:rsidRPr="000D6F9A">
        <w:rPr>
          <w:rStyle w:val="af"/>
        </w:rPr>
        <w:t>realSkipped)</w:t>
      </w:r>
      <w:r w:rsidRPr="002013C4">
        <w:rPr>
          <w:lang w:val="en-US"/>
        </w:rPr>
        <w:t xml:space="preserve">, </w:t>
      </w:r>
    </w:p>
    <w:p w14:paraId="3438136E" w14:textId="77777777" w:rsidR="00CA12AC" w:rsidRDefault="00CA12AC" w:rsidP="00CA12AC">
      <w:r>
        <w:t>и которые меняют</w:t>
      </w:r>
      <w:r w:rsidRPr="002013C4">
        <w:t xml:space="preserve"> </w:t>
      </w:r>
      <w:r>
        <w:t>внутреннее состояние</w:t>
      </w:r>
      <w:r w:rsidRPr="002013C4">
        <w:t xml:space="preserve"> </w:t>
      </w:r>
      <w:r>
        <w:t>этой коллекции</w:t>
      </w:r>
      <w:r w:rsidRPr="002013C4">
        <w:t>.</w:t>
      </w:r>
      <w:r>
        <w:t xml:space="preserve">  Еще чаще встречается обработка команды пользовательского интерфейса через эмулирующую полиморфизм командную функцию</w:t>
      </w:r>
    </w:p>
    <w:p w14:paraId="664E3C0C" w14:textId="77777777" w:rsidR="00CA12AC" w:rsidRPr="00D84C65" w:rsidRDefault="00CA12AC" w:rsidP="00CA12AC">
      <w:pPr>
        <w:rPr>
          <w:lang w:val="en-US"/>
        </w:rPr>
      </w:pPr>
      <w:r w:rsidRPr="000D6F9A">
        <w:rPr>
          <w:rStyle w:val="af"/>
        </w:rPr>
        <w:t>ExecCommand(GUID commandId, int executionType)</w:t>
      </w:r>
      <w:r w:rsidRPr="00F644F2">
        <w:rPr>
          <w:lang w:val="en-US"/>
        </w:rPr>
        <w:t>,</w:t>
      </w:r>
      <w:r w:rsidRPr="00D84C65">
        <w:rPr>
          <w:lang w:val="en-US"/>
        </w:rPr>
        <w:t xml:space="preserve"> </w:t>
      </w:r>
    </w:p>
    <w:p w14:paraId="62629770" w14:textId="77777777" w:rsidR="00CA12AC" w:rsidRDefault="00CA12AC" w:rsidP="00CA12AC">
      <w:r>
        <w:t xml:space="preserve">которая содержит </w:t>
      </w:r>
      <w:r w:rsidRPr="00171450">
        <w:rPr>
          <w:rStyle w:val="af"/>
        </w:rPr>
        <w:t>switch</w:t>
      </w:r>
      <w:r w:rsidRPr="00171450">
        <w:t xml:space="preserve"> </w:t>
      </w:r>
      <w:r>
        <w:t xml:space="preserve">по коду команды, совсем как в процедурном </w:t>
      </w:r>
      <w:r>
        <w:rPr>
          <w:lang w:val="en-US"/>
        </w:rPr>
        <w:t>Win</w:t>
      </w:r>
      <w:r w:rsidRPr="00171450">
        <w:t>23</w:t>
      </w:r>
      <w:r>
        <w:rPr>
          <w:lang w:val="en-US"/>
        </w:rPr>
        <w:t>API</w:t>
      </w:r>
      <w:r>
        <w:t>.</w:t>
      </w:r>
    </w:p>
    <w:p w14:paraId="7B587FEC" w14:textId="77777777" w:rsidR="00CA12AC" w:rsidRDefault="00CA12AC" w:rsidP="00CA12AC">
      <w:pPr>
        <w:autoSpaceDE w:val="0"/>
        <w:autoSpaceDN w:val="0"/>
        <w:adjustRightInd w:val="0"/>
        <w:spacing w:before="0" w:after="0"/>
        <w:ind w:firstLine="0"/>
        <w:jc w:val="left"/>
      </w:pPr>
      <w:r>
        <w:t xml:space="preserve">В качестве примера, ниже приводятся три примера кода для </w:t>
      </w:r>
      <w:r>
        <w:rPr>
          <w:lang w:val="en-US"/>
        </w:rPr>
        <w:t>Solid</w:t>
      </w:r>
      <w:r w:rsidRPr="0092789B">
        <w:t xml:space="preserve"> </w:t>
      </w:r>
      <w:r>
        <w:rPr>
          <w:lang w:val="en-US"/>
        </w:rPr>
        <w:t>Edge</w:t>
      </w:r>
      <w:r w:rsidRPr="0092789B">
        <w:t xml:space="preserve"> </w:t>
      </w:r>
      <w:r>
        <w:t xml:space="preserve">по книге </w:t>
      </w:r>
      <w:r w:rsidRPr="00210C51">
        <w:rPr>
          <w:i/>
        </w:rPr>
        <w:t>“</w:t>
      </w:r>
      <w:r w:rsidRPr="00210C51">
        <w:rPr>
          <w:i/>
          <w:lang w:val="en-US"/>
        </w:rPr>
        <w:t>Solid</w:t>
      </w:r>
      <w:r w:rsidRPr="00210C51">
        <w:rPr>
          <w:i/>
        </w:rPr>
        <w:t xml:space="preserve"> </w:t>
      </w:r>
      <w:r w:rsidRPr="00210C51">
        <w:rPr>
          <w:i/>
          <w:lang w:val="en-US"/>
        </w:rPr>
        <w:t>Edge</w:t>
      </w:r>
      <w:r w:rsidRPr="00210C51">
        <w:rPr>
          <w:i/>
        </w:rPr>
        <w:t xml:space="preserve"> </w:t>
      </w:r>
      <w:r w:rsidRPr="00210C51">
        <w:rPr>
          <w:i/>
          <w:lang w:val="en-US"/>
        </w:rPr>
        <w:t>Programmers</w:t>
      </w:r>
      <w:r w:rsidRPr="00210C51">
        <w:rPr>
          <w:i/>
        </w:rPr>
        <w:t xml:space="preserve"> </w:t>
      </w:r>
      <w:r w:rsidRPr="00210C51">
        <w:rPr>
          <w:i/>
          <w:lang w:val="en-US"/>
        </w:rPr>
        <w:t>Guide</w:t>
      </w:r>
      <w:r w:rsidRPr="00210C51">
        <w:rPr>
          <w:i/>
        </w:rPr>
        <w:t>”</w:t>
      </w:r>
      <w:r w:rsidRPr="0092789B">
        <w:t xml:space="preserve">, </w:t>
      </w:r>
      <w:r w:rsidRPr="0092789B">
        <w:rPr>
          <w:lang w:val="en-US"/>
        </w:rPr>
        <w:t>Unigraphics</w:t>
      </w:r>
      <w:r w:rsidRPr="0092789B">
        <w:t xml:space="preserve"> </w:t>
      </w:r>
      <w:r w:rsidRPr="0092789B">
        <w:rPr>
          <w:lang w:val="en-US"/>
        </w:rPr>
        <w:t>Solutions</w:t>
      </w:r>
      <w:r w:rsidRPr="0092789B">
        <w:t xml:space="preserve">, </w:t>
      </w:r>
      <w:r w:rsidRPr="0092789B">
        <w:rPr>
          <w:lang w:val="en-US"/>
        </w:rPr>
        <w:t>Inc</w:t>
      </w:r>
      <w:r w:rsidRPr="0092789B">
        <w:t>.</w:t>
      </w:r>
    </w:p>
    <w:p w14:paraId="0D307194" w14:textId="77777777" w:rsidR="00CA12AC" w:rsidRPr="00E25AE6" w:rsidRDefault="00CA12AC" w:rsidP="00CA12AC">
      <w:pPr>
        <w:pStyle w:val="a2"/>
      </w:pPr>
      <w:r w:rsidRPr="00392F44">
        <w:t>Код для перемещения двух фигур</w:t>
      </w:r>
      <w:r>
        <w:t xml:space="preserve"> на </w:t>
      </w:r>
      <w:r>
        <w:rPr>
          <w:lang w:val="en-US"/>
        </w:rPr>
        <w:t>Visual</w:t>
      </w:r>
      <w:r w:rsidRPr="00210C51">
        <w:t xml:space="preserve"> </w:t>
      </w:r>
      <w:r>
        <w:rPr>
          <w:lang w:val="en-US"/>
        </w:rPr>
        <w:t>Basic</w:t>
      </w:r>
    </w:p>
    <w:p w14:paraId="16820386" w14:textId="77777777" w:rsidR="00CA12AC" w:rsidRPr="00E25AE6" w:rsidRDefault="00CA12AC" w:rsidP="00CA12AC">
      <w:pPr>
        <w:pStyle w:val="af0"/>
        <w:rPr>
          <w:lang w:val="en-US"/>
        </w:rPr>
      </w:pPr>
      <w:r w:rsidRPr="00210C51">
        <w:rPr>
          <w:lang w:val="en-US"/>
        </w:rPr>
        <w:t>This program connects to a running instance of Solid Edge, places two parts, and repositions one of them.</w:t>
      </w:r>
    </w:p>
    <w:p w14:paraId="14CDED78" w14:textId="77777777" w:rsidR="00CA12AC" w:rsidRPr="00A6626B" w:rsidRDefault="00CA12AC" w:rsidP="00CA12AC">
      <w:pPr>
        <w:pStyle w:val="ae"/>
        <w:rPr>
          <w:color w:val="339966"/>
        </w:rPr>
      </w:pPr>
      <w:r w:rsidRPr="00A6626B">
        <w:rPr>
          <w:color w:val="339966"/>
        </w:rPr>
        <w:lastRenderedPageBreak/>
        <w:t>'Declare the program variables.</w:t>
      </w:r>
    </w:p>
    <w:p w14:paraId="3B1BDA81" w14:textId="77777777" w:rsidR="00CA12AC" w:rsidRPr="001B1F07" w:rsidRDefault="00CA12AC" w:rsidP="00CA12AC">
      <w:pPr>
        <w:pStyle w:val="ae"/>
      </w:pPr>
      <w:r w:rsidRPr="001B1F07">
        <w:t>Dim objApp as Object</w:t>
      </w:r>
    </w:p>
    <w:p w14:paraId="369A4C66" w14:textId="77777777" w:rsidR="00CA12AC" w:rsidRPr="001B1F07" w:rsidRDefault="00CA12AC" w:rsidP="00CA12AC">
      <w:pPr>
        <w:pStyle w:val="ae"/>
      </w:pPr>
      <w:r w:rsidRPr="001B1F07">
        <w:t>Dim objOccurrences as Object</w:t>
      </w:r>
    </w:p>
    <w:p w14:paraId="5871AE1C" w14:textId="77777777" w:rsidR="00CA12AC" w:rsidRPr="001B1F07" w:rsidRDefault="00CA12AC" w:rsidP="00CA12AC">
      <w:pPr>
        <w:pStyle w:val="ae"/>
      </w:pPr>
      <w:r w:rsidRPr="001B1F07">
        <w:t>Dim objBox as Object</w:t>
      </w:r>
    </w:p>
    <w:p w14:paraId="1C3145D6" w14:textId="77777777" w:rsidR="00CA12AC" w:rsidRPr="001B1F07" w:rsidRDefault="00CA12AC" w:rsidP="00CA12AC">
      <w:pPr>
        <w:pStyle w:val="ae"/>
      </w:pPr>
      <w:r w:rsidRPr="001B1F07">
        <w:t>Dim objLid as Object</w:t>
      </w:r>
    </w:p>
    <w:p w14:paraId="2950D82B" w14:textId="77777777" w:rsidR="00CA12AC" w:rsidRPr="00A6626B" w:rsidRDefault="00CA12AC" w:rsidP="00CA12AC">
      <w:pPr>
        <w:pStyle w:val="ae"/>
        <w:rPr>
          <w:color w:val="339966"/>
        </w:rPr>
      </w:pPr>
      <w:r w:rsidRPr="00A6626B">
        <w:rPr>
          <w:color w:val="339966"/>
        </w:rPr>
        <w:t>'Connect to a running instance of Solid Edge.</w:t>
      </w:r>
    </w:p>
    <w:p w14:paraId="1D81B0A8" w14:textId="77777777" w:rsidR="00CA12AC" w:rsidRPr="001B1F07" w:rsidRDefault="00CA12AC" w:rsidP="00CA12AC">
      <w:pPr>
        <w:pStyle w:val="ae"/>
      </w:pPr>
      <w:r w:rsidRPr="001B1F07">
        <w:t>Set objApp = GetObject(,"SolidEdge.Application")</w:t>
      </w:r>
    </w:p>
    <w:p w14:paraId="1362D801" w14:textId="77777777" w:rsidR="00CA12AC" w:rsidRPr="00A6626B" w:rsidRDefault="00CA12AC" w:rsidP="00CA12AC">
      <w:pPr>
        <w:pStyle w:val="ae"/>
        <w:rPr>
          <w:color w:val="339966"/>
        </w:rPr>
      </w:pPr>
      <w:r w:rsidRPr="00A6626B">
        <w:rPr>
          <w:color w:val="339966"/>
        </w:rPr>
        <w:t>'Open an existing document.</w:t>
      </w:r>
    </w:p>
    <w:p w14:paraId="52054FF7" w14:textId="77777777" w:rsidR="00CA12AC" w:rsidRPr="001B1F07" w:rsidRDefault="00CA12AC" w:rsidP="00CA12AC">
      <w:pPr>
        <w:pStyle w:val="ae"/>
      </w:pPr>
      <w:r w:rsidRPr="001B1F07">
        <w:t>Call objApp.Documents.Open("c:\My Documents\Drawing</w:t>
      </w:r>
      <w:r w:rsidRPr="00A6626B">
        <w:t xml:space="preserve"> </w:t>
      </w:r>
      <w:r w:rsidRPr="001B1F07">
        <w:t>Files\file.asm")</w:t>
      </w:r>
    </w:p>
    <w:p w14:paraId="30D99A03" w14:textId="77777777" w:rsidR="00CA12AC" w:rsidRPr="00A6626B" w:rsidRDefault="00CA12AC" w:rsidP="00CA12AC">
      <w:pPr>
        <w:pStyle w:val="ae"/>
        <w:rPr>
          <w:color w:val="339966"/>
        </w:rPr>
      </w:pPr>
      <w:r w:rsidRPr="00A6626B">
        <w:rPr>
          <w:color w:val="339966"/>
        </w:rPr>
        <w:t>'Access the Occurrences collection.</w:t>
      </w:r>
    </w:p>
    <w:p w14:paraId="26F6326B" w14:textId="77777777" w:rsidR="00CA12AC" w:rsidRPr="001B1F07" w:rsidRDefault="00CA12AC" w:rsidP="00CA12AC">
      <w:pPr>
        <w:pStyle w:val="ae"/>
      </w:pPr>
      <w:r w:rsidRPr="001B1F07">
        <w:t xml:space="preserve">Set objOccurrences </w:t>
      </w:r>
      <w:r w:rsidRPr="00392F44">
        <w:t>= objapp.ActiveDocument</w:t>
      </w:r>
      <w:r w:rsidRPr="001B1F07">
        <w:t>.Occurrences</w:t>
      </w:r>
    </w:p>
    <w:p w14:paraId="4DF8F7BB" w14:textId="77777777" w:rsidR="00CA12AC" w:rsidRPr="00A6626B" w:rsidRDefault="00CA12AC" w:rsidP="00CA12AC">
      <w:pPr>
        <w:pStyle w:val="ae"/>
        <w:rPr>
          <w:color w:val="339966"/>
        </w:rPr>
      </w:pPr>
      <w:r w:rsidRPr="00A6626B">
        <w:rPr>
          <w:color w:val="339966"/>
        </w:rPr>
        <w:t>'Place two grounded parts.</w:t>
      </w:r>
    </w:p>
    <w:p w14:paraId="63449800" w14:textId="77777777" w:rsidR="00CA12AC" w:rsidRPr="001B1F07" w:rsidRDefault="00CA12AC" w:rsidP="00CA12AC">
      <w:pPr>
        <w:pStyle w:val="ae"/>
      </w:pPr>
      <w:r w:rsidRPr="001B1F07">
        <w:t>Set objBox = objOccurrences.AddByFilename("C:\My Documents\Drawing</w:t>
      </w:r>
      <w:r w:rsidRPr="00A6626B">
        <w:t xml:space="preserve"> </w:t>
      </w:r>
      <w:r w:rsidRPr="00392F44">
        <w:t>Files\Box</w:t>
      </w:r>
      <w:r w:rsidRPr="001B1F07">
        <w:t>.par")</w:t>
      </w:r>
    </w:p>
    <w:p w14:paraId="59881463" w14:textId="77777777" w:rsidR="00CA12AC" w:rsidRPr="001B1F07" w:rsidRDefault="00CA12AC" w:rsidP="00CA12AC">
      <w:pPr>
        <w:pStyle w:val="ae"/>
      </w:pPr>
      <w:r w:rsidRPr="001B1F07">
        <w:t>Set objLid = objOccurrences.AddByFilename("C:\My Documents\Drawing</w:t>
      </w:r>
      <w:r w:rsidRPr="00A6626B">
        <w:t xml:space="preserve"> </w:t>
      </w:r>
      <w:r w:rsidRPr="001B1F07">
        <w:t>Files\Lid.par")</w:t>
      </w:r>
    </w:p>
    <w:p w14:paraId="5482F261" w14:textId="77777777" w:rsidR="00CA12AC" w:rsidRPr="00A6626B" w:rsidRDefault="00CA12AC" w:rsidP="00CA12AC">
      <w:pPr>
        <w:pStyle w:val="ae"/>
        <w:rPr>
          <w:color w:val="339966"/>
        </w:rPr>
      </w:pPr>
      <w:r w:rsidRPr="00A6626B">
        <w:rPr>
          <w:color w:val="339966"/>
        </w:rPr>
        <w:t>'Move the lid to the correct location.</w:t>
      </w:r>
    </w:p>
    <w:p w14:paraId="3E9959F7" w14:textId="77777777" w:rsidR="00CA12AC" w:rsidRDefault="00CA12AC" w:rsidP="00CA12AC">
      <w:pPr>
        <w:pStyle w:val="ae"/>
        <w:rPr>
          <w:lang w:val="ru-RU"/>
        </w:rPr>
      </w:pPr>
      <w:r>
        <w:t>Call objLid.Move(0, 0, .055)</w:t>
      </w:r>
    </w:p>
    <w:p w14:paraId="1C1D33B2" w14:textId="77777777" w:rsidR="00CA12AC" w:rsidRPr="00392F44" w:rsidRDefault="00CA12AC" w:rsidP="00CA12AC">
      <w:pPr>
        <w:pStyle w:val="a2"/>
      </w:pPr>
      <w:r>
        <w:t xml:space="preserve">Заголовки методов интерфейса </w:t>
      </w:r>
      <w:r>
        <w:rPr>
          <w:lang w:val="en-US"/>
        </w:rPr>
        <w:t>Add</w:t>
      </w:r>
      <w:r w:rsidRPr="00392F44">
        <w:t>-</w:t>
      </w:r>
      <w:r>
        <w:rPr>
          <w:lang w:val="en-US"/>
        </w:rPr>
        <w:t>in</w:t>
      </w:r>
      <w:r>
        <w:t xml:space="preserve"> на </w:t>
      </w:r>
      <w:r>
        <w:rPr>
          <w:lang w:val="en-US"/>
        </w:rPr>
        <w:t>C</w:t>
      </w:r>
      <w:r w:rsidRPr="00392F44">
        <w:t>++</w:t>
      </w:r>
    </w:p>
    <w:p w14:paraId="2754FAC6" w14:textId="77777777" w:rsidR="00CA12AC" w:rsidRDefault="00CA12AC" w:rsidP="00CA12AC">
      <w:pPr>
        <w:pStyle w:val="ae"/>
        <w:rPr>
          <w:szCs w:val="20"/>
        </w:rPr>
      </w:pPr>
      <w:r w:rsidRPr="00210C51">
        <w:t>HRESULT OnCommand( long nCmdID )</w:t>
      </w:r>
    </w:p>
    <w:p w14:paraId="02253FDF" w14:textId="77777777" w:rsidR="00CA12AC" w:rsidRPr="0092789B" w:rsidRDefault="00CA12AC" w:rsidP="00CA12AC">
      <w:pPr>
        <w:pStyle w:val="ae"/>
      </w:pPr>
    </w:p>
    <w:p w14:paraId="6A0FFB7E" w14:textId="77777777" w:rsidR="00CA12AC" w:rsidRDefault="00CA12AC" w:rsidP="00CA12AC">
      <w:pPr>
        <w:pStyle w:val="ae"/>
      </w:pPr>
      <w:r w:rsidRPr="0092789B">
        <w:t>HRESULT OnCommandUpdateUI( long nCmdID, long* pdwCmdFlags, BSTR</w:t>
      </w:r>
      <w:r>
        <w:t xml:space="preserve"> </w:t>
      </w:r>
    </w:p>
    <w:p w14:paraId="022FF46F" w14:textId="77777777" w:rsidR="00CA12AC" w:rsidRDefault="00CA12AC" w:rsidP="00CA12AC">
      <w:pPr>
        <w:pStyle w:val="ae"/>
        <w:ind w:firstLine="1800"/>
      </w:pPr>
      <w:r>
        <w:t>Menutext, long *nIDBitmap)</w:t>
      </w:r>
    </w:p>
    <w:p w14:paraId="04C100C6" w14:textId="77777777" w:rsidR="00CA12AC" w:rsidRDefault="00CA12AC" w:rsidP="00CA12AC">
      <w:pPr>
        <w:pStyle w:val="ae"/>
      </w:pPr>
    </w:p>
    <w:p w14:paraId="7B47531E" w14:textId="77777777" w:rsidR="00CA12AC" w:rsidRDefault="00CA12AC" w:rsidP="00CA12AC">
      <w:pPr>
        <w:pStyle w:val="ae"/>
      </w:pPr>
      <w:r w:rsidRPr="006F6047">
        <w:t>WindowProc( IDispatch* pDoc, IDispatch pView, UINT nMsg,</w:t>
      </w:r>
      <w:r>
        <w:t xml:space="preserve"> </w:t>
      </w:r>
      <w:r w:rsidRPr="006F6047">
        <w:t xml:space="preserve">WPARAM wParam, </w:t>
      </w:r>
    </w:p>
    <w:p w14:paraId="7A4C96A7" w14:textId="77777777" w:rsidR="00CA12AC" w:rsidRPr="006F6047" w:rsidRDefault="00CA12AC" w:rsidP="00CA12AC">
      <w:pPr>
        <w:pStyle w:val="ae"/>
        <w:ind w:firstLine="1800"/>
      </w:pPr>
      <w:r w:rsidRPr="006F6047">
        <w:t>LPARAM lParam, LRESULT *lResult )</w:t>
      </w:r>
    </w:p>
    <w:p w14:paraId="673C83D2" w14:textId="77777777" w:rsidR="00CA12AC" w:rsidRPr="00A05F11" w:rsidRDefault="00CA12AC" w:rsidP="00CA12AC">
      <w:pPr>
        <w:pStyle w:val="a2"/>
      </w:pPr>
      <w:r>
        <w:t xml:space="preserve">Заголовок метода добавления новой страницы </w:t>
      </w:r>
      <w:r>
        <w:rPr>
          <w:sz w:val="22"/>
          <w:szCs w:val="22"/>
        </w:rPr>
        <w:t xml:space="preserve">Edgebar на </w:t>
      </w:r>
      <w:r>
        <w:rPr>
          <w:sz w:val="22"/>
          <w:szCs w:val="22"/>
          <w:lang w:val="en-US"/>
        </w:rPr>
        <w:t>C</w:t>
      </w:r>
      <w:r w:rsidRPr="00A05F11">
        <w:rPr>
          <w:sz w:val="22"/>
          <w:szCs w:val="22"/>
        </w:rPr>
        <w:t>++</w:t>
      </w:r>
    </w:p>
    <w:p w14:paraId="1799F292" w14:textId="77777777" w:rsidR="00CA12AC" w:rsidRPr="00A05F11" w:rsidRDefault="00CA12AC" w:rsidP="00CA12AC">
      <w:pPr>
        <w:pStyle w:val="ae"/>
      </w:pPr>
      <w:r w:rsidRPr="006F6047">
        <w:t>HRESULT AddPage( IDispatch *theDocument, long</w:t>
      </w:r>
      <w:r w:rsidRPr="00A05F11">
        <w:t xml:space="preserve"> </w:t>
      </w:r>
      <w:r w:rsidRPr="006F6047">
        <w:t xml:space="preserve">nInstanceHandle, </w:t>
      </w:r>
    </w:p>
    <w:p w14:paraId="07FB985E" w14:textId="77777777" w:rsidR="00CA12AC" w:rsidRPr="00A05F11" w:rsidRDefault="00CA12AC" w:rsidP="00CA12AC">
      <w:pPr>
        <w:pStyle w:val="ae"/>
        <w:ind w:firstLine="1800"/>
      </w:pPr>
      <w:r w:rsidRPr="006F6047">
        <w:t>long nBitmapID,</w:t>
      </w:r>
      <w:r w:rsidRPr="00A05F11">
        <w:t xml:space="preserve"> </w:t>
      </w:r>
      <w:r w:rsidRPr="006F6047">
        <w:t>BSTR strTooltip, long nOption, long *hWndPage)</w:t>
      </w:r>
    </w:p>
    <w:p w14:paraId="5A111302" w14:textId="77777777" w:rsidR="00CA12AC" w:rsidRPr="00392F44" w:rsidRDefault="00CA12AC" w:rsidP="00CA12AC">
      <w:r>
        <w:t xml:space="preserve">Отказ от применения объектного паттерна </w:t>
      </w:r>
      <w:r>
        <w:rPr>
          <w:lang w:val="en-US"/>
        </w:rPr>
        <w:t>Command</w:t>
      </w:r>
      <w:r w:rsidRPr="00392F44">
        <w:t xml:space="preserve"> </w:t>
      </w:r>
      <w:r>
        <w:t xml:space="preserve">в случае </w:t>
      </w:r>
      <w:r>
        <w:rPr>
          <w:lang w:val="en-US"/>
        </w:rPr>
        <w:t>Add</w:t>
      </w:r>
      <w:r w:rsidRPr="00E25AE6">
        <w:t>-</w:t>
      </w:r>
      <w:r>
        <w:rPr>
          <w:lang w:val="en-US"/>
        </w:rPr>
        <w:t>in</w:t>
      </w:r>
      <w:r>
        <w:t xml:space="preserve"> обусловлен</w:t>
      </w:r>
      <w:r w:rsidRPr="00E25AE6">
        <w:t xml:space="preserve">, </w:t>
      </w:r>
      <w:r>
        <w:t>по всей видимости</w:t>
      </w:r>
      <w:r w:rsidRPr="00E25AE6">
        <w:t>,</w:t>
      </w:r>
      <w:r>
        <w:t xml:space="preserve"> именно отсутствием сборки мусора и возможными ошибками с памятью под </w:t>
      </w:r>
      <w:r>
        <w:rPr>
          <w:lang w:val="en-US"/>
        </w:rPr>
        <w:t>C</w:t>
      </w:r>
      <w:r w:rsidRPr="00392F44">
        <w:t>++</w:t>
      </w:r>
      <w:r>
        <w:t xml:space="preserve"> (создание объекта на стеке и пр.).</w:t>
      </w:r>
    </w:p>
    <w:p w14:paraId="5C130ACB" w14:textId="77777777" w:rsidR="00CA12AC" w:rsidRDefault="00CA12AC" w:rsidP="00CA12AC">
      <w:pPr>
        <w:pStyle w:val="af0"/>
      </w:pPr>
      <w:r>
        <w:t>Чудовищно</w:t>
      </w:r>
      <w:r w:rsidRPr="0092789B">
        <w:t xml:space="preserve">.  </w:t>
      </w:r>
      <w:r>
        <w:t>Просто чудовищно.</w:t>
      </w:r>
    </w:p>
    <w:p w14:paraId="6191EA22" w14:textId="77777777" w:rsidR="00CA12AC" w:rsidRDefault="00CA12AC" w:rsidP="00CA12AC">
      <w:pPr>
        <w:pStyle w:val="af2"/>
        <w:rPr>
          <w:lang w:val="ru-RU"/>
        </w:rPr>
      </w:pPr>
      <w:r w:rsidRPr="00CA3F59">
        <w:rPr>
          <w:lang w:val="ru-RU"/>
        </w:rPr>
        <w:t>Евгений Алиев об объектной модели</w:t>
      </w:r>
      <w:r>
        <w:rPr>
          <w:lang w:val="ru-RU"/>
        </w:rPr>
        <w:t xml:space="preserve"> пользовательского интерфейса </w:t>
      </w:r>
      <w:r w:rsidRPr="00EF30A1">
        <w:rPr>
          <w:i/>
          <w:iCs/>
        </w:rPr>
        <w:t>Solid</w:t>
      </w:r>
      <w:r w:rsidRPr="00CA3F59">
        <w:rPr>
          <w:i/>
          <w:iCs/>
          <w:lang w:val="ru-RU"/>
        </w:rPr>
        <w:t xml:space="preserve"> </w:t>
      </w:r>
      <w:r w:rsidRPr="00EF30A1">
        <w:rPr>
          <w:i/>
          <w:iCs/>
        </w:rPr>
        <w:t>Edge</w:t>
      </w:r>
      <w:r w:rsidRPr="00CA3F59">
        <w:rPr>
          <w:i/>
          <w:iCs/>
          <w:lang w:val="ru-RU"/>
        </w:rPr>
        <w:t xml:space="preserve"> </w:t>
      </w:r>
      <w:r>
        <w:rPr>
          <w:i/>
          <w:iCs/>
        </w:rPr>
        <w:t>V</w:t>
      </w:r>
      <w:r w:rsidRPr="00CA3F59">
        <w:rPr>
          <w:i/>
          <w:iCs/>
          <w:lang w:val="ru-RU"/>
        </w:rPr>
        <w:t>17</w:t>
      </w:r>
      <w:r w:rsidRPr="00CA3F59">
        <w:rPr>
          <w:lang w:val="ru-RU"/>
        </w:rPr>
        <w:t xml:space="preserve">, </w:t>
      </w:r>
      <w:r>
        <w:rPr>
          <w:lang w:val="ru-RU"/>
        </w:rPr>
        <w:t xml:space="preserve">цитата </w:t>
      </w:r>
      <w:r w:rsidRPr="00CA3F59">
        <w:rPr>
          <w:lang w:val="ru-RU"/>
        </w:rPr>
        <w:t>2005</w:t>
      </w:r>
      <w:r>
        <w:rPr>
          <w:lang w:val="ru-RU"/>
        </w:rPr>
        <w:t xml:space="preserve"> года</w:t>
      </w:r>
    </w:p>
    <w:p w14:paraId="35CFF2C5" w14:textId="77777777" w:rsidR="00CA12AC" w:rsidRPr="00CA12AC" w:rsidRDefault="00CA12AC" w:rsidP="00CA12AC"/>
    <w:p w14:paraId="05A12FEF" w14:textId="77777777" w:rsidR="00916666" w:rsidRPr="008B0797" w:rsidRDefault="00916666" w:rsidP="00916666">
      <w:pPr>
        <w:pStyle w:val="1"/>
      </w:pPr>
      <w:bookmarkStart w:id="27" w:name="_Toc105756089"/>
      <w:r>
        <w:lastRenderedPageBreak/>
        <w:t>Практическая</w:t>
      </w:r>
      <w:r w:rsidRPr="008B0797">
        <w:t xml:space="preserve"> </w:t>
      </w:r>
      <w:r>
        <w:t>часть</w:t>
      </w:r>
      <w:bookmarkEnd w:id="27"/>
    </w:p>
    <w:p w14:paraId="13B8986D" w14:textId="77777777" w:rsidR="00C71935" w:rsidRDefault="00C71935" w:rsidP="00026503">
      <w:pPr>
        <w:pStyle w:val="2"/>
      </w:pPr>
      <w:bookmarkStart w:id="28" w:name="_Toc105756090"/>
      <w:r>
        <w:t>Архитектура комплекса ПА10</w:t>
      </w:r>
      <w:bookmarkEnd w:id="28"/>
    </w:p>
    <w:p w14:paraId="2BBC54B5" w14:textId="77777777" w:rsidR="00710A25" w:rsidRDefault="00710A25" w:rsidP="00710A25">
      <w:pPr>
        <w:ind w:firstLine="0"/>
      </w:pPr>
      <w:r>
        <w:t>Данный раздел посвящен архитектурным особенностям комплекса ПА10 и обоснованием причин, поудивших принять именно такие проектные решения.  ПА10 изначально позиционировалась как удобное и мощное средство для моделирования различных физических систем, сфера применения которого не должна ограничиваться только этапом создания и анализа модели устройства.</w:t>
      </w:r>
    </w:p>
    <w:p w14:paraId="730A65B0" w14:textId="77777777" w:rsidR="00710A25" w:rsidRDefault="00710A25" w:rsidP="00026503">
      <w:pPr>
        <w:pStyle w:val="3"/>
      </w:pPr>
      <w:bookmarkStart w:id="29" w:name="_Toc105756091"/>
      <w:r>
        <w:t>Введение</w:t>
      </w:r>
      <w:bookmarkEnd w:id="29"/>
    </w:p>
    <w:p w14:paraId="70EC0B25" w14:textId="77777777" w:rsidR="00710A25" w:rsidRPr="00B45F1A" w:rsidRDefault="00710A25" w:rsidP="00B45F1A">
      <w:pPr>
        <w:ind w:firstLine="0"/>
      </w:pPr>
      <w:r>
        <w:t>Архитектурно, комплекс ПА10 представляет собой набор слабосвязанных программных компонент, над которыми в качестве фасада надстроено оконное приложение дизайнера схем.</w:t>
      </w:r>
    </w:p>
    <w:p w14:paraId="2A746E2C" w14:textId="77777777" w:rsidR="00710A25" w:rsidRPr="00710A25" w:rsidRDefault="00710A25" w:rsidP="00710A25">
      <w:r>
        <w:t xml:space="preserve">Модели ПА10 представляют собой программные сборки компонентов под </w:t>
      </w:r>
      <w:r>
        <w:rPr>
          <w:lang w:val="en-US"/>
        </w:rPr>
        <w:t>Microsoft</w:t>
      </w:r>
      <w:r w:rsidRPr="0050659A">
        <w:t xml:space="preserve"> .</w:t>
      </w:r>
      <w:r>
        <w:rPr>
          <w:lang w:val="en-US"/>
        </w:rPr>
        <w:t>NET</w:t>
      </w:r>
      <w:r>
        <w:t>.  В таких сборках содержатся и исполняемый код элементов, и оснастка для редактирования их экземпляров в дизайнере, и все необходимые ресурсы компонентов, в том числе строковые для любого количества естественных языков планеты.</w:t>
      </w:r>
    </w:p>
    <w:p w14:paraId="4FB35ED5" w14:textId="77777777" w:rsidR="00710A25" w:rsidRDefault="00710A25" w:rsidP="00710A25">
      <w:r>
        <w:t xml:space="preserve">Технология </w:t>
      </w:r>
      <w:r>
        <w:rPr>
          <w:lang w:val="en-US"/>
        </w:rPr>
        <w:t>Microsoft</w:t>
      </w:r>
      <w:r w:rsidRPr="00F51626">
        <w:t>.</w:t>
      </w:r>
      <w:r>
        <w:rPr>
          <w:lang w:val="en-US"/>
        </w:rPr>
        <w:t>NET</w:t>
      </w:r>
      <w:r w:rsidRPr="00F51626">
        <w:t xml:space="preserve"> </w:t>
      </w:r>
      <w:r>
        <w:t xml:space="preserve">позволяет получить в результате функциональной композиции не просто абстрактные модули или библиотеки, а бинарные файлы сборок, содержащие в себе код независимых свободно распространяемых компонентов.  В частности это означает, что станицу редактирования схем ПА10 можно действительно легко внедрить в любое другое </w:t>
      </w:r>
      <w:r w:rsidRPr="00F51626">
        <w:t>.</w:t>
      </w:r>
      <w:r>
        <w:rPr>
          <w:lang w:val="en-US"/>
        </w:rPr>
        <w:t>NET</w:t>
      </w:r>
      <w:r w:rsidRPr="00F51626">
        <w:t xml:space="preserve"> </w:t>
      </w:r>
      <w:r>
        <w:t>приложение.</w:t>
      </w:r>
    </w:p>
    <w:p w14:paraId="2F49EAD8" w14:textId="77777777" w:rsidR="00710A25" w:rsidRDefault="00710A25" w:rsidP="00710A25">
      <w:r>
        <w:t xml:space="preserve">Это несколько отличается от того, что можно найти среди </w:t>
      </w:r>
      <w:r>
        <w:rPr>
          <w:lang w:val="en-US"/>
        </w:rPr>
        <w:t>CAD</w:t>
      </w:r>
      <w:r w:rsidRPr="00C1573A">
        <w:t>/</w:t>
      </w:r>
      <w:r>
        <w:rPr>
          <w:lang w:val="en-US"/>
        </w:rPr>
        <w:t>CAE</w:t>
      </w:r>
      <w:r w:rsidRPr="00C1573A">
        <w:t xml:space="preserve"> </w:t>
      </w:r>
      <w:r>
        <w:t xml:space="preserve">систем в настоящее время.  Действительно, пакет </w:t>
      </w:r>
      <w:r>
        <w:rPr>
          <w:lang w:val="en-US"/>
        </w:rPr>
        <w:t>AutoCAD</w:t>
      </w:r>
      <w:r w:rsidRPr="00C1573A">
        <w:t xml:space="preserve"> </w:t>
      </w:r>
      <w:r>
        <w:t xml:space="preserve">также позволяет встраивать основное окно редактора в другие приложения в качестве </w:t>
      </w:r>
      <w:r>
        <w:rPr>
          <w:lang w:val="en-US"/>
        </w:rPr>
        <w:t>ActiveX</w:t>
      </w:r>
      <w:r>
        <w:t xml:space="preserve"> компонента.  Однако на этом интеграция заканчивается.  Вы должны иметь полный установленный пакет </w:t>
      </w:r>
      <w:r>
        <w:rPr>
          <w:lang w:val="en-US"/>
        </w:rPr>
        <w:t>AutoCAD</w:t>
      </w:r>
      <w:r w:rsidRPr="00C1573A">
        <w:t xml:space="preserve"> </w:t>
      </w:r>
      <w:r>
        <w:t xml:space="preserve">на своей машине, и на всех машинах пользователей, и это всегда будет целиком </w:t>
      </w:r>
      <w:r>
        <w:rPr>
          <w:lang w:val="en-US"/>
        </w:rPr>
        <w:t>AutoCAD</w:t>
      </w:r>
      <w:r>
        <w:t xml:space="preserve">, а не какая-то его функциональная часть.  Очевидно, что </w:t>
      </w:r>
      <w:r>
        <w:rPr>
          <w:lang w:val="en-US"/>
        </w:rPr>
        <w:t>Autodesk</w:t>
      </w:r>
      <w:r w:rsidRPr="00C1573A">
        <w:t xml:space="preserve"> </w:t>
      </w:r>
      <w:r>
        <w:t>позиционирует и поставляет свой пакет как цельный продукт, и поэтому не вводит полумер.</w:t>
      </w:r>
    </w:p>
    <w:p w14:paraId="41C335AA" w14:textId="77777777" w:rsidR="00710A25" w:rsidRDefault="00710A25" w:rsidP="00710A25">
      <w:r>
        <w:t xml:space="preserve">В то же время, сфера применения </w:t>
      </w:r>
      <w:r>
        <w:rPr>
          <w:lang w:val="en-US"/>
        </w:rPr>
        <w:t>CAD</w:t>
      </w:r>
      <w:r w:rsidRPr="00C1573A">
        <w:t>/</w:t>
      </w:r>
      <w:r>
        <w:rPr>
          <w:lang w:val="en-US"/>
        </w:rPr>
        <w:t>CAE</w:t>
      </w:r>
      <w:r>
        <w:t xml:space="preserve"> систем не ограничивается редактированием схем на рабочем месте инженера.  Прогресс не стоит на месте, и на наших глазах рождаются десятки новых видов устройств, занимающих те ниши, в которые </w:t>
      </w:r>
      <w:r>
        <w:rPr>
          <w:lang w:val="en-US"/>
        </w:rPr>
        <w:t>PC</w:t>
      </w:r>
      <w:r w:rsidRPr="00C47548">
        <w:t xml:space="preserve"> </w:t>
      </w:r>
      <w:r>
        <w:t>не смог проникнуть в «большом» варианте.  Растет потребность в интеллектуальных свойствах приложений.  Производительность систем растем, а потому редакторы трехмерной анимации, компьютерные игры и интерактивные презентации уже могут позволить себе «честные» вычисления физических параметров модели.</w:t>
      </w:r>
    </w:p>
    <w:p w14:paraId="78EE8263" w14:textId="77777777" w:rsidR="00710A25" w:rsidRDefault="00710A25" w:rsidP="00710A25">
      <w:pPr>
        <w:ind w:firstLine="708"/>
      </w:pPr>
      <w:r>
        <w:t xml:space="preserve">Большим </w:t>
      </w:r>
      <w:r>
        <w:rPr>
          <w:lang w:val="en-US"/>
        </w:rPr>
        <w:t>CAD</w:t>
      </w:r>
      <w:r>
        <w:t xml:space="preserve"> системам уже пришлось однажды спуститься с </w:t>
      </w:r>
      <w:r>
        <w:rPr>
          <w:lang w:val="en-US"/>
        </w:rPr>
        <w:t>Mainframe</w:t>
      </w:r>
      <w:r>
        <w:rPr>
          <w:rStyle w:val="af5"/>
          <w:lang w:val="en-US"/>
        </w:rPr>
        <w:footnoteReference w:id="26"/>
      </w:r>
      <w:r>
        <w:t xml:space="preserve"> на </w:t>
      </w:r>
      <w:r>
        <w:rPr>
          <w:lang w:val="en-US"/>
        </w:rPr>
        <w:t>PC</w:t>
      </w:r>
      <w:r w:rsidRPr="00093724">
        <w:t>.</w:t>
      </w:r>
      <w:r>
        <w:t xml:space="preserve">  Настало время расстаться и с монолитной архитектурой.</w:t>
      </w:r>
    </w:p>
    <w:p w14:paraId="710D02AD" w14:textId="77777777" w:rsidR="00710A25" w:rsidRDefault="00710A25" w:rsidP="00710A25">
      <w:pPr>
        <w:ind w:firstLine="708"/>
      </w:pPr>
    </w:p>
    <w:p w14:paraId="1B2CAAA6" w14:textId="77777777" w:rsidR="00710A25" w:rsidRPr="00710A25" w:rsidRDefault="00710A25" w:rsidP="00710A25">
      <w:pPr>
        <w:ind w:firstLine="708"/>
      </w:pPr>
      <w:r>
        <w:t xml:space="preserve">Благодаря </w:t>
      </w:r>
      <w:r w:rsidRPr="005474F6">
        <w:t>.</w:t>
      </w:r>
      <w:r>
        <w:rPr>
          <w:lang w:val="en-US"/>
        </w:rPr>
        <w:t>NET</w:t>
      </w:r>
      <w:r>
        <w:t>, математический модуль ПА10, базовые элементы ФЭС, редактор схем, сборщик новых компонентов ФЭС и т.д. могут быть использованы независимо друг от друга.</w:t>
      </w:r>
    </w:p>
    <w:p w14:paraId="1B9B6944" w14:textId="77777777" w:rsidR="00710A25" w:rsidRPr="008B0797" w:rsidRDefault="00710A25" w:rsidP="00026503">
      <w:pPr>
        <w:pStyle w:val="3"/>
      </w:pPr>
      <w:bookmarkStart w:id="30" w:name="_Toc105756092"/>
      <w:r>
        <w:t>Узлы декомпозиции</w:t>
      </w:r>
      <w:bookmarkEnd w:id="30"/>
    </w:p>
    <w:p w14:paraId="342209B4" w14:textId="77777777" w:rsidR="00710A25" w:rsidRDefault="00710A25" w:rsidP="000B0BA7">
      <w:pPr>
        <w:spacing w:after="120"/>
        <w:ind w:firstLine="0"/>
      </w:pPr>
      <w:r>
        <w:t>Разбиение на компоненты и их взаимодействующие группы удобно вести по функциональному признаку.  Существует несколько задач и разных областей, которые необходимо решить для того, чтобы получить на выходе работающий продукт.  Эти задачи можно условно назвать модулями:</w:t>
      </w:r>
    </w:p>
    <w:p w14:paraId="18DB1A7B" w14:textId="77777777" w:rsidR="00710A25" w:rsidRDefault="00710A25" w:rsidP="00DA0985">
      <w:pPr>
        <w:numPr>
          <w:ilvl w:val="0"/>
          <w:numId w:val="23"/>
        </w:numPr>
        <w:spacing w:before="0" w:after="0"/>
        <w:jc w:val="left"/>
      </w:pPr>
      <w:r>
        <w:t>Математический модуль;</w:t>
      </w:r>
    </w:p>
    <w:p w14:paraId="28939D3A" w14:textId="77777777" w:rsidR="00710A25" w:rsidRDefault="00710A25" w:rsidP="00DA0985">
      <w:pPr>
        <w:numPr>
          <w:ilvl w:val="0"/>
          <w:numId w:val="23"/>
        </w:numPr>
        <w:spacing w:before="0" w:after="0"/>
        <w:jc w:val="left"/>
      </w:pPr>
      <w:r>
        <w:t>Объектная модель схем;</w:t>
      </w:r>
    </w:p>
    <w:p w14:paraId="42038AEB" w14:textId="77777777" w:rsidR="008F6F46" w:rsidRDefault="008F6F46" w:rsidP="008F6F46">
      <w:pPr>
        <w:numPr>
          <w:ilvl w:val="0"/>
          <w:numId w:val="23"/>
        </w:numPr>
        <w:spacing w:before="0" w:after="0"/>
        <w:jc w:val="left"/>
      </w:pPr>
      <w:r>
        <w:t>Визуальное редактирование;</w:t>
      </w:r>
    </w:p>
    <w:p w14:paraId="1CF532D7" w14:textId="77777777" w:rsidR="00710A25" w:rsidRDefault="00710A25" w:rsidP="00DA0985">
      <w:pPr>
        <w:numPr>
          <w:ilvl w:val="0"/>
          <w:numId w:val="23"/>
        </w:numPr>
        <w:spacing w:before="0" w:after="0"/>
        <w:jc w:val="left"/>
      </w:pPr>
      <w:r>
        <w:t>Генератор кода компонента по известной схеме;</w:t>
      </w:r>
    </w:p>
    <w:p w14:paraId="05AC10F1" w14:textId="77777777" w:rsidR="00710A25" w:rsidRDefault="00710A25" w:rsidP="00DA0985">
      <w:pPr>
        <w:numPr>
          <w:ilvl w:val="0"/>
          <w:numId w:val="23"/>
        </w:numPr>
        <w:spacing w:before="0" w:after="0"/>
        <w:jc w:val="left"/>
      </w:pPr>
      <w:r>
        <w:lastRenderedPageBreak/>
        <w:t>Сохранение и загрузка схем и компонентов;</w:t>
      </w:r>
    </w:p>
    <w:p w14:paraId="35128ED2" w14:textId="77777777" w:rsidR="00710A25" w:rsidRDefault="00710A25" w:rsidP="00DA0985">
      <w:pPr>
        <w:numPr>
          <w:ilvl w:val="0"/>
          <w:numId w:val="23"/>
        </w:numPr>
        <w:spacing w:before="0" w:after="0"/>
        <w:jc w:val="left"/>
      </w:pPr>
      <w:r>
        <w:t>Анализ данных;</w:t>
      </w:r>
    </w:p>
    <w:p w14:paraId="23FDDAA5" w14:textId="77777777" w:rsidR="00710A25" w:rsidRDefault="00710A25" w:rsidP="00710A25">
      <w:pPr>
        <w:spacing w:before="120"/>
        <w:ind w:firstLine="357"/>
      </w:pPr>
      <w:r>
        <w:t>Каждая их этих задач распадается на большое количество подзадач, реализуемых собственным семейством компонентов пакета.</w:t>
      </w:r>
    </w:p>
    <w:p w14:paraId="5CB9A2F0" w14:textId="77777777" w:rsidR="00710A25" w:rsidRDefault="00710A25" w:rsidP="00026503">
      <w:pPr>
        <w:pStyle w:val="4"/>
      </w:pPr>
      <w:r>
        <w:t>Математический модуль</w:t>
      </w:r>
    </w:p>
    <w:p w14:paraId="58ACB777" w14:textId="77777777" w:rsidR="00710A25" w:rsidRDefault="00710A25" w:rsidP="00106A3F">
      <w:pPr>
        <w:ind w:firstLine="0"/>
      </w:pPr>
      <w:r>
        <w:t>Математический модуль комплекса ПА10 состоит из двух частей:</w:t>
      </w:r>
    </w:p>
    <w:p w14:paraId="750727BE" w14:textId="77777777" w:rsidR="00710A25" w:rsidRDefault="00710A25" w:rsidP="00DA0985">
      <w:pPr>
        <w:numPr>
          <w:ilvl w:val="0"/>
          <w:numId w:val="24"/>
        </w:numPr>
        <w:spacing w:before="0" w:after="0"/>
        <w:jc w:val="left"/>
      </w:pPr>
      <w:r>
        <w:t xml:space="preserve">Неуправляемая библиотека математического метода (используется </w:t>
      </w:r>
      <w:r>
        <w:rPr>
          <w:lang w:val="en-US"/>
        </w:rPr>
        <w:t>DMAN</w:t>
      </w:r>
      <w:r>
        <w:t>), оптимизированная под конкретный процессор;</w:t>
      </w:r>
    </w:p>
    <w:p w14:paraId="2E8CAA39" w14:textId="77777777" w:rsidR="00710A25" w:rsidRPr="00E65801" w:rsidRDefault="00710A25" w:rsidP="00DA0985">
      <w:pPr>
        <w:numPr>
          <w:ilvl w:val="0"/>
          <w:numId w:val="24"/>
        </w:numPr>
        <w:spacing w:before="0" w:after="0"/>
        <w:jc w:val="left"/>
      </w:pPr>
      <w:r>
        <w:t>Набор управляемых компонентов для сборки матрицы в соответствии с требованиями вычислительных компонентов, участвующих в решении, конвертирования и пересылки данных, а также разборки матрицы с результатами.</w:t>
      </w:r>
    </w:p>
    <w:p w14:paraId="656B0C78" w14:textId="77777777" w:rsidR="00E65801" w:rsidRPr="00887077" w:rsidRDefault="00E65801" w:rsidP="00E65801">
      <w:pPr>
        <w:spacing w:before="0" w:after="0"/>
        <w:ind w:left="360" w:firstLine="0"/>
        <w:jc w:val="left"/>
      </w:pPr>
    </w:p>
    <w:p w14:paraId="56CA4789" w14:textId="77777777" w:rsidR="00E65801" w:rsidRDefault="00E65801" w:rsidP="00E65801">
      <w:r>
        <w:t xml:space="preserve">Такое разделение </w:t>
      </w:r>
      <w:r w:rsidRPr="00E65801">
        <w:t>преследует</w:t>
      </w:r>
      <w:r>
        <w:t xml:space="preserve"> две цели: </w:t>
      </w:r>
    </w:p>
    <w:p w14:paraId="29273AD9" w14:textId="77777777" w:rsidR="00E65801" w:rsidRPr="00E65801" w:rsidRDefault="00E65801" w:rsidP="00E65801">
      <w:pPr>
        <w:numPr>
          <w:ilvl w:val="0"/>
          <w:numId w:val="15"/>
        </w:numPr>
      </w:pPr>
      <w:r>
        <w:t>Повысить производительность матричных вычислений;</w:t>
      </w:r>
    </w:p>
    <w:p w14:paraId="610955C5" w14:textId="77777777" w:rsidR="00E65801" w:rsidRDefault="00E65801" w:rsidP="00E65801">
      <w:pPr>
        <w:numPr>
          <w:ilvl w:val="0"/>
          <w:numId w:val="15"/>
        </w:numPr>
      </w:pPr>
      <w:r>
        <w:t>Оформить взаимодействие с матрицами высокоуровневым объектно-ориентированным способом.</w:t>
      </w:r>
    </w:p>
    <w:p w14:paraId="3E2C5696" w14:textId="77777777" w:rsidR="00E65801" w:rsidRDefault="00E65801" w:rsidP="00E65801">
      <w:r>
        <w:t>Общеизвестно, что объектные коллекции и управляемые массивы (не</w:t>
      </w:r>
      <w:r w:rsidR="002E7C7B">
        <w:t xml:space="preserve"> </w:t>
      </w:r>
      <w:r>
        <w:t>выровненные по границам страницы, с проверкой выхода за пределы массива и т.д.) не лучшим образом обеспечивают скорость инженерных расчетов.  И хотя основная скорость вычислений достигается за счет алгоритмов, а не за счет платформы, в том случае, когда алгоритмы хорошо известны и могут быть реализованы наиболее оптимальным способом, лучше реализовывать их так же максимально близко к оптимальным машинным кодам ЭВМ.</w:t>
      </w:r>
    </w:p>
    <w:p w14:paraId="4602812C" w14:textId="77777777" w:rsidR="00B04C09" w:rsidRPr="0013013E" w:rsidRDefault="00B04C09" w:rsidP="00E65801">
      <w:r>
        <w:t>Наиболее механичной работой при использовании готовой математической библиотеки для проведения практических расчетов является заполнение коэффициентов матрицы полученной системы уравнений</w:t>
      </w:r>
      <w:r>
        <w:rPr>
          <w:rStyle w:val="af5"/>
        </w:rPr>
        <w:footnoteReference w:id="27"/>
      </w:r>
      <w:r>
        <w:t xml:space="preserve">.  Объектные компоненты и интерфейсы призваны облегчить эту задачу.  </w:t>
      </w:r>
      <w:r w:rsidR="002E7C7B">
        <w:t xml:space="preserve">Помимо прочего, абстракция от матриц позволяет </w:t>
      </w:r>
      <w:r w:rsidR="0013013E">
        <w:t>использовать несколько различных методов решения систем.  Фактически, в</w:t>
      </w:r>
      <w:r>
        <w:t xml:space="preserve"> математическом модуле ПА10 разработчик эквивалентных элементов </w:t>
      </w:r>
      <w:r w:rsidR="002E7C7B">
        <w:t>не имеет представления об индексах коэффициентов в матрице.</w:t>
      </w:r>
    </w:p>
    <w:p w14:paraId="6922562A" w14:textId="77777777" w:rsidR="0013013E" w:rsidRDefault="0013013E" w:rsidP="00E65801">
      <w:r>
        <w:t>Ниже приводится пример кода вычислительной функции для элемента «Емкость»:</w:t>
      </w:r>
    </w:p>
    <w:p w14:paraId="655079A6" w14:textId="77777777" w:rsidR="001F3B48" w:rsidRDefault="001F3B48" w:rsidP="001F3B48">
      <w:pPr>
        <w:pStyle w:val="a2"/>
      </w:pPr>
      <w:r>
        <w:t>Вычислительный метод для емкости</w:t>
      </w:r>
    </w:p>
    <w:p w14:paraId="5B57C0D3" w14:textId="77777777" w:rsidR="0013013E" w:rsidRDefault="0013013E" w:rsidP="0013013E">
      <w:pPr>
        <w:pStyle w:val="ae"/>
      </w:pPr>
      <w:r>
        <w:rPr>
          <w:color w:val="808080"/>
        </w:rPr>
        <w:t xml:space="preserve">/// </w:t>
      </w:r>
      <w:r>
        <w:t>&lt;summary&gt;</w:t>
      </w:r>
    </w:p>
    <w:p w14:paraId="508D5197" w14:textId="77777777" w:rsidR="0013013E" w:rsidRPr="0013013E" w:rsidRDefault="0013013E" w:rsidP="0013013E">
      <w:pPr>
        <w:pStyle w:val="ae"/>
        <w:rPr>
          <w:color w:val="808080"/>
          <w:lang w:val="ru-RU"/>
        </w:rPr>
      </w:pPr>
      <w:r w:rsidRPr="0013013E">
        <w:rPr>
          <w:color w:val="808080"/>
          <w:lang w:val="ru-RU"/>
        </w:rPr>
        <w:t xml:space="preserve">/// </w:t>
      </w:r>
      <w:r w:rsidR="001F3B48">
        <w:rPr>
          <w:color w:val="808080"/>
          <w:lang w:val="ru-RU"/>
        </w:rPr>
        <w:t>Выполняет вычисления д</w:t>
      </w:r>
      <w:r>
        <w:rPr>
          <w:color w:val="808080"/>
          <w:lang w:val="ru-RU"/>
        </w:rPr>
        <w:t>л</w:t>
      </w:r>
      <w:r w:rsidR="001F3B48">
        <w:rPr>
          <w:color w:val="808080"/>
          <w:lang w:val="ru-RU"/>
        </w:rPr>
        <w:t>я</w:t>
      </w:r>
      <w:r>
        <w:rPr>
          <w:color w:val="808080"/>
          <w:lang w:val="ru-RU"/>
        </w:rPr>
        <w:t xml:space="preserve"> следующего шага решения</w:t>
      </w:r>
      <w:r w:rsidRPr="0013013E">
        <w:rPr>
          <w:color w:val="808080"/>
          <w:lang w:val="ru-RU"/>
        </w:rPr>
        <w:t>.</w:t>
      </w:r>
    </w:p>
    <w:p w14:paraId="5880001F" w14:textId="77777777" w:rsidR="0013013E" w:rsidRPr="00887077" w:rsidRDefault="0013013E" w:rsidP="0013013E">
      <w:pPr>
        <w:pStyle w:val="ae"/>
        <w:rPr>
          <w:lang w:val="ru-RU"/>
        </w:rPr>
      </w:pPr>
      <w:r w:rsidRPr="00887077">
        <w:rPr>
          <w:color w:val="808080"/>
          <w:lang w:val="ru-RU"/>
        </w:rPr>
        <w:t xml:space="preserve">/// </w:t>
      </w:r>
      <w:r w:rsidRPr="00887077">
        <w:rPr>
          <w:lang w:val="ru-RU"/>
        </w:rPr>
        <w:t>&lt;/</w:t>
      </w:r>
      <w:r w:rsidRPr="0013013E">
        <w:t>summary</w:t>
      </w:r>
      <w:r w:rsidRPr="00887077">
        <w:rPr>
          <w:lang w:val="ru-RU"/>
        </w:rPr>
        <w:t>&gt;</w:t>
      </w:r>
    </w:p>
    <w:p w14:paraId="41917F2D" w14:textId="77777777" w:rsidR="0013013E" w:rsidRPr="0013013E" w:rsidRDefault="0013013E" w:rsidP="0013013E">
      <w:pPr>
        <w:pStyle w:val="ae"/>
        <w:rPr>
          <w:lang w:val="ru-RU"/>
        </w:rPr>
      </w:pPr>
      <w:r w:rsidRPr="0013013E">
        <w:rPr>
          <w:color w:val="808080"/>
          <w:lang w:val="ru-RU"/>
        </w:rPr>
        <w:t xml:space="preserve">/// </w:t>
      </w:r>
      <w:r w:rsidRPr="0013013E">
        <w:rPr>
          <w:lang w:val="ru-RU"/>
        </w:rPr>
        <w:t>&lt;</w:t>
      </w:r>
      <w:r w:rsidRPr="0013013E">
        <w:t>param</w:t>
      </w:r>
      <w:r w:rsidRPr="0013013E">
        <w:rPr>
          <w:lang w:val="ru-RU"/>
        </w:rPr>
        <w:t xml:space="preserve"> </w:t>
      </w:r>
      <w:r w:rsidRPr="0013013E">
        <w:t>name</w:t>
      </w:r>
      <w:r w:rsidRPr="0013013E">
        <w:rPr>
          <w:lang w:val="ru-RU"/>
        </w:rPr>
        <w:t>=</w:t>
      </w:r>
      <w:r w:rsidRPr="0013013E">
        <w:rPr>
          <w:color w:val="808080"/>
          <w:lang w:val="ru-RU"/>
        </w:rPr>
        <w:t>"</w:t>
      </w:r>
      <w:r w:rsidRPr="0013013E">
        <w:rPr>
          <w:color w:val="808080"/>
        </w:rPr>
        <w:t>e</w:t>
      </w:r>
      <w:r w:rsidRPr="0013013E">
        <w:rPr>
          <w:color w:val="808080"/>
          <w:lang w:val="ru-RU"/>
        </w:rPr>
        <w:t>"</w:t>
      </w:r>
      <w:r w:rsidRPr="0013013E">
        <w:rPr>
          <w:lang w:val="ru-RU"/>
        </w:rPr>
        <w:t>&gt;</w:t>
      </w:r>
      <w:r>
        <w:rPr>
          <w:color w:val="808080"/>
          <w:lang w:val="ru-RU"/>
        </w:rPr>
        <w:t>Компонент</w:t>
      </w:r>
      <w:r w:rsidRPr="0013013E">
        <w:rPr>
          <w:color w:val="808080"/>
          <w:lang w:val="ru-RU"/>
        </w:rPr>
        <w:t xml:space="preserve"> </w:t>
      </w:r>
      <w:r>
        <w:rPr>
          <w:color w:val="808080"/>
          <w:lang w:val="ru-RU"/>
        </w:rPr>
        <w:t>доспута</w:t>
      </w:r>
      <w:r w:rsidRPr="0013013E">
        <w:rPr>
          <w:color w:val="808080"/>
          <w:lang w:val="ru-RU"/>
        </w:rPr>
        <w:t xml:space="preserve"> </w:t>
      </w:r>
      <w:r>
        <w:rPr>
          <w:color w:val="808080"/>
          <w:lang w:val="ru-RU"/>
        </w:rPr>
        <w:t>к данным матрицы</w:t>
      </w:r>
      <w:r w:rsidRPr="0013013E">
        <w:rPr>
          <w:color w:val="808080"/>
          <w:lang w:val="ru-RU"/>
        </w:rPr>
        <w:t>.</w:t>
      </w:r>
      <w:r w:rsidRPr="0013013E">
        <w:rPr>
          <w:lang w:val="ru-RU"/>
        </w:rPr>
        <w:t>&lt;/</w:t>
      </w:r>
      <w:r w:rsidRPr="0013013E">
        <w:t>param</w:t>
      </w:r>
      <w:r w:rsidRPr="0013013E">
        <w:rPr>
          <w:lang w:val="ru-RU"/>
        </w:rPr>
        <w:t>&gt;</w:t>
      </w:r>
    </w:p>
    <w:p w14:paraId="05C8B9FE" w14:textId="77777777" w:rsidR="0013013E" w:rsidRPr="0013013E" w:rsidRDefault="0013013E" w:rsidP="0013013E">
      <w:pPr>
        <w:pStyle w:val="ae"/>
      </w:pPr>
      <w:r w:rsidRPr="0013013E">
        <w:rPr>
          <w:color w:val="0000FF"/>
        </w:rPr>
        <w:t>protected</w:t>
      </w:r>
      <w:r w:rsidRPr="0013013E">
        <w:t xml:space="preserve"> </w:t>
      </w:r>
      <w:r w:rsidRPr="0013013E">
        <w:rPr>
          <w:color w:val="0000FF"/>
        </w:rPr>
        <w:t>override</w:t>
      </w:r>
      <w:r w:rsidRPr="0013013E">
        <w:t xml:space="preserve"> </w:t>
      </w:r>
      <w:r w:rsidRPr="0013013E">
        <w:rPr>
          <w:color w:val="0000FF"/>
        </w:rPr>
        <w:t>void</w:t>
      </w:r>
      <w:r w:rsidRPr="0013013E">
        <w:t xml:space="preserve"> Solve(DmanEv</w:t>
      </w:r>
      <w:r>
        <w:t>a</w:t>
      </w:r>
      <w:r w:rsidRPr="0013013E">
        <w:t>luationDataAcessor e)</w:t>
      </w:r>
    </w:p>
    <w:p w14:paraId="0093F42F" w14:textId="77777777" w:rsidR="0013013E" w:rsidRPr="00887077" w:rsidRDefault="0013013E" w:rsidP="0013013E">
      <w:pPr>
        <w:pStyle w:val="ae"/>
      </w:pPr>
      <w:r w:rsidRPr="0013013E">
        <w:t>{</w:t>
      </w:r>
    </w:p>
    <w:p w14:paraId="470B5750" w14:textId="77777777" w:rsidR="0013013E" w:rsidRPr="0013013E" w:rsidRDefault="0013013E" w:rsidP="0013013E">
      <w:pPr>
        <w:pStyle w:val="ae"/>
        <w:rPr>
          <w:color w:val="008000"/>
        </w:rPr>
      </w:pPr>
      <w:r w:rsidRPr="0013013E">
        <w:tab/>
      </w:r>
      <w:r w:rsidRPr="0013013E">
        <w:rPr>
          <w:color w:val="008000"/>
        </w:rPr>
        <w:t>// I - U * G = 0</w:t>
      </w:r>
    </w:p>
    <w:p w14:paraId="1921604C" w14:textId="77777777" w:rsidR="0013013E" w:rsidRPr="0013013E" w:rsidRDefault="0013013E" w:rsidP="0013013E">
      <w:pPr>
        <w:pStyle w:val="ae"/>
      </w:pPr>
      <w:r w:rsidRPr="0013013E">
        <w:tab/>
        <w:t>e.EqutationValues[</w:t>
      </w:r>
      <w:r w:rsidRPr="0013013E">
        <w:rPr>
          <w:color w:val="0000FF"/>
        </w:rPr>
        <w:t>this</w:t>
      </w:r>
      <w:r w:rsidRPr="0013013E">
        <w:t>.IVariable] = e.Values[</w:t>
      </w:r>
      <w:r w:rsidRPr="0013013E">
        <w:rPr>
          <w:color w:val="0000FF"/>
        </w:rPr>
        <w:t>this</w:t>
      </w:r>
      <w:r w:rsidRPr="0013013E">
        <w:t xml:space="preserve">.IVariable] </w:t>
      </w:r>
      <w:r>
        <w:t>–</w:t>
      </w:r>
      <w:r w:rsidRPr="0013013E">
        <w:t xml:space="preserve"> </w:t>
      </w:r>
    </w:p>
    <w:p w14:paraId="30780672" w14:textId="77777777" w:rsidR="0013013E" w:rsidRPr="0013013E" w:rsidRDefault="0013013E" w:rsidP="0013013E">
      <w:pPr>
        <w:pStyle w:val="ae"/>
      </w:pPr>
      <w:r w:rsidRPr="0013013E">
        <w:tab/>
      </w:r>
      <w:r w:rsidRPr="0013013E">
        <w:tab/>
      </w:r>
      <w:r w:rsidRPr="0013013E">
        <w:rPr>
          <w:color w:val="0000FF"/>
        </w:rPr>
        <w:t>this</w:t>
      </w:r>
      <w:r w:rsidRPr="0013013E">
        <w:t>.conductance * e.Values[</w:t>
      </w:r>
      <w:r w:rsidRPr="0013013E">
        <w:rPr>
          <w:color w:val="0000FF"/>
        </w:rPr>
        <w:t>this</w:t>
      </w:r>
      <w:r w:rsidRPr="0013013E">
        <w:t>.UVariable];</w:t>
      </w:r>
    </w:p>
    <w:p w14:paraId="079C1E28" w14:textId="77777777" w:rsidR="0013013E" w:rsidRPr="0013013E" w:rsidRDefault="0013013E" w:rsidP="0013013E">
      <w:pPr>
        <w:pStyle w:val="ae"/>
      </w:pPr>
      <w:r w:rsidRPr="0013013E">
        <w:tab/>
        <w:t>e.Jacobi[</w:t>
      </w:r>
      <w:r w:rsidRPr="0013013E">
        <w:rPr>
          <w:color w:val="0000FF"/>
        </w:rPr>
        <w:t>this</w:t>
      </w:r>
      <w:r w:rsidRPr="0013013E">
        <w:t xml:space="preserve">.IVariable, </w:t>
      </w:r>
      <w:r w:rsidRPr="0013013E">
        <w:rPr>
          <w:color w:val="0000FF"/>
        </w:rPr>
        <w:t>this</w:t>
      </w:r>
      <w:r w:rsidRPr="0013013E">
        <w:t>.IVariable] = 1;</w:t>
      </w:r>
    </w:p>
    <w:p w14:paraId="0B3D96BD" w14:textId="77777777" w:rsidR="0013013E" w:rsidRPr="0013013E" w:rsidRDefault="0013013E" w:rsidP="0013013E">
      <w:pPr>
        <w:pStyle w:val="ae"/>
      </w:pPr>
      <w:r w:rsidRPr="0013013E">
        <w:tab/>
        <w:t>e.Jacobi[</w:t>
      </w:r>
      <w:r w:rsidRPr="0013013E">
        <w:rPr>
          <w:color w:val="0000FF"/>
        </w:rPr>
        <w:t>this</w:t>
      </w:r>
      <w:r w:rsidRPr="0013013E">
        <w:t xml:space="preserve">.IVariable, </w:t>
      </w:r>
      <w:r w:rsidRPr="0013013E">
        <w:rPr>
          <w:color w:val="0000FF"/>
        </w:rPr>
        <w:t>this</w:t>
      </w:r>
      <w:r w:rsidRPr="0013013E">
        <w:t>.UVariable] = -</w:t>
      </w:r>
      <w:r w:rsidRPr="0013013E">
        <w:rPr>
          <w:color w:val="0000FF"/>
        </w:rPr>
        <w:t>this</w:t>
      </w:r>
      <w:r w:rsidRPr="0013013E">
        <w:t>.conductance;</w:t>
      </w:r>
    </w:p>
    <w:p w14:paraId="54CC7899" w14:textId="77777777" w:rsidR="0013013E" w:rsidRPr="0013013E" w:rsidRDefault="0013013E" w:rsidP="0013013E">
      <w:pPr>
        <w:pStyle w:val="ae"/>
      </w:pPr>
    </w:p>
    <w:p w14:paraId="433B584E" w14:textId="77777777" w:rsidR="0013013E" w:rsidRPr="0013013E" w:rsidRDefault="0013013E" w:rsidP="0013013E">
      <w:pPr>
        <w:pStyle w:val="ae"/>
        <w:rPr>
          <w:color w:val="008000"/>
        </w:rPr>
      </w:pPr>
      <w:r w:rsidRPr="0013013E">
        <w:tab/>
      </w:r>
      <w:r w:rsidRPr="0013013E">
        <w:rPr>
          <w:color w:val="008000"/>
        </w:rPr>
        <w:t>// U - (phi_out - phi_in) = 0</w:t>
      </w:r>
    </w:p>
    <w:p w14:paraId="56B77031" w14:textId="77777777" w:rsidR="0013013E" w:rsidRPr="0013013E" w:rsidRDefault="0013013E" w:rsidP="0013013E">
      <w:pPr>
        <w:pStyle w:val="ae"/>
      </w:pPr>
      <w:r w:rsidRPr="0013013E">
        <w:tab/>
        <w:t>e.EqutationValues[</w:t>
      </w:r>
      <w:r w:rsidRPr="0013013E">
        <w:rPr>
          <w:color w:val="0000FF"/>
        </w:rPr>
        <w:t>this</w:t>
      </w:r>
      <w:r w:rsidRPr="0013013E">
        <w:t>.UVariable] = e.Values[</w:t>
      </w:r>
      <w:r w:rsidRPr="0013013E">
        <w:rPr>
          <w:color w:val="0000FF"/>
        </w:rPr>
        <w:t>this</w:t>
      </w:r>
      <w:r w:rsidRPr="0013013E">
        <w:t xml:space="preserve">.UVariable]  </w:t>
      </w:r>
    </w:p>
    <w:p w14:paraId="5657E90F" w14:textId="77777777" w:rsidR="0013013E" w:rsidRPr="0013013E" w:rsidRDefault="0013013E" w:rsidP="0013013E">
      <w:pPr>
        <w:pStyle w:val="ae"/>
      </w:pPr>
      <w:r w:rsidRPr="0013013E">
        <w:tab/>
      </w:r>
      <w:r w:rsidRPr="0013013E">
        <w:tab/>
        <w:t>+ e.Values[</w:t>
      </w:r>
      <w:r w:rsidRPr="0013013E">
        <w:rPr>
          <w:color w:val="0000FF"/>
        </w:rPr>
        <w:t>this</w:t>
      </w:r>
      <w:r w:rsidRPr="0013013E">
        <w:t>.OutContact.Node.PhiVariable]</w:t>
      </w:r>
    </w:p>
    <w:p w14:paraId="0594B573" w14:textId="77777777" w:rsidR="0013013E" w:rsidRPr="0013013E" w:rsidRDefault="0013013E" w:rsidP="0013013E">
      <w:pPr>
        <w:pStyle w:val="ae"/>
      </w:pPr>
      <w:r w:rsidRPr="0013013E">
        <w:tab/>
      </w:r>
      <w:r w:rsidRPr="0013013E">
        <w:tab/>
        <w:t>- e.Values[</w:t>
      </w:r>
      <w:r w:rsidRPr="0013013E">
        <w:rPr>
          <w:color w:val="0000FF"/>
        </w:rPr>
        <w:t>this</w:t>
      </w:r>
      <w:r w:rsidRPr="0013013E">
        <w:t>.InContact.Node.PhiVariable];</w:t>
      </w:r>
    </w:p>
    <w:p w14:paraId="3501BDD1" w14:textId="77777777" w:rsidR="0013013E" w:rsidRPr="0013013E" w:rsidRDefault="0013013E" w:rsidP="0013013E">
      <w:pPr>
        <w:pStyle w:val="ae"/>
      </w:pPr>
    </w:p>
    <w:p w14:paraId="1EDBC7E1" w14:textId="77777777" w:rsidR="0013013E" w:rsidRPr="0013013E" w:rsidRDefault="0013013E" w:rsidP="0013013E">
      <w:pPr>
        <w:pStyle w:val="ae"/>
      </w:pPr>
      <w:r w:rsidRPr="0013013E">
        <w:tab/>
        <w:t>e.Jacobi[</w:t>
      </w:r>
      <w:r w:rsidRPr="0013013E">
        <w:rPr>
          <w:color w:val="0000FF"/>
        </w:rPr>
        <w:t>this</w:t>
      </w:r>
      <w:r w:rsidRPr="0013013E">
        <w:t xml:space="preserve">.UVariable, </w:t>
      </w:r>
      <w:r w:rsidRPr="0013013E">
        <w:rPr>
          <w:color w:val="0000FF"/>
        </w:rPr>
        <w:t>this</w:t>
      </w:r>
      <w:r w:rsidRPr="0013013E">
        <w:t>.UVariable] = 1.0D;</w:t>
      </w:r>
    </w:p>
    <w:p w14:paraId="708FCB1E" w14:textId="77777777" w:rsidR="0013013E" w:rsidRPr="0013013E" w:rsidRDefault="0013013E" w:rsidP="0013013E">
      <w:pPr>
        <w:pStyle w:val="ae"/>
      </w:pPr>
      <w:r w:rsidRPr="0013013E">
        <w:tab/>
        <w:t>e.Jacobi[</w:t>
      </w:r>
      <w:r w:rsidRPr="0013013E">
        <w:rPr>
          <w:color w:val="0000FF"/>
        </w:rPr>
        <w:t>this</w:t>
      </w:r>
      <w:r w:rsidRPr="0013013E">
        <w:t xml:space="preserve">.UVariable, </w:t>
      </w:r>
      <w:r w:rsidRPr="0013013E">
        <w:rPr>
          <w:color w:val="0000FF"/>
        </w:rPr>
        <w:t>this</w:t>
      </w:r>
      <w:r w:rsidRPr="0013013E">
        <w:t>.OutContact.Node.PhiVariable] = 1.0D;</w:t>
      </w:r>
    </w:p>
    <w:p w14:paraId="57702992" w14:textId="77777777" w:rsidR="0013013E" w:rsidRPr="0013013E" w:rsidRDefault="0013013E" w:rsidP="0013013E">
      <w:pPr>
        <w:pStyle w:val="ae"/>
      </w:pPr>
      <w:r w:rsidRPr="0013013E">
        <w:tab/>
        <w:t>e.Jacobi[</w:t>
      </w:r>
      <w:r w:rsidRPr="0013013E">
        <w:rPr>
          <w:color w:val="0000FF"/>
        </w:rPr>
        <w:t>this</w:t>
      </w:r>
      <w:r w:rsidRPr="0013013E">
        <w:t xml:space="preserve">.UVariable, </w:t>
      </w:r>
      <w:r w:rsidRPr="0013013E">
        <w:rPr>
          <w:color w:val="0000FF"/>
        </w:rPr>
        <w:t>this</w:t>
      </w:r>
      <w:r w:rsidRPr="0013013E">
        <w:t>.InContact.Node.PhiVariable] = -1.0D;</w:t>
      </w:r>
    </w:p>
    <w:p w14:paraId="04F7A0A2" w14:textId="77777777" w:rsidR="0013013E" w:rsidRPr="0013013E" w:rsidRDefault="0013013E" w:rsidP="0013013E">
      <w:pPr>
        <w:pStyle w:val="ae"/>
        <w:rPr>
          <w:rFonts w:ascii="Tahoma" w:hAnsi="Tahoma"/>
          <w:color w:val="auto"/>
          <w:lang w:val="ru-RU"/>
        </w:rPr>
      </w:pPr>
      <w:r>
        <w:lastRenderedPageBreak/>
        <w:t>}</w:t>
      </w:r>
    </w:p>
    <w:p w14:paraId="2ADA0B1E" w14:textId="77777777" w:rsidR="001F3B48" w:rsidRDefault="006F61A2" w:rsidP="001F3B48">
      <w:r>
        <w:t>В данном примере:</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808"/>
        <w:gridCol w:w="6763"/>
      </w:tblGrid>
      <w:tr w:rsidR="006F61A2" w14:paraId="16B9C615" w14:textId="77777777" w:rsidTr="00243E29">
        <w:tc>
          <w:tcPr>
            <w:tcW w:w="2808" w:type="dxa"/>
            <w:shd w:val="clear" w:color="auto" w:fill="auto"/>
          </w:tcPr>
          <w:p w14:paraId="09E95472" w14:textId="77777777" w:rsidR="006F61A2" w:rsidRDefault="006F61A2" w:rsidP="00243E29">
            <w:pPr>
              <w:ind w:firstLine="0"/>
            </w:pPr>
            <w:r w:rsidRPr="0013013E">
              <w:rPr>
                <w:noProof/>
              </w:rPr>
              <w:t>e.EqutationValues</w:t>
            </w:r>
          </w:p>
        </w:tc>
        <w:tc>
          <w:tcPr>
            <w:tcW w:w="6763" w:type="dxa"/>
            <w:shd w:val="clear" w:color="auto" w:fill="auto"/>
          </w:tcPr>
          <w:p w14:paraId="57594505" w14:textId="77777777" w:rsidR="006F61A2" w:rsidRDefault="006F61A2" w:rsidP="00243E29">
            <w:pPr>
              <w:ind w:firstLine="0"/>
            </w:pPr>
            <w:r>
              <w:t>Предоставляет доступ к столбцу значений алгебраических уравнений.  Пользователь не может получить доступ к значению произвольной строки, если не имеет доступа к компоненту, определяющему эту строку.</w:t>
            </w:r>
          </w:p>
        </w:tc>
      </w:tr>
      <w:tr w:rsidR="006F61A2" w14:paraId="14B37B2C" w14:textId="77777777" w:rsidTr="00243E29">
        <w:tc>
          <w:tcPr>
            <w:tcW w:w="2808" w:type="dxa"/>
            <w:shd w:val="clear" w:color="auto" w:fill="auto"/>
          </w:tcPr>
          <w:p w14:paraId="6FF0D15E" w14:textId="77777777" w:rsidR="006F61A2" w:rsidRDefault="006F61A2" w:rsidP="00243E29">
            <w:pPr>
              <w:ind w:firstLine="0"/>
            </w:pPr>
            <w:r w:rsidRPr="00243E29">
              <w:rPr>
                <w:noProof/>
                <w:color w:val="0000FF"/>
              </w:rPr>
              <w:t>this</w:t>
            </w:r>
            <w:r w:rsidRPr="0013013E">
              <w:rPr>
                <w:noProof/>
              </w:rPr>
              <w:t>.IVariable</w:t>
            </w:r>
          </w:p>
        </w:tc>
        <w:tc>
          <w:tcPr>
            <w:tcW w:w="6763" w:type="dxa"/>
            <w:shd w:val="clear" w:color="auto" w:fill="auto"/>
          </w:tcPr>
          <w:p w14:paraId="049CF6C4" w14:textId="77777777" w:rsidR="006F61A2" w:rsidRDefault="006F61A2" w:rsidP="00243E29">
            <w:pPr>
              <w:ind w:firstLine="0"/>
            </w:pPr>
            <w:r>
              <w:t xml:space="preserve">Экземпляр переменной </w:t>
            </w:r>
            <w:r w:rsidRPr="00243E29">
              <w:rPr>
                <w:i/>
              </w:rPr>
              <w:t>потока</w:t>
            </w:r>
            <w:r>
              <w:t>, принадлежащей данной емкости.  Каждый компонент, участвующий в вычислениях, определяет свой набор переменных и публикует их для внешних математических компонентов, к которым принадлежат также ассемблер («сборщик») матрицы системы уравнений.</w:t>
            </w:r>
          </w:p>
        </w:tc>
      </w:tr>
      <w:tr w:rsidR="006F61A2" w14:paraId="42DC3B63" w14:textId="77777777" w:rsidTr="00243E29">
        <w:tc>
          <w:tcPr>
            <w:tcW w:w="2808" w:type="dxa"/>
            <w:shd w:val="clear" w:color="auto" w:fill="auto"/>
          </w:tcPr>
          <w:p w14:paraId="448902C7" w14:textId="77777777" w:rsidR="006F61A2" w:rsidRPr="0013013E" w:rsidRDefault="006F61A2" w:rsidP="00243E29">
            <w:pPr>
              <w:ind w:firstLine="0"/>
              <w:rPr>
                <w:noProof/>
              </w:rPr>
            </w:pPr>
            <w:r w:rsidRPr="00243E29">
              <w:rPr>
                <w:noProof/>
                <w:color w:val="0000FF"/>
              </w:rPr>
              <w:t>this</w:t>
            </w:r>
            <w:r w:rsidRPr="0013013E">
              <w:rPr>
                <w:noProof/>
              </w:rPr>
              <w:t>.UVariable</w:t>
            </w:r>
          </w:p>
        </w:tc>
        <w:tc>
          <w:tcPr>
            <w:tcW w:w="6763" w:type="dxa"/>
            <w:shd w:val="clear" w:color="auto" w:fill="auto"/>
          </w:tcPr>
          <w:p w14:paraId="573C642F" w14:textId="77777777" w:rsidR="006F61A2" w:rsidRDefault="006F61A2" w:rsidP="00243E29">
            <w:pPr>
              <w:ind w:firstLine="0"/>
            </w:pPr>
            <w:r>
              <w:t xml:space="preserve">Экземпляр переменной </w:t>
            </w:r>
            <w:r w:rsidRPr="00243E29">
              <w:rPr>
                <w:i/>
              </w:rPr>
              <w:t>потенциала</w:t>
            </w:r>
            <w:r>
              <w:t xml:space="preserve">, принадлежащей данной емкости.  </w:t>
            </w:r>
          </w:p>
        </w:tc>
      </w:tr>
      <w:tr w:rsidR="006F61A2" w14:paraId="7EA57EDC" w14:textId="77777777" w:rsidTr="00243E29">
        <w:tc>
          <w:tcPr>
            <w:tcW w:w="2808" w:type="dxa"/>
            <w:shd w:val="clear" w:color="auto" w:fill="auto"/>
          </w:tcPr>
          <w:p w14:paraId="15DF166A" w14:textId="77777777" w:rsidR="006F61A2" w:rsidRDefault="006F61A2" w:rsidP="00243E29">
            <w:pPr>
              <w:ind w:firstLine="0"/>
            </w:pPr>
            <w:r w:rsidRPr="0013013E">
              <w:rPr>
                <w:noProof/>
              </w:rPr>
              <w:t>e.Values</w:t>
            </w:r>
          </w:p>
        </w:tc>
        <w:tc>
          <w:tcPr>
            <w:tcW w:w="6763" w:type="dxa"/>
            <w:shd w:val="clear" w:color="auto" w:fill="auto"/>
          </w:tcPr>
          <w:p w14:paraId="2A6BA4FE" w14:textId="77777777" w:rsidR="006F61A2" w:rsidRDefault="006F61A2" w:rsidP="00243E29">
            <w:pPr>
              <w:ind w:firstLine="0"/>
            </w:pPr>
            <w:r>
              <w:t>Предоставляет доступ к значениям переменных на предыдущем шаге.  Опять же, не зная переменную нельзя получить ее значение (поскольку числовые</w:t>
            </w:r>
            <w:r w:rsidRPr="006F61A2">
              <w:t xml:space="preserve"> </w:t>
            </w:r>
            <w:r>
              <w:t>индексы в методах доступа не фигурируют).</w:t>
            </w:r>
          </w:p>
        </w:tc>
      </w:tr>
      <w:tr w:rsidR="006F61A2" w14:paraId="08D17C33" w14:textId="77777777" w:rsidTr="00243E29">
        <w:tc>
          <w:tcPr>
            <w:tcW w:w="2808" w:type="dxa"/>
            <w:shd w:val="clear" w:color="auto" w:fill="auto"/>
          </w:tcPr>
          <w:p w14:paraId="2E00AEEA" w14:textId="77777777" w:rsidR="006F61A2" w:rsidRDefault="006F61A2" w:rsidP="00243E29">
            <w:pPr>
              <w:ind w:firstLine="0"/>
            </w:pPr>
            <w:r w:rsidRPr="0013013E">
              <w:rPr>
                <w:noProof/>
              </w:rPr>
              <w:t>e.Jacobi</w:t>
            </w:r>
          </w:p>
        </w:tc>
        <w:tc>
          <w:tcPr>
            <w:tcW w:w="6763" w:type="dxa"/>
            <w:shd w:val="clear" w:color="auto" w:fill="auto"/>
          </w:tcPr>
          <w:p w14:paraId="6B431D8C" w14:textId="77777777" w:rsidR="006F61A2" w:rsidRDefault="000176BF" w:rsidP="00243E29">
            <w:pPr>
              <w:ind w:firstLine="0"/>
            </w:pPr>
            <w:r>
              <w:t>Доступ к ячейкам матрицы Якоби.</w:t>
            </w:r>
          </w:p>
        </w:tc>
      </w:tr>
    </w:tbl>
    <w:p w14:paraId="67965936" w14:textId="77777777" w:rsidR="006F61A2" w:rsidRDefault="006F61A2" w:rsidP="001F3B48"/>
    <w:p w14:paraId="0DE95EA9" w14:textId="77777777" w:rsidR="00E8366D" w:rsidRDefault="00E8366D" w:rsidP="001F3B48">
      <w:r>
        <w:t xml:space="preserve">Перед началом вычислений, основной математический компонент, реализующий интерфейс </w:t>
      </w:r>
      <w:r>
        <w:rPr>
          <w:lang w:val="en-US"/>
        </w:rPr>
        <w:t>Pa</w:t>
      </w:r>
      <w:r w:rsidRPr="00E8366D">
        <w:t>10.</w:t>
      </w:r>
      <w:r>
        <w:rPr>
          <w:lang w:val="en-US"/>
        </w:rPr>
        <w:t>Mathematics</w:t>
      </w:r>
      <w:r w:rsidRPr="00E8366D">
        <w:t>.</w:t>
      </w:r>
      <w:r>
        <w:rPr>
          <w:lang w:val="en-US"/>
        </w:rPr>
        <w:t>ISolver</w:t>
      </w:r>
      <w:r>
        <w:t>, собирает данные обо всех участвующих в вычислении компонентах.</w:t>
      </w:r>
      <w:r w:rsidR="006D630C">
        <w:t xml:space="preserve">  Компоненты должны реализовывать интерфейс </w:t>
      </w:r>
      <w:r w:rsidR="006D630C">
        <w:rPr>
          <w:lang w:val="en-US"/>
        </w:rPr>
        <w:t>Pa</w:t>
      </w:r>
      <w:r w:rsidR="006D630C" w:rsidRPr="006D630C">
        <w:t>10.</w:t>
      </w:r>
      <w:r w:rsidR="006D630C">
        <w:rPr>
          <w:lang w:val="en-US"/>
        </w:rPr>
        <w:t>Mathematics</w:t>
      </w:r>
      <w:r w:rsidR="006D630C" w:rsidRPr="006D630C">
        <w:t>.</w:t>
      </w:r>
      <w:r w:rsidR="006D630C">
        <w:rPr>
          <w:lang w:val="en-US"/>
        </w:rPr>
        <w:t>IComponent</w:t>
      </w:r>
      <w:r w:rsidR="006D630C" w:rsidRPr="006D630C">
        <w:t>:</w:t>
      </w:r>
    </w:p>
    <w:p w14:paraId="4CE13E67" w14:textId="77777777" w:rsidR="006D630C" w:rsidRPr="006D630C" w:rsidRDefault="006D630C" w:rsidP="006D630C">
      <w:pPr>
        <w:pStyle w:val="a2"/>
      </w:pPr>
      <w:r>
        <w:t xml:space="preserve">Описание интерфейса </w:t>
      </w:r>
      <w:r>
        <w:rPr>
          <w:lang w:val="en-US"/>
        </w:rPr>
        <w:t>Pa</w:t>
      </w:r>
      <w:r w:rsidRPr="006D630C">
        <w:t>10.</w:t>
      </w:r>
      <w:r>
        <w:rPr>
          <w:lang w:val="en-US"/>
        </w:rPr>
        <w:t>Mathematics</w:t>
      </w:r>
      <w:r w:rsidRPr="006D630C">
        <w:t>.</w:t>
      </w:r>
      <w:r>
        <w:rPr>
          <w:lang w:val="en-US"/>
        </w:rPr>
        <w:t>IComponent</w:t>
      </w:r>
    </w:p>
    <w:p w14:paraId="7823DA6B" w14:textId="77777777" w:rsidR="006D630C" w:rsidRDefault="006D630C" w:rsidP="006D630C">
      <w:pPr>
        <w:pStyle w:val="ae"/>
      </w:pPr>
      <w:r>
        <w:t>///</w:t>
      </w:r>
      <w:r>
        <w:rPr>
          <w:color w:val="008000"/>
        </w:rPr>
        <w:t xml:space="preserve"> </w:t>
      </w:r>
      <w:r>
        <w:t>&lt;summary&gt;</w:t>
      </w:r>
    </w:p>
    <w:p w14:paraId="127F3562" w14:textId="77777777" w:rsidR="006D630C" w:rsidRDefault="006D630C" w:rsidP="006D630C">
      <w:pPr>
        <w:pStyle w:val="ae"/>
        <w:rPr>
          <w:color w:val="008000"/>
        </w:rPr>
      </w:pPr>
      <w:r>
        <w:t>///</w:t>
      </w:r>
      <w:r>
        <w:rPr>
          <w:color w:val="008000"/>
        </w:rPr>
        <w:t xml:space="preserve"> Интерфейс вычислительного компонента.</w:t>
      </w:r>
    </w:p>
    <w:p w14:paraId="352FA37B" w14:textId="77777777" w:rsidR="006D630C" w:rsidRPr="00887077" w:rsidRDefault="006D630C" w:rsidP="006D630C">
      <w:pPr>
        <w:pStyle w:val="ae"/>
        <w:rPr>
          <w:color w:val="008000"/>
          <w:lang w:val="ru-RU"/>
        </w:rPr>
      </w:pPr>
      <w:r w:rsidRPr="00887077">
        <w:rPr>
          <w:lang w:val="ru-RU"/>
        </w:rPr>
        <w:t>///</w:t>
      </w:r>
      <w:r w:rsidRPr="00887077">
        <w:rPr>
          <w:color w:val="008000"/>
          <w:lang w:val="ru-RU"/>
        </w:rPr>
        <w:t xml:space="preserve"> Компонент – элементарная единица вычислительного процесса. Каждый компонент </w:t>
      </w:r>
    </w:p>
    <w:p w14:paraId="7F9F65F8" w14:textId="77777777" w:rsidR="006D630C" w:rsidRPr="006D630C" w:rsidRDefault="006D630C" w:rsidP="006D630C">
      <w:pPr>
        <w:pStyle w:val="ae"/>
        <w:rPr>
          <w:color w:val="008000"/>
          <w:lang w:val="ru-RU"/>
        </w:rPr>
      </w:pPr>
      <w:r w:rsidRPr="006D630C">
        <w:rPr>
          <w:lang w:val="ru-RU"/>
        </w:rPr>
        <w:t>///</w:t>
      </w:r>
      <w:r w:rsidRPr="006D630C">
        <w:rPr>
          <w:color w:val="008000"/>
          <w:lang w:val="ru-RU"/>
        </w:rPr>
        <w:t xml:space="preserve"> описывает часть вычислительной задачи и символизирует собой одно или несколько </w:t>
      </w:r>
    </w:p>
    <w:p w14:paraId="2117D574" w14:textId="77777777" w:rsidR="006D630C" w:rsidRPr="006D630C" w:rsidRDefault="006D630C" w:rsidP="006D630C">
      <w:pPr>
        <w:pStyle w:val="ae"/>
        <w:rPr>
          <w:color w:val="008000"/>
          <w:lang w:val="ru-RU"/>
        </w:rPr>
      </w:pPr>
      <w:r w:rsidRPr="006D630C">
        <w:rPr>
          <w:lang w:val="ru-RU"/>
        </w:rPr>
        <w:t>///</w:t>
      </w:r>
      <w:r w:rsidRPr="006D630C">
        <w:rPr>
          <w:color w:val="008000"/>
          <w:lang w:val="ru-RU"/>
        </w:rPr>
        <w:t xml:space="preserve"> уравнений в общей системе ДАУ.</w:t>
      </w:r>
    </w:p>
    <w:p w14:paraId="2A648E72" w14:textId="77777777" w:rsidR="006D630C" w:rsidRPr="00887077" w:rsidRDefault="006D630C" w:rsidP="006D630C">
      <w:pPr>
        <w:pStyle w:val="ae"/>
        <w:rPr>
          <w:color w:val="008000"/>
          <w:lang w:val="ru-RU"/>
        </w:rPr>
      </w:pPr>
      <w:r w:rsidRPr="00887077">
        <w:rPr>
          <w:lang w:val="ru-RU"/>
        </w:rPr>
        <w:t>///</w:t>
      </w:r>
      <w:r w:rsidRPr="00887077">
        <w:rPr>
          <w:color w:val="008000"/>
          <w:lang w:val="ru-RU"/>
        </w:rPr>
        <w:t xml:space="preserve"> Заметим, что, на самом деле, компонент далеко не всегда знает в каких вычислениях </w:t>
      </w:r>
    </w:p>
    <w:p w14:paraId="6EB973F1" w14:textId="77777777" w:rsidR="006D630C" w:rsidRPr="00887077" w:rsidRDefault="006D630C" w:rsidP="006D630C">
      <w:pPr>
        <w:pStyle w:val="ae"/>
        <w:rPr>
          <w:color w:val="008000"/>
          <w:lang w:val="ru-RU"/>
        </w:rPr>
      </w:pPr>
      <w:r w:rsidRPr="00887077">
        <w:rPr>
          <w:lang w:val="ru-RU"/>
        </w:rPr>
        <w:t>///</w:t>
      </w:r>
      <w:r w:rsidRPr="00887077">
        <w:rPr>
          <w:color w:val="008000"/>
          <w:lang w:val="ru-RU"/>
        </w:rPr>
        <w:t xml:space="preserve"> ему приходится участвовать. В большом числе случаев он лишь несет описательную </w:t>
      </w:r>
    </w:p>
    <w:p w14:paraId="5BA1DE28" w14:textId="77777777" w:rsidR="006D630C" w:rsidRPr="006D630C" w:rsidRDefault="006D630C" w:rsidP="006D630C">
      <w:pPr>
        <w:pStyle w:val="ae"/>
        <w:rPr>
          <w:color w:val="008000"/>
          <w:lang w:val="ru-RU"/>
        </w:rPr>
      </w:pPr>
      <w:r w:rsidRPr="006D630C">
        <w:rPr>
          <w:lang w:val="ru-RU"/>
        </w:rPr>
        <w:t>///</w:t>
      </w:r>
      <w:r w:rsidRPr="006D630C">
        <w:rPr>
          <w:color w:val="008000"/>
          <w:lang w:val="ru-RU"/>
        </w:rPr>
        <w:t xml:space="preserve"> информацию, такую как свойства или, например, дифференциальное уравнение в </w:t>
      </w:r>
    </w:p>
    <w:p w14:paraId="6BD49D3D" w14:textId="77777777" w:rsidR="006D630C" w:rsidRPr="00887077" w:rsidRDefault="006D630C" w:rsidP="006D630C">
      <w:pPr>
        <w:pStyle w:val="ae"/>
        <w:rPr>
          <w:color w:val="008000"/>
          <w:lang w:val="ru-RU"/>
        </w:rPr>
      </w:pPr>
      <w:r w:rsidRPr="00887077">
        <w:rPr>
          <w:lang w:val="ru-RU"/>
        </w:rPr>
        <w:t>///</w:t>
      </w:r>
      <w:r w:rsidRPr="00887077">
        <w:rPr>
          <w:color w:val="008000"/>
          <w:lang w:val="ru-RU"/>
        </w:rPr>
        <w:t xml:space="preserve"> </w:t>
      </w:r>
      <w:r w:rsidRPr="006D630C">
        <w:rPr>
          <w:color w:val="008000"/>
          <w:lang w:val="ru-RU"/>
        </w:rPr>
        <w:t xml:space="preserve">текстовом виде. </w:t>
      </w:r>
      <w:r w:rsidRPr="00887077">
        <w:rPr>
          <w:color w:val="008000"/>
          <w:lang w:val="ru-RU"/>
        </w:rPr>
        <w:t xml:space="preserve">В компоненте безусловно могут производиться какие-то вычисления, </w:t>
      </w:r>
    </w:p>
    <w:p w14:paraId="56A11EE6" w14:textId="77777777" w:rsidR="006D630C" w:rsidRPr="006D630C" w:rsidRDefault="006D630C" w:rsidP="006D630C">
      <w:pPr>
        <w:pStyle w:val="ae"/>
        <w:rPr>
          <w:color w:val="008000"/>
          <w:lang w:val="ru-RU"/>
        </w:rPr>
      </w:pPr>
      <w:r w:rsidRPr="006D630C">
        <w:rPr>
          <w:lang w:val="ru-RU"/>
        </w:rPr>
        <w:t>///</w:t>
      </w:r>
      <w:r w:rsidRPr="006D630C">
        <w:rPr>
          <w:color w:val="008000"/>
          <w:lang w:val="ru-RU"/>
        </w:rPr>
        <w:t xml:space="preserve"> но опять же, не всегда результаты этих вычислений могут быть сразу же, без </w:t>
      </w:r>
    </w:p>
    <w:p w14:paraId="7E2B5390" w14:textId="77777777" w:rsidR="006D630C" w:rsidRPr="006D630C" w:rsidRDefault="006D630C" w:rsidP="006D630C">
      <w:pPr>
        <w:pStyle w:val="ae"/>
        <w:rPr>
          <w:color w:val="008000"/>
          <w:lang w:val="ru-RU"/>
        </w:rPr>
      </w:pPr>
      <w:r w:rsidRPr="006D630C">
        <w:rPr>
          <w:lang w:val="ru-RU"/>
        </w:rPr>
        <w:t>///</w:t>
      </w:r>
      <w:r w:rsidRPr="006D630C">
        <w:rPr>
          <w:color w:val="008000"/>
          <w:lang w:val="ru-RU"/>
        </w:rPr>
        <w:t xml:space="preserve"> дополнительной обработки, применены при решении системы уравнений.</w:t>
      </w:r>
    </w:p>
    <w:p w14:paraId="5F31BEBC" w14:textId="77777777" w:rsidR="006D630C" w:rsidRPr="00887077" w:rsidRDefault="006D630C" w:rsidP="006D630C">
      <w:pPr>
        <w:pStyle w:val="ae"/>
        <w:rPr>
          <w:color w:val="008000"/>
          <w:lang w:val="ru-RU"/>
        </w:rPr>
      </w:pPr>
      <w:r w:rsidRPr="00887077">
        <w:rPr>
          <w:lang w:val="ru-RU"/>
        </w:rPr>
        <w:t>///</w:t>
      </w:r>
      <w:r w:rsidRPr="00887077">
        <w:rPr>
          <w:color w:val="008000"/>
          <w:lang w:val="ru-RU"/>
        </w:rPr>
        <w:t xml:space="preserve"> Для перехода от данных и вычислений компонента к непосредственному заполнению </w:t>
      </w:r>
    </w:p>
    <w:p w14:paraId="126F2338" w14:textId="77777777" w:rsidR="006D630C" w:rsidRPr="006D630C" w:rsidRDefault="006D630C" w:rsidP="006D630C">
      <w:pPr>
        <w:pStyle w:val="ae"/>
        <w:rPr>
          <w:color w:val="008000"/>
          <w:lang w:val="ru-RU"/>
        </w:rPr>
      </w:pPr>
      <w:r w:rsidRPr="006D630C">
        <w:rPr>
          <w:lang w:val="ru-RU"/>
        </w:rPr>
        <w:t>///</w:t>
      </w:r>
      <w:r w:rsidRPr="006D630C">
        <w:rPr>
          <w:color w:val="008000"/>
          <w:lang w:val="ru-RU"/>
        </w:rPr>
        <w:t xml:space="preserve"> матрицы Якоби и вектора значений функций (что собственно и требуется для решения </w:t>
      </w:r>
    </w:p>
    <w:p w14:paraId="4CA6C48E" w14:textId="77777777" w:rsidR="006D630C" w:rsidRPr="006D630C" w:rsidRDefault="006D630C" w:rsidP="006D630C">
      <w:pPr>
        <w:pStyle w:val="ae"/>
        <w:rPr>
          <w:color w:val="008000"/>
          <w:lang w:val="ru-RU"/>
        </w:rPr>
      </w:pPr>
      <w:r w:rsidRPr="006D630C">
        <w:rPr>
          <w:lang w:val="ru-RU"/>
        </w:rPr>
        <w:t>///</w:t>
      </w:r>
      <w:r w:rsidRPr="006D630C">
        <w:rPr>
          <w:color w:val="008000"/>
          <w:lang w:val="ru-RU"/>
        </w:rPr>
        <w:t xml:space="preserve"> системы ДАУ низкоуровневым математическим ядром) введен интерфейс </w:t>
      </w:r>
    </w:p>
    <w:p w14:paraId="34CF51AE" w14:textId="77777777" w:rsidR="006D630C" w:rsidRPr="00887077" w:rsidRDefault="006D630C" w:rsidP="006D630C">
      <w:pPr>
        <w:pStyle w:val="ae"/>
        <w:rPr>
          <w:color w:val="008000"/>
          <w:lang w:val="ru-RU"/>
        </w:rPr>
      </w:pPr>
      <w:r w:rsidRPr="00887077">
        <w:rPr>
          <w:lang w:val="ru-RU"/>
        </w:rPr>
        <w:t>///</w:t>
      </w:r>
      <w:r w:rsidRPr="00887077">
        <w:rPr>
          <w:color w:val="008000"/>
          <w:lang w:val="ru-RU"/>
        </w:rPr>
        <w:t xml:space="preserve"> </w:t>
      </w:r>
      <w:r w:rsidRPr="00887077">
        <w:rPr>
          <w:lang w:val="ru-RU"/>
        </w:rPr>
        <w:t>&lt;</w:t>
      </w:r>
      <w:r>
        <w:t>see</w:t>
      </w:r>
      <w:r w:rsidRPr="00887077">
        <w:rPr>
          <w:lang w:val="ru-RU"/>
        </w:rPr>
        <w:t xml:space="preserve"> </w:t>
      </w:r>
      <w:r>
        <w:t>cref</w:t>
      </w:r>
      <w:r w:rsidRPr="00887077">
        <w:rPr>
          <w:lang w:val="ru-RU"/>
        </w:rPr>
        <w:t>="</w:t>
      </w:r>
      <w:r>
        <w:t>IComponentController</w:t>
      </w:r>
      <w:r w:rsidRPr="00887077">
        <w:rPr>
          <w:lang w:val="ru-RU"/>
        </w:rPr>
        <w:t>"/&gt;</w:t>
      </w:r>
      <w:r w:rsidRPr="00887077">
        <w:rPr>
          <w:color w:val="008000"/>
          <w:lang w:val="ru-RU"/>
        </w:rPr>
        <w:t xml:space="preserve"> . Объекты, реализующие этот интерфейс, </w:t>
      </w:r>
    </w:p>
    <w:p w14:paraId="107D4EBD" w14:textId="77777777" w:rsidR="006D630C" w:rsidRPr="006D630C" w:rsidRDefault="006D630C" w:rsidP="006D630C">
      <w:pPr>
        <w:pStyle w:val="ae"/>
        <w:rPr>
          <w:color w:val="008000"/>
          <w:lang w:val="ru-RU"/>
        </w:rPr>
      </w:pPr>
      <w:r w:rsidRPr="006D630C">
        <w:rPr>
          <w:lang w:val="ru-RU"/>
        </w:rPr>
        <w:t>///</w:t>
      </w:r>
      <w:r w:rsidRPr="006D630C">
        <w:rPr>
          <w:color w:val="008000"/>
          <w:lang w:val="ru-RU"/>
        </w:rPr>
        <w:t xml:space="preserve"> производят необходимые действия для заполнения матриц и другие сопутствующие </w:t>
      </w:r>
    </w:p>
    <w:p w14:paraId="324269ED" w14:textId="77777777" w:rsidR="006D630C" w:rsidRPr="006D630C" w:rsidRDefault="006D630C" w:rsidP="006D630C">
      <w:pPr>
        <w:pStyle w:val="ae"/>
        <w:rPr>
          <w:color w:val="008000"/>
        </w:rPr>
      </w:pPr>
      <w:r>
        <w:t>///</w:t>
      </w:r>
      <w:r>
        <w:rPr>
          <w:color w:val="008000"/>
        </w:rPr>
        <w:t xml:space="preserve"> </w:t>
      </w:r>
      <w:r w:rsidRPr="006D630C">
        <w:rPr>
          <w:color w:val="008000"/>
          <w:lang w:val="ru-RU"/>
        </w:rPr>
        <w:t>вычисления</w:t>
      </w:r>
      <w:r w:rsidRPr="006D630C">
        <w:rPr>
          <w:color w:val="008000"/>
        </w:rPr>
        <w:t>.</w:t>
      </w:r>
    </w:p>
    <w:p w14:paraId="38E66497" w14:textId="77777777" w:rsidR="006D630C" w:rsidRPr="006D630C" w:rsidRDefault="006D630C" w:rsidP="006D630C">
      <w:pPr>
        <w:pStyle w:val="ae"/>
      </w:pPr>
      <w:r w:rsidRPr="006D630C">
        <w:t>///</w:t>
      </w:r>
      <w:r w:rsidRPr="006D630C">
        <w:rPr>
          <w:color w:val="008000"/>
        </w:rPr>
        <w:t xml:space="preserve"> </w:t>
      </w:r>
      <w:r w:rsidRPr="006D630C">
        <w:t>&lt;/summary&gt;</w:t>
      </w:r>
    </w:p>
    <w:p w14:paraId="79ADD73C" w14:textId="77777777" w:rsidR="006D630C" w:rsidRPr="006D630C" w:rsidRDefault="006D630C" w:rsidP="006D630C">
      <w:pPr>
        <w:pStyle w:val="ae"/>
      </w:pPr>
      <w:r w:rsidRPr="006D630C">
        <w:rPr>
          <w:color w:val="0000FF"/>
        </w:rPr>
        <w:t>public</w:t>
      </w:r>
      <w:r w:rsidRPr="006D630C">
        <w:t xml:space="preserve"> </w:t>
      </w:r>
      <w:r w:rsidRPr="006D630C">
        <w:rPr>
          <w:color w:val="0000FF"/>
        </w:rPr>
        <w:t>interface</w:t>
      </w:r>
      <w:r w:rsidRPr="006D630C">
        <w:t xml:space="preserve"> IComponent</w:t>
      </w:r>
    </w:p>
    <w:p w14:paraId="1D270598" w14:textId="77777777" w:rsidR="006D630C" w:rsidRPr="006D630C" w:rsidRDefault="006D630C" w:rsidP="006D630C">
      <w:pPr>
        <w:pStyle w:val="ae"/>
      </w:pPr>
      <w:r w:rsidRPr="006D630C">
        <w:t>{</w:t>
      </w:r>
    </w:p>
    <w:p w14:paraId="7D0E682A" w14:textId="77777777" w:rsidR="006D630C" w:rsidRPr="00887077" w:rsidRDefault="006D630C" w:rsidP="006D630C">
      <w:pPr>
        <w:pStyle w:val="ae"/>
        <w:rPr>
          <w:lang w:val="ru-RU"/>
        </w:rPr>
      </w:pPr>
      <w:r w:rsidRPr="006D630C">
        <w:tab/>
      </w:r>
      <w:r w:rsidRPr="00887077">
        <w:rPr>
          <w:lang w:val="ru-RU"/>
        </w:rPr>
        <w:t>///</w:t>
      </w:r>
      <w:r w:rsidRPr="00887077">
        <w:rPr>
          <w:color w:val="008000"/>
          <w:lang w:val="ru-RU"/>
        </w:rPr>
        <w:t xml:space="preserve"> </w:t>
      </w:r>
      <w:r w:rsidRPr="00887077">
        <w:rPr>
          <w:lang w:val="ru-RU"/>
        </w:rPr>
        <w:t>&lt;</w:t>
      </w:r>
      <w:r w:rsidRPr="006D630C">
        <w:t>summary</w:t>
      </w:r>
      <w:r w:rsidRPr="00887077">
        <w:rPr>
          <w:lang w:val="ru-RU"/>
        </w:rPr>
        <w:t>&gt;</w:t>
      </w:r>
    </w:p>
    <w:p w14:paraId="2CBF0C32" w14:textId="77777777" w:rsidR="006D630C" w:rsidRPr="00887077" w:rsidRDefault="006D630C" w:rsidP="006D630C">
      <w:pPr>
        <w:pStyle w:val="ae"/>
        <w:rPr>
          <w:color w:val="008000"/>
          <w:lang w:val="ru-RU"/>
        </w:rPr>
      </w:pPr>
      <w:r w:rsidRPr="00887077">
        <w:rPr>
          <w:lang w:val="ru-RU"/>
        </w:rPr>
        <w:tab/>
        <w:t>///</w:t>
      </w:r>
      <w:r w:rsidRPr="00887077">
        <w:rPr>
          <w:color w:val="008000"/>
          <w:lang w:val="ru-RU"/>
        </w:rPr>
        <w:t xml:space="preserve"> Возвращает контроллер данного компонента.</w:t>
      </w:r>
    </w:p>
    <w:p w14:paraId="3843943C" w14:textId="77777777" w:rsidR="006D630C" w:rsidRPr="00887077" w:rsidRDefault="006D630C" w:rsidP="006D630C">
      <w:pPr>
        <w:pStyle w:val="ae"/>
        <w:rPr>
          <w:lang w:val="ru-RU"/>
        </w:rPr>
      </w:pPr>
      <w:r w:rsidRPr="00887077">
        <w:rPr>
          <w:lang w:val="ru-RU"/>
        </w:rPr>
        <w:tab/>
        <w:t>///</w:t>
      </w:r>
      <w:r w:rsidRPr="00887077">
        <w:rPr>
          <w:color w:val="008000"/>
          <w:lang w:val="ru-RU"/>
        </w:rPr>
        <w:t xml:space="preserve"> </w:t>
      </w:r>
      <w:r w:rsidRPr="00887077">
        <w:rPr>
          <w:lang w:val="ru-RU"/>
        </w:rPr>
        <w:t>&lt;/</w:t>
      </w:r>
      <w:r>
        <w:t>summary</w:t>
      </w:r>
      <w:r w:rsidRPr="00887077">
        <w:rPr>
          <w:lang w:val="ru-RU"/>
        </w:rPr>
        <w:t>&gt;</w:t>
      </w:r>
    </w:p>
    <w:p w14:paraId="139A92DF" w14:textId="77777777" w:rsidR="006D630C" w:rsidRPr="00887077" w:rsidRDefault="006D630C" w:rsidP="006D630C">
      <w:pPr>
        <w:pStyle w:val="ae"/>
        <w:rPr>
          <w:lang w:val="ru-RU"/>
        </w:rPr>
      </w:pPr>
      <w:r w:rsidRPr="00887077">
        <w:rPr>
          <w:lang w:val="ru-RU"/>
        </w:rPr>
        <w:tab/>
      </w:r>
      <w:r>
        <w:t>IComponentController</w:t>
      </w:r>
      <w:r w:rsidRPr="00887077">
        <w:rPr>
          <w:lang w:val="ru-RU"/>
        </w:rPr>
        <w:t xml:space="preserve"> </w:t>
      </w:r>
      <w:r>
        <w:t>Controller</w:t>
      </w:r>
    </w:p>
    <w:p w14:paraId="2C013D05" w14:textId="77777777" w:rsidR="006D630C" w:rsidRPr="00887077" w:rsidRDefault="006D630C" w:rsidP="006D630C">
      <w:pPr>
        <w:pStyle w:val="ae"/>
        <w:rPr>
          <w:lang w:val="ru-RU"/>
        </w:rPr>
      </w:pPr>
      <w:r w:rsidRPr="00887077">
        <w:rPr>
          <w:lang w:val="ru-RU"/>
        </w:rPr>
        <w:tab/>
        <w:t>{</w:t>
      </w:r>
    </w:p>
    <w:p w14:paraId="468EB1A6" w14:textId="77777777" w:rsidR="006D630C" w:rsidRPr="00887077" w:rsidRDefault="006D630C" w:rsidP="006D630C">
      <w:pPr>
        <w:pStyle w:val="ae"/>
        <w:rPr>
          <w:lang w:val="ru-RU"/>
        </w:rPr>
      </w:pPr>
      <w:r w:rsidRPr="00887077">
        <w:rPr>
          <w:lang w:val="ru-RU"/>
        </w:rPr>
        <w:tab/>
      </w:r>
      <w:r w:rsidRPr="00887077">
        <w:rPr>
          <w:lang w:val="ru-RU"/>
        </w:rPr>
        <w:tab/>
      </w:r>
      <w:r>
        <w:rPr>
          <w:color w:val="0000FF"/>
        </w:rPr>
        <w:t>get</w:t>
      </w:r>
      <w:r w:rsidRPr="00887077">
        <w:rPr>
          <w:lang w:val="ru-RU"/>
        </w:rPr>
        <w:t>;</w:t>
      </w:r>
    </w:p>
    <w:p w14:paraId="6B41F60F" w14:textId="77777777" w:rsidR="006D630C" w:rsidRPr="006D630C" w:rsidRDefault="006D630C" w:rsidP="006D630C">
      <w:pPr>
        <w:pStyle w:val="ae"/>
        <w:rPr>
          <w:lang w:val="ru-RU"/>
        </w:rPr>
      </w:pPr>
      <w:r w:rsidRPr="00887077">
        <w:rPr>
          <w:lang w:val="ru-RU"/>
        </w:rPr>
        <w:tab/>
      </w:r>
      <w:r w:rsidRPr="006D630C">
        <w:rPr>
          <w:lang w:val="ru-RU"/>
        </w:rPr>
        <w:t>}</w:t>
      </w:r>
    </w:p>
    <w:p w14:paraId="5C898599" w14:textId="77777777" w:rsidR="006D630C" w:rsidRPr="006D630C" w:rsidRDefault="006D630C" w:rsidP="006D630C">
      <w:pPr>
        <w:pStyle w:val="ae"/>
        <w:rPr>
          <w:lang w:val="ru-RU"/>
        </w:rPr>
      </w:pPr>
      <w:r w:rsidRPr="006D630C">
        <w:rPr>
          <w:lang w:val="ru-RU"/>
        </w:rPr>
        <w:t>}</w:t>
      </w:r>
    </w:p>
    <w:p w14:paraId="22D72B01" w14:textId="77777777" w:rsidR="006D630C" w:rsidRDefault="006D630C" w:rsidP="006D630C">
      <w:r>
        <w:t xml:space="preserve">Чаще всего классы элементов функциональных схем реализуют также и интерфейс </w:t>
      </w:r>
      <w:r>
        <w:rPr>
          <w:lang w:val="en-US"/>
        </w:rPr>
        <w:t>Pa</w:t>
      </w:r>
      <w:r w:rsidRPr="006D630C">
        <w:t>10.</w:t>
      </w:r>
      <w:r>
        <w:rPr>
          <w:lang w:val="en-US"/>
        </w:rPr>
        <w:t>Mathematics</w:t>
      </w:r>
      <w:r w:rsidRPr="006D630C">
        <w:t>.</w:t>
      </w:r>
      <w:r>
        <w:rPr>
          <w:lang w:val="en-US"/>
        </w:rPr>
        <w:t>IComponentController</w:t>
      </w:r>
      <w:r>
        <w:t>:</w:t>
      </w:r>
    </w:p>
    <w:p w14:paraId="339998D6" w14:textId="77777777" w:rsidR="006D630C" w:rsidRPr="00887077" w:rsidRDefault="006D630C" w:rsidP="006D630C"/>
    <w:p w14:paraId="26890A8F" w14:textId="77777777" w:rsidR="006D630C" w:rsidRPr="006D630C" w:rsidRDefault="006D630C" w:rsidP="006D630C">
      <w:pPr>
        <w:pStyle w:val="a2"/>
        <w:rPr>
          <w:lang w:val="en-US"/>
        </w:rPr>
      </w:pPr>
      <w:r>
        <w:lastRenderedPageBreak/>
        <w:t>Описание</w:t>
      </w:r>
      <w:r w:rsidRPr="006D630C">
        <w:rPr>
          <w:lang w:val="en-US"/>
        </w:rPr>
        <w:t xml:space="preserve"> </w:t>
      </w:r>
      <w:r>
        <w:t>интерфейса</w:t>
      </w:r>
      <w:r w:rsidRPr="006D630C">
        <w:rPr>
          <w:lang w:val="en-US"/>
        </w:rPr>
        <w:t xml:space="preserve"> </w:t>
      </w:r>
      <w:r>
        <w:rPr>
          <w:lang w:val="en-US"/>
        </w:rPr>
        <w:t>Pa</w:t>
      </w:r>
      <w:r w:rsidRPr="006D630C">
        <w:rPr>
          <w:lang w:val="en-US"/>
        </w:rPr>
        <w:t>10.</w:t>
      </w:r>
      <w:r>
        <w:rPr>
          <w:lang w:val="en-US"/>
        </w:rPr>
        <w:t>Mathematics</w:t>
      </w:r>
      <w:r w:rsidRPr="006D630C">
        <w:rPr>
          <w:lang w:val="en-US"/>
        </w:rPr>
        <w:t>.</w:t>
      </w:r>
      <w:r>
        <w:rPr>
          <w:lang w:val="en-US"/>
        </w:rPr>
        <w:t>IComponentController</w:t>
      </w:r>
    </w:p>
    <w:p w14:paraId="7266C7FE" w14:textId="77777777" w:rsidR="006D630C" w:rsidRDefault="006D630C" w:rsidP="006D630C">
      <w:pPr>
        <w:pStyle w:val="ae"/>
      </w:pPr>
      <w:r>
        <w:t>///</w:t>
      </w:r>
      <w:r>
        <w:rPr>
          <w:color w:val="008000"/>
        </w:rPr>
        <w:t xml:space="preserve"> </w:t>
      </w:r>
      <w:r>
        <w:t>&lt;summary&gt;</w:t>
      </w:r>
    </w:p>
    <w:p w14:paraId="6C135661" w14:textId="77777777" w:rsidR="006D630C" w:rsidRDefault="006D630C" w:rsidP="006D630C">
      <w:pPr>
        <w:pStyle w:val="ae"/>
        <w:rPr>
          <w:color w:val="008000"/>
          <w:lang w:val="ru-RU"/>
        </w:rPr>
      </w:pPr>
      <w:r w:rsidRPr="006D630C">
        <w:rPr>
          <w:lang w:val="ru-RU"/>
        </w:rPr>
        <w:t>///</w:t>
      </w:r>
      <w:r w:rsidRPr="006D630C">
        <w:rPr>
          <w:color w:val="008000"/>
          <w:lang w:val="ru-RU"/>
        </w:rPr>
        <w:t xml:space="preserve"> Интерфейс контроллера, предоставляющего мат. информацию о компоненте: </w:t>
      </w:r>
    </w:p>
    <w:p w14:paraId="3CE5B1DD" w14:textId="77777777" w:rsidR="006D630C" w:rsidRPr="006D630C" w:rsidRDefault="006D630C" w:rsidP="006D630C">
      <w:pPr>
        <w:pStyle w:val="ae"/>
        <w:rPr>
          <w:color w:val="008000"/>
          <w:lang w:val="ru-RU"/>
        </w:rPr>
      </w:pPr>
      <w:r w:rsidRPr="006D630C">
        <w:rPr>
          <w:lang w:val="ru-RU"/>
        </w:rPr>
        <w:t>///</w:t>
      </w:r>
      <w:r w:rsidRPr="006D630C">
        <w:rPr>
          <w:color w:val="008000"/>
          <w:lang w:val="ru-RU"/>
        </w:rPr>
        <w:t xml:space="preserve"> колличество переменных, расчет значений уравнений и частных производных.</w:t>
      </w:r>
    </w:p>
    <w:p w14:paraId="52E5310B" w14:textId="77777777" w:rsidR="006D630C" w:rsidRPr="00887077" w:rsidRDefault="006D630C" w:rsidP="006D630C">
      <w:pPr>
        <w:pStyle w:val="ae"/>
      </w:pPr>
      <w:r w:rsidRPr="00887077">
        <w:t>///</w:t>
      </w:r>
      <w:r w:rsidRPr="00887077">
        <w:rPr>
          <w:color w:val="008000"/>
        </w:rPr>
        <w:t xml:space="preserve"> </w:t>
      </w:r>
      <w:r w:rsidRPr="00887077">
        <w:t>&lt;/</w:t>
      </w:r>
      <w:r w:rsidRPr="006D630C">
        <w:t>summary</w:t>
      </w:r>
      <w:r w:rsidRPr="00887077">
        <w:t>&gt;</w:t>
      </w:r>
    </w:p>
    <w:p w14:paraId="3D9750F5" w14:textId="77777777" w:rsidR="006D630C" w:rsidRPr="00887077" w:rsidRDefault="006D630C" w:rsidP="006D630C">
      <w:pPr>
        <w:pStyle w:val="ae"/>
      </w:pPr>
      <w:r w:rsidRPr="006D630C">
        <w:rPr>
          <w:color w:val="0000FF"/>
        </w:rPr>
        <w:t>public</w:t>
      </w:r>
      <w:r w:rsidRPr="00887077">
        <w:t xml:space="preserve"> </w:t>
      </w:r>
      <w:r w:rsidRPr="006D630C">
        <w:rPr>
          <w:color w:val="0000FF"/>
        </w:rPr>
        <w:t>interface</w:t>
      </w:r>
      <w:r w:rsidRPr="00887077">
        <w:t xml:space="preserve"> </w:t>
      </w:r>
      <w:r w:rsidRPr="006D630C">
        <w:t>IComponentController</w:t>
      </w:r>
    </w:p>
    <w:p w14:paraId="7109984C" w14:textId="77777777" w:rsidR="006D630C" w:rsidRPr="00887077" w:rsidRDefault="006D630C" w:rsidP="006D630C">
      <w:pPr>
        <w:pStyle w:val="ae"/>
      </w:pPr>
      <w:r w:rsidRPr="00887077">
        <w:t>{</w:t>
      </w:r>
    </w:p>
    <w:p w14:paraId="18249EE3" w14:textId="77777777" w:rsidR="006D630C" w:rsidRPr="006D630C" w:rsidRDefault="006D630C" w:rsidP="006D630C">
      <w:pPr>
        <w:pStyle w:val="ae"/>
      </w:pPr>
      <w:r w:rsidRPr="00887077">
        <w:tab/>
      </w:r>
      <w:r w:rsidRPr="006D630C">
        <w:t>///</w:t>
      </w:r>
      <w:r w:rsidRPr="006D630C">
        <w:rPr>
          <w:color w:val="008000"/>
        </w:rPr>
        <w:t xml:space="preserve"> </w:t>
      </w:r>
      <w:r w:rsidRPr="006D630C">
        <w:t>&lt;summary&gt;</w:t>
      </w:r>
    </w:p>
    <w:p w14:paraId="4FF026EE" w14:textId="77777777" w:rsidR="006D630C" w:rsidRPr="00887077" w:rsidRDefault="006D630C" w:rsidP="006D630C">
      <w:pPr>
        <w:pStyle w:val="ae"/>
        <w:rPr>
          <w:color w:val="008000"/>
          <w:lang w:val="ru-RU"/>
        </w:rPr>
      </w:pPr>
      <w:r w:rsidRPr="006D630C">
        <w:tab/>
      </w:r>
      <w:r w:rsidRPr="00887077">
        <w:rPr>
          <w:lang w:val="ru-RU"/>
        </w:rPr>
        <w:t>///</w:t>
      </w:r>
      <w:r w:rsidRPr="00887077">
        <w:rPr>
          <w:color w:val="008000"/>
          <w:lang w:val="ru-RU"/>
        </w:rPr>
        <w:t xml:space="preserve"> Возвращает массив внутренних переменных компонента.</w:t>
      </w:r>
    </w:p>
    <w:p w14:paraId="4B1268B4" w14:textId="77777777" w:rsidR="006D630C" w:rsidRPr="006D630C" w:rsidRDefault="006D630C" w:rsidP="006D630C">
      <w:pPr>
        <w:pStyle w:val="ae"/>
      </w:pPr>
      <w:r w:rsidRPr="00887077">
        <w:rPr>
          <w:lang w:val="ru-RU"/>
        </w:rPr>
        <w:tab/>
      </w:r>
      <w:r w:rsidRPr="006D630C">
        <w:t>///</w:t>
      </w:r>
      <w:r w:rsidRPr="006D630C">
        <w:rPr>
          <w:color w:val="008000"/>
        </w:rPr>
        <w:t xml:space="preserve"> </w:t>
      </w:r>
      <w:r w:rsidRPr="006D630C">
        <w:t>&lt;/summary&gt;</w:t>
      </w:r>
    </w:p>
    <w:p w14:paraId="1C479EFB" w14:textId="77777777" w:rsidR="006D630C" w:rsidRPr="006D630C" w:rsidRDefault="006D630C" w:rsidP="006D630C">
      <w:pPr>
        <w:pStyle w:val="ae"/>
      </w:pPr>
      <w:r w:rsidRPr="006D630C">
        <w:tab/>
        <w:t>VariableReadonlyCollection Variables</w:t>
      </w:r>
    </w:p>
    <w:p w14:paraId="02AAB1A5" w14:textId="77777777" w:rsidR="006D630C" w:rsidRPr="006D630C" w:rsidRDefault="006D630C" w:rsidP="006D630C">
      <w:pPr>
        <w:pStyle w:val="ae"/>
      </w:pPr>
      <w:r w:rsidRPr="006D630C">
        <w:tab/>
        <w:t>{</w:t>
      </w:r>
      <w:r w:rsidRPr="006D630C">
        <w:tab/>
      </w:r>
      <w:r w:rsidRPr="006D630C">
        <w:tab/>
      </w:r>
      <w:r w:rsidRPr="006D630C">
        <w:tab/>
      </w:r>
    </w:p>
    <w:p w14:paraId="696DABBB" w14:textId="77777777" w:rsidR="006D630C" w:rsidRPr="006D630C" w:rsidRDefault="006D630C" w:rsidP="006D630C">
      <w:pPr>
        <w:pStyle w:val="ae"/>
      </w:pPr>
      <w:r w:rsidRPr="006D630C">
        <w:tab/>
      </w:r>
      <w:r w:rsidRPr="006D630C">
        <w:tab/>
      </w:r>
      <w:r w:rsidRPr="006D630C">
        <w:rPr>
          <w:color w:val="0000FF"/>
        </w:rPr>
        <w:t>get</w:t>
      </w:r>
      <w:r w:rsidRPr="006D630C">
        <w:t>;</w:t>
      </w:r>
    </w:p>
    <w:p w14:paraId="2F6205E5" w14:textId="77777777" w:rsidR="006D630C" w:rsidRPr="006D630C" w:rsidRDefault="006D630C" w:rsidP="006D630C">
      <w:pPr>
        <w:pStyle w:val="ae"/>
      </w:pPr>
      <w:r w:rsidRPr="006D630C">
        <w:tab/>
        <w:t>}</w:t>
      </w:r>
    </w:p>
    <w:p w14:paraId="5E88EE51" w14:textId="77777777" w:rsidR="006D630C" w:rsidRPr="00887077" w:rsidRDefault="006D630C" w:rsidP="006D630C">
      <w:pPr>
        <w:pStyle w:val="ae"/>
      </w:pPr>
    </w:p>
    <w:p w14:paraId="462B883F" w14:textId="77777777" w:rsidR="006D630C" w:rsidRPr="006D630C" w:rsidRDefault="006D630C" w:rsidP="006D630C">
      <w:pPr>
        <w:pStyle w:val="ae"/>
      </w:pPr>
      <w:r w:rsidRPr="006D630C">
        <w:tab/>
        <w:t>///</w:t>
      </w:r>
      <w:r w:rsidRPr="006D630C">
        <w:rPr>
          <w:color w:val="008000"/>
        </w:rPr>
        <w:t xml:space="preserve"> </w:t>
      </w:r>
      <w:r w:rsidRPr="006D630C">
        <w:t>&lt;summary&gt;</w:t>
      </w:r>
    </w:p>
    <w:p w14:paraId="0F16A52B" w14:textId="77777777" w:rsidR="006D630C" w:rsidRPr="00887077" w:rsidRDefault="006D630C" w:rsidP="006D630C">
      <w:pPr>
        <w:pStyle w:val="ae"/>
        <w:rPr>
          <w:color w:val="008000"/>
          <w:lang w:val="ru-RU"/>
        </w:rPr>
      </w:pPr>
      <w:r w:rsidRPr="006D630C">
        <w:tab/>
      </w:r>
      <w:r w:rsidRPr="00887077">
        <w:rPr>
          <w:lang w:val="ru-RU"/>
        </w:rPr>
        <w:t>///</w:t>
      </w:r>
      <w:r w:rsidRPr="00887077">
        <w:rPr>
          <w:color w:val="008000"/>
          <w:lang w:val="ru-RU"/>
        </w:rPr>
        <w:t xml:space="preserve"> Выполняет рассчет состояния компонента в текущий момент времени.</w:t>
      </w:r>
    </w:p>
    <w:p w14:paraId="72CB12A6" w14:textId="77777777" w:rsidR="006D630C" w:rsidRPr="00887077" w:rsidRDefault="006D630C" w:rsidP="006D630C">
      <w:pPr>
        <w:pStyle w:val="ae"/>
        <w:rPr>
          <w:lang w:val="ru-RU"/>
        </w:rPr>
      </w:pPr>
      <w:r w:rsidRPr="00887077">
        <w:rPr>
          <w:lang w:val="ru-RU"/>
        </w:rPr>
        <w:tab/>
        <w:t>///</w:t>
      </w:r>
      <w:r w:rsidRPr="00887077">
        <w:rPr>
          <w:color w:val="008000"/>
          <w:lang w:val="ru-RU"/>
        </w:rPr>
        <w:t xml:space="preserve"> </w:t>
      </w:r>
      <w:r w:rsidRPr="00887077">
        <w:rPr>
          <w:lang w:val="ru-RU"/>
        </w:rPr>
        <w:t>&lt;/</w:t>
      </w:r>
      <w:r>
        <w:t>summary</w:t>
      </w:r>
      <w:r w:rsidRPr="00887077">
        <w:rPr>
          <w:lang w:val="ru-RU"/>
        </w:rPr>
        <w:t>&gt;</w:t>
      </w:r>
    </w:p>
    <w:p w14:paraId="739754B3" w14:textId="77777777" w:rsidR="006D630C" w:rsidRDefault="006D630C" w:rsidP="006D630C">
      <w:pPr>
        <w:pStyle w:val="ae"/>
        <w:rPr>
          <w:color w:val="008000"/>
          <w:lang w:val="ru-RU"/>
        </w:rPr>
      </w:pPr>
      <w:r w:rsidRPr="00887077">
        <w:rPr>
          <w:lang w:val="ru-RU"/>
        </w:rPr>
        <w:tab/>
        <w:t>///</w:t>
      </w:r>
      <w:r w:rsidRPr="00887077">
        <w:rPr>
          <w:color w:val="008000"/>
          <w:lang w:val="ru-RU"/>
        </w:rPr>
        <w:t xml:space="preserve"> </w:t>
      </w:r>
      <w:r w:rsidRPr="00887077">
        <w:rPr>
          <w:lang w:val="ru-RU"/>
        </w:rPr>
        <w:t>&lt;</w:t>
      </w:r>
      <w:r>
        <w:t>param</w:t>
      </w:r>
      <w:r w:rsidRPr="00887077">
        <w:rPr>
          <w:lang w:val="ru-RU"/>
        </w:rPr>
        <w:t xml:space="preserve"> </w:t>
      </w:r>
      <w:r>
        <w:t>name</w:t>
      </w:r>
      <w:r w:rsidRPr="00887077">
        <w:rPr>
          <w:lang w:val="ru-RU"/>
        </w:rPr>
        <w:t>="</w:t>
      </w:r>
      <w:r>
        <w:t>evaluationData</w:t>
      </w:r>
      <w:r w:rsidRPr="00887077">
        <w:rPr>
          <w:lang w:val="ru-RU"/>
        </w:rPr>
        <w:t>"&gt;</w:t>
      </w:r>
      <w:r w:rsidRPr="00887077">
        <w:rPr>
          <w:color w:val="008000"/>
          <w:lang w:val="ru-RU"/>
        </w:rPr>
        <w:t xml:space="preserve">Предоставляет доступ к различным данным для </w:t>
      </w:r>
    </w:p>
    <w:p w14:paraId="0F995489" w14:textId="77777777" w:rsidR="006D630C" w:rsidRPr="006D630C" w:rsidRDefault="006D630C" w:rsidP="006D630C">
      <w:pPr>
        <w:pStyle w:val="ae"/>
      </w:pPr>
      <w:r w:rsidRPr="00887077">
        <w:rPr>
          <w:lang w:val="ru-RU"/>
        </w:rPr>
        <w:tab/>
      </w:r>
      <w:r w:rsidRPr="00887077">
        <w:t>///</w:t>
      </w:r>
      <w:r w:rsidRPr="00887077">
        <w:rPr>
          <w:color w:val="008000"/>
        </w:rPr>
        <w:t xml:space="preserve">  </w:t>
      </w:r>
      <w:r>
        <w:rPr>
          <w:color w:val="008000"/>
        </w:rPr>
        <w:t>рассчета. Подробнее</w:t>
      </w:r>
      <w:r w:rsidRPr="006D630C">
        <w:rPr>
          <w:color w:val="008000"/>
        </w:rPr>
        <w:t xml:space="preserve"> </w:t>
      </w:r>
      <w:r>
        <w:rPr>
          <w:color w:val="008000"/>
        </w:rPr>
        <w:t>смотри</w:t>
      </w:r>
      <w:r w:rsidRPr="006D630C">
        <w:rPr>
          <w:color w:val="008000"/>
        </w:rPr>
        <w:t xml:space="preserve"> </w:t>
      </w:r>
      <w:r w:rsidRPr="006D630C">
        <w:t>&lt;see cref="IEvaluationDataAcessor"/&gt;&lt;/param&gt;</w:t>
      </w:r>
    </w:p>
    <w:p w14:paraId="084CC8D7" w14:textId="77777777" w:rsidR="006D630C" w:rsidRPr="006D630C" w:rsidRDefault="006D630C" w:rsidP="006D630C">
      <w:pPr>
        <w:pStyle w:val="ae"/>
      </w:pPr>
      <w:r w:rsidRPr="006D630C">
        <w:tab/>
      </w:r>
      <w:r w:rsidRPr="006D630C">
        <w:rPr>
          <w:color w:val="0000FF"/>
        </w:rPr>
        <w:t>void</w:t>
      </w:r>
      <w:r w:rsidRPr="006D630C">
        <w:t xml:space="preserve"> Solve(IEvaluationDataAcessor evaluationData);</w:t>
      </w:r>
    </w:p>
    <w:p w14:paraId="04C19502" w14:textId="77777777" w:rsidR="006D630C" w:rsidRPr="006D630C" w:rsidRDefault="006D630C" w:rsidP="006D630C">
      <w:pPr>
        <w:pStyle w:val="ae"/>
      </w:pPr>
      <w:r w:rsidRPr="006D630C">
        <w:tab/>
      </w:r>
      <w:r w:rsidRPr="006D630C">
        <w:tab/>
      </w:r>
    </w:p>
    <w:p w14:paraId="117E2A59" w14:textId="77777777" w:rsidR="006D630C" w:rsidRDefault="006D630C" w:rsidP="006D630C">
      <w:pPr>
        <w:pStyle w:val="ae"/>
      </w:pPr>
      <w:r w:rsidRPr="006D630C">
        <w:tab/>
      </w:r>
      <w:r>
        <w:t>///</w:t>
      </w:r>
      <w:r>
        <w:rPr>
          <w:color w:val="008000"/>
        </w:rPr>
        <w:t xml:space="preserve"> </w:t>
      </w:r>
      <w:r>
        <w:t>&lt;summary&gt;</w:t>
      </w:r>
    </w:p>
    <w:p w14:paraId="302B49C9" w14:textId="77777777" w:rsidR="006D630C" w:rsidRPr="00887077" w:rsidRDefault="006D630C" w:rsidP="006D630C">
      <w:pPr>
        <w:pStyle w:val="ae"/>
        <w:rPr>
          <w:color w:val="008000"/>
          <w:lang w:val="ru-RU"/>
        </w:rPr>
      </w:pPr>
      <w:r>
        <w:tab/>
      </w:r>
      <w:r w:rsidRPr="00887077">
        <w:rPr>
          <w:lang w:val="ru-RU"/>
        </w:rPr>
        <w:t>///</w:t>
      </w:r>
      <w:r w:rsidRPr="00887077">
        <w:rPr>
          <w:color w:val="008000"/>
          <w:lang w:val="ru-RU"/>
        </w:rPr>
        <w:t xml:space="preserve"> Выполняет инициализацию компонента в начале рассчета.</w:t>
      </w:r>
    </w:p>
    <w:p w14:paraId="07BA795E" w14:textId="77777777" w:rsidR="006D630C" w:rsidRPr="00887077" w:rsidRDefault="006D630C" w:rsidP="006D630C">
      <w:pPr>
        <w:pStyle w:val="ae"/>
        <w:rPr>
          <w:lang w:val="ru-RU"/>
        </w:rPr>
      </w:pPr>
      <w:r w:rsidRPr="00887077">
        <w:rPr>
          <w:lang w:val="ru-RU"/>
        </w:rPr>
        <w:tab/>
        <w:t>///</w:t>
      </w:r>
      <w:r w:rsidRPr="00887077">
        <w:rPr>
          <w:color w:val="008000"/>
          <w:lang w:val="ru-RU"/>
        </w:rPr>
        <w:t xml:space="preserve"> </w:t>
      </w:r>
      <w:r w:rsidRPr="00887077">
        <w:rPr>
          <w:lang w:val="ru-RU"/>
        </w:rPr>
        <w:t>&lt;/</w:t>
      </w:r>
      <w:r>
        <w:t>summary</w:t>
      </w:r>
      <w:r w:rsidRPr="00887077">
        <w:rPr>
          <w:lang w:val="ru-RU"/>
        </w:rPr>
        <w:t>&gt;</w:t>
      </w:r>
    </w:p>
    <w:p w14:paraId="17CEBA5B" w14:textId="77777777" w:rsidR="006D630C" w:rsidRPr="00887077" w:rsidRDefault="006D630C" w:rsidP="006D630C">
      <w:pPr>
        <w:pStyle w:val="ae"/>
        <w:rPr>
          <w:color w:val="008000"/>
          <w:lang w:val="ru-RU"/>
        </w:rPr>
      </w:pPr>
      <w:r w:rsidRPr="00887077">
        <w:rPr>
          <w:lang w:val="ru-RU"/>
        </w:rPr>
        <w:tab/>
      </w:r>
      <w:r w:rsidRPr="006D630C">
        <w:rPr>
          <w:lang w:val="ru-RU"/>
        </w:rPr>
        <w:t>///</w:t>
      </w:r>
      <w:r w:rsidRPr="006D630C">
        <w:rPr>
          <w:color w:val="008000"/>
          <w:lang w:val="ru-RU"/>
        </w:rPr>
        <w:t xml:space="preserve"> </w:t>
      </w:r>
      <w:r w:rsidRPr="006D630C">
        <w:rPr>
          <w:lang w:val="ru-RU"/>
        </w:rPr>
        <w:t>&lt;</w:t>
      </w:r>
      <w:r>
        <w:t>param</w:t>
      </w:r>
      <w:r w:rsidRPr="006D630C">
        <w:rPr>
          <w:lang w:val="ru-RU"/>
        </w:rPr>
        <w:t xml:space="preserve"> </w:t>
      </w:r>
      <w:r>
        <w:t>name</w:t>
      </w:r>
      <w:r w:rsidRPr="006D630C">
        <w:rPr>
          <w:lang w:val="ru-RU"/>
        </w:rPr>
        <w:t>="</w:t>
      </w:r>
      <w:r>
        <w:t>initData</w:t>
      </w:r>
      <w:r w:rsidRPr="006D630C">
        <w:rPr>
          <w:lang w:val="ru-RU"/>
        </w:rPr>
        <w:t>"&gt;</w:t>
      </w:r>
      <w:r>
        <w:rPr>
          <w:color w:val="008000"/>
          <w:lang w:val="ru-RU"/>
        </w:rPr>
        <w:t>Предоставляет д</w:t>
      </w:r>
      <w:r w:rsidRPr="006D630C">
        <w:rPr>
          <w:color w:val="008000"/>
          <w:lang w:val="ru-RU"/>
        </w:rPr>
        <w:t xml:space="preserve">оступ к различным данным для </w:t>
      </w:r>
    </w:p>
    <w:p w14:paraId="70CFF92A" w14:textId="77777777" w:rsidR="006D630C" w:rsidRPr="00887077" w:rsidRDefault="006D630C" w:rsidP="006D630C">
      <w:pPr>
        <w:pStyle w:val="ae"/>
        <w:rPr>
          <w:color w:val="008000"/>
        </w:rPr>
      </w:pPr>
      <w:r w:rsidRPr="00887077">
        <w:rPr>
          <w:lang w:val="ru-RU"/>
        </w:rPr>
        <w:tab/>
      </w:r>
      <w:r>
        <w:t>///</w:t>
      </w:r>
      <w:r>
        <w:rPr>
          <w:color w:val="008000"/>
        </w:rPr>
        <w:t xml:space="preserve"> </w:t>
      </w:r>
      <w:r w:rsidRPr="006D630C">
        <w:rPr>
          <w:color w:val="008000"/>
          <w:lang w:val="ru-RU"/>
        </w:rPr>
        <w:t>инициализации</w:t>
      </w:r>
      <w:r w:rsidRPr="00887077">
        <w:rPr>
          <w:color w:val="008000"/>
        </w:rPr>
        <w:t xml:space="preserve">. </w:t>
      </w:r>
    </w:p>
    <w:p w14:paraId="7596C4BA" w14:textId="77777777" w:rsidR="006D630C" w:rsidRPr="006D630C" w:rsidRDefault="006D630C" w:rsidP="006D630C">
      <w:pPr>
        <w:pStyle w:val="ae"/>
      </w:pPr>
      <w:r w:rsidRPr="00887077">
        <w:tab/>
      </w:r>
      <w:r>
        <w:t>///</w:t>
      </w:r>
      <w:r>
        <w:rPr>
          <w:color w:val="008000"/>
        </w:rPr>
        <w:t xml:space="preserve"> Подробнее</w:t>
      </w:r>
      <w:r w:rsidRPr="006D630C">
        <w:rPr>
          <w:color w:val="008000"/>
        </w:rPr>
        <w:t xml:space="preserve"> </w:t>
      </w:r>
      <w:r>
        <w:rPr>
          <w:color w:val="008000"/>
        </w:rPr>
        <w:t>смотри</w:t>
      </w:r>
      <w:r w:rsidRPr="006D630C">
        <w:rPr>
          <w:color w:val="008000"/>
        </w:rPr>
        <w:t xml:space="preserve"> </w:t>
      </w:r>
      <w:r w:rsidRPr="006D630C">
        <w:t>&lt;see cref="IEvaluationDataAcessor"/&gt;&lt;/param&gt;</w:t>
      </w:r>
    </w:p>
    <w:p w14:paraId="3406192B" w14:textId="77777777" w:rsidR="006D630C" w:rsidRPr="006D630C" w:rsidRDefault="006D630C" w:rsidP="006D630C">
      <w:pPr>
        <w:pStyle w:val="ae"/>
      </w:pPr>
      <w:r w:rsidRPr="006D630C">
        <w:tab/>
      </w:r>
      <w:r w:rsidRPr="006D630C">
        <w:rPr>
          <w:color w:val="0000FF"/>
        </w:rPr>
        <w:t>void</w:t>
      </w:r>
      <w:r w:rsidRPr="006D630C">
        <w:t xml:space="preserve"> Init(IEvaluationDataAcessor initData);</w:t>
      </w:r>
    </w:p>
    <w:p w14:paraId="69005B5D" w14:textId="77777777" w:rsidR="006D630C" w:rsidRPr="006D630C" w:rsidRDefault="006D630C" w:rsidP="006D630C">
      <w:pPr>
        <w:pStyle w:val="ae"/>
      </w:pPr>
    </w:p>
    <w:p w14:paraId="4DBDE955" w14:textId="77777777" w:rsidR="006D630C" w:rsidRDefault="006D630C" w:rsidP="006D630C">
      <w:pPr>
        <w:pStyle w:val="ae"/>
      </w:pPr>
      <w:r w:rsidRPr="006D630C">
        <w:tab/>
      </w:r>
      <w:r>
        <w:t>///</w:t>
      </w:r>
      <w:r>
        <w:rPr>
          <w:color w:val="008000"/>
        </w:rPr>
        <w:t xml:space="preserve"> </w:t>
      </w:r>
      <w:r>
        <w:t>&lt;summary&gt;</w:t>
      </w:r>
    </w:p>
    <w:p w14:paraId="09AD46F6" w14:textId="77777777" w:rsidR="006D630C" w:rsidRPr="00887077" w:rsidRDefault="006D630C" w:rsidP="006D630C">
      <w:pPr>
        <w:pStyle w:val="ae"/>
        <w:rPr>
          <w:color w:val="008000"/>
          <w:lang w:val="ru-RU"/>
        </w:rPr>
      </w:pPr>
      <w:r>
        <w:tab/>
      </w:r>
      <w:r w:rsidRPr="00887077">
        <w:rPr>
          <w:lang w:val="ru-RU"/>
        </w:rPr>
        <w:t>///</w:t>
      </w:r>
      <w:r w:rsidRPr="00887077">
        <w:rPr>
          <w:color w:val="008000"/>
          <w:lang w:val="ru-RU"/>
        </w:rPr>
        <w:t xml:space="preserve"> Выполянет обработку результата.</w:t>
      </w:r>
    </w:p>
    <w:p w14:paraId="5788001E" w14:textId="77777777" w:rsidR="006D630C" w:rsidRPr="00887077" w:rsidRDefault="006D630C" w:rsidP="006D630C">
      <w:pPr>
        <w:pStyle w:val="ae"/>
        <w:rPr>
          <w:lang w:val="ru-RU"/>
        </w:rPr>
      </w:pPr>
      <w:r w:rsidRPr="00887077">
        <w:rPr>
          <w:lang w:val="ru-RU"/>
        </w:rPr>
        <w:tab/>
        <w:t>///</w:t>
      </w:r>
      <w:r w:rsidRPr="00887077">
        <w:rPr>
          <w:color w:val="008000"/>
          <w:lang w:val="ru-RU"/>
        </w:rPr>
        <w:t xml:space="preserve"> </w:t>
      </w:r>
      <w:r w:rsidRPr="00887077">
        <w:rPr>
          <w:lang w:val="ru-RU"/>
        </w:rPr>
        <w:t>&lt;/</w:t>
      </w:r>
      <w:r>
        <w:t>summary</w:t>
      </w:r>
      <w:r w:rsidRPr="00887077">
        <w:rPr>
          <w:lang w:val="ru-RU"/>
        </w:rPr>
        <w:t>&gt;</w:t>
      </w:r>
    </w:p>
    <w:p w14:paraId="177953F2" w14:textId="77777777" w:rsidR="006D630C" w:rsidRPr="00887077" w:rsidRDefault="006D630C" w:rsidP="006D630C">
      <w:pPr>
        <w:pStyle w:val="ae"/>
        <w:rPr>
          <w:color w:val="008000"/>
          <w:lang w:val="ru-RU"/>
        </w:rPr>
      </w:pPr>
      <w:r w:rsidRPr="00887077">
        <w:rPr>
          <w:lang w:val="ru-RU"/>
        </w:rPr>
        <w:tab/>
        <w:t>///</w:t>
      </w:r>
      <w:r w:rsidRPr="00887077">
        <w:rPr>
          <w:color w:val="008000"/>
          <w:lang w:val="ru-RU"/>
        </w:rPr>
        <w:t xml:space="preserve"> </w:t>
      </w:r>
      <w:r w:rsidRPr="00887077">
        <w:rPr>
          <w:lang w:val="ru-RU"/>
        </w:rPr>
        <w:t>&lt;</w:t>
      </w:r>
      <w:r>
        <w:t>param</w:t>
      </w:r>
      <w:r w:rsidRPr="00887077">
        <w:rPr>
          <w:lang w:val="ru-RU"/>
        </w:rPr>
        <w:t xml:space="preserve"> </w:t>
      </w:r>
      <w:r>
        <w:t>name</w:t>
      </w:r>
      <w:r w:rsidRPr="00887077">
        <w:rPr>
          <w:lang w:val="ru-RU"/>
        </w:rPr>
        <w:t>="</w:t>
      </w:r>
      <w:r>
        <w:t>resultData</w:t>
      </w:r>
      <w:r w:rsidRPr="00887077">
        <w:rPr>
          <w:lang w:val="ru-RU"/>
        </w:rPr>
        <w:t>"&gt;</w:t>
      </w:r>
      <w:r w:rsidRPr="00887077">
        <w:rPr>
          <w:color w:val="008000"/>
          <w:lang w:val="ru-RU"/>
        </w:rPr>
        <w:t xml:space="preserve">Доступ к различным данным для обработки </w:t>
      </w:r>
    </w:p>
    <w:p w14:paraId="2496249C" w14:textId="77777777" w:rsidR="006D630C" w:rsidRPr="00887077" w:rsidRDefault="006D630C" w:rsidP="006D630C">
      <w:pPr>
        <w:pStyle w:val="ae"/>
        <w:rPr>
          <w:lang w:val="ru-RU"/>
        </w:rPr>
      </w:pPr>
      <w:r w:rsidRPr="00887077">
        <w:rPr>
          <w:lang w:val="ru-RU"/>
        </w:rPr>
        <w:tab/>
        <w:t>///</w:t>
      </w:r>
      <w:r w:rsidRPr="00887077">
        <w:rPr>
          <w:color w:val="008000"/>
          <w:lang w:val="ru-RU"/>
        </w:rPr>
        <w:t xml:space="preserve"> результата. Подробнее смотри </w:t>
      </w:r>
      <w:r w:rsidRPr="00887077">
        <w:rPr>
          <w:lang w:val="ru-RU"/>
        </w:rPr>
        <w:t>&lt;</w:t>
      </w:r>
      <w:r w:rsidRPr="006D630C">
        <w:t>see</w:t>
      </w:r>
      <w:r w:rsidRPr="00887077">
        <w:rPr>
          <w:lang w:val="ru-RU"/>
        </w:rPr>
        <w:t xml:space="preserve"> </w:t>
      </w:r>
      <w:r w:rsidRPr="006D630C">
        <w:t>cref</w:t>
      </w:r>
      <w:r w:rsidRPr="00887077">
        <w:rPr>
          <w:lang w:val="ru-RU"/>
        </w:rPr>
        <w:t>="</w:t>
      </w:r>
      <w:r w:rsidRPr="006D630C">
        <w:t>IEvaluationDataAcessor</w:t>
      </w:r>
      <w:r w:rsidRPr="00887077">
        <w:rPr>
          <w:lang w:val="ru-RU"/>
        </w:rPr>
        <w:t>"/&gt;&lt;/</w:t>
      </w:r>
      <w:r w:rsidRPr="006D630C">
        <w:t>param</w:t>
      </w:r>
      <w:r w:rsidRPr="00887077">
        <w:rPr>
          <w:lang w:val="ru-RU"/>
        </w:rPr>
        <w:t>&gt;</w:t>
      </w:r>
    </w:p>
    <w:p w14:paraId="2F074944" w14:textId="77777777" w:rsidR="006D630C" w:rsidRPr="006D630C" w:rsidRDefault="006D630C" w:rsidP="006D630C">
      <w:pPr>
        <w:pStyle w:val="ae"/>
      </w:pPr>
      <w:r w:rsidRPr="00887077">
        <w:rPr>
          <w:lang w:val="ru-RU"/>
        </w:rPr>
        <w:tab/>
      </w:r>
      <w:r w:rsidRPr="006D630C">
        <w:rPr>
          <w:color w:val="0000FF"/>
        </w:rPr>
        <w:t>void</w:t>
      </w:r>
      <w:r w:rsidRPr="006D630C">
        <w:t xml:space="preserve"> ResultsProcessing(IEvaluationDataAcessor resultData);</w:t>
      </w:r>
    </w:p>
    <w:p w14:paraId="45929251" w14:textId="77777777" w:rsidR="006D630C" w:rsidRPr="006D630C" w:rsidRDefault="006D630C" w:rsidP="006D630C">
      <w:pPr>
        <w:pStyle w:val="ae"/>
      </w:pPr>
    </w:p>
    <w:p w14:paraId="2303F463" w14:textId="77777777" w:rsidR="006D630C" w:rsidRPr="00887077" w:rsidRDefault="006D630C" w:rsidP="006D630C">
      <w:pPr>
        <w:pStyle w:val="ae"/>
      </w:pPr>
      <w:r w:rsidRPr="006D630C">
        <w:tab/>
      </w:r>
      <w:r w:rsidRPr="00887077">
        <w:t>///</w:t>
      </w:r>
      <w:r w:rsidRPr="00887077">
        <w:rPr>
          <w:color w:val="008000"/>
        </w:rPr>
        <w:t xml:space="preserve"> </w:t>
      </w:r>
      <w:r w:rsidRPr="00887077">
        <w:t>&lt;</w:t>
      </w:r>
      <w:r>
        <w:t>summary</w:t>
      </w:r>
      <w:r w:rsidRPr="00887077">
        <w:t>&gt;</w:t>
      </w:r>
    </w:p>
    <w:p w14:paraId="69C32DF6" w14:textId="77777777" w:rsidR="006D630C" w:rsidRPr="006D630C" w:rsidRDefault="006D630C" w:rsidP="006D630C">
      <w:pPr>
        <w:pStyle w:val="ae"/>
        <w:rPr>
          <w:color w:val="008000"/>
          <w:lang w:val="ru-RU"/>
        </w:rPr>
      </w:pPr>
      <w:r w:rsidRPr="00887077">
        <w:tab/>
      </w:r>
      <w:r w:rsidRPr="006D630C">
        <w:rPr>
          <w:lang w:val="ru-RU"/>
        </w:rPr>
        <w:t>///</w:t>
      </w:r>
      <w:r w:rsidRPr="006D630C">
        <w:rPr>
          <w:color w:val="008000"/>
          <w:lang w:val="ru-RU"/>
        </w:rPr>
        <w:t xml:space="preserve"> Возвращает имя указанной переменной без постфикса компонента.</w:t>
      </w:r>
    </w:p>
    <w:p w14:paraId="7FC738D0" w14:textId="77777777" w:rsidR="006D630C" w:rsidRPr="006D630C" w:rsidRDefault="006D630C" w:rsidP="006D630C">
      <w:pPr>
        <w:pStyle w:val="ae"/>
        <w:rPr>
          <w:lang w:val="ru-RU"/>
        </w:rPr>
      </w:pPr>
      <w:r w:rsidRPr="006D630C">
        <w:rPr>
          <w:lang w:val="ru-RU"/>
        </w:rPr>
        <w:tab/>
        <w:t>///</w:t>
      </w:r>
      <w:r w:rsidRPr="006D630C">
        <w:rPr>
          <w:color w:val="008000"/>
          <w:lang w:val="ru-RU"/>
        </w:rPr>
        <w:t xml:space="preserve"> </w:t>
      </w:r>
      <w:r w:rsidRPr="006D630C">
        <w:rPr>
          <w:lang w:val="ru-RU"/>
        </w:rPr>
        <w:t>&lt;/</w:t>
      </w:r>
      <w:r>
        <w:t>summary</w:t>
      </w:r>
      <w:r w:rsidRPr="006D630C">
        <w:rPr>
          <w:lang w:val="ru-RU"/>
        </w:rPr>
        <w:t>&gt;</w:t>
      </w:r>
    </w:p>
    <w:p w14:paraId="18DB8CD5" w14:textId="77777777" w:rsidR="006D630C" w:rsidRPr="00887077" w:rsidRDefault="006D630C" w:rsidP="006D630C">
      <w:pPr>
        <w:pStyle w:val="ae"/>
        <w:rPr>
          <w:color w:val="008000"/>
          <w:lang w:val="ru-RU"/>
        </w:rPr>
      </w:pPr>
      <w:r w:rsidRPr="006D630C">
        <w:rPr>
          <w:lang w:val="ru-RU"/>
        </w:rPr>
        <w:tab/>
        <w:t>///</w:t>
      </w:r>
      <w:r w:rsidRPr="006D630C">
        <w:rPr>
          <w:color w:val="008000"/>
          <w:lang w:val="ru-RU"/>
        </w:rPr>
        <w:t xml:space="preserve"> </w:t>
      </w:r>
      <w:r w:rsidRPr="006D630C">
        <w:rPr>
          <w:lang w:val="ru-RU"/>
        </w:rPr>
        <w:t>&lt;</w:t>
      </w:r>
      <w:r>
        <w:t>param</w:t>
      </w:r>
      <w:r w:rsidRPr="006D630C">
        <w:rPr>
          <w:lang w:val="ru-RU"/>
        </w:rPr>
        <w:t xml:space="preserve"> </w:t>
      </w:r>
      <w:r>
        <w:t>name</w:t>
      </w:r>
      <w:r w:rsidRPr="006D630C">
        <w:rPr>
          <w:lang w:val="ru-RU"/>
        </w:rPr>
        <w:t>="</w:t>
      </w:r>
      <w:r>
        <w:t>variable</w:t>
      </w:r>
      <w:r w:rsidRPr="006D630C">
        <w:rPr>
          <w:lang w:val="ru-RU"/>
        </w:rPr>
        <w:t>"&gt;</w:t>
      </w:r>
      <w:r w:rsidRPr="006D630C">
        <w:rPr>
          <w:color w:val="008000"/>
          <w:lang w:val="ru-RU"/>
        </w:rPr>
        <w:t xml:space="preserve">Переменная, имя которой без постфикса компонента </w:t>
      </w:r>
    </w:p>
    <w:p w14:paraId="39B6983A" w14:textId="77777777" w:rsidR="006D630C" w:rsidRPr="006D630C" w:rsidRDefault="006D630C" w:rsidP="006D630C">
      <w:pPr>
        <w:pStyle w:val="ae"/>
        <w:rPr>
          <w:lang w:val="ru-RU"/>
        </w:rPr>
      </w:pPr>
      <w:r w:rsidRPr="00887077">
        <w:rPr>
          <w:lang w:val="ru-RU"/>
        </w:rPr>
        <w:tab/>
        <w:t>///</w:t>
      </w:r>
      <w:r w:rsidRPr="00887077">
        <w:rPr>
          <w:color w:val="008000"/>
          <w:lang w:val="ru-RU"/>
        </w:rPr>
        <w:t xml:space="preserve"> </w:t>
      </w:r>
      <w:r w:rsidRPr="006D630C">
        <w:rPr>
          <w:color w:val="008000"/>
          <w:lang w:val="ru-RU"/>
        </w:rPr>
        <w:t>необходимо вернуть.</w:t>
      </w:r>
      <w:r w:rsidRPr="006D630C">
        <w:rPr>
          <w:lang w:val="ru-RU"/>
        </w:rPr>
        <w:t>&lt;/</w:t>
      </w:r>
      <w:r>
        <w:t>param</w:t>
      </w:r>
      <w:r w:rsidRPr="006D630C">
        <w:rPr>
          <w:lang w:val="ru-RU"/>
        </w:rPr>
        <w:t>&gt;</w:t>
      </w:r>
    </w:p>
    <w:p w14:paraId="2CFAC289" w14:textId="77777777" w:rsidR="006D630C" w:rsidRPr="006D630C" w:rsidRDefault="006D630C" w:rsidP="006D630C">
      <w:pPr>
        <w:pStyle w:val="ae"/>
        <w:rPr>
          <w:lang w:val="ru-RU"/>
        </w:rPr>
      </w:pPr>
      <w:r w:rsidRPr="006D630C">
        <w:rPr>
          <w:lang w:val="ru-RU"/>
        </w:rPr>
        <w:tab/>
        <w:t>///</w:t>
      </w:r>
      <w:r w:rsidRPr="006D630C">
        <w:rPr>
          <w:color w:val="008000"/>
          <w:lang w:val="ru-RU"/>
        </w:rPr>
        <w:t xml:space="preserve"> </w:t>
      </w:r>
      <w:r w:rsidRPr="006D630C">
        <w:rPr>
          <w:lang w:val="ru-RU"/>
        </w:rPr>
        <w:t>&lt;</w:t>
      </w:r>
      <w:r>
        <w:t>returns</w:t>
      </w:r>
      <w:r w:rsidRPr="006D630C">
        <w:rPr>
          <w:lang w:val="ru-RU"/>
        </w:rPr>
        <w:t>&gt;</w:t>
      </w:r>
      <w:r w:rsidRPr="006D630C">
        <w:rPr>
          <w:color w:val="008000"/>
          <w:lang w:val="ru-RU"/>
        </w:rPr>
        <w:t>Имя указанной переменной без постфикса компонента.</w:t>
      </w:r>
      <w:r w:rsidRPr="006D630C">
        <w:rPr>
          <w:lang w:val="ru-RU"/>
        </w:rPr>
        <w:t>&lt;/</w:t>
      </w:r>
      <w:r>
        <w:t>returns</w:t>
      </w:r>
      <w:r w:rsidRPr="006D630C">
        <w:rPr>
          <w:lang w:val="ru-RU"/>
        </w:rPr>
        <w:t>&gt;</w:t>
      </w:r>
    </w:p>
    <w:p w14:paraId="2B05D6F7" w14:textId="77777777" w:rsidR="006D630C" w:rsidRDefault="006D630C" w:rsidP="006D630C">
      <w:pPr>
        <w:pStyle w:val="ae"/>
      </w:pPr>
      <w:r w:rsidRPr="006D630C">
        <w:rPr>
          <w:lang w:val="ru-RU"/>
        </w:rPr>
        <w:tab/>
      </w:r>
      <w:r>
        <w:rPr>
          <w:color w:val="0000FF"/>
        </w:rPr>
        <w:t>string</w:t>
      </w:r>
      <w:r>
        <w:t xml:space="preserve"> GetVariableName(IVariable variable);</w:t>
      </w:r>
    </w:p>
    <w:p w14:paraId="1A14895D" w14:textId="77777777" w:rsidR="006D630C" w:rsidRDefault="006D630C" w:rsidP="006D630C">
      <w:pPr>
        <w:pStyle w:val="ae"/>
      </w:pPr>
    </w:p>
    <w:p w14:paraId="20E68124" w14:textId="77777777" w:rsidR="006D630C" w:rsidRDefault="006D630C" w:rsidP="006D630C">
      <w:pPr>
        <w:pStyle w:val="ae"/>
      </w:pPr>
      <w:r>
        <w:tab/>
        <w:t>///</w:t>
      </w:r>
      <w:r>
        <w:rPr>
          <w:color w:val="008000"/>
        </w:rPr>
        <w:t xml:space="preserve"> </w:t>
      </w:r>
      <w:r>
        <w:t>&lt;summary&gt;</w:t>
      </w:r>
    </w:p>
    <w:p w14:paraId="45F4F913" w14:textId="77777777" w:rsidR="006D630C" w:rsidRPr="006D630C" w:rsidRDefault="006D630C" w:rsidP="006D630C">
      <w:pPr>
        <w:pStyle w:val="ae"/>
        <w:rPr>
          <w:color w:val="008000"/>
          <w:lang w:val="ru-RU"/>
        </w:rPr>
      </w:pPr>
      <w:r>
        <w:tab/>
      </w:r>
      <w:r w:rsidRPr="006D630C">
        <w:rPr>
          <w:lang w:val="ru-RU"/>
        </w:rPr>
        <w:t>///</w:t>
      </w:r>
      <w:r w:rsidRPr="006D630C">
        <w:rPr>
          <w:color w:val="008000"/>
          <w:lang w:val="ru-RU"/>
        </w:rPr>
        <w:t xml:space="preserve"> Возвращает строковый массив уравнений, задаваемых данным контроллером.</w:t>
      </w:r>
    </w:p>
    <w:p w14:paraId="6204342D" w14:textId="77777777" w:rsidR="006D630C" w:rsidRPr="006D630C" w:rsidRDefault="006D630C" w:rsidP="006D630C">
      <w:pPr>
        <w:pStyle w:val="ae"/>
        <w:rPr>
          <w:lang w:val="ru-RU"/>
        </w:rPr>
      </w:pPr>
      <w:r w:rsidRPr="006D630C">
        <w:rPr>
          <w:lang w:val="ru-RU"/>
        </w:rPr>
        <w:tab/>
        <w:t>///</w:t>
      </w:r>
      <w:r w:rsidRPr="006D630C">
        <w:rPr>
          <w:color w:val="008000"/>
          <w:lang w:val="ru-RU"/>
        </w:rPr>
        <w:t xml:space="preserve"> </w:t>
      </w:r>
      <w:r w:rsidRPr="006D630C">
        <w:rPr>
          <w:lang w:val="ru-RU"/>
        </w:rPr>
        <w:t>&lt;/</w:t>
      </w:r>
      <w:r>
        <w:t>summary</w:t>
      </w:r>
      <w:r w:rsidRPr="006D630C">
        <w:rPr>
          <w:lang w:val="ru-RU"/>
        </w:rPr>
        <w:t>&gt;</w:t>
      </w:r>
    </w:p>
    <w:p w14:paraId="5652A03A" w14:textId="77777777" w:rsidR="006D630C" w:rsidRPr="00887077" w:rsidRDefault="006D630C" w:rsidP="006D630C">
      <w:pPr>
        <w:pStyle w:val="ae"/>
        <w:rPr>
          <w:color w:val="008000"/>
          <w:lang w:val="ru-RU"/>
        </w:rPr>
      </w:pPr>
      <w:r w:rsidRPr="006D630C">
        <w:rPr>
          <w:lang w:val="ru-RU"/>
        </w:rPr>
        <w:tab/>
        <w:t>///</w:t>
      </w:r>
      <w:r w:rsidRPr="006D630C">
        <w:rPr>
          <w:color w:val="008000"/>
          <w:lang w:val="ru-RU"/>
        </w:rPr>
        <w:t xml:space="preserve"> </w:t>
      </w:r>
      <w:r w:rsidRPr="006D630C">
        <w:rPr>
          <w:lang w:val="ru-RU"/>
        </w:rPr>
        <w:t>&lt;</w:t>
      </w:r>
      <w:r>
        <w:t>param</w:t>
      </w:r>
      <w:r w:rsidRPr="006D630C">
        <w:rPr>
          <w:lang w:val="ru-RU"/>
        </w:rPr>
        <w:t xml:space="preserve"> </w:t>
      </w:r>
      <w:r>
        <w:t>name</w:t>
      </w:r>
      <w:r w:rsidRPr="006D630C">
        <w:rPr>
          <w:lang w:val="ru-RU"/>
        </w:rPr>
        <w:t>="</w:t>
      </w:r>
      <w:r>
        <w:t>namingService</w:t>
      </w:r>
      <w:r w:rsidRPr="006D630C">
        <w:rPr>
          <w:lang w:val="ru-RU"/>
        </w:rPr>
        <w:t>"&gt;</w:t>
      </w:r>
      <w:r w:rsidRPr="006D630C">
        <w:rPr>
          <w:color w:val="008000"/>
          <w:lang w:val="ru-RU"/>
        </w:rPr>
        <w:t xml:space="preserve">Служба наименования переменных, которая </w:t>
      </w:r>
    </w:p>
    <w:p w14:paraId="3AD9B0E7" w14:textId="77777777" w:rsidR="006D630C" w:rsidRPr="006D630C" w:rsidRDefault="006D630C" w:rsidP="006D630C">
      <w:pPr>
        <w:pStyle w:val="ae"/>
        <w:rPr>
          <w:color w:val="008000"/>
          <w:lang w:val="ru-RU"/>
        </w:rPr>
      </w:pPr>
      <w:r w:rsidRPr="00887077">
        <w:rPr>
          <w:lang w:val="ru-RU"/>
        </w:rPr>
        <w:tab/>
      </w:r>
      <w:r w:rsidRPr="006D630C">
        <w:rPr>
          <w:lang w:val="ru-RU"/>
        </w:rPr>
        <w:t>///</w:t>
      </w:r>
      <w:r w:rsidRPr="006D630C">
        <w:rPr>
          <w:color w:val="008000"/>
          <w:lang w:val="ru-RU"/>
        </w:rPr>
        <w:t xml:space="preserve"> позволяет получить строковые названия интересуемых переменных.</w:t>
      </w:r>
      <w:r w:rsidRPr="006D630C">
        <w:rPr>
          <w:lang w:val="ru-RU"/>
        </w:rPr>
        <w:t>&lt;/</w:t>
      </w:r>
      <w:r>
        <w:t>param</w:t>
      </w:r>
      <w:r w:rsidRPr="006D630C">
        <w:rPr>
          <w:lang w:val="ru-RU"/>
        </w:rPr>
        <w:t>&gt;</w:t>
      </w:r>
    </w:p>
    <w:p w14:paraId="4C6473F8" w14:textId="77777777" w:rsidR="006D630C" w:rsidRPr="00887077" w:rsidRDefault="006D630C" w:rsidP="006D630C">
      <w:pPr>
        <w:pStyle w:val="ae"/>
        <w:rPr>
          <w:color w:val="008000"/>
          <w:lang w:val="ru-RU"/>
        </w:rPr>
      </w:pPr>
      <w:r w:rsidRPr="006D630C">
        <w:rPr>
          <w:lang w:val="ru-RU"/>
        </w:rPr>
        <w:tab/>
        <w:t>///</w:t>
      </w:r>
      <w:r w:rsidRPr="006D630C">
        <w:rPr>
          <w:color w:val="008000"/>
          <w:lang w:val="ru-RU"/>
        </w:rPr>
        <w:t xml:space="preserve"> </w:t>
      </w:r>
      <w:r w:rsidRPr="006D630C">
        <w:rPr>
          <w:lang w:val="ru-RU"/>
        </w:rPr>
        <w:t>&lt;</w:t>
      </w:r>
      <w:r>
        <w:t>returns</w:t>
      </w:r>
      <w:r w:rsidRPr="006D630C">
        <w:rPr>
          <w:lang w:val="ru-RU"/>
        </w:rPr>
        <w:t>&gt;</w:t>
      </w:r>
      <w:r w:rsidRPr="006D630C">
        <w:rPr>
          <w:color w:val="008000"/>
          <w:lang w:val="ru-RU"/>
        </w:rPr>
        <w:t xml:space="preserve">Строковый массив уравнений, задаваемых данным </w:t>
      </w:r>
    </w:p>
    <w:p w14:paraId="44C1DA11" w14:textId="77777777" w:rsidR="006D630C" w:rsidRPr="00887077" w:rsidRDefault="006D630C" w:rsidP="006D630C">
      <w:pPr>
        <w:pStyle w:val="ae"/>
      </w:pPr>
      <w:r w:rsidRPr="00887077">
        <w:rPr>
          <w:lang w:val="ru-RU"/>
        </w:rPr>
        <w:tab/>
      </w:r>
      <w:r>
        <w:t>///</w:t>
      </w:r>
      <w:r>
        <w:rPr>
          <w:color w:val="008000"/>
        </w:rPr>
        <w:t xml:space="preserve"> </w:t>
      </w:r>
      <w:r w:rsidRPr="006D630C">
        <w:rPr>
          <w:color w:val="008000"/>
          <w:lang w:val="ru-RU"/>
        </w:rPr>
        <w:t>контроллером</w:t>
      </w:r>
      <w:r w:rsidRPr="00887077">
        <w:rPr>
          <w:color w:val="008000"/>
        </w:rPr>
        <w:t>.</w:t>
      </w:r>
      <w:r w:rsidRPr="00887077">
        <w:t>&lt;/</w:t>
      </w:r>
      <w:r>
        <w:t>returns</w:t>
      </w:r>
      <w:r w:rsidRPr="00887077">
        <w:t>&gt;</w:t>
      </w:r>
    </w:p>
    <w:p w14:paraId="5BD7AA5F" w14:textId="77777777" w:rsidR="006D630C" w:rsidRPr="00887077" w:rsidRDefault="006D630C" w:rsidP="006D630C">
      <w:pPr>
        <w:pStyle w:val="ae"/>
      </w:pPr>
      <w:r w:rsidRPr="00887077">
        <w:tab/>
      </w:r>
      <w:r>
        <w:rPr>
          <w:color w:val="0000FF"/>
        </w:rPr>
        <w:t>string</w:t>
      </w:r>
      <w:r w:rsidRPr="00887077">
        <w:t xml:space="preserve">[] </w:t>
      </w:r>
      <w:r>
        <w:t>GetEquations</w:t>
      </w:r>
      <w:r w:rsidRPr="00887077">
        <w:t>(</w:t>
      </w:r>
      <w:r>
        <w:t>VariableNamingService</w:t>
      </w:r>
      <w:r w:rsidRPr="00887077">
        <w:t xml:space="preserve"> </w:t>
      </w:r>
      <w:r>
        <w:t>namingService</w:t>
      </w:r>
      <w:r w:rsidRPr="00887077">
        <w:t>);</w:t>
      </w:r>
    </w:p>
    <w:p w14:paraId="7BAFE370" w14:textId="77777777" w:rsidR="006D630C" w:rsidRPr="008B0797" w:rsidRDefault="006D630C" w:rsidP="006D630C">
      <w:pPr>
        <w:pStyle w:val="ae"/>
        <w:rPr>
          <w:lang w:val="ru-RU"/>
        </w:rPr>
      </w:pPr>
      <w:r w:rsidRPr="008B0797">
        <w:rPr>
          <w:lang w:val="ru-RU"/>
        </w:rPr>
        <w:t>}</w:t>
      </w:r>
    </w:p>
    <w:p w14:paraId="25B5333B" w14:textId="77777777" w:rsidR="006D630C" w:rsidRPr="008B0797" w:rsidRDefault="006D630C" w:rsidP="006D630C">
      <w:r>
        <w:t>Последние</w:t>
      </w:r>
      <w:r w:rsidRPr="008B0797">
        <w:t xml:space="preserve"> </w:t>
      </w:r>
      <w:r>
        <w:t>два</w:t>
      </w:r>
      <w:r w:rsidRPr="008B0797">
        <w:t xml:space="preserve"> </w:t>
      </w:r>
      <w:r>
        <w:t>метода</w:t>
      </w:r>
      <w:r w:rsidRPr="008B0797">
        <w:t xml:space="preserve">, </w:t>
      </w:r>
      <w:r w:rsidRPr="001323E2">
        <w:rPr>
          <w:lang w:val="en-US"/>
        </w:rPr>
        <w:t>GetVariableName</w:t>
      </w:r>
      <w:r w:rsidRPr="008B0797">
        <w:t xml:space="preserve"> </w:t>
      </w:r>
      <w:r>
        <w:t>и</w:t>
      </w:r>
      <w:r w:rsidRPr="008B0797">
        <w:t xml:space="preserve"> </w:t>
      </w:r>
      <w:r w:rsidRPr="001323E2">
        <w:rPr>
          <w:lang w:val="en-US"/>
        </w:rPr>
        <w:t>GetEquations</w:t>
      </w:r>
      <w:r w:rsidRPr="008B0797">
        <w:t xml:space="preserve">, </w:t>
      </w:r>
      <w:r>
        <w:t>позволяют</w:t>
      </w:r>
      <w:r w:rsidRPr="008B0797">
        <w:t xml:space="preserve"> </w:t>
      </w:r>
      <w:r>
        <w:t>построить</w:t>
      </w:r>
      <w:r w:rsidRPr="008B0797">
        <w:t xml:space="preserve"> </w:t>
      </w:r>
      <w:r>
        <w:t>реконструкцию</w:t>
      </w:r>
      <w:r w:rsidRPr="008B0797">
        <w:t xml:space="preserve"> </w:t>
      </w:r>
      <w:r>
        <w:t>символьной</w:t>
      </w:r>
      <w:r w:rsidRPr="008B0797">
        <w:t xml:space="preserve"> </w:t>
      </w:r>
      <w:r>
        <w:t>записи</w:t>
      </w:r>
      <w:r w:rsidRPr="008B0797">
        <w:t xml:space="preserve"> </w:t>
      </w:r>
      <w:r>
        <w:t>системы</w:t>
      </w:r>
      <w:r w:rsidRPr="008B0797">
        <w:t xml:space="preserve"> </w:t>
      </w:r>
      <w:r>
        <w:t>уравнений</w:t>
      </w:r>
      <w:r w:rsidRPr="008B0797">
        <w:t xml:space="preserve"> </w:t>
      </w:r>
      <w:r>
        <w:t>по</w:t>
      </w:r>
      <w:r w:rsidRPr="008B0797">
        <w:t xml:space="preserve"> </w:t>
      </w:r>
      <w:r>
        <w:t>ее</w:t>
      </w:r>
      <w:r w:rsidRPr="008B0797">
        <w:t xml:space="preserve"> </w:t>
      </w:r>
      <w:r>
        <w:t>объектному</w:t>
      </w:r>
      <w:r w:rsidRPr="008B0797">
        <w:t xml:space="preserve"> </w:t>
      </w:r>
      <w:r>
        <w:t>представлению</w:t>
      </w:r>
      <w:r w:rsidRPr="008B0797">
        <w:t>.</w:t>
      </w:r>
    </w:p>
    <w:p w14:paraId="337B1582" w14:textId="77777777" w:rsidR="00E96A41" w:rsidRDefault="00E96A41" w:rsidP="00E96A41">
      <w:pPr>
        <w:pStyle w:val="4"/>
      </w:pPr>
      <w:r>
        <w:lastRenderedPageBreak/>
        <w:t xml:space="preserve">Объектная модель </w:t>
      </w:r>
      <w:r w:rsidR="00CA01BC">
        <w:t xml:space="preserve">эквивалентных функциональных </w:t>
      </w:r>
      <w:r>
        <w:t>схем</w:t>
      </w:r>
      <w:r w:rsidR="00CA01BC">
        <w:t xml:space="preserve"> в ПА10</w:t>
      </w:r>
    </w:p>
    <w:p w14:paraId="13F4E31D" w14:textId="77777777" w:rsidR="008F6F46" w:rsidRDefault="008F6F46" w:rsidP="008F6F46">
      <w:r>
        <w:t xml:space="preserve">Объектная модель функциональных эквивалентных схем в ПА10 строится вокруг класса </w:t>
      </w:r>
      <w:r>
        <w:rPr>
          <w:lang w:val="en-US"/>
        </w:rPr>
        <w:t>Pa</w:t>
      </w:r>
      <w:r w:rsidRPr="007E7AD3">
        <w:t>10.</w:t>
      </w:r>
      <w:r>
        <w:rPr>
          <w:lang w:val="en-US"/>
        </w:rPr>
        <w:t>Modeling</w:t>
      </w:r>
      <w:r w:rsidRPr="007E7AD3">
        <w:t>.</w:t>
      </w:r>
      <w:r>
        <w:rPr>
          <w:lang w:val="en-US"/>
        </w:rPr>
        <w:t>Schema</w:t>
      </w:r>
      <w:r>
        <w:t xml:space="preserve">.  Схема содержит в себе базовый узел и коллекцию всех входящих в нее элементов.  </w:t>
      </w:r>
    </w:p>
    <w:p w14:paraId="34B97C91" w14:textId="77777777" w:rsidR="008F6F46" w:rsidRDefault="008F6F46" w:rsidP="009B186F">
      <w:pPr>
        <w:pStyle w:val="a2"/>
      </w:pPr>
      <w:r>
        <w:t>Описание внешнего интерфейса класса схемы</w:t>
      </w:r>
    </w:p>
    <w:p w14:paraId="4AECA6E2" w14:textId="77777777" w:rsidR="008F6F46" w:rsidRPr="008F6F46" w:rsidRDefault="008F6F46" w:rsidP="008F6F46">
      <w:pPr>
        <w:pStyle w:val="ae"/>
        <w:rPr>
          <w:lang w:val="ru-RU"/>
        </w:rPr>
      </w:pPr>
      <w:r w:rsidRPr="008F6F46">
        <w:rPr>
          <w:lang w:val="ru-RU"/>
        </w:rPr>
        <w:t>///</w:t>
      </w:r>
      <w:r w:rsidRPr="008F6F46">
        <w:rPr>
          <w:color w:val="008000"/>
          <w:lang w:val="ru-RU"/>
        </w:rPr>
        <w:t xml:space="preserve"> </w:t>
      </w:r>
      <w:r w:rsidRPr="008F6F46">
        <w:rPr>
          <w:lang w:val="ru-RU"/>
        </w:rPr>
        <w:t>&lt;</w:t>
      </w:r>
      <w:r>
        <w:t>summary</w:t>
      </w:r>
      <w:r w:rsidRPr="008F6F46">
        <w:rPr>
          <w:lang w:val="ru-RU"/>
        </w:rPr>
        <w:t>&gt;</w:t>
      </w:r>
    </w:p>
    <w:p w14:paraId="73CB0EA1" w14:textId="77777777" w:rsidR="008F6F46" w:rsidRPr="008F6F46" w:rsidRDefault="008F6F46" w:rsidP="008F6F46">
      <w:pPr>
        <w:pStyle w:val="ae"/>
        <w:rPr>
          <w:color w:val="008000"/>
          <w:lang w:val="ru-RU"/>
        </w:rPr>
      </w:pPr>
      <w:r w:rsidRPr="008F6F46">
        <w:rPr>
          <w:lang w:val="ru-RU"/>
        </w:rPr>
        <w:t>///</w:t>
      </w:r>
      <w:r w:rsidRPr="008F6F46">
        <w:rPr>
          <w:color w:val="008000"/>
          <w:lang w:val="ru-RU"/>
        </w:rPr>
        <w:t xml:space="preserve"> Представляет собой функционально-эквивалентную схему, собранную из </w:t>
      </w:r>
    </w:p>
    <w:p w14:paraId="4FFD3138" w14:textId="77777777" w:rsidR="008F6F46" w:rsidRPr="008F6F46" w:rsidRDefault="008F6F46" w:rsidP="008F6F46">
      <w:pPr>
        <w:pStyle w:val="ae"/>
        <w:rPr>
          <w:color w:val="008000"/>
        </w:rPr>
      </w:pPr>
      <w:r w:rsidRPr="008F6F46">
        <w:t>///</w:t>
      </w:r>
      <w:r w:rsidRPr="008F6F46">
        <w:rPr>
          <w:color w:val="008000"/>
        </w:rPr>
        <w:t xml:space="preserve"> </w:t>
      </w:r>
      <w:r>
        <w:rPr>
          <w:color w:val="008000"/>
        </w:rPr>
        <w:t>различных</w:t>
      </w:r>
      <w:r w:rsidRPr="008F6F46">
        <w:rPr>
          <w:color w:val="008000"/>
        </w:rPr>
        <w:t xml:space="preserve"> </w:t>
      </w:r>
      <w:r>
        <w:rPr>
          <w:color w:val="008000"/>
        </w:rPr>
        <w:t>элементов</w:t>
      </w:r>
      <w:r w:rsidRPr="008F6F46">
        <w:rPr>
          <w:color w:val="008000"/>
        </w:rPr>
        <w:t>.</w:t>
      </w:r>
    </w:p>
    <w:p w14:paraId="3F561F90" w14:textId="77777777" w:rsidR="008F6F46" w:rsidRPr="008F6F46" w:rsidRDefault="008F6F46" w:rsidP="008F6F46">
      <w:pPr>
        <w:pStyle w:val="ae"/>
      </w:pPr>
      <w:r w:rsidRPr="008F6F46">
        <w:t>///</w:t>
      </w:r>
      <w:r w:rsidRPr="008F6F46">
        <w:rPr>
          <w:color w:val="008000"/>
        </w:rPr>
        <w:t xml:space="preserve"> </w:t>
      </w:r>
      <w:r w:rsidRPr="008F6F46">
        <w:t>&lt;/summary&gt;</w:t>
      </w:r>
    </w:p>
    <w:p w14:paraId="6605B891" w14:textId="77777777" w:rsidR="008F6F46" w:rsidRPr="008F6F46" w:rsidRDefault="008F6F46" w:rsidP="008F6F46">
      <w:pPr>
        <w:pStyle w:val="ae"/>
      </w:pPr>
      <w:r w:rsidRPr="008F6F46">
        <w:rPr>
          <w:color w:val="0000FF"/>
        </w:rPr>
        <w:t>public</w:t>
      </w:r>
      <w:r w:rsidRPr="008F6F46">
        <w:t xml:space="preserve"> </w:t>
      </w:r>
      <w:r w:rsidRPr="008F6F46">
        <w:rPr>
          <w:color w:val="0000FF"/>
        </w:rPr>
        <w:t>class</w:t>
      </w:r>
      <w:r w:rsidRPr="008F6F46">
        <w:t xml:space="preserve"> Schema</w:t>
      </w:r>
    </w:p>
    <w:p w14:paraId="04868A0A" w14:textId="77777777" w:rsidR="008F6F46" w:rsidRDefault="008F6F46" w:rsidP="008F6F46">
      <w:pPr>
        <w:pStyle w:val="ae"/>
      </w:pPr>
      <w:r>
        <w:t>{</w:t>
      </w:r>
    </w:p>
    <w:p w14:paraId="386A62AC" w14:textId="77777777" w:rsidR="008F6F46" w:rsidRDefault="008F6F46" w:rsidP="008F6F46">
      <w:pPr>
        <w:pStyle w:val="ae"/>
      </w:pPr>
      <w:r>
        <w:tab/>
        <w:t>///</w:t>
      </w:r>
      <w:r>
        <w:rPr>
          <w:color w:val="008000"/>
        </w:rPr>
        <w:t xml:space="preserve"> </w:t>
      </w:r>
      <w:r>
        <w:t>&lt;summary&gt;</w:t>
      </w:r>
    </w:p>
    <w:p w14:paraId="64582D6F" w14:textId="77777777" w:rsidR="008F6F46" w:rsidRDefault="008F6F46" w:rsidP="008F6F46">
      <w:pPr>
        <w:pStyle w:val="ae"/>
        <w:rPr>
          <w:color w:val="008000"/>
        </w:rPr>
      </w:pPr>
      <w:r>
        <w:tab/>
        <w:t>///</w:t>
      </w:r>
      <w:r>
        <w:rPr>
          <w:color w:val="008000"/>
        </w:rPr>
        <w:t xml:space="preserve"> Создает экземпляр Schema.</w:t>
      </w:r>
    </w:p>
    <w:p w14:paraId="25D3EA12" w14:textId="77777777" w:rsidR="008F6F46" w:rsidRDefault="008F6F46" w:rsidP="008F6F46">
      <w:pPr>
        <w:pStyle w:val="ae"/>
      </w:pPr>
      <w:r>
        <w:tab/>
        <w:t>///</w:t>
      </w:r>
      <w:r>
        <w:rPr>
          <w:color w:val="008000"/>
        </w:rPr>
        <w:t xml:space="preserve"> </w:t>
      </w:r>
      <w:r>
        <w:t>&lt;/summary&gt;</w:t>
      </w:r>
    </w:p>
    <w:p w14:paraId="4DC779D9" w14:textId="77777777" w:rsidR="008F6F46" w:rsidRDefault="008F6F46" w:rsidP="008F6F46">
      <w:pPr>
        <w:pStyle w:val="ae"/>
      </w:pPr>
      <w:r>
        <w:tab/>
      </w:r>
      <w:r>
        <w:rPr>
          <w:color w:val="0000FF"/>
        </w:rPr>
        <w:t>public</w:t>
      </w:r>
      <w:r>
        <w:t xml:space="preserve"> Schema()</w:t>
      </w:r>
      <w:r w:rsidRPr="00887077">
        <w:t xml:space="preserve"> </w:t>
      </w:r>
      <w:r>
        <w:t>{</w:t>
      </w:r>
      <w:r w:rsidRPr="00887077">
        <w:t>…</w:t>
      </w:r>
      <w:r>
        <w:t>}</w:t>
      </w:r>
    </w:p>
    <w:p w14:paraId="789A5458" w14:textId="77777777" w:rsidR="008F6F46" w:rsidRDefault="008F6F46" w:rsidP="008F6F46">
      <w:pPr>
        <w:pStyle w:val="ae"/>
      </w:pPr>
    </w:p>
    <w:p w14:paraId="53A29DFE" w14:textId="77777777" w:rsidR="008F6F46" w:rsidRDefault="008F6F46" w:rsidP="008F6F46">
      <w:pPr>
        <w:pStyle w:val="ae"/>
      </w:pPr>
      <w:r>
        <w:tab/>
        <w:t>///</w:t>
      </w:r>
      <w:r>
        <w:rPr>
          <w:color w:val="008000"/>
        </w:rPr>
        <w:t xml:space="preserve"> </w:t>
      </w:r>
      <w:r>
        <w:t>&lt;summary&gt;</w:t>
      </w:r>
    </w:p>
    <w:p w14:paraId="2093F404" w14:textId="77777777" w:rsidR="008F6F46" w:rsidRPr="00887077" w:rsidRDefault="008F6F46" w:rsidP="008F6F46">
      <w:pPr>
        <w:pStyle w:val="ae"/>
        <w:rPr>
          <w:color w:val="008000"/>
        </w:rPr>
      </w:pPr>
      <w:r>
        <w:tab/>
      </w:r>
      <w:r w:rsidRPr="00887077">
        <w:t>///</w:t>
      </w:r>
      <w:r w:rsidRPr="00887077">
        <w:rPr>
          <w:color w:val="008000"/>
        </w:rPr>
        <w:t xml:space="preserve"> </w:t>
      </w:r>
      <w:r w:rsidRPr="008F6F46">
        <w:rPr>
          <w:color w:val="008000"/>
          <w:lang w:val="ru-RU"/>
        </w:rPr>
        <w:t>Возвращает</w:t>
      </w:r>
      <w:r w:rsidRPr="00887077">
        <w:rPr>
          <w:color w:val="008000"/>
        </w:rPr>
        <w:t xml:space="preserve"> </w:t>
      </w:r>
      <w:r w:rsidRPr="008F6F46">
        <w:rPr>
          <w:color w:val="008000"/>
          <w:lang w:val="ru-RU"/>
        </w:rPr>
        <w:t>базовый</w:t>
      </w:r>
      <w:r w:rsidRPr="00887077">
        <w:rPr>
          <w:color w:val="008000"/>
        </w:rPr>
        <w:t xml:space="preserve"> </w:t>
      </w:r>
      <w:r w:rsidRPr="008F6F46">
        <w:rPr>
          <w:color w:val="008000"/>
          <w:lang w:val="ru-RU"/>
        </w:rPr>
        <w:t>узел</w:t>
      </w:r>
      <w:r w:rsidRPr="00887077">
        <w:rPr>
          <w:color w:val="008000"/>
        </w:rPr>
        <w:t xml:space="preserve"> </w:t>
      </w:r>
      <w:r w:rsidRPr="008F6F46">
        <w:rPr>
          <w:color w:val="008000"/>
          <w:lang w:val="ru-RU"/>
        </w:rPr>
        <w:t>данной</w:t>
      </w:r>
      <w:r w:rsidRPr="00887077">
        <w:rPr>
          <w:color w:val="008000"/>
        </w:rPr>
        <w:t xml:space="preserve"> </w:t>
      </w:r>
      <w:r w:rsidRPr="008F6F46">
        <w:rPr>
          <w:color w:val="008000"/>
          <w:lang w:val="ru-RU"/>
        </w:rPr>
        <w:t>схемы</w:t>
      </w:r>
      <w:r w:rsidRPr="00887077">
        <w:rPr>
          <w:color w:val="008000"/>
        </w:rPr>
        <w:t>.</w:t>
      </w:r>
    </w:p>
    <w:p w14:paraId="6704EFA7" w14:textId="77777777" w:rsidR="008F6F46" w:rsidRDefault="008F6F46" w:rsidP="008F6F46">
      <w:pPr>
        <w:pStyle w:val="ae"/>
      </w:pPr>
      <w:r w:rsidRPr="00887077">
        <w:tab/>
      </w:r>
      <w:r>
        <w:t>///</w:t>
      </w:r>
      <w:r>
        <w:rPr>
          <w:color w:val="008000"/>
        </w:rPr>
        <w:t xml:space="preserve"> </w:t>
      </w:r>
      <w:r>
        <w:t>&lt;/summary&gt;</w:t>
      </w:r>
    </w:p>
    <w:p w14:paraId="436ACE55" w14:textId="77777777" w:rsidR="008F6F46" w:rsidRPr="008F6F46" w:rsidRDefault="008F6F46" w:rsidP="008F6F46">
      <w:pPr>
        <w:pStyle w:val="ae"/>
      </w:pPr>
      <w:r>
        <w:tab/>
      </w:r>
      <w:r>
        <w:rPr>
          <w:color w:val="0000FF"/>
        </w:rPr>
        <w:t>public</w:t>
      </w:r>
      <w:r>
        <w:t xml:space="preserve"> BaseNode BaseNode</w:t>
      </w:r>
      <w:r w:rsidRPr="00887077">
        <w:t xml:space="preserve"> </w:t>
      </w:r>
      <w:r>
        <w:t>[</w:t>
      </w:r>
      <w:r w:rsidRPr="008F6F46">
        <w:rPr>
          <w:color w:val="0000FF"/>
        </w:rPr>
        <w:t>get</w:t>
      </w:r>
      <w:r>
        <w:t>;]</w:t>
      </w:r>
    </w:p>
    <w:p w14:paraId="737A6599" w14:textId="77777777" w:rsidR="008F6F46" w:rsidRDefault="008F6F46" w:rsidP="008F6F46">
      <w:pPr>
        <w:pStyle w:val="ae"/>
      </w:pPr>
    </w:p>
    <w:p w14:paraId="39988CCD" w14:textId="77777777" w:rsidR="008F6F46" w:rsidRPr="008F6F46" w:rsidRDefault="008F6F46" w:rsidP="008F6F46">
      <w:pPr>
        <w:pStyle w:val="ae"/>
        <w:rPr>
          <w:lang w:val="ru-RU"/>
        </w:rPr>
      </w:pPr>
      <w:r>
        <w:tab/>
      </w:r>
      <w:r w:rsidRPr="008F6F46">
        <w:rPr>
          <w:lang w:val="ru-RU"/>
        </w:rPr>
        <w:t>///</w:t>
      </w:r>
      <w:r w:rsidRPr="008F6F46">
        <w:rPr>
          <w:color w:val="008000"/>
          <w:lang w:val="ru-RU"/>
        </w:rPr>
        <w:t xml:space="preserve"> </w:t>
      </w:r>
      <w:r w:rsidRPr="008F6F46">
        <w:rPr>
          <w:lang w:val="ru-RU"/>
        </w:rPr>
        <w:t>&lt;</w:t>
      </w:r>
      <w:r>
        <w:t>summary</w:t>
      </w:r>
      <w:r w:rsidRPr="008F6F46">
        <w:rPr>
          <w:lang w:val="ru-RU"/>
        </w:rPr>
        <w:t>&gt;</w:t>
      </w:r>
    </w:p>
    <w:p w14:paraId="2C5E75CE" w14:textId="77777777" w:rsidR="008F6F46" w:rsidRPr="008F6F46" w:rsidRDefault="008F6F46" w:rsidP="008F6F46">
      <w:pPr>
        <w:pStyle w:val="ae"/>
        <w:rPr>
          <w:color w:val="008000"/>
          <w:lang w:val="ru-RU"/>
        </w:rPr>
      </w:pPr>
      <w:r w:rsidRPr="008F6F46">
        <w:rPr>
          <w:lang w:val="ru-RU"/>
        </w:rPr>
        <w:tab/>
        <w:t>///</w:t>
      </w:r>
      <w:r w:rsidRPr="008F6F46">
        <w:rPr>
          <w:color w:val="008000"/>
          <w:lang w:val="ru-RU"/>
        </w:rPr>
        <w:t xml:space="preserve"> Возвращает коллекцию компонентов, составляющих данную схему.</w:t>
      </w:r>
    </w:p>
    <w:p w14:paraId="3EDA37CD" w14:textId="77777777" w:rsidR="008F6F46" w:rsidRDefault="008F6F46" w:rsidP="008F6F46">
      <w:pPr>
        <w:pStyle w:val="ae"/>
      </w:pPr>
      <w:r w:rsidRPr="008F6F46">
        <w:rPr>
          <w:lang w:val="ru-RU"/>
        </w:rPr>
        <w:tab/>
      </w:r>
      <w:r>
        <w:t>///</w:t>
      </w:r>
      <w:r>
        <w:rPr>
          <w:color w:val="008000"/>
        </w:rPr>
        <w:t xml:space="preserve"> </w:t>
      </w:r>
      <w:r>
        <w:t>&lt;/summary&gt;</w:t>
      </w:r>
    </w:p>
    <w:p w14:paraId="549B96C0" w14:textId="77777777" w:rsidR="008F6F46" w:rsidRDefault="008F6F46" w:rsidP="00063DC4">
      <w:pPr>
        <w:pStyle w:val="ae"/>
      </w:pPr>
      <w:r>
        <w:tab/>
      </w:r>
      <w:r>
        <w:rPr>
          <w:color w:val="0000FF"/>
        </w:rPr>
        <w:t>public</w:t>
      </w:r>
      <w:r>
        <w:t xml:space="preserve"> Pa10.Mathematics.ComponentCollection Components [</w:t>
      </w:r>
      <w:r w:rsidRPr="008F6F46">
        <w:rPr>
          <w:color w:val="0000FF"/>
        </w:rPr>
        <w:t>get</w:t>
      </w:r>
      <w:r>
        <w:t>;]</w:t>
      </w:r>
    </w:p>
    <w:p w14:paraId="6FF33770" w14:textId="77777777" w:rsidR="008F6F46" w:rsidRPr="00EF728B" w:rsidRDefault="008F6F46" w:rsidP="00063DC4">
      <w:pPr>
        <w:pStyle w:val="ae"/>
      </w:pPr>
    </w:p>
    <w:p w14:paraId="60A2AEE9" w14:textId="77777777" w:rsidR="00063DC4" w:rsidRPr="00EF728B" w:rsidRDefault="00EF728B" w:rsidP="00063DC4">
      <w:pPr>
        <w:pStyle w:val="ae"/>
        <w:rPr>
          <w:rFonts w:cs="Courier New"/>
          <w:color w:val="808080"/>
          <w:szCs w:val="20"/>
          <w:lang w:val="ru-RU"/>
        </w:rPr>
      </w:pPr>
      <w:r>
        <w:tab/>
      </w:r>
      <w:r w:rsidR="00063DC4" w:rsidRPr="00EF728B">
        <w:rPr>
          <w:rFonts w:cs="Courier New"/>
          <w:color w:val="808080"/>
          <w:szCs w:val="20"/>
          <w:lang w:val="ru-RU"/>
        </w:rPr>
        <w:t>///</w:t>
      </w:r>
      <w:r w:rsidR="00063DC4" w:rsidRPr="00EF728B">
        <w:rPr>
          <w:rFonts w:cs="Courier New"/>
          <w:color w:val="008000"/>
          <w:szCs w:val="20"/>
          <w:lang w:val="ru-RU"/>
        </w:rPr>
        <w:t xml:space="preserve"> </w:t>
      </w:r>
      <w:r w:rsidR="00063DC4" w:rsidRPr="00EF728B">
        <w:rPr>
          <w:rFonts w:cs="Courier New"/>
          <w:color w:val="808080"/>
          <w:szCs w:val="20"/>
          <w:lang w:val="ru-RU"/>
        </w:rPr>
        <w:t>&lt;</w:t>
      </w:r>
      <w:r w:rsidR="00063DC4" w:rsidRPr="00EF728B">
        <w:rPr>
          <w:rFonts w:cs="Courier New"/>
          <w:color w:val="808080"/>
          <w:szCs w:val="20"/>
        </w:rPr>
        <w:t>summary</w:t>
      </w:r>
      <w:r w:rsidR="00063DC4" w:rsidRPr="00EF728B">
        <w:rPr>
          <w:rFonts w:cs="Courier New"/>
          <w:color w:val="808080"/>
          <w:szCs w:val="20"/>
          <w:lang w:val="ru-RU"/>
        </w:rPr>
        <w:t>&gt;</w:t>
      </w:r>
    </w:p>
    <w:p w14:paraId="5C1CF7C9" w14:textId="77777777" w:rsidR="00063DC4" w:rsidRPr="00EF728B" w:rsidRDefault="00063DC4" w:rsidP="00063DC4">
      <w:pPr>
        <w:pStyle w:val="ae"/>
        <w:rPr>
          <w:rFonts w:cs="Courier New"/>
          <w:color w:val="008000"/>
          <w:szCs w:val="20"/>
          <w:lang w:val="ru-RU"/>
        </w:rPr>
      </w:pPr>
      <w:r w:rsidRPr="00EF728B">
        <w:rPr>
          <w:rFonts w:cs="Courier New"/>
          <w:szCs w:val="20"/>
          <w:lang w:val="ru-RU"/>
        </w:rPr>
        <w:tab/>
      </w:r>
      <w:r w:rsidRPr="00EF728B">
        <w:rPr>
          <w:rFonts w:cs="Courier New"/>
          <w:color w:val="808080"/>
          <w:szCs w:val="20"/>
          <w:lang w:val="ru-RU"/>
        </w:rPr>
        <w:t>///</w:t>
      </w:r>
      <w:r w:rsidRPr="00EF728B">
        <w:rPr>
          <w:rFonts w:cs="Courier New"/>
          <w:color w:val="008000"/>
          <w:szCs w:val="20"/>
          <w:lang w:val="ru-RU"/>
        </w:rPr>
        <w:t xml:space="preserve"> Выполняет поиск и сборку компонентов в коллекцию данной схемы.</w:t>
      </w:r>
    </w:p>
    <w:p w14:paraId="5E5ABD5F" w14:textId="77777777" w:rsidR="00063DC4" w:rsidRPr="00EF728B" w:rsidRDefault="00063DC4" w:rsidP="00063DC4">
      <w:pPr>
        <w:pStyle w:val="ae"/>
        <w:rPr>
          <w:rFonts w:cs="Courier New"/>
          <w:color w:val="808080"/>
          <w:szCs w:val="20"/>
          <w:lang w:val="ru-RU"/>
        </w:rPr>
      </w:pPr>
      <w:r w:rsidRPr="00EF728B">
        <w:rPr>
          <w:rFonts w:cs="Courier New"/>
          <w:szCs w:val="20"/>
          <w:lang w:val="ru-RU"/>
        </w:rPr>
        <w:tab/>
      </w:r>
      <w:r w:rsidRPr="00EF728B">
        <w:rPr>
          <w:rFonts w:cs="Courier New"/>
          <w:color w:val="808080"/>
          <w:szCs w:val="20"/>
          <w:lang w:val="ru-RU"/>
        </w:rPr>
        <w:t>///</w:t>
      </w:r>
      <w:r w:rsidRPr="00EF728B">
        <w:rPr>
          <w:rFonts w:cs="Courier New"/>
          <w:color w:val="008000"/>
          <w:szCs w:val="20"/>
          <w:lang w:val="ru-RU"/>
        </w:rPr>
        <w:t xml:space="preserve"> </w:t>
      </w:r>
      <w:r w:rsidRPr="00EF728B">
        <w:rPr>
          <w:rFonts w:cs="Courier New"/>
          <w:color w:val="808080"/>
          <w:szCs w:val="20"/>
          <w:lang w:val="ru-RU"/>
        </w:rPr>
        <w:t>&lt;/</w:t>
      </w:r>
      <w:r w:rsidRPr="00EF728B">
        <w:rPr>
          <w:rFonts w:cs="Courier New"/>
          <w:color w:val="808080"/>
          <w:szCs w:val="20"/>
        </w:rPr>
        <w:t>summary</w:t>
      </w:r>
      <w:r w:rsidRPr="00EF728B">
        <w:rPr>
          <w:rFonts w:cs="Courier New"/>
          <w:color w:val="808080"/>
          <w:szCs w:val="20"/>
          <w:lang w:val="ru-RU"/>
        </w:rPr>
        <w:t>&gt;</w:t>
      </w:r>
    </w:p>
    <w:p w14:paraId="5A1FE02B" w14:textId="77777777" w:rsidR="00063DC4" w:rsidRPr="00EF728B" w:rsidRDefault="00063DC4" w:rsidP="00063DC4">
      <w:pPr>
        <w:pStyle w:val="ae"/>
        <w:rPr>
          <w:rFonts w:cs="Courier New"/>
          <w:color w:val="008000"/>
          <w:szCs w:val="20"/>
          <w:lang w:val="ru-RU"/>
        </w:rPr>
      </w:pPr>
      <w:r w:rsidRPr="00EF728B">
        <w:rPr>
          <w:rFonts w:cs="Courier New"/>
          <w:szCs w:val="20"/>
          <w:lang w:val="ru-RU"/>
        </w:rPr>
        <w:tab/>
      </w:r>
      <w:r w:rsidRPr="00EF728B">
        <w:rPr>
          <w:rFonts w:cs="Courier New"/>
          <w:color w:val="808080"/>
          <w:szCs w:val="20"/>
          <w:lang w:val="ru-RU"/>
        </w:rPr>
        <w:t>///</w:t>
      </w:r>
      <w:r w:rsidRPr="00EF728B">
        <w:rPr>
          <w:rFonts w:cs="Courier New"/>
          <w:color w:val="008000"/>
          <w:szCs w:val="20"/>
          <w:lang w:val="ru-RU"/>
        </w:rPr>
        <w:t xml:space="preserve"> </w:t>
      </w:r>
      <w:r w:rsidRPr="00EF728B">
        <w:rPr>
          <w:rFonts w:cs="Courier New"/>
          <w:color w:val="808080"/>
          <w:szCs w:val="20"/>
          <w:lang w:val="ru-RU"/>
        </w:rPr>
        <w:t>&lt;</w:t>
      </w:r>
      <w:r w:rsidRPr="00EF728B">
        <w:rPr>
          <w:rFonts w:cs="Courier New"/>
          <w:color w:val="808080"/>
          <w:szCs w:val="20"/>
        </w:rPr>
        <w:t>param</w:t>
      </w:r>
      <w:r w:rsidRPr="00EF728B">
        <w:rPr>
          <w:rFonts w:cs="Courier New"/>
          <w:color w:val="808080"/>
          <w:szCs w:val="20"/>
          <w:lang w:val="ru-RU"/>
        </w:rPr>
        <w:t xml:space="preserve"> </w:t>
      </w:r>
      <w:r w:rsidRPr="00EF728B">
        <w:rPr>
          <w:rFonts w:cs="Courier New"/>
          <w:color w:val="808080"/>
          <w:szCs w:val="20"/>
        </w:rPr>
        <w:t>name</w:t>
      </w:r>
      <w:r w:rsidRPr="00EF728B">
        <w:rPr>
          <w:rFonts w:cs="Courier New"/>
          <w:color w:val="808080"/>
          <w:szCs w:val="20"/>
          <w:lang w:val="ru-RU"/>
        </w:rPr>
        <w:t>="</w:t>
      </w:r>
      <w:r w:rsidRPr="00EF728B">
        <w:rPr>
          <w:rFonts w:cs="Courier New"/>
          <w:color w:val="808080"/>
          <w:szCs w:val="20"/>
        </w:rPr>
        <w:t>component</w:t>
      </w:r>
      <w:r w:rsidRPr="00EF728B">
        <w:rPr>
          <w:rFonts w:cs="Courier New"/>
          <w:color w:val="808080"/>
          <w:szCs w:val="20"/>
          <w:lang w:val="ru-RU"/>
        </w:rPr>
        <w:t>"&gt;</w:t>
      </w:r>
      <w:r w:rsidRPr="00EF728B">
        <w:rPr>
          <w:rFonts w:cs="Courier New"/>
          <w:color w:val="008000"/>
          <w:szCs w:val="20"/>
          <w:lang w:val="ru-RU"/>
        </w:rPr>
        <w:t>Компонент, из которого необходимо начать</w:t>
      </w:r>
    </w:p>
    <w:p w14:paraId="13E7B8BA" w14:textId="77777777" w:rsidR="00063DC4" w:rsidRPr="00EF728B" w:rsidRDefault="00063DC4" w:rsidP="00063DC4">
      <w:pPr>
        <w:pStyle w:val="ae"/>
        <w:rPr>
          <w:lang w:val="ru-RU"/>
        </w:rPr>
      </w:pPr>
      <w:r w:rsidRPr="00EF728B">
        <w:rPr>
          <w:rFonts w:cs="Courier New"/>
          <w:szCs w:val="20"/>
          <w:lang w:val="ru-RU"/>
        </w:rPr>
        <w:tab/>
      </w:r>
      <w:r w:rsidRPr="00EF728B">
        <w:rPr>
          <w:rFonts w:cs="Courier New"/>
          <w:color w:val="808080"/>
          <w:szCs w:val="20"/>
          <w:lang w:val="ru-RU"/>
        </w:rPr>
        <w:t>///</w:t>
      </w:r>
      <w:r w:rsidRPr="00EF728B">
        <w:rPr>
          <w:rFonts w:cs="Courier New"/>
          <w:color w:val="008000"/>
          <w:szCs w:val="20"/>
          <w:lang w:val="ru-RU"/>
        </w:rPr>
        <w:t xml:space="preserve"> поиск связных цепей для включения в схему.</w:t>
      </w:r>
      <w:r w:rsidRPr="00EF728B">
        <w:rPr>
          <w:rFonts w:cs="Courier New"/>
          <w:color w:val="808080"/>
          <w:szCs w:val="20"/>
          <w:lang w:val="ru-RU"/>
        </w:rPr>
        <w:t>&lt;/</w:t>
      </w:r>
      <w:r w:rsidRPr="00EF728B">
        <w:rPr>
          <w:rFonts w:cs="Courier New"/>
          <w:color w:val="808080"/>
          <w:szCs w:val="20"/>
        </w:rPr>
        <w:t>param</w:t>
      </w:r>
      <w:r w:rsidRPr="00EF728B">
        <w:rPr>
          <w:rFonts w:cs="Courier New"/>
          <w:color w:val="808080"/>
          <w:szCs w:val="20"/>
          <w:lang w:val="ru-RU"/>
        </w:rPr>
        <w:t>&gt;</w:t>
      </w:r>
    </w:p>
    <w:p w14:paraId="3BA668A6" w14:textId="77777777" w:rsidR="008F6F46" w:rsidRDefault="008F6F46" w:rsidP="008F6F46">
      <w:pPr>
        <w:pStyle w:val="ae"/>
      </w:pPr>
      <w:r w:rsidRPr="00EF728B">
        <w:rPr>
          <w:lang w:val="ru-RU"/>
        </w:rPr>
        <w:tab/>
      </w:r>
      <w:r w:rsidRPr="00EF728B">
        <w:rPr>
          <w:color w:val="0000FF"/>
        </w:rPr>
        <w:t>public</w:t>
      </w:r>
      <w:r w:rsidRPr="00EF728B">
        <w:t xml:space="preserve"> </w:t>
      </w:r>
      <w:r w:rsidRPr="00EF728B">
        <w:rPr>
          <w:color w:val="0000FF"/>
        </w:rPr>
        <w:t>void</w:t>
      </w:r>
      <w:r w:rsidRPr="00EF728B">
        <w:t xml:space="preserve"> Collect(Pa10.Mathematics</w:t>
      </w:r>
      <w:r>
        <w:t>.IComponent component) {…}</w:t>
      </w:r>
    </w:p>
    <w:p w14:paraId="7A09812B" w14:textId="77777777" w:rsidR="008F6F46" w:rsidRDefault="008F6F46" w:rsidP="008F6F46">
      <w:pPr>
        <w:pStyle w:val="ae"/>
        <w:rPr>
          <w:lang w:val="ru-RU"/>
        </w:rPr>
      </w:pPr>
      <w:r w:rsidRPr="008F6F46">
        <w:rPr>
          <w:lang w:val="ru-RU"/>
        </w:rPr>
        <w:t>}</w:t>
      </w:r>
    </w:p>
    <w:p w14:paraId="59AD38CB" w14:textId="77777777" w:rsidR="00CA01BC" w:rsidRDefault="00CA01BC" w:rsidP="00CA01BC">
      <w:pPr>
        <w:ind w:firstLine="708"/>
      </w:pPr>
      <w:r>
        <w:t xml:space="preserve">Большинство потребностей инженера по созданию и анализу моделей может быть реализовано в рамках одной программной сборки </w:t>
      </w:r>
      <w:r w:rsidRPr="00F768BE">
        <w:t>.</w:t>
      </w:r>
      <w:r>
        <w:rPr>
          <w:lang w:val="en-US"/>
        </w:rPr>
        <w:t>NET</w:t>
      </w:r>
      <w:r w:rsidRPr="00F768BE">
        <w:t xml:space="preserve"> – </w:t>
      </w:r>
      <w:r>
        <w:rPr>
          <w:lang w:val="en-US"/>
        </w:rPr>
        <w:t>Pa</w:t>
      </w:r>
      <w:r w:rsidRPr="00F768BE">
        <w:t>10.</w:t>
      </w:r>
      <w:r>
        <w:rPr>
          <w:lang w:val="en-US"/>
        </w:rPr>
        <w:t>Modeling</w:t>
      </w:r>
      <w:r w:rsidRPr="00F768BE">
        <w:t>.</w:t>
      </w:r>
      <w:r>
        <w:rPr>
          <w:lang w:val="en-US"/>
        </w:rPr>
        <w:t>dll</w:t>
      </w:r>
      <w:r>
        <w:t xml:space="preserve"> (не считая нескольких необходимых ей сборок).</w:t>
      </w:r>
    </w:p>
    <w:p w14:paraId="6568AC6B" w14:textId="77777777" w:rsidR="00CA01BC" w:rsidRDefault="00CA01BC" w:rsidP="00CA01BC">
      <w:pPr>
        <w:ind w:firstLine="708"/>
      </w:pPr>
      <w:r>
        <w:t xml:space="preserve">В какой-то степени, </w:t>
      </w:r>
      <w:r>
        <w:rPr>
          <w:lang w:val="en-US"/>
        </w:rPr>
        <w:t>Pa</w:t>
      </w:r>
      <w:r w:rsidRPr="006B1399">
        <w:t>10.</w:t>
      </w:r>
      <w:r>
        <w:rPr>
          <w:lang w:val="en-US"/>
        </w:rPr>
        <w:t>Modeling</w:t>
      </w:r>
      <w:r w:rsidRPr="006B1399">
        <w:t xml:space="preserve"> </w:t>
      </w:r>
      <w:r>
        <w:t>можно считать аналогом открытого математического ядра ПА10.  Используя ее, можно создать необходимую схему, запустить ее на расчет и получить все необходимые результаты без какого-либо взаимодействия с визуальной средой ПА10.  Для этого нужно создать экземпляр компонента Схема (</w:t>
      </w:r>
      <w:r>
        <w:rPr>
          <w:lang w:val="en-US"/>
        </w:rPr>
        <w:t>Pa</w:t>
      </w:r>
      <w:r w:rsidRPr="007E7AD3">
        <w:t>10.</w:t>
      </w:r>
      <w:r>
        <w:rPr>
          <w:lang w:val="en-US"/>
        </w:rPr>
        <w:t>Modeling</w:t>
      </w:r>
      <w:r w:rsidRPr="007E7AD3">
        <w:t>.</w:t>
      </w:r>
      <w:r>
        <w:rPr>
          <w:lang w:val="en-US"/>
        </w:rPr>
        <w:t>Schema</w:t>
      </w:r>
      <w:r>
        <w:t>), создать экземпляры необходимых функциональных элементов и объединить их должным образом.  Затем следует создать экземпляр математического модуля (</w:t>
      </w:r>
      <w:r>
        <w:rPr>
          <w:lang w:val="en-US"/>
        </w:rPr>
        <w:t>Pa</w:t>
      </w:r>
      <w:r w:rsidRPr="00731576">
        <w:t>10.</w:t>
      </w:r>
      <w:r>
        <w:rPr>
          <w:lang w:val="en-US"/>
        </w:rPr>
        <w:t>Mathematics</w:t>
      </w:r>
      <w:r w:rsidRPr="00731576">
        <w:t>.</w:t>
      </w:r>
      <w:r>
        <w:rPr>
          <w:lang w:val="en-US"/>
        </w:rPr>
        <w:t>DmanSolver</w:t>
      </w:r>
      <w:r>
        <w:t>), настроить его параметры и запустить схему на расчет.</w:t>
      </w:r>
    </w:p>
    <w:p w14:paraId="7BAB7B8E" w14:textId="77777777" w:rsidR="008F6F46" w:rsidRPr="008B0797" w:rsidRDefault="008F6F46" w:rsidP="008F6F46">
      <w:pPr>
        <w:pStyle w:val="4"/>
      </w:pPr>
      <w:r>
        <w:t>Визуальное</w:t>
      </w:r>
      <w:r w:rsidRPr="008B0797">
        <w:t xml:space="preserve"> </w:t>
      </w:r>
      <w:r>
        <w:t>редактирование</w:t>
      </w:r>
    </w:p>
    <w:p w14:paraId="7CAFEBFF" w14:textId="77777777" w:rsidR="008F6F46" w:rsidRDefault="008F6F46" w:rsidP="008F6F46">
      <w:pPr>
        <w:pStyle w:val="4"/>
      </w:pPr>
      <w:r>
        <w:t>Генерация кода</w:t>
      </w:r>
    </w:p>
    <w:p w14:paraId="03FD87C2" w14:textId="77777777" w:rsidR="008F6F46" w:rsidRPr="008F6F46" w:rsidRDefault="008F6F46" w:rsidP="008F6F46">
      <w:pPr>
        <w:pStyle w:val="4"/>
      </w:pPr>
      <w:r>
        <w:t>Загрузка и сохранение</w:t>
      </w:r>
    </w:p>
    <w:p w14:paraId="304DC32B" w14:textId="77777777" w:rsidR="008F6F46" w:rsidRPr="008F6F46" w:rsidRDefault="008F6F46" w:rsidP="008F6F46">
      <w:pPr>
        <w:pStyle w:val="4"/>
      </w:pPr>
      <w:r>
        <w:t>Анализ данных</w:t>
      </w:r>
    </w:p>
    <w:p w14:paraId="32450A1C" w14:textId="77777777" w:rsidR="00710A25" w:rsidRPr="00887077" w:rsidRDefault="00710A25" w:rsidP="00205249"/>
    <w:p w14:paraId="1DA1A493" w14:textId="77777777" w:rsidR="00C71935" w:rsidRPr="00887077" w:rsidRDefault="00C71935" w:rsidP="00026503">
      <w:pPr>
        <w:pStyle w:val="2"/>
      </w:pPr>
      <w:bookmarkStart w:id="31" w:name="_Toc105756093"/>
      <w:r>
        <w:lastRenderedPageBreak/>
        <w:t>Дизайн</w:t>
      </w:r>
      <w:r w:rsidRPr="00887077">
        <w:t xml:space="preserve"> </w:t>
      </w:r>
      <w:r>
        <w:t>комплекса</w:t>
      </w:r>
      <w:r w:rsidRPr="00887077">
        <w:t xml:space="preserve"> </w:t>
      </w:r>
      <w:r>
        <w:t>ПА</w:t>
      </w:r>
      <w:r w:rsidRPr="00887077">
        <w:t>10</w:t>
      </w:r>
      <w:bookmarkEnd w:id="31"/>
    </w:p>
    <w:p w14:paraId="5D334B0E" w14:textId="77777777" w:rsidR="009D6E74" w:rsidRDefault="009D6E74" w:rsidP="009D6E74">
      <w:pPr>
        <w:pStyle w:val="3"/>
      </w:pPr>
      <w:bookmarkStart w:id="32" w:name="_Toc105756094"/>
      <w:r>
        <w:t>Дизайн-тайм компоненты ПА10</w:t>
      </w:r>
      <w:bookmarkEnd w:id="32"/>
    </w:p>
    <w:p w14:paraId="13D34602" w14:textId="77777777" w:rsidR="009D6E74" w:rsidRDefault="009D6E74" w:rsidP="009D6E74">
      <w:pPr>
        <w:ind w:firstLine="0"/>
      </w:pPr>
      <w:r>
        <w:t xml:space="preserve">При работе с ПА10 можно условно выделить два режима взаимодействия с системой: режим разработки моделей и режим моделирования.  В данной версии пользовательского интерфейса не проводится явного различения этих режимов, как это сделано, допустим, в пакете </w:t>
      </w:r>
      <w:r>
        <w:rPr>
          <w:lang w:val="en-US"/>
        </w:rPr>
        <w:t>LabView</w:t>
      </w:r>
      <w:r>
        <w:t>.  На текущем этапе схемы ПА10 не являются активными в том смысле, что пользователь не может взаимодействовать с моделируемой в реальном времени системой, переключая тумблеры или используя другие элементы управления.</w:t>
      </w:r>
    </w:p>
    <w:p w14:paraId="2B31801D" w14:textId="77777777" w:rsidR="009D6E74" w:rsidRDefault="009D6E74" w:rsidP="009D6E74">
      <w:r>
        <w:t>Однако разделение на два таких режима должно присутствовать.  Это объясняется тем, что работа системы по визуальному редактированию схемы и по обеспечению расчета параметров модели существенно различаются.  Данный раздел вводит понятия, связанные с визуальным редактированием эквивалентных схем моделей в рамках программной модели ПА10, и содержит сведения, необходимые для создания специализированных компонентов и многополюсников.</w:t>
      </w:r>
    </w:p>
    <w:p w14:paraId="250C93A8" w14:textId="77777777" w:rsidR="009D6E74" w:rsidRDefault="009D6E74" w:rsidP="009D6E74">
      <w:pPr>
        <w:pStyle w:val="4"/>
      </w:pPr>
      <w:r>
        <w:t>Объекты режима редактирования</w:t>
      </w:r>
    </w:p>
    <w:p w14:paraId="6E895391" w14:textId="77777777" w:rsidR="009D6E74" w:rsidRDefault="009D6E74" w:rsidP="009D6E74">
      <w:pPr>
        <w:ind w:firstLine="0"/>
      </w:pPr>
      <w:r>
        <w:t>Редактирование элементов схемы обеспечивается большим числом сопутствующих объектов.  В первую очередь, это различные дизайнеры.  Поскольку данный вопрос требует более подробного изложения, лучше начать с примера.</w:t>
      </w:r>
    </w:p>
    <w:p w14:paraId="2557E314" w14:textId="77777777" w:rsidR="009D6E74" w:rsidRDefault="009D6E74" w:rsidP="009D6E74">
      <w:r>
        <w:t xml:space="preserve">Рассмотрим редактирование экземпляра </w:t>
      </w:r>
      <w:r>
        <w:rPr>
          <w:lang w:val="en-US"/>
        </w:rPr>
        <w:t>Pa</w:t>
      </w:r>
      <w:r w:rsidRPr="00713578">
        <w:t>10.</w:t>
      </w:r>
      <w:r>
        <w:rPr>
          <w:lang w:val="en-US"/>
        </w:rPr>
        <w:t>Modeling</w:t>
      </w:r>
      <w:r w:rsidRPr="00713578">
        <w:t>.</w:t>
      </w:r>
      <w:r>
        <w:rPr>
          <w:lang w:val="en-US"/>
        </w:rPr>
        <w:t>Resistance</w:t>
      </w:r>
      <w:r>
        <w:t>, представляющего собой модель обобщенного резистора.  Для обеспечения редактирования его в составе схемы, нужно реализовать следующую функциональность:</w:t>
      </w:r>
    </w:p>
    <w:p w14:paraId="37AF446B" w14:textId="77777777" w:rsidR="009D6E74" w:rsidRDefault="009D6E74" w:rsidP="009D6E74">
      <w:pPr>
        <w:numPr>
          <w:ilvl w:val="0"/>
          <w:numId w:val="16"/>
        </w:numPr>
        <w:spacing w:before="0" w:after="0"/>
        <w:jc w:val="left"/>
      </w:pPr>
      <w:r>
        <w:t>Создание экземпляра;</w:t>
      </w:r>
    </w:p>
    <w:p w14:paraId="59E081A7" w14:textId="77777777" w:rsidR="009D6E74" w:rsidRDefault="009D6E74" w:rsidP="009D6E74">
      <w:pPr>
        <w:numPr>
          <w:ilvl w:val="0"/>
          <w:numId w:val="16"/>
        </w:numPr>
        <w:spacing w:before="0" w:after="0"/>
        <w:jc w:val="left"/>
      </w:pPr>
      <w:r>
        <w:t>Отображение его на схеме в виде элемента управления, имеющего вид условного обозначения по ГОСТу;</w:t>
      </w:r>
    </w:p>
    <w:p w14:paraId="14DADA22" w14:textId="77777777" w:rsidR="009D6E74" w:rsidRDefault="009D6E74" w:rsidP="009D6E74">
      <w:pPr>
        <w:numPr>
          <w:ilvl w:val="0"/>
          <w:numId w:val="16"/>
        </w:numPr>
        <w:spacing w:before="0" w:after="0"/>
        <w:jc w:val="left"/>
      </w:pPr>
      <w:r>
        <w:t>Изменение положения и ориентации условного изображения элемента на схеме;</w:t>
      </w:r>
    </w:p>
    <w:p w14:paraId="2AEF047F" w14:textId="77777777" w:rsidR="009D6E74" w:rsidRDefault="009D6E74" w:rsidP="009D6E74">
      <w:pPr>
        <w:numPr>
          <w:ilvl w:val="0"/>
          <w:numId w:val="16"/>
        </w:numPr>
        <w:spacing w:before="0" w:after="0"/>
        <w:jc w:val="left"/>
      </w:pPr>
      <w:r>
        <w:t>Редактирование свойств экземпляра резистора (имя на схеме и значение коэффициента сопротивления);</w:t>
      </w:r>
    </w:p>
    <w:p w14:paraId="2E8C542E" w14:textId="77777777" w:rsidR="009D6E74" w:rsidRDefault="009D6E74" w:rsidP="009D6E74">
      <w:pPr>
        <w:numPr>
          <w:ilvl w:val="0"/>
          <w:numId w:val="16"/>
        </w:numPr>
        <w:spacing w:before="0" w:after="0"/>
        <w:jc w:val="left"/>
      </w:pPr>
      <w:r>
        <w:t>Подключение к сопротивлению проводников.</w:t>
      </w:r>
    </w:p>
    <w:p w14:paraId="58862C98" w14:textId="77777777" w:rsidR="009D6E74" w:rsidRDefault="009D6E74" w:rsidP="009D6E74">
      <w:pPr>
        <w:ind w:left="360"/>
      </w:pPr>
    </w:p>
    <w:p w14:paraId="2E69B2CA" w14:textId="77777777" w:rsidR="009D6E74" w:rsidRPr="00E65801" w:rsidRDefault="009D6E74" w:rsidP="00741005">
      <w:pPr>
        <w:ind w:firstLine="720"/>
      </w:pPr>
      <w:r>
        <w:t xml:space="preserve">Данная функциональность - общая для всех элементов схемы.  Помимо нее, каждый элемент может обладать дополнительной, специфичной для него функциональностью.  Для примера рассмотрим редактирование экземпляра хранилища решений, реализуемого классом </w:t>
      </w:r>
      <w:r>
        <w:rPr>
          <w:lang w:val="en-US"/>
        </w:rPr>
        <w:t>Pa</w:t>
      </w:r>
      <w:r w:rsidRPr="00943FDC">
        <w:t>10.</w:t>
      </w:r>
      <w:r w:rsidR="00741005">
        <w:rPr>
          <w:lang w:val="en-US"/>
        </w:rPr>
        <w:t>CalculationStorages</w:t>
      </w:r>
      <w:r w:rsidR="00741005" w:rsidRPr="00741005">
        <w:t>.</w:t>
      </w:r>
      <w:r w:rsidR="00741005">
        <w:rPr>
          <w:lang w:val="en-US"/>
        </w:rPr>
        <w:t>Calculation</w:t>
      </w:r>
      <w:r>
        <w:rPr>
          <w:lang w:val="en-US"/>
        </w:rPr>
        <w:t>Storage</w:t>
      </w:r>
      <w:r w:rsidRPr="00943FDC">
        <w:t xml:space="preserve">.  </w:t>
      </w:r>
      <w:r>
        <w:t>Хранилище решений сохраняет список нескольких предыдущих решений уравнений схемы.  Для того чтобы иметь возможность сбора данных с индикаторов схемы, определять моменты старта и окончания процесса решения и т.д.,  хранилище решений должно взаимодействовать со страницей редактирования всей схемы.</w:t>
      </w:r>
    </w:p>
    <w:p w14:paraId="27FCB49E" w14:textId="77777777" w:rsidR="009D6E74" w:rsidRDefault="009D6E74" w:rsidP="009D6E74">
      <w:pPr>
        <w:ind w:firstLine="708"/>
      </w:pPr>
      <w:r>
        <w:t xml:space="preserve">Примеры с резистором и хранилищем решений наглядно показывают, что обеспечение редактирования является отдельной сложной задачей, не пересекающейся напрямую с математическими аспектами работы элементов эквивалентных схем.  Для каждого элемента, помещенного на страницу редактирования, создаются как минимум два дополнительных объекта: экземпляр дизайнера модели (реализующего </w:t>
      </w:r>
      <w:r>
        <w:rPr>
          <w:lang w:val="en-US"/>
        </w:rPr>
        <w:t>Pa</w:t>
      </w:r>
      <w:r w:rsidRPr="00B540FA">
        <w:t>10.</w:t>
      </w:r>
      <w:r>
        <w:rPr>
          <w:lang w:val="en-US"/>
        </w:rPr>
        <w:t>Modeling</w:t>
      </w:r>
      <w:r w:rsidRPr="00B540FA">
        <w:t>.</w:t>
      </w:r>
      <w:r>
        <w:rPr>
          <w:lang w:val="en-US"/>
        </w:rPr>
        <w:t>IModelDesigner</w:t>
      </w:r>
      <w:r>
        <w:t xml:space="preserve">) и экземпляр визуального дизайнера (реализующего </w:t>
      </w:r>
      <w:r>
        <w:rPr>
          <w:lang w:val="en-US"/>
        </w:rPr>
        <w:t>Pa</w:t>
      </w:r>
      <w:r w:rsidRPr="00B540FA">
        <w:t>10.</w:t>
      </w:r>
      <w:r>
        <w:rPr>
          <w:lang w:val="en-US"/>
        </w:rPr>
        <w:t>Modeling</w:t>
      </w:r>
      <w:r w:rsidRPr="00B540FA">
        <w:t>.</w:t>
      </w:r>
      <w:r>
        <w:rPr>
          <w:lang w:val="en-US"/>
        </w:rPr>
        <w:t>IVisualDesigner</w:t>
      </w:r>
      <w:r>
        <w:t>).  При этом сам экземпляр страницы редактирования экземпляра компонента доступен из обоих дизайнеров.</w:t>
      </w:r>
    </w:p>
    <w:p w14:paraId="24A9E4F2" w14:textId="77777777" w:rsidR="009D6E74" w:rsidRPr="00D038DA" w:rsidRDefault="009D6E74" w:rsidP="009D6E74">
      <w:pPr>
        <w:pStyle w:val="4"/>
      </w:pPr>
      <w:r>
        <w:t>Дизайнер модели</w:t>
      </w:r>
    </w:p>
    <w:p w14:paraId="24C0DFB3" w14:textId="77777777" w:rsidR="009D6E74" w:rsidRDefault="009D6E74" w:rsidP="009D6E74">
      <w:pPr>
        <w:ind w:firstLine="0"/>
      </w:pPr>
      <w:r>
        <w:t>Дизайнер модели обеспечивает правильное редактирование свойств экземпляра компонента и логическую связку его с другими объектами страницы редактирования.  В частности, дизайнер модели определяет правила наименования экземпляров компонентов на странице.</w:t>
      </w:r>
    </w:p>
    <w:p w14:paraId="165289F5" w14:textId="77777777" w:rsidR="009D6E74" w:rsidRDefault="009D6E74" w:rsidP="009D6E74">
      <w:pPr>
        <w:pStyle w:val="4"/>
      </w:pPr>
      <w:r>
        <w:lastRenderedPageBreak/>
        <w:t xml:space="preserve">Визуальный дизайнер </w:t>
      </w:r>
    </w:p>
    <w:p w14:paraId="77832AC2" w14:textId="77777777" w:rsidR="009D6E74" w:rsidRDefault="009D6E74" w:rsidP="009D6E74">
      <w:pPr>
        <w:ind w:firstLine="0"/>
      </w:pPr>
      <w:r>
        <w:t>Визуальный дизайнер задает элемент управления, который отображает экземпляр компонента на странице редактирования.  Управление изменением положения и ориентации, выделение и прочие визуальные аспекты в той или иной степени реализуются визуальным дизайнером.</w:t>
      </w:r>
    </w:p>
    <w:p w14:paraId="7E0C3B80" w14:textId="77777777" w:rsidR="009D6E74" w:rsidRDefault="009D6E74" w:rsidP="00387491">
      <w:pPr>
        <w:pStyle w:val="3"/>
      </w:pPr>
      <w:bookmarkStart w:id="33" w:name="_Toc105756095"/>
      <w:r>
        <w:t>Страница редактирования</w:t>
      </w:r>
      <w:bookmarkEnd w:id="33"/>
    </w:p>
    <w:p w14:paraId="3653946A" w14:textId="77777777" w:rsidR="009D6E74" w:rsidRPr="00A2523B" w:rsidRDefault="009D6E74" w:rsidP="009D6E74">
      <w:pPr>
        <w:ind w:firstLine="0"/>
      </w:pPr>
      <w:r>
        <w:t xml:space="preserve">Экземпляр страницы редактирования в ПА10 является полным аналогом экземпляров класса </w:t>
      </w:r>
      <w:r>
        <w:rPr>
          <w:lang w:val="en-US"/>
        </w:rPr>
        <w:t>Document</w:t>
      </w:r>
      <w:r w:rsidRPr="00A2523B">
        <w:t xml:space="preserve"> </w:t>
      </w:r>
      <w:r>
        <w:t>для других систем из раздела «</w:t>
      </w:r>
      <w:r w:rsidR="00741005">
        <w:fldChar w:fldCharType="begin"/>
      </w:r>
      <w:r w:rsidR="00741005">
        <w:instrText xml:space="preserve"> REF _Ref103449710 \h </w:instrText>
      </w:r>
      <w:r w:rsidR="00741005">
        <w:fldChar w:fldCharType="separate"/>
      </w:r>
      <w:r w:rsidR="00741005">
        <w:t>Дизайн современного ПО</w:t>
      </w:r>
      <w:r w:rsidR="00741005">
        <w:fldChar w:fldCharType="end"/>
      </w:r>
      <w:r>
        <w:t>».  Именно из него становятся доступными схема, все элементы схемы и сопутствующие им объекты.  В таблице ниже приведен список свойств и методов страницы редактирования, с которыми будет непосредственно взаимодействовать любой программист серьезного нового компонента или расширения для ПА10.</w:t>
      </w:r>
    </w:p>
    <w:p w14:paraId="3F71642D" w14:textId="77777777" w:rsidR="00CD5363" w:rsidRPr="00D038DA" w:rsidRDefault="00CD5363" w:rsidP="00CD5363"/>
    <w:p w14:paraId="7C1CD8A1" w14:textId="77777777" w:rsidR="00205249" w:rsidRPr="00741005" w:rsidRDefault="00741005" w:rsidP="00CD5363">
      <w:pPr>
        <w:ind w:firstLine="0"/>
        <w:rPr>
          <w:color w:val="FF0000"/>
        </w:rPr>
      </w:pPr>
      <w:r w:rsidRPr="00741005">
        <w:rPr>
          <w:color w:val="FF0000"/>
        </w:rPr>
        <w:t>ВСТАВИТЬ ТАБЛИЦУ СВОЙСТВ И МЕТОДОВ!!!</w:t>
      </w:r>
    </w:p>
    <w:p w14:paraId="79AF80DC" w14:textId="77777777" w:rsidR="00EC01F0" w:rsidRDefault="00EC01F0" w:rsidP="00026503">
      <w:pPr>
        <w:pStyle w:val="2"/>
      </w:pPr>
      <w:bookmarkStart w:id="34" w:name="_Toc105756096"/>
      <w:r>
        <w:t>Визуальный редактор функциональных эквивалентных схем (ФЭС)</w:t>
      </w:r>
      <w:bookmarkEnd w:id="34"/>
    </w:p>
    <w:p w14:paraId="5CEF792C" w14:textId="77777777" w:rsidR="00EC01F0" w:rsidRDefault="00EC01F0" w:rsidP="00D87F4B">
      <w:r>
        <w:t>Данный параграф посвящен вопросам проектирования и разработки схемного редактора ПА10 и некоторых других, связанных с ними, вопросов.  В основе ПА10 являются новые математические методы моделирования, но основным инструментом работы инженера всё равно остается визуальная среда.  Мощь и сложность математических методов, потенциал используемых моделей, должен быть наиболее полно и адекватно отображен визуальной средой, преобразован в многофункциональность и простоту и использования.</w:t>
      </w:r>
    </w:p>
    <w:p w14:paraId="6A08738F" w14:textId="77777777" w:rsidR="00EC01F0" w:rsidRDefault="00EC01F0" w:rsidP="00EC01F0">
      <w:r>
        <w:t>Схемный редактор ПА10 в первом приближении должен решать три задачи:</w:t>
      </w:r>
    </w:p>
    <w:p w14:paraId="61462856" w14:textId="77777777" w:rsidR="00EC01F0" w:rsidRPr="008B49EC" w:rsidRDefault="00EC01F0" w:rsidP="00F03B59">
      <w:pPr>
        <w:numPr>
          <w:ilvl w:val="0"/>
          <w:numId w:val="6"/>
        </w:numPr>
        <w:spacing w:before="0" w:after="0"/>
        <w:ind w:left="1080"/>
      </w:pPr>
      <w:r>
        <w:t>визуальное редактирование свойств объектов, составляющих компонентную модель ПА10;</w:t>
      </w:r>
    </w:p>
    <w:p w14:paraId="5B8660F4" w14:textId="77777777" w:rsidR="00EC01F0" w:rsidRPr="008B49EC" w:rsidRDefault="00EC01F0" w:rsidP="00F03B59">
      <w:pPr>
        <w:numPr>
          <w:ilvl w:val="0"/>
          <w:numId w:val="6"/>
        </w:numPr>
        <w:spacing w:before="0" w:after="0"/>
        <w:ind w:left="1080"/>
      </w:pPr>
      <w:r>
        <w:t>визуальное редактирование содержимого страницы, под которым понимается изменение положения, размеров и других параметров визуальных элементов, отражающих любые редактируемые объекты;</w:t>
      </w:r>
    </w:p>
    <w:p w14:paraId="4D425831" w14:textId="77777777" w:rsidR="00EC01F0" w:rsidRPr="008B49EC" w:rsidRDefault="00EC01F0" w:rsidP="00F03B59">
      <w:pPr>
        <w:numPr>
          <w:ilvl w:val="0"/>
          <w:numId w:val="6"/>
        </w:numPr>
        <w:spacing w:before="0" w:after="0"/>
        <w:ind w:left="1080"/>
      </w:pPr>
      <w:r>
        <w:t>автоматическая прокладка проводников.</w:t>
      </w:r>
    </w:p>
    <w:p w14:paraId="053E2AB1" w14:textId="77777777" w:rsidR="00EC01F0" w:rsidRDefault="00EC01F0" w:rsidP="00D87F4B">
      <w:pPr>
        <w:ind w:firstLine="720"/>
      </w:pPr>
      <w:r>
        <w:t>Рассмотрим ниже каждую из этих задач.</w:t>
      </w:r>
    </w:p>
    <w:p w14:paraId="3CF88871" w14:textId="77777777" w:rsidR="00D038DA" w:rsidRDefault="00D038DA" w:rsidP="00D038DA">
      <w:pPr>
        <w:pStyle w:val="3"/>
      </w:pPr>
      <w:bookmarkStart w:id="35" w:name="_Toc105756097"/>
      <w:r>
        <w:t>Понятие страницы редактирования</w:t>
      </w:r>
      <w:bookmarkEnd w:id="35"/>
    </w:p>
    <w:p w14:paraId="25971D1C" w14:textId="77777777" w:rsidR="00D038DA" w:rsidRDefault="00D038DA" w:rsidP="00D038DA">
      <w:pPr>
        <w:ind w:firstLine="0"/>
      </w:pPr>
      <w:r>
        <w:t xml:space="preserve">При создании схемного редактора ПА10 использовалась одна важная абстракция, которая упрощает работу со схемой и пользователю, и программисту.  Это абстракция </w:t>
      </w:r>
      <w:r w:rsidRPr="00C0195C">
        <w:rPr>
          <w:i/>
        </w:rPr>
        <w:t>страницы редактирования</w:t>
      </w:r>
      <w:r>
        <w:t xml:space="preserve">.   </w:t>
      </w:r>
    </w:p>
    <w:p w14:paraId="31448EA5" w14:textId="77777777" w:rsidR="00D038DA" w:rsidRDefault="00D038DA" w:rsidP="00D038DA">
      <w:pPr>
        <w:ind w:firstLine="0"/>
      </w:pPr>
    </w:p>
    <w:p w14:paraId="2E2110C1" w14:textId="77777777" w:rsidR="00D038DA" w:rsidRDefault="00D038DA" w:rsidP="00D038DA">
      <w:pPr>
        <w:ind w:firstLine="708"/>
      </w:pPr>
      <w:r>
        <w:t xml:space="preserve">В самом общем смысле страница редактирования может быть представлена в виде листа бумаги, с которым привык работать инженер.  На этом листе у него представлены и формулы, и графики, и небольшие чертежи.  Так же там могут находиться списки неотложных дел, телефоны и </w:t>
      </w:r>
      <w:r>
        <w:rPr>
          <w:lang w:val="en-US"/>
        </w:rPr>
        <w:t>e</w:t>
      </w:r>
      <w:r w:rsidRPr="00C0195C">
        <w:t>-</w:t>
      </w:r>
      <w:r>
        <w:rPr>
          <w:lang w:val="en-US"/>
        </w:rPr>
        <w:t>mail</w:t>
      </w:r>
      <w:r>
        <w:t xml:space="preserve"> адреса коллег, результаты промежуточных вычислений.</w:t>
      </w:r>
    </w:p>
    <w:p w14:paraId="458C9A86" w14:textId="77777777" w:rsidR="00D038DA" w:rsidRDefault="00D038DA" w:rsidP="00D038DA">
      <w:pPr>
        <w:ind w:firstLine="708"/>
      </w:pPr>
      <w:r>
        <w:t>В этом аспекте ПА10 переняло лучшие традиции своего предшественника – комплекса ПА9.</w:t>
      </w:r>
    </w:p>
    <w:p w14:paraId="3E10DB6D" w14:textId="77777777" w:rsidR="00D038DA" w:rsidRDefault="00D038DA" w:rsidP="00D038DA">
      <w:pPr>
        <w:ind w:firstLine="708"/>
      </w:pPr>
      <w:r>
        <w:t>Любой объект может быть помещен на станицу.  В итоге работа с ПА10 заключается в создании пустой страницы и накидывании на него множества различных объектов, от элемента функциональной схемы, до</w:t>
      </w:r>
      <w:r w:rsidRPr="0022222C">
        <w:t xml:space="preserve"> </w:t>
      </w:r>
      <w:r>
        <w:t>графиков и Интернет адресов.</w:t>
      </w:r>
    </w:p>
    <w:p w14:paraId="27BEA8C9" w14:textId="77777777" w:rsidR="00D038DA" w:rsidRDefault="00DE21AC" w:rsidP="00DE21AC">
      <w:pPr>
        <w:ind w:firstLine="0"/>
        <w:jc w:val="center"/>
      </w:pPr>
      <w:r>
        <w:lastRenderedPageBreak/>
        <w:pict w14:anchorId="17EA321E">
          <v:shape id="_x0000_i1027" type="#_x0000_t75" style="width:398.25pt;height:203.25pt">
            <v:imagedata r:id="rId9" o:title=""/>
          </v:shape>
        </w:pict>
      </w:r>
    </w:p>
    <w:p w14:paraId="585DE5BC" w14:textId="77777777" w:rsidR="00D038DA" w:rsidRDefault="00D038DA" w:rsidP="00D038DA">
      <w:pPr>
        <w:pStyle w:val="a1"/>
        <w:jc w:val="center"/>
      </w:pPr>
      <w:r>
        <w:t xml:space="preserve">Пример внешнего вида </w:t>
      </w:r>
      <w:r w:rsidR="00AC202B">
        <w:t>страницы</w:t>
      </w:r>
      <w:r>
        <w:t xml:space="preserve"> в ПА10</w:t>
      </w:r>
    </w:p>
    <w:p w14:paraId="25433869" w14:textId="77777777" w:rsidR="00D038DA" w:rsidRDefault="00D038DA" w:rsidP="00D038DA">
      <w:r>
        <w:t>Как и в ПА9, компонент, обеспечивающий вычислительные способности комплекса ПА10, является редактируемым объектом страницы, что позволяет оперировать сразу несколькими настройками параметров интегрирования. Такая функциональность часто бывает просто необходима и избавляет инженера от постоянного переключения между настройками системы, например, в главном меню приложения.</w:t>
      </w:r>
    </w:p>
    <w:p w14:paraId="1ED7E931" w14:textId="77777777" w:rsidR="00D038DA" w:rsidRDefault="00D038DA" w:rsidP="00D038DA">
      <w:pPr>
        <w:pStyle w:val="3"/>
      </w:pPr>
      <w:bookmarkStart w:id="36" w:name="_Toc105756098"/>
      <w:r>
        <w:t>Редактирование схем в ПА10</w:t>
      </w:r>
      <w:bookmarkEnd w:id="36"/>
    </w:p>
    <w:p w14:paraId="5C19B67F" w14:textId="77777777" w:rsidR="00D038DA" w:rsidRDefault="00D038DA" w:rsidP="00D038DA">
      <w:r>
        <w:t>Редактирование эквивалентных функциональных схем в ПА10 сводится к выполнению определенного набора операций.  Задавшись целью провести анализ некоторой модели, инженер должен:</w:t>
      </w:r>
    </w:p>
    <w:p w14:paraId="617AFABB" w14:textId="77777777" w:rsidR="00D038DA" w:rsidRDefault="00D038DA" w:rsidP="00D038DA">
      <w:pPr>
        <w:numPr>
          <w:ilvl w:val="0"/>
          <w:numId w:val="18"/>
        </w:numPr>
        <w:spacing w:before="0" w:after="0"/>
        <w:jc w:val="left"/>
      </w:pPr>
      <w:r>
        <w:t>Поместить на страницу редактирования необходимые элементы из браузера компонентов;</w:t>
      </w:r>
    </w:p>
    <w:p w14:paraId="45F1B48C" w14:textId="77777777" w:rsidR="00D038DA" w:rsidRDefault="00D038DA" w:rsidP="00D038DA">
      <w:pPr>
        <w:numPr>
          <w:ilvl w:val="0"/>
          <w:numId w:val="18"/>
        </w:numPr>
        <w:spacing w:before="0" w:after="0"/>
        <w:jc w:val="left"/>
      </w:pPr>
      <w:r>
        <w:t>Соединить элементы в схему при помощи проводников;</w:t>
      </w:r>
    </w:p>
    <w:p w14:paraId="64A825D1" w14:textId="77777777" w:rsidR="00D038DA" w:rsidRDefault="00D038DA" w:rsidP="00D038DA">
      <w:pPr>
        <w:numPr>
          <w:ilvl w:val="0"/>
          <w:numId w:val="18"/>
        </w:numPr>
        <w:spacing w:before="0" w:after="0"/>
        <w:jc w:val="left"/>
      </w:pPr>
      <w:r>
        <w:t>Настроить свойства элементов, задав, таким образом, параметры модели;</w:t>
      </w:r>
    </w:p>
    <w:p w14:paraId="21BF9D4B" w14:textId="77777777" w:rsidR="00D038DA" w:rsidRDefault="00D038DA" w:rsidP="00D038DA">
      <w:pPr>
        <w:numPr>
          <w:ilvl w:val="0"/>
          <w:numId w:val="18"/>
        </w:numPr>
        <w:spacing w:before="0" w:after="0"/>
        <w:jc w:val="left"/>
      </w:pPr>
      <w:r>
        <w:t>Поместить на страницу редактирования необходимые индикаторы и настроить их свойства;</w:t>
      </w:r>
    </w:p>
    <w:p w14:paraId="4F01FBF8" w14:textId="77777777" w:rsidR="00D038DA" w:rsidRDefault="00D038DA" w:rsidP="00D038DA">
      <w:pPr>
        <w:numPr>
          <w:ilvl w:val="1"/>
          <w:numId w:val="18"/>
        </w:numPr>
        <w:spacing w:before="0" w:after="0"/>
        <w:jc w:val="left"/>
      </w:pPr>
      <w:r>
        <w:t>Индикаторы прикрепляются к узлам и контактам схемы простым перемещением их в область нужного проводника;</w:t>
      </w:r>
    </w:p>
    <w:p w14:paraId="1A2C3C00" w14:textId="77777777" w:rsidR="00D038DA" w:rsidRDefault="00D038DA" w:rsidP="00D038DA">
      <w:pPr>
        <w:numPr>
          <w:ilvl w:val="1"/>
          <w:numId w:val="18"/>
        </w:numPr>
        <w:spacing w:before="0" w:after="0"/>
        <w:jc w:val="left"/>
      </w:pPr>
      <w:r>
        <w:t>Изображение индикатора, подключенного к узлу или контакту, имеет закрашенное внутреннее пространство.  Неподключенный индикатор отображает только рамку.</w:t>
      </w:r>
    </w:p>
    <w:p w14:paraId="2E069CD9" w14:textId="77777777" w:rsidR="00D038DA" w:rsidRDefault="00D038DA" w:rsidP="00D038DA">
      <w:pPr>
        <w:numPr>
          <w:ilvl w:val="0"/>
          <w:numId w:val="18"/>
        </w:numPr>
        <w:spacing w:before="0" w:after="0"/>
        <w:jc w:val="left"/>
      </w:pPr>
      <w:r>
        <w:t xml:space="preserve">Поместить на страницу редактирования блок из </w:t>
      </w:r>
      <w:r w:rsidRPr="00B73AAD">
        <w:rPr>
          <w:i/>
        </w:rPr>
        <w:t>математического компонента</w:t>
      </w:r>
      <w:r>
        <w:t xml:space="preserve">, </w:t>
      </w:r>
      <w:r w:rsidRPr="00B73AAD">
        <w:rPr>
          <w:i/>
        </w:rPr>
        <w:t>хранилища решений</w:t>
      </w:r>
      <w:r>
        <w:t xml:space="preserve"> и </w:t>
      </w:r>
      <w:r w:rsidRPr="00B73AAD">
        <w:rPr>
          <w:i/>
        </w:rPr>
        <w:t>графика</w:t>
      </w:r>
      <w:r>
        <w:t>.  Настроить параметры расчета и запустить процесс решения, нажав «Вычислить» на элементе управления экземпляром математического компонента.</w:t>
      </w:r>
    </w:p>
    <w:p w14:paraId="4EBC0A4C" w14:textId="77777777" w:rsidR="001B0491" w:rsidRDefault="001B0491" w:rsidP="001B0491"/>
    <w:p w14:paraId="1EE3DACE" w14:textId="77777777" w:rsidR="001B0491" w:rsidRDefault="001B0491" w:rsidP="001B0491">
      <w:r>
        <w:t>Рассматривая особенности работы со схемами, стоит отметить несколько важных вопросов, непосредственно касающихся схем и возможности их решения.</w:t>
      </w:r>
      <w:r w:rsidRPr="009B186F">
        <w:t xml:space="preserve">  </w:t>
      </w:r>
      <w:r>
        <w:t>Работая с ПА10 пользователь ожидает, что система автоматически отбросит «мусор» в виде отдельно расположенных и не подключенных ни к одной цепи компонентов.  Для обеспечения этой функциональности, должен быть написан специальный программный код проверки и сборки связных схем.</w:t>
      </w:r>
    </w:p>
    <w:p w14:paraId="264DD878" w14:textId="77777777" w:rsidR="001B0491" w:rsidRDefault="001B0491" w:rsidP="001B0491">
      <w:r>
        <w:t>Помимо вопроса отношений с пользователем, есть еще один аспект, напрямую вытекающий из компонентной архитектуры ПА10.  Любой квалифицированный человек может создать для ПА10 совершенно новый компонент.  Соответственно, разработчики комплекса не могут полагаться на свое полное знание всех типов элементов, и не могут написать не полиморфный код, который бы собирал связную схему из неизвестных ему компонентов.  Решение о том, какой элемент войдет в схему, а какой оказался неподключенным к ней, наиболее просто может быть решен не в процессе редактирования схемы, а в начала процесса расчета.  На практике это вносит элемент потери производительности системы при каждом старте вычисления.</w:t>
      </w:r>
    </w:p>
    <w:p w14:paraId="13763FF3" w14:textId="77777777" w:rsidR="001B0491" w:rsidRDefault="001B0491" w:rsidP="001B0491">
      <w:r>
        <w:t xml:space="preserve">Этот вопрос требует более глубокого исследования.  Известно, что множество всех возможных графических представлений эквивалентных схем и множество всех вычислимых эквивалентных схем не совпадают.  Т.е. всегда можно изобразить схему, не имеющую физического смысла или неподвластную существующей математической модели.  Поэтому часто возникают </w:t>
      </w:r>
      <w:r>
        <w:lastRenderedPageBreak/>
        <w:t xml:space="preserve">ситуации, когда незначительное изменение графического представления значительно меняет представляемую ею математическую модель.  </w:t>
      </w:r>
    </w:p>
    <w:p w14:paraId="3A800446" w14:textId="77777777" w:rsidR="001B0491" w:rsidRDefault="001B0491" w:rsidP="001B0491">
      <w:r>
        <w:t>Самым простым примером может послужить соединение двух независимых цепей проводником.  При этом из двух существовавших узлов остается только один.</w:t>
      </w:r>
    </w:p>
    <w:p w14:paraId="5C30D7B5" w14:textId="77777777" w:rsidR="001B0491" w:rsidRDefault="001B0491" w:rsidP="001B0491">
      <w:pPr>
        <w:ind w:firstLine="0"/>
      </w:pPr>
      <w:r>
        <w:pict w14:anchorId="0E916CC9">
          <v:shape id="_x0000_i1028" type="#_x0000_t75" style="width:225.75pt;height:105pt">
            <v:imagedata r:id="rId10" o:title="" croptop="-375f" cropleft="2586f" cropright="4949f"/>
          </v:shape>
        </w:pict>
      </w:r>
      <w:r>
        <w:pict w14:anchorId="7C072439">
          <v:shape id="_x0000_i1029" type="#_x0000_t75" style="width:207.75pt;height:99pt">
            <v:imagedata r:id="rId11" o:title="" croptop="1735f" cropleft="2599f" cropright="4957f"/>
          </v:shape>
        </w:pict>
      </w:r>
    </w:p>
    <w:p w14:paraId="58D01245" w14:textId="77777777" w:rsidR="001B0491" w:rsidRDefault="001B0491" w:rsidP="001B0491">
      <w:pPr>
        <w:pStyle w:val="a1"/>
        <w:jc w:val="center"/>
      </w:pPr>
      <w:r>
        <w:t>Две цепи до и после соединения</w:t>
      </w:r>
    </w:p>
    <w:p w14:paraId="4159C0E6" w14:textId="77777777" w:rsidR="001B0491" w:rsidRDefault="001B0491" w:rsidP="001B0491">
      <w:r>
        <w:t>Визуально на схеме остаются два узла, однако нижележащая модель содержит только один узел.  Адекватно разобраться с этой ситуацией проще всего на этапе анализа схемы перед началом вычисления, при котором просто создается новая схема, удовлетворяющая требованиям модели.</w:t>
      </w:r>
    </w:p>
    <w:p w14:paraId="2B4A1D9C" w14:textId="77777777" w:rsidR="001B0491" w:rsidRDefault="001B0491" w:rsidP="001B0491">
      <w:r>
        <w:t>Еще более интересные ситуации могут возникнуть с индикаторами потока, прицепленными к таким соединяющим проводникам.</w:t>
      </w:r>
    </w:p>
    <w:p w14:paraId="555EAC48" w14:textId="77777777" w:rsidR="001B0491" w:rsidRDefault="001B0491" w:rsidP="001B0491">
      <w:pPr>
        <w:ind w:firstLine="0"/>
        <w:jc w:val="center"/>
      </w:pPr>
      <w:r>
        <w:pict w14:anchorId="39058A4E">
          <v:shape id="_x0000_i1030" type="#_x0000_t75" style="width:264pt;height:124.5pt">
            <v:imagedata r:id="rId12" o:title=""/>
          </v:shape>
        </w:pict>
      </w:r>
    </w:p>
    <w:p w14:paraId="2C04325B" w14:textId="77777777" w:rsidR="001B0491" w:rsidRDefault="001B0491" w:rsidP="001B0491">
      <w:pPr>
        <w:pStyle w:val="a1"/>
        <w:jc w:val="center"/>
      </w:pPr>
      <w:r>
        <w:t>Схема до соединения цепей</w:t>
      </w:r>
    </w:p>
    <w:p w14:paraId="380C8BA0" w14:textId="77777777" w:rsidR="001B0491" w:rsidRDefault="001B0491" w:rsidP="001B0491">
      <w:pPr>
        <w:ind w:firstLine="0"/>
        <w:jc w:val="center"/>
      </w:pPr>
      <w:r>
        <w:pict w14:anchorId="2497A5E2">
          <v:shape id="_x0000_i1031" type="#_x0000_t75" style="width:267.75pt;height:117pt">
            <v:imagedata r:id="rId13" o:title=""/>
          </v:shape>
        </w:pict>
      </w:r>
    </w:p>
    <w:p w14:paraId="5455464D" w14:textId="77777777" w:rsidR="001B0491" w:rsidRDefault="001B0491" w:rsidP="001B0491">
      <w:pPr>
        <w:pStyle w:val="a1"/>
        <w:jc w:val="center"/>
      </w:pPr>
      <w:r>
        <w:t>Схема после соединения цепей и помещения индикатора</w:t>
      </w:r>
    </w:p>
    <w:p w14:paraId="6676D542" w14:textId="77777777" w:rsidR="001B0491" w:rsidRPr="009B186F" w:rsidRDefault="001B0491" w:rsidP="001B0491">
      <w:r>
        <w:t>В действительности, индикатор на рисунке снимает значение потока, исходящего их правой ножки левого конденсатора, а не поток, переходящий из одной схемы в другую, как может показаться.  Принципиально можно добиться того, чтобы индикатор показывал поток между цепями, но практически это потребует отдельного исследования «правильного» поведения системы во множестве схем.  Вероятно, более правильным будет активное использование понятных обозначений и готов</w:t>
      </w:r>
      <w:r w:rsidR="00971940">
        <w:t>ого шарокого набора</w:t>
      </w:r>
      <w:r>
        <w:t xml:space="preserve"> многополюсников, не допускающих ошибок в интерпретации.</w:t>
      </w:r>
    </w:p>
    <w:p w14:paraId="77E02448" w14:textId="77777777" w:rsidR="001B0491" w:rsidRDefault="001B0491" w:rsidP="001B0491">
      <w:pPr>
        <w:spacing w:before="0" w:after="0"/>
        <w:jc w:val="left"/>
      </w:pPr>
    </w:p>
    <w:p w14:paraId="6CDCE028" w14:textId="77777777" w:rsidR="00D038DA" w:rsidRDefault="00D038DA" w:rsidP="00D038DA">
      <w:pPr>
        <w:pStyle w:val="3"/>
      </w:pPr>
      <w:bookmarkStart w:id="37" w:name="_Toc105756099"/>
      <w:r>
        <w:t>Работа с компонентами</w:t>
      </w:r>
      <w:bookmarkEnd w:id="37"/>
    </w:p>
    <w:p w14:paraId="70903E10" w14:textId="77777777" w:rsidR="00D038DA" w:rsidRDefault="00D038DA" w:rsidP="001B0491">
      <w:pPr>
        <w:ind w:firstLine="0"/>
      </w:pPr>
      <w:r>
        <w:t>В данном разделе под компонентами и их экземплярами понимаются функциональные элементы, которые используются инженером при построении и анализе моделей.</w:t>
      </w:r>
      <w:r w:rsidRPr="00E70F24">
        <w:t xml:space="preserve">  </w:t>
      </w:r>
      <w:r>
        <w:t>В частности, это элементы функциональных схем, проектируемые многополюсники, полученные решения, графики и т.д.  Объектно-ориентированный подход в применении к таким компонентам заключается в том, чтобы предоставить возможность использования каждого их них в качестве самостоятельной единицы проекта.</w:t>
      </w:r>
    </w:p>
    <w:p w14:paraId="68A9DC6D" w14:textId="77777777" w:rsidR="00D038DA" w:rsidRDefault="00D038DA" w:rsidP="00D038DA">
      <w:pPr>
        <w:ind w:firstLine="708"/>
      </w:pPr>
      <w:r>
        <w:lastRenderedPageBreak/>
        <w:t>Экземпляр диода, включенного в проект наряду со схемами моделей, задает конкретную модель реально существующего диода путем фиксации значений его параметров.  Класс, автоматически создаваемый под данный диод, будет являться наследником обобщенной модели диода, и будет фиксировать значения свойств с ограничением возможности их изменения.  Также могут быть заданы отклонения от эталонных значений для промышленных образцов.</w:t>
      </w:r>
      <w:r w:rsidRPr="002211F7">
        <w:t xml:space="preserve"> </w:t>
      </w:r>
      <w:r>
        <w:t xml:space="preserve"> Использование экземпляров нового класса в дальнейшем при построении схем будет ограниченным в том смысле, что они смогут изменять значения своих свойств только в пределах заданных отклонений.</w:t>
      </w:r>
    </w:p>
    <w:p w14:paraId="577A4219" w14:textId="77777777" w:rsidR="00D038DA" w:rsidRPr="00E70F24" w:rsidRDefault="00D038DA" w:rsidP="00D038DA">
      <w:pPr>
        <w:ind w:firstLine="708"/>
      </w:pPr>
      <w:r>
        <w:t>Экземпляр графика, включенного в схему, будет задавать настройки отображения графиков – цвета фона и рамки, толщину линий и т.д.  Экземпляры класса, сгенерированного по данному графику, могут быть помещены на схему и будут при этом сразу выглядеть надлежащим образом, а возможно и отображать какую-то эталонную кривую.</w:t>
      </w:r>
    </w:p>
    <w:p w14:paraId="0846A6A2" w14:textId="77777777" w:rsidR="00D038DA" w:rsidRDefault="00D038DA" w:rsidP="00D038DA">
      <w:pPr>
        <w:pStyle w:val="3"/>
      </w:pPr>
      <w:bookmarkStart w:id="38" w:name="_Toc105756100"/>
      <w:r>
        <w:t>Работа с решениями</w:t>
      </w:r>
      <w:bookmarkEnd w:id="38"/>
    </w:p>
    <w:p w14:paraId="19733765" w14:textId="77777777" w:rsidR="00D038DA" w:rsidRDefault="00D038DA" w:rsidP="001B0491">
      <w:pPr>
        <w:ind w:firstLine="0"/>
      </w:pPr>
      <w:r>
        <w:t xml:space="preserve">В большинстве существующих электрических </w:t>
      </w:r>
      <w:r>
        <w:rPr>
          <w:lang w:val="en-US"/>
        </w:rPr>
        <w:t>CAE</w:t>
      </w:r>
      <w:r>
        <w:t xml:space="preserve"> решение уравнений схемы отображается в окне с графиком, появляющимся вслед за нажатием кнопки «</w:t>
      </w:r>
      <w:r>
        <w:rPr>
          <w:lang w:val="en-US"/>
        </w:rPr>
        <w:t>Run</w:t>
      </w:r>
      <w:r>
        <w:t>», «</w:t>
      </w:r>
      <w:r>
        <w:rPr>
          <w:lang w:val="en-US"/>
        </w:rPr>
        <w:t>Start</w:t>
      </w:r>
      <w:r>
        <w:t>» или «</w:t>
      </w:r>
      <w:r>
        <w:rPr>
          <w:lang w:val="en-US"/>
        </w:rPr>
        <w:t>Dynamic</w:t>
      </w:r>
      <w:r>
        <w:t xml:space="preserve">».  При этом схема оказывается загороженной модальным окном решения и, что важно, старое решение пропадает (если не было отдельно сохранено в файл).  Сравнить предыдущее решение схемы с текущим решением после ее модификации становится непросто.  В целом, работа с решениями слабо представлена как в </w:t>
      </w:r>
      <w:r>
        <w:rPr>
          <w:lang w:val="en-US"/>
        </w:rPr>
        <w:t>PCAD</w:t>
      </w:r>
      <w:r>
        <w:t>,</w:t>
      </w:r>
      <w:r w:rsidRPr="00830BE9">
        <w:t xml:space="preserve"> </w:t>
      </w:r>
      <w:r>
        <w:rPr>
          <w:lang w:val="en-US"/>
        </w:rPr>
        <w:t>PSPICE</w:t>
      </w:r>
      <w:r>
        <w:t>, так</w:t>
      </w:r>
      <w:r w:rsidRPr="00830BE9">
        <w:t xml:space="preserve"> </w:t>
      </w:r>
      <w:r>
        <w:t>и в ПА9</w:t>
      </w:r>
      <w:r w:rsidRPr="00830BE9">
        <w:t>.</w:t>
      </w:r>
    </w:p>
    <w:p w14:paraId="7420ED6A" w14:textId="77777777" w:rsidR="00D038DA" w:rsidRDefault="00D038DA" w:rsidP="00D038DA">
      <w:pPr>
        <w:ind w:firstLine="708"/>
      </w:pPr>
      <w:r>
        <w:t>В дизайнере схем ПА10 предлагается использовать явный подход к работе с решениями.  Под решением понимается набор данных, полученных в результате решения системы уравнений схемы, объединенный с дополнительной информацией об этих данных, такой как:</w:t>
      </w:r>
    </w:p>
    <w:p w14:paraId="2E40DF8A" w14:textId="77777777" w:rsidR="00D038DA" w:rsidRDefault="00D038DA" w:rsidP="00D038DA">
      <w:pPr>
        <w:numPr>
          <w:ilvl w:val="0"/>
          <w:numId w:val="17"/>
        </w:numPr>
        <w:spacing w:before="0" w:after="0"/>
        <w:jc w:val="left"/>
      </w:pPr>
      <w:r>
        <w:t>Наименование значений и единицы измерения;</w:t>
      </w:r>
    </w:p>
    <w:p w14:paraId="09CC777E" w14:textId="77777777" w:rsidR="00D038DA" w:rsidRDefault="00D038DA" w:rsidP="00D038DA">
      <w:pPr>
        <w:numPr>
          <w:ilvl w:val="0"/>
          <w:numId w:val="17"/>
        </w:numPr>
        <w:spacing w:before="0" w:after="0"/>
        <w:jc w:val="left"/>
      </w:pPr>
      <w:r>
        <w:t>Время получения решения;</w:t>
      </w:r>
    </w:p>
    <w:p w14:paraId="0410E5C2" w14:textId="77777777" w:rsidR="00D038DA" w:rsidRDefault="00D038DA" w:rsidP="00D038DA">
      <w:pPr>
        <w:numPr>
          <w:ilvl w:val="0"/>
          <w:numId w:val="17"/>
        </w:numPr>
        <w:spacing w:before="0" w:after="0"/>
        <w:jc w:val="left"/>
      </w:pPr>
      <w:r>
        <w:t>Наименование схемы, для которой было получено данное решение.</w:t>
      </w:r>
    </w:p>
    <w:p w14:paraId="174AF3CF" w14:textId="77777777" w:rsidR="00D038DA" w:rsidRDefault="00D038DA" w:rsidP="00D038DA">
      <w:pPr>
        <w:ind w:firstLine="708"/>
      </w:pPr>
    </w:p>
    <w:p w14:paraId="317805BF" w14:textId="77777777" w:rsidR="00D038DA" w:rsidRDefault="00D038DA" w:rsidP="00D038DA">
      <w:pPr>
        <w:ind w:firstLine="708"/>
      </w:pPr>
      <w:r>
        <w:t xml:space="preserve"> Последовательно продолжая линию «все есть компонент», решение в ПА10 также реализовано в виде компонента.  Для работы с решениями вводятся несколько дополнительных компонентов.</w:t>
      </w:r>
    </w:p>
    <w:p w14:paraId="6481370B" w14:textId="77777777" w:rsidR="00D038DA" w:rsidRDefault="00D038DA" w:rsidP="00D038DA">
      <w:pPr>
        <w:pStyle w:val="4"/>
      </w:pPr>
      <w:r>
        <w:t>Хранилище решений</w:t>
      </w:r>
    </w:p>
    <w:p w14:paraId="4C2985D9" w14:textId="77777777" w:rsidR="00D038DA" w:rsidRDefault="00D038DA" w:rsidP="001B0491">
      <w:pPr>
        <w:ind w:firstLine="0"/>
      </w:pPr>
      <w:r>
        <w:t>Внешний вид экземпляра хранилища решений представлен на рисунке ниже.</w:t>
      </w:r>
    </w:p>
    <w:p w14:paraId="7000C267" w14:textId="77777777" w:rsidR="00F1588F" w:rsidRDefault="00F1588F" w:rsidP="00F1588F">
      <w:pPr>
        <w:jc w:val="center"/>
      </w:pPr>
      <w:r>
        <w:pict w14:anchorId="68C396E1">
          <v:shape id="_x0000_i1032" type="#_x0000_t75" style="width:159.75pt;height:19.5pt">
            <v:imagedata r:id="rId14" o:title=""/>
          </v:shape>
        </w:pict>
      </w:r>
    </w:p>
    <w:p w14:paraId="682ECAD3" w14:textId="77777777" w:rsidR="00F1588F" w:rsidRDefault="00F1588F" w:rsidP="00F1588F">
      <w:pPr>
        <w:pStyle w:val="a1"/>
        <w:jc w:val="center"/>
      </w:pPr>
      <w:r>
        <w:t>Внешний вид экземпляра хранилища решений</w:t>
      </w:r>
    </w:p>
    <w:p w14:paraId="6627DF96" w14:textId="77777777" w:rsidR="00D038DA" w:rsidRDefault="00D038DA" w:rsidP="00D038DA">
      <w:pPr>
        <w:ind w:firstLine="708"/>
      </w:pPr>
      <w:r>
        <w:t xml:space="preserve">Будучи помещенным на страницу редактирования, хранилище решений начинает собирать данные с индикаторов схемы.  Для каждого цикла моделирования, хранилище решения собирает временной ряд значений индикаторов, отмеченных в данном хранилище как подлежащие мониторингу.  Собрав временной ряд значений, хранилище создает экземпляр решения и сохраняет его в себе.  </w:t>
      </w:r>
    </w:p>
    <w:p w14:paraId="22B95CA7" w14:textId="77777777" w:rsidR="00D038DA" w:rsidRDefault="00D038DA" w:rsidP="00D038DA">
      <w:pPr>
        <w:ind w:firstLine="708"/>
      </w:pPr>
      <w:r>
        <w:t>В качестве одного из свойств хранилища выступает максимальное количество последних решений, которые необходимо сохранять.  Т.е. когда в новое решение поступает в наполненное хранилище, наиболее старое решение удаляется.  Теперь решения из хранилища можно поместить на график, сохранить в файл или сделать частью проекта.</w:t>
      </w:r>
    </w:p>
    <w:p w14:paraId="3C24405F" w14:textId="77777777" w:rsidR="00D038DA" w:rsidRDefault="00D038DA" w:rsidP="00D038DA">
      <w:pPr>
        <w:pStyle w:val="4"/>
      </w:pPr>
      <w:r>
        <w:t>Браузер решений</w:t>
      </w:r>
    </w:p>
    <w:p w14:paraId="55C63DD9" w14:textId="77777777" w:rsidR="00D038DA" w:rsidRDefault="00D038DA" w:rsidP="001B0491">
      <w:pPr>
        <w:ind w:firstLine="0"/>
      </w:pPr>
      <w:r>
        <w:t>Браузер решений представляет собой аналог хранилища решений для всех схем проекта сразу.  Браузер отображает последние решения всех схем и дополнительные решения, если их визуально поместить в него из любого хранилища решений (или загрузить с диска).</w:t>
      </w:r>
    </w:p>
    <w:p w14:paraId="313F96A8" w14:textId="77777777" w:rsidR="00D038DA" w:rsidRDefault="00D038DA" w:rsidP="00D038DA">
      <w:pPr>
        <w:pStyle w:val="4"/>
      </w:pPr>
      <w:r>
        <w:lastRenderedPageBreak/>
        <w:t>Отображение графиков</w:t>
      </w:r>
    </w:p>
    <w:p w14:paraId="6F83894A" w14:textId="77777777" w:rsidR="00D038DA" w:rsidRDefault="00D038DA" w:rsidP="001B0491">
      <w:pPr>
        <w:ind w:firstLine="0"/>
      </w:pPr>
      <w:r>
        <w:t>Полученные решения отображаются в компоненте «график».  Экземпляры данного компонента могут быть помещены на страницу редактирования в любом количестве, и будут отображать графики помещенных в них решений.  Также можно выбрать режим, в котором компонент отображает график последнего (по времени) решения, сохраненного в некотором хранилище схемы.</w:t>
      </w:r>
    </w:p>
    <w:p w14:paraId="2436C90E" w14:textId="77777777" w:rsidR="00D038DA" w:rsidRPr="00D038DA" w:rsidRDefault="00D038DA" w:rsidP="00D038DA">
      <w:r>
        <w:tab/>
        <w:t xml:space="preserve">В результате, инженеру предоставляется возможность работы с несколькими решениями в рамках одного компонента отображения графиков, сравнить решения для разных значений параметра элемента схемы или с некоторой эталонной кривой, полученной в другой схеме или даже другой </w:t>
      </w:r>
      <w:r>
        <w:rPr>
          <w:lang w:val="en-US"/>
        </w:rPr>
        <w:t>CAE</w:t>
      </w:r>
      <w:r>
        <w:t>.</w:t>
      </w:r>
    </w:p>
    <w:p w14:paraId="64CBEA96" w14:textId="77777777" w:rsidR="00D038DA" w:rsidRDefault="00D038DA" w:rsidP="00D038DA">
      <w:pPr>
        <w:ind w:firstLine="708"/>
      </w:pPr>
    </w:p>
    <w:p w14:paraId="7DF367C9" w14:textId="77777777" w:rsidR="00D038DA" w:rsidRPr="00F8397C" w:rsidRDefault="00D038DA" w:rsidP="00D038DA">
      <w:pPr>
        <w:ind w:firstLine="708"/>
      </w:pPr>
      <w:r>
        <w:t xml:space="preserve">Во многом приведенный подход схож с работой в пакете </w:t>
      </w:r>
      <w:r>
        <w:rPr>
          <w:lang w:val="en-US"/>
        </w:rPr>
        <w:t>MathCAD</w:t>
      </w:r>
      <w:r>
        <w:t xml:space="preserve"> фирмы M.</w:t>
      </w:r>
    </w:p>
    <w:p w14:paraId="7DE18E6A" w14:textId="77777777" w:rsidR="00EC01F0" w:rsidRDefault="00EC01F0" w:rsidP="002357E6">
      <w:pPr>
        <w:pStyle w:val="3"/>
      </w:pPr>
      <w:bookmarkStart w:id="39" w:name="_Toc105756101"/>
      <w:r>
        <w:t>Редакторы</w:t>
      </w:r>
      <w:r w:rsidR="00AC5CD3">
        <w:t xml:space="preserve"> свойств</w:t>
      </w:r>
      <w:bookmarkEnd w:id="39"/>
    </w:p>
    <w:p w14:paraId="51217736" w14:textId="77777777" w:rsidR="00AC5CD3" w:rsidRDefault="00EC01F0" w:rsidP="00D038DA">
      <w:pPr>
        <w:ind w:firstLine="0"/>
      </w:pPr>
      <w:r>
        <w:t xml:space="preserve">При помещении объекта на страницу, для него создаются два дополнительных программных объекта-редактора:  </w:t>
      </w:r>
      <w:r w:rsidRPr="00C0195C">
        <w:rPr>
          <w:i/>
        </w:rPr>
        <w:t>визуальный редактор</w:t>
      </w:r>
      <w:r w:rsidRPr="00C0195C">
        <w:t xml:space="preserve"> </w:t>
      </w:r>
      <w:r>
        <w:t xml:space="preserve">и </w:t>
      </w:r>
      <w:r w:rsidRPr="00C0195C">
        <w:rPr>
          <w:i/>
        </w:rPr>
        <w:t>редактор модели</w:t>
      </w:r>
      <w:r>
        <w:t>.</w:t>
      </w:r>
      <w:r w:rsidRPr="00C0195C">
        <w:t xml:space="preserve">  </w:t>
      </w:r>
      <w:r>
        <w:t xml:space="preserve">Визуальный редактор создает для редактируемого объекта визуальный компонент и помещает его на страницу, чтобы пользователь мог ощущать редактируемый объект как отдельную сущность, часть листа страницы.  Редактор модели отвечает за состав свойств объекта, доступных для редактирования в </w:t>
      </w:r>
      <w:r w:rsidRPr="00C0195C">
        <w:rPr>
          <w:i/>
        </w:rPr>
        <w:t>редакторе свойств</w:t>
      </w:r>
      <w:r>
        <w:t>.</w:t>
      </w:r>
    </w:p>
    <w:p w14:paraId="0BE73274" w14:textId="77777777" w:rsidR="00AC5CD3" w:rsidRDefault="00AC5CD3" w:rsidP="00AC5CD3">
      <w:pPr>
        <w:ind w:firstLine="708"/>
        <w:jc w:val="center"/>
      </w:pPr>
      <w:r>
        <w:pict w14:anchorId="32803664">
          <v:shape id="_x0000_i1033" type="#_x0000_t75" style="width:210pt;height:272.25pt" o:allowoverlap="f">
            <v:imagedata r:id="rId15" o:title=""/>
          </v:shape>
        </w:pict>
      </w:r>
    </w:p>
    <w:p w14:paraId="3F874BD4" w14:textId="77777777" w:rsidR="00AC5CD3" w:rsidRPr="00C0195C" w:rsidRDefault="00AC5CD3" w:rsidP="00AC5CD3">
      <w:pPr>
        <w:pStyle w:val="a1"/>
        <w:jc w:val="center"/>
      </w:pPr>
      <w:r>
        <w:t>Редактор свойств в ПА10</w:t>
      </w:r>
    </w:p>
    <w:p w14:paraId="4474ECFD" w14:textId="77777777" w:rsidR="00EC01F0" w:rsidRDefault="00EC01F0" w:rsidP="00EC01F0">
      <w:r>
        <w:t xml:space="preserve">Редактор свойств, как он виден пользователю,  представляет собой таблицу из двух колонок, отображающих названия и значения всех доступных свойств компонента.  Данный редактор полностью аналогичен тому, что используется в продукте </w:t>
      </w:r>
      <w:r>
        <w:rPr>
          <w:lang w:val="en-US"/>
        </w:rPr>
        <w:t>Microsoft</w:t>
      </w:r>
      <w:r w:rsidRPr="00033685">
        <w:rPr>
          <w:rFonts w:cs="Tahoma"/>
          <w:vertAlign w:val="superscript"/>
        </w:rPr>
        <w:t>©</w:t>
      </w:r>
      <w:r>
        <w:t xml:space="preserve"> </w:t>
      </w:r>
      <w:r>
        <w:rPr>
          <w:lang w:val="en-US"/>
        </w:rPr>
        <w:t>Visual</w:t>
      </w:r>
      <w:r w:rsidRPr="00033685">
        <w:t xml:space="preserve"> </w:t>
      </w:r>
      <w:r>
        <w:rPr>
          <w:lang w:val="en-US"/>
        </w:rPr>
        <w:t>Studio</w:t>
      </w:r>
      <w:r w:rsidRPr="00033685">
        <w:rPr>
          <w:rFonts w:cs="Tahoma"/>
          <w:vertAlign w:val="superscript"/>
        </w:rPr>
        <w:t>©</w:t>
      </w:r>
      <w:r w:rsidRPr="00033685">
        <w:t xml:space="preserve"> 2003</w:t>
      </w:r>
      <w:r>
        <w:t>.</w:t>
      </w:r>
    </w:p>
    <w:p w14:paraId="54B4921B" w14:textId="77777777" w:rsidR="00EC01F0" w:rsidRDefault="00EC01F0" w:rsidP="00EC01F0">
      <w:r>
        <w:tab/>
        <w:t>Таким образом, пользователю в каждый момент времени непосредственно доступны все объекты и абстракции, с которыми он работает при проведении моделирования.</w:t>
      </w:r>
    </w:p>
    <w:p w14:paraId="2E55FABD" w14:textId="77777777" w:rsidR="00EC01F0" w:rsidRDefault="00EC01F0" w:rsidP="00EC01F0">
      <w:r>
        <w:tab/>
        <w:t>Для разработчика компонентов ПА10 такой подход означает, что ему достаточно разработать два класса объектов-редакторов, после чего новый компонент может быть безболезненно внедрен в среду и сможет полноценно работать в окружении уже существующих компонентов на равных правах.</w:t>
      </w:r>
    </w:p>
    <w:p w14:paraId="3380F1D6" w14:textId="77777777" w:rsidR="00EC01F0" w:rsidRDefault="00EC01F0" w:rsidP="00EC01F0">
      <w:r>
        <w:tab/>
        <w:t>Как видно из рисунка, редактор свойств предоставляет расширенную информацию о каждом из них, обеспечивая пользователю комфортную работу в незнакомой среде.  Настраивая свойства редактируемых компонентов, можно легко связать их в необходимую структуру.</w:t>
      </w:r>
    </w:p>
    <w:p w14:paraId="74CA7C06" w14:textId="77777777" w:rsidR="00EC01F0" w:rsidRDefault="00EC01F0" w:rsidP="002357E6">
      <w:pPr>
        <w:pStyle w:val="3"/>
      </w:pPr>
      <w:bookmarkStart w:id="40" w:name="_Toc105756102"/>
      <w:r>
        <w:lastRenderedPageBreak/>
        <w:t>Трассировка проводников</w:t>
      </w:r>
      <w:bookmarkEnd w:id="40"/>
    </w:p>
    <w:p w14:paraId="1704F7DB" w14:textId="77777777" w:rsidR="00EC01F0" w:rsidRDefault="00EC01F0" w:rsidP="00A75707">
      <w:pPr>
        <w:ind w:firstLine="0"/>
      </w:pPr>
      <w:r>
        <w:t>Проводник в ПА10, как и страница редактирования, представляет некоторую общую абстракцию семантического связывания объектов страницы.  Проводник может быть направленным и передавать поток данных.  Может связывать объекты в группу.  И, конечно, проводник может представлять собой модель идеального проводника при соединении элементов ФЭС.</w:t>
      </w:r>
    </w:p>
    <w:p w14:paraId="34A541D5" w14:textId="77777777" w:rsidR="00EC01F0" w:rsidRPr="00345123" w:rsidRDefault="00EC01F0" w:rsidP="00EC01F0">
      <w:r>
        <w:t>Соответственно трассировка проводника в ПА10 представляет собой общую задачу прокладки на плоскости строго направленного пути через множество препятствий.</w:t>
      </w:r>
    </w:p>
    <w:p w14:paraId="42DB67D6" w14:textId="77777777" w:rsidR="00EC01F0" w:rsidRDefault="00EC01F0" w:rsidP="00EC01F0">
      <w:pPr>
        <w:pStyle w:val="4"/>
      </w:pPr>
      <w:r>
        <w:t>Общие сведения</w:t>
      </w:r>
    </w:p>
    <w:p w14:paraId="762B6650" w14:textId="77777777" w:rsidR="00EC01F0" w:rsidRDefault="00EC01F0" w:rsidP="00A75707">
      <w:pPr>
        <w:ind w:firstLine="0"/>
      </w:pPr>
      <w:r>
        <w:t>Трассировка (или прокладка) проводников является давно известной и хорошо изученной задачей.  К сожалению, гарантированная оптимальная трассировка всех проводников схемы до сих пор, в той или иной степени, требует полного перебора вариантов.  На данном этапе развития вычислительной техники, полный перебор недопустим.</w:t>
      </w:r>
    </w:p>
    <w:p w14:paraId="7A0108A4" w14:textId="77777777" w:rsidR="00EC01F0" w:rsidRDefault="00EC01F0" w:rsidP="00EC01F0">
      <w:r>
        <w:tab/>
        <w:t xml:space="preserve">Подавляющее большинство подсистем трассировки современных </w:t>
      </w:r>
      <w:r>
        <w:rPr>
          <w:lang w:val="en-US"/>
        </w:rPr>
        <w:t>CAE</w:t>
      </w:r>
      <w:r w:rsidRPr="004F295C">
        <w:t xml:space="preserve"> </w:t>
      </w:r>
      <w:r>
        <w:t xml:space="preserve">используют модификации идеи Ли о распространении фронта абстрактной числовой волны – </w:t>
      </w:r>
      <w:r w:rsidRPr="00313B12">
        <w:rPr>
          <w:i/>
        </w:rPr>
        <w:t>волновые алгоритмы</w:t>
      </w:r>
      <w:r>
        <w:t xml:space="preserve">.  </w:t>
      </w:r>
    </w:p>
    <w:p w14:paraId="14B565E8" w14:textId="77777777" w:rsidR="00EC01F0" w:rsidRDefault="00EC01F0" w:rsidP="00EC01F0">
      <w:pPr>
        <w:ind w:firstLine="708"/>
      </w:pPr>
      <w:r>
        <w:t>В общем случае, алгоритм работает в два шага.  На первом шаге происходит распространение волны, т.е. поиск соединяемыми элементами друг друга.  На втором этапе происходит трассировка провода в соответствии с некоторым градиентом от построенной волны на плоскости.  Если первый этап можно сравнить с растеканием жидкого воска, то второй схож с последующим растеканием воды ручьями по углублениям застывшего воска.</w:t>
      </w:r>
    </w:p>
    <w:p w14:paraId="0E131F2B" w14:textId="77777777" w:rsidR="00EC01F0" w:rsidRDefault="00EC01F0" w:rsidP="00EC01F0">
      <w:pPr>
        <w:ind w:firstLine="708"/>
      </w:pPr>
      <w:r>
        <w:t>Волновые алгоритмы допускают оптимизацию трассируемого пути.  В грубом приближении, все используемые критерии оптимизации можно разбить на две группы:  сосредоточенные и интегральные.  Сосредоточенные критерии применимы непосредственно к каждой точке плоскости.  Интегральные критерии применимы только к какому-то из возможных путей в целом.   Например: предпочтительная ориентация пути – это сосредоточенный критерий в каждой точке, а минимальная длина провода – интегральный.</w:t>
      </w:r>
    </w:p>
    <w:p w14:paraId="0E9F7CB5" w14:textId="77777777" w:rsidR="00EC01F0" w:rsidRDefault="00EC01F0" w:rsidP="00EC01F0">
      <w:pPr>
        <w:ind w:firstLine="708"/>
      </w:pPr>
    </w:p>
    <w:p w14:paraId="177FD531" w14:textId="77777777" w:rsidR="00EC01F0" w:rsidRDefault="00EC01F0" w:rsidP="00EC01F0">
      <w:pPr>
        <w:ind w:firstLine="708"/>
      </w:pPr>
      <w:r>
        <w:t xml:space="preserve">Некоторой разновидностью волнового алгоритма можно считать </w:t>
      </w:r>
      <w:r w:rsidRPr="00313B12">
        <w:rPr>
          <w:i/>
        </w:rPr>
        <w:t>лучевой алгоритм</w:t>
      </w:r>
      <w:r>
        <w:t xml:space="preserve"> трассировки.  Данный алгоритм связан с распространением лучей по приоритетным направлениям и требует значительно меньше памяти, чем волновой.</w:t>
      </w:r>
    </w:p>
    <w:p w14:paraId="1E227D70" w14:textId="77777777" w:rsidR="00EC01F0" w:rsidRDefault="00EC01F0" w:rsidP="00EC01F0">
      <w:pPr>
        <w:ind w:firstLine="708"/>
      </w:pPr>
      <w:r>
        <w:t>Также большое распространение получили генетические алгоритмы применительно к задаче канальной трассировки.</w:t>
      </w:r>
    </w:p>
    <w:p w14:paraId="2C32F3DA" w14:textId="77777777" w:rsidR="00EC01F0" w:rsidRDefault="00EC01F0" w:rsidP="00EC01F0">
      <w:pPr>
        <w:pStyle w:val="4"/>
      </w:pPr>
      <w:r>
        <w:t>Требования к процессу трассировки</w:t>
      </w:r>
    </w:p>
    <w:p w14:paraId="39C1B495" w14:textId="77777777" w:rsidR="00EC01F0" w:rsidRDefault="00EC01F0" w:rsidP="00EC01F0">
      <w:r>
        <w:t>Применительно к ПА10 задача трассировки должна обеспечивать следующие возможности:</w:t>
      </w:r>
    </w:p>
    <w:p w14:paraId="57398F6B" w14:textId="77777777" w:rsidR="00EC01F0" w:rsidRDefault="00EC01F0" w:rsidP="00F03B59">
      <w:pPr>
        <w:numPr>
          <w:ilvl w:val="0"/>
          <w:numId w:val="7"/>
        </w:numPr>
        <w:tabs>
          <w:tab w:val="clear" w:pos="720"/>
          <w:tab w:val="num" w:pos="1080"/>
        </w:tabs>
        <w:spacing w:before="0" w:after="0"/>
        <w:ind w:left="1080"/>
      </w:pPr>
      <w:r>
        <w:t>Быструю интерактивную прокладку проводника;</w:t>
      </w:r>
    </w:p>
    <w:p w14:paraId="563FED29" w14:textId="77777777" w:rsidR="00EC01F0" w:rsidRDefault="00EC01F0" w:rsidP="00F03B59">
      <w:pPr>
        <w:numPr>
          <w:ilvl w:val="0"/>
          <w:numId w:val="7"/>
        </w:numPr>
        <w:tabs>
          <w:tab w:val="clear" w:pos="720"/>
          <w:tab w:val="num" w:pos="1080"/>
        </w:tabs>
        <w:spacing w:before="0" w:after="0"/>
        <w:ind w:left="1080"/>
      </w:pPr>
      <w:r>
        <w:t>Возможность указать предпочтительный путь трассировки;</w:t>
      </w:r>
    </w:p>
    <w:p w14:paraId="6D7A304F" w14:textId="77777777" w:rsidR="00EC01F0" w:rsidRDefault="00EC01F0" w:rsidP="00F03B59">
      <w:pPr>
        <w:numPr>
          <w:ilvl w:val="0"/>
          <w:numId w:val="7"/>
        </w:numPr>
        <w:tabs>
          <w:tab w:val="clear" w:pos="720"/>
          <w:tab w:val="num" w:pos="1080"/>
        </w:tabs>
        <w:spacing w:before="0" w:after="0"/>
        <w:ind w:left="1080"/>
      </w:pPr>
      <w:r>
        <w:t>Возможность редактировать проложенный путь и не терять этой информации при выполнении повторной трассировки;</w:t>
      </w:r>
    </w:p>
    <w:p w14:paraId="039C2E8E" w14:textId="77777777" w:rsidR="00EC01F0" w:rsidRDefault="00EC01F0" w:rsidP="00F03B59">
      <w:pPr>
        <w:numPr>
          <w:ilvl w:val="0"/>
          <w:numId w:val="7"/>
        </w:numPr>
        <w:tabs>
          <w:tab w:val="clear" w:pos="720"/>
          <w:tab w:val="num" w:pos="1080"/>
        </w:tabs>
        <w:spacing w:before="0" w:after="0"/>
        <w:ind w:left="1080"/>
      </w:pPr>
      <w:r>
        <w:t>Учитывать ориентацию элементов.  Т.е. угол подвода провода к контакту может быть произвольным.</w:t>
      </w:r>
    </w:p>
    <w:p w14:paraId="19B2A7C6" w14:textId="77777777" w:rsidR="00EC01F0" w:rsidRDefault="00EC01F0" w:rsidP="00EC01F0"/>
    <w:p w14:paraId="75DB1485" w14:textId="77777777" w:rsidR="00EC01F0" w:rsidRDefault="00EC01F0" w:rsidP="00EC01F0">
      <w:pPr>
        <w:ind w:firstLine="360"/>
      </w:pPr>
      <w:r>
        <w:t>Проще говоря, трассировка должна максимально облегчать работу с системой, не сковывать возможностей пользователя и не раздражать его необходимостью постоянно править проложенный путь.</w:t>
      </w:r>
    </w:p>
    <w:p w14:paraId="70AF17FE" w14:textId="77777777" w:rsidR="00EC01F0" w:rsidRDefault="00EC01F0" w:rsidP="00EC01F0">
      <w:pPr>
        <w:pStyle w:val="4"/>
      </w:pPr>
      <w:r>
        <w:t>Реализация алгоритма трассировки</w:t>
      </w:r>
    </w:p>
    <w:p w14:paraId="083857D9" w14:textId="77777777" w:rsidR="00EC01F0" w:rsidRDefault="00EC01F0" w:rsidP="002357E6">
      <w:pPr>
        <w:ind w:firstLine="0"/>
      </w:pPr>
      <w:r>
        <w:rPr>
          <w:noProof/>
        </w:rPr>
        <w:pict w14:anchorId="5D82F50B">
          <v:shape id="_x0000_s1106" type="#_x0000_t75" style="position:absolute;left:0;text-align:left;margin-left:324pt;margin-top:1.75pt;width:136.5pt;height:86.25pt;z-index:1">
            <v:imagedata r:id="rId16" o:title=""/>
            <w10:wrap type="square"/>
          </v:shape>
        </w:pict>
      </w:r>
      <w:r>
        <w:t xml:space="preserve">В данной редакции ПА10 принят не самый оптимальный </w:t>
      </w:r>
      <w:r w:rsidRPr="00C24269">
        <w:rPr>
          <w:i/>
        </w:rPr>
        <w:t>лучевой алгоритм</w:t>
      </w:r>
      <w:r w:rsidRPr="00C24269">
        <w:t xml:space="preserve">, </w:t>
      </w:r>
      <w:r>
        <w:t xml:space="preserve">удовлетворяющий только последним трем пунктам.  В ситуации наличия двух-трех видимых препятствий трассировка начинает заметно снижать работоспособность всей системы.  Для </w:t>
      </w:r>
      <w:r>
        <w:lastRenderedPageBreak/>
        <w:t>того чтобы не нарушать требования интерактивности, в систему введено ограничение на полное время трассировки.  Таким образом, даже в самом худшем случае время трассировки не превышает трех (3) сек.</w:t>
      </w:r>
    </w:p>
    <w:p w14:paraId="748EDAF3" w14:textId="77777777" w:rsidR="003E424E" w:rsidRDefault="003E424E" w:rsidP="003E424E">
      <w:pPr>
        <w:pStyle w:val="a1"/>
        <w:jc w:val="right"/>
      </w:pPr>
      <w:r>
        <w:t>Пример соединения контактов</w:t>
      </w:r>
    </w:p>
    <w:p w14:paraId="2772822F" w14:textId="77777777" w:rsidR="00EC01F0" w:rsidRDefault="00EC01F0" w:rsidP="00EC01F0">
      <w:pPr>
        <w:pStyle w:val="4"/>
      </w:pPr>
      <w:r>
        <w:t>Дальнейшее развитие</w:t>
      </w:r>
    </w:p>
    <w:p w14:paraId="6EF8F9BF" w14:textId="77777777" w:rsidR="00D537DD" w:rsidRPr="00D537DD" w:rsidRDefault="00EC01F0" w:rsidP="00D537DD">
      <w:pPr>
        <w:ind w:firstLine="0"/>
      </w:pPr>
      <w:r w:rsidRPr="00D537DD">
        <w:t>В качестве основной задачи развития существующей системы можно назвать задачу существенного ускорения процесса трассировки.  Требование интерактивности можно будет считать удовлетворенным  при десятикратном ускорении.</w:t>
      </w:r>
      <w:r w:rsidR="00D537DD" w:rsidRPr="00D537DD">
        <w:t xml:space="preserve"> </w:t>
      </w:r>
    </w:p>
    <w:p w14:paraId="609208D3" w14:textId="77777777" w:rsidR="00D537DD" w:rsidRPr="00C6155B" w:rsidRDefault="00D537DD" w:rsidP="00D537DD">
      <w:pPr>
        <w:pStyle w:val="2"/>
      </w:pPr>
      <w:bookmarkStart w:id="41" w:name="_Toc105756103"/>
      <w:r>
        <w:t>Сравнение возможностей</w:t>
      </w:r>
      <w:r w:rsidRPr="008A5CF1">
        <w:t xml:space="preserve"> </w:t>
      </w:r>
      <w:r>
        <w:t>систем серии ПА</w:t>
      </w:r>
      <w:bookmarkEnd w:id="41"/>
    </w:p>
    <w:p w14:paraId="5D696AFB" w14:textId="77777777" w:rsidR="00D537DD" w:rsidRPr="008A5CF1" w:rsidRDefault="00D537DD" w:rsidP="00D537DD">
      <w:pPr>
        <w:ind w:firstLine="0"/>
      </w:pPr>
      <w:r>
        <w:t xml:space="preserve">Главным и основным достоинством комплекса ПА10 является возможность визуального проектирования схем и </w:t>
      </w:r>
      <w:r w:rsidRPr="008A5CF1">
        <w:rPr>
          <w:i/>
        </w:rPr>
        <w:t>компонентов</w:t>
      </w:r>
      <w:r>
        <w:t xml:space="preserve"> функциональных эквивалентных схем.</w:t>
      </w:r>
    </w:p>
    <w:p w14:paraId="303A0157" w14:textId="77777777" w:rsidR="00D537DD" w:rsidRPr="00AF7288" w:rsidRDefault="00D537DD" w:rsidP="00D537DD">
      <w:pPr>
        <w:pStyle w:val="a4"/>
      </w:pPr>
      <w:r>
        <w:t>Сравнение возможностей систем серии ПА</w:t>
      </w:r>
    </w:p>
    <w:tbl>
      <w:tblPr>
        <w:tblW w:w="0" w:type="auto"/>
        <w:tblInd w:w="108" w:type="dxa"/>
        <w:tblLook w:val="01E0" w:firstRow="1" w:lastRow="1" w:firstColumn="1" w:lastColumn="1" w:noHBand="0" w:noVBand="0"/>
      </w:tblPr>
      <w:tblGrid>
        <w:gridCol w:w="4500"/>
        <w:gridCol w:w="1620"/>
        <w:gridCol w:w="1620"/>
        <w:gridCol w:w="1620"/>
      </w:tblGrid>
      <w:tr w:rsidR="00243E29" w14:paraId="4252EA2D" w14:textId="77777777" w:rsidTr="00243E29">
        <w:tc>
          <w:tcPr>
            <w:tcW w:w="4500" w:type="dxa"/>
            <w:tcBorders>
              <w:right w:val="single" w:sz="8" w:space="0" w:color="999999"/>
            </w:tcBorders>
            <w:shd w:val="clear" w:color="auto" w:fill="auto"/>
          </w:tcPr>
          <w:p w14:paraId="3C523E7F" w14:textId="77777777" w:rsidR="00D537DD" w:rsidRDefault="00D537DD" w:rsidP="00243E29">
            <w:pPr>
              <w:ind w:firstLine="0"/>
              <w:jc w:val="center"/>
            </w:pPr>
          </w:p>
        </w:tc>
        <w:tc>
          <w:tcPr>
            <w:tcW w:w="1620" w:type="dxa"/>
            <w:tcBorders>
              <w:top w:val="single" w:sz="8" w:space="0" w:color="999999"/>
              <w:left w:val="single" w:sz="8" w:space="0" w:color="999999"/>
              <w:bottom w:val="single" w:sz="8" w:space="0" w:color="999999"/>
              <w:right w:val="single" w:sz="8" w:space="0" w:color="999999"/>
            </w:tcBorders>
            <w:shd w:val="clear" w:color="auto" w:fill="E6E6E6"/>
          </w:tcPr>
          <w:p w14:paraId="3A346A73" w14:textId="77777777" w:rsidR="00D537DD" w:rsidRDefault="00D537DD" w:rsidP="00243E29">
            <w:pPr>
              <w:ind w:firstLine="0"/>
              <w:jc w:val="center"/>
            </w:pPr>
            <w:r>
              <w:t>ПА7</w:t>
            </w:r>
          </w:p>
        </w:tc>
        <w:tc>
          <w:tcPr>
            <w:tcW w:w="1620" w:type="dxa"/>
            <w:tcBorders>
              <w:top w:val="single" w:sz="8" w:space="0" w:color="999999"/>
              <w:left w:val="single" w:sz="8" w:space="0" w:color="999999"/>
              <w:bottom w:val="single" w:sz="8" w:space="0" w:color="999999"/>
              <w:right w:val="single" w:sz="8" w:space="0" w:color="999999"/>
            </w:tcBorders>
            <w:shd w:val="clear" w:color="auto" w:fill="E6E6E6"/>
          </w:tcPr>
          <w:p w14:paraId="07E48F3A" w14:textId="77777777" w:rsidR="00D537DD" w:rsidRDefault="00D537DD" w:rsidP="00243E29">
            <w:pPr>
              <w:ind w:firstLine="0"/>
              <w:jc w:val="center"/>
            </w:pPr>
            <w:r>
              <w:t>ПА9</w:t>
            </w:r>
          </w:p>
        </w:tc>
        <w:tc>
          <w:tcPr>
            <w:tcW w:w="1620" w:type="dxa"/>
            <w:tcBorders>
              <w:top w:val="single" w:sz="8" w:space="0" w:color="999999"/>
              <w:left w:val="single" w:sz="8" w:space="0" w:color="999999"/>
              <w:bottom w:val="single" w:sz="8" w:space="0" w:color="999999"/>
              <w:right w:val="single" w:sz="8" w:space="0" w:color="999999"/>
            </w:tcBorders>
            <w:shd w:val="clear" w:color="auto" w:fill="E6E6E6"/>
          </w:tcPr>
          <w:p w14:paraId="6657688E" w14:textId="77777777" w:rsidR="00D537DD" w:rsidRPr="00243E29" w:rsidRDefault="00D537DD" w:rsidP="00243E29">
            <w:pPr>
              <w:ind w:firstLine="0"/>
              <w:jc w:val="center"/>
              <w:rPr>
                <w:lang w:val="en-US"/>
              </w:rPr>
            </w:pPr>
            <w:r>
              <w:t>ПА10</w:t>
            </w:r>
            <w:r w:rsidRPr="00243E29">
              <w:rPr>
                <w:lang w:val="en-US"/>
              </w:rPr>
              <w:t xml:space="preserve"> v0.1</w:t>
            </w:r>
          </w:p>
        </w:tc>
      </w:tr>
      <w:tr w:rsidR="00243E29" w14:paraId="54113046" w14:textId="77777777" w:rsidTr="00243E29">
        <w:trPr>
          <w:trHeight w:val="518"/>
        </w:trPr>
        <w:tc>
          <w:tcPr>
            <w:tcW w:w="4500" w:type="dxa"/>
            <w:tcBorders>
              <w:bottom w:val="single" w:sz="12" w:space="0" w:color="auto"/>
              <w:right w:val="single" w:sz="8" w:space="0" w:color="999999"/>
            </w:tcBorders>
            <w:shd w:val="clear" w:color="auto" w:fill="auto"/>
            <w:vAlign w:val="bottom"/>
          </w:tcPr>
          <w:p w14:paraId="01EE8AFB" w14:textId="77777777" w:rsidR="00D537DD" w:rsidRPr="00243E29" w:rsidRDefault="00D537DD" w:rsidP="00243E29">
            <w:pPr>
              <w:ind w:firstLine="0"/>
              <w:rPr>
                <w:b/>
              </w:rPr>
            </w:pPr>
            <w:r w:rsidRPr="00243E29">
              <w:rPr>
                <w:b/>
              </w:rPr>
              <w:t>Моделирование</w:t>
            </w:r>
          </w:p>
        </w:tc>
        <w:tc>
          <w:tcPr>
            <w:tcW w:w="1620" w:type="dxa"/>
            <w:tcBorders>
              <w:top w:val="single" w:sz="8" w:space="0" w:color="999999"/>
              <w:left w:val="single" w:sz="8" w:space="0" w:color="999999"/>
              <w:bottom w:val="single" w:sz="12" w:space="0" w:color="auto"/>
              <w:right w:val="single" w:sz="8" w:space="0" w:color="999999"/>
            </w:tcBorders>
            <w:shd w:val="clear" w:color="auto" w:fill="auto"/>
          </w:tcPr>
          <w:p w14:paraId="37566F5D" w14:textId="77777777" w:rsidR="00D537DD" w:rsidRDefault="00D537DD" w:rsidP="00243E29">
            <w:pPr>
              <w:jc w:val="center"/>
            </w:pPr>
          </w:p>
        </w:tc>
        <w:tc>
          <w:tcPr>
            <w:tcW w:w="1620" w:type="dxa"/>
            <w:tcBorders>
              <w:top w:val="single" w:sz="8" w:space="0" w:color="999999"/>
              <w:left w:val="single" w:sz="8" w:space="0" w:color="999999"/>
              <w:bottom w:val="single" w:sz="12" w:space="0" w:color="auto"/>
              <w:right w:val="single" w:sz="8" w:space="0" w:color="999999"/>
            </w:tcBorders>
            <w:shd w:val="clear" w:color="auto" w:fill="auto"/>
          </w:tcPr>
          <w:p w14:paraId="09FB14C3" w14:textId="77777777" w:rsidR="00D537DD" w:rsidRDefault="00D537DD" w:rsidP="00243E29">
            <w:pPr>
              <w:jc w:val="center"/>
            </w:pPr>
          </w:p>
        </w:tc>
        <w:tc>
          <w:tcPr>
            <w:tcW w:w="1620" w:type="dxa"/>
            <w:tcBorders>
              <w:top w:val="single" w:sz="8" w:space="0" w:color="999999"/>
              <w:left w:val="single" w:sz="8" w:space="0" w:color="999999"/>
              <w:bottom w:val="single" w:sz="12" w:space="0" w:color="auto"/>
              <w:right w:val="single" w:sz="8" w:space="0" w:color="999999"/>
            </w:tcBorders>
            <w:shd w:val="clear" w:color="auto" w:fill="auto"/>
          </w:tcPr>
          <w:p w14:paraId="00583C62" w14:textId="77777777" w:rsidR="00D537DD" w:rsidRDefault="00D537DD" w:rsidP="00243E29">
            <w:pPr>
              <w:jc w:val="center"/>
            </w:pPr>
          </w:p>
        </w:tc>
      </w:tr>
      <w:tr w:rsidR="00243E29" w14:paraId="630F8FF4" w14:textId="77777777" w:rsidTr="00243E29">
        <w:tc>
          <w:tcPr>
            <w:tcW w:w="4500" w:type="dxa"/>
            <w:tcBorders>
              <w:top w:val="single" w:sz="12" w:space="0" w:color="auto"/>
              <w:right w:val="single" w:sz="8" w:space="0" w:color="999999"/>
            </w:tcBorders>
            <w:shd w:val="clear" w:color="auto" w:fill="auto"/>
          </w:tcPr>
          <w:p w14:paraId="3275E1DF" w14:textId="77777777" w:rsidR="00D537DD" w:rsidRDefault="00D537DD" w:rsidP="00243E29">
            <w:pPr>
              <w:jc w:val="right"/>
            </w:pPr>
            <w:r>
              <w:t>Моделирование гетерогенных систем</w:t>
            </w:r>
          </w:p>
        </w:tc>
        <w:tc>
          <w:tcPr>
            <w:tcW w:w="1620" w:type="dxa"/>
            <w:tcBorders>
              <w:top w:val="single" w:sz="12" w:space="0" w:color="auto"/>
              <w:left w:val="single" w:sz="8" w:space="0" w:color="999999"/>
              <w:bottom w:val="single" w:sz="8" w:space="0" w:color="999999"/>
              <w:right w:val="single" w:sz="8" w:space="0" w:color="999999"/>
            </w:tcBorders>
            <w:shd w:val="clear" w:color="auto" w:fill="auto"/>
          </w:tcPr>
          <w:p w14:paraId="6F66F436" w14:textId="77777777" w:rsidR="00D537DD" w:rsidRPr="00243E29" w:rsidRDefault="00D537DD" w:rsidP="00243E29">
            <w:pPr>
              <w:jc w:val="center"/>
              <w:rPr>
                <w:szCs w:val="20"/>
              </w:rPr>
            </w:pPr>
            <w:r w:rsidRPr="00243E29">
              <w:rPr>
                <w:szCs w:val="20"/>
              </w:rPr>
              <w:t>+</w:t>
            </w:r>
          </w:p>
        </w:tc>
        <w:tc>
          <w:tcPr>
            <w:tcW w:w="1620" w:type="dxa"/>
            <w:tcBorders>
              <w:top w:val="single" w:sz="12" w:space="0" w:color="auto"/>
              <w:left w:val="single" w:sz="8" w:space="0" w:color="999999"/>
              <w:bottom w:val="single" w:sz="8" w:space="0" w:color="999999"/>
              <w:right w:val="single" w:sz="8" w:space="0" w:color="999999"/>
            </w:tcBorders>
            <w:shd w:val="clear" w:color="auto" w:fill="auto"/>
          </w:tcPr>
          <w:p w14:paraId="5BB3B167" w14:textId="77777777" w:rsidR="00D537DD" w:rsidRPr="00243E29" w:rsidRDefault="00D537DD" w:rsidP="00243E29">
            <w:pPr>
              <w:jc w:val="center"/>
              <w:rPr>
                <w:szCs w:val="20"/>
              </w:rPr>
            </w:pPr>
            <w:r w:rsidRPr="00243E29">
              <w:rPr>
                <w:szCs w:val="20"/>
              </w:rPr>
              <w:t>+</w:t>
            </w:r>
          </w:p>
        </w:tc>
        <w:tc>
          <w:tcPr>
            <w:tcW w:w="1620" w:type="dxa"/>
            <w:tcBorders>
              <w:top w:val="single" w:sz="12" w:space="0" w:color="auto"/>
              <w:left w:val="single" w:sz="8" w:space="0" w:color="999999"/>
              <w:bottom w:val="single" w:sz="8" w:space="0" w:color="999999"/>
              <w:right w:val="single" w:sz="8" w:space="0" w:color="999999"/>
            </w:tcBorders>
            <w:shd w:val="clear" w:color="auto" w:fill="auto"/>
          </w:tcPr>
          <w:p w14:paraId="17A9AAF1" w14:textId="77777777" w:rsidR="00D537DD" w:rsidRPr="00243E29" w:rsidRDefault="00D537DD" w:rsidP="00243E29">
            <w:pPr>
              <w:jc w:val="center"/>
              <w:rPr>
                <w:szCs w:val="20"/>
              </w:rPr>
            </w:pPr>
            <w:r w:rsidRPr="00243E29">
              <w:rPr>
                <w:szCs w:val="20"/>
              </w:rPr>
              <w:t>+</w:t>
            </w:r>
          </w:p>
        </w:tc>
      </w:tr>
      <w:tr w:rsidR="00243E29" w14:paraId="20217F79" w14:textId="77777777" w:rsidTr="00243E29">
        <w:tc>
          <w:tcPr>
            <w:tcW w:w="4500" w:type="dxa"/>
            <w:tcBorders>
              <w:right w:val="single" w:sz="8" w:space="0" w:color="999999"/>
            </w:tcBorders>
            <w:shd w:val="clear" w:color="auto" w:fill="auto"/>
          </w:tcPr>
          <w:p w14:paraId="67126A84" w14:textId="77777777" w:rsidR="00D537DD" w:rsidRDefault="00D537DD" w:rsidP="00243E29">
            <w:pPr>
              <w:jc w:val="right"/>
            </w:pPr>
            <w:r>
              <w:t>Поддержка единиц измерения</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488D32DA" w14:textId="77777777" w:rsidR="00D537DD" w:rsidRPr="00243E29" w:rsidRDefault="00D537DD" w:rsidP="00243E29">
            <w:pPr>
              <w:jc w:val="center"/>
              <w:rPr>
                <w:szCs w:val="20"/>
              </w:rPr>
            </w:pPr>
            <w:r w:rsidRPr="00243E29">
              <w:rPr>
                <w:szCs w:val="20"/>
              </w:rPr>
              <w:t>+</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6BE4BA6C" w14:textId="77777777" w:rsidR="00D537DD" w:rsidRPr="00243E29" w:rsidRDefault="00D537DD" w:rsidP="00243E29">
            <w:pPr>
              <w:jc w:val="center"/>
              <w:rPr>
                <w:szCs w:val="20"/>
              </w:rPr>
            </w:pPr>
            <w:r w:rsidRPr="00243E29">
              <w:rPr>
                <w:szCs w:val="20"/>
              </w:rPr>
              <w:t>+</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40D0AA49" w14:textId="77777777" w:rsidR="00D537DD" w:rsidRPr="00243E29" w:rsidRDefault="00D537DD" w:rsidP="00243E29">
            <w:pPr>
              <w:jc w:val="center"/>
              <w:rPr>
                <w:szCs w:val="20"/>
              </w:rPr>
            </w:pPr>
            <w:r w:rsidRPr="00243E29">
              <w:rPr>
                <w:szCs w:val="20"/>
              </w:rPr>
              <w:t>+</w:t>
            </w:r>
          </w:p>
        </w:tc>
      </w:tr>
      <w:tr w:rsidR="00243E29" w14:paraId="5D518258" w14:textId="77777777" w:rsidTr="00243E29">
        <w:tc>
          <w:tcPr>
            <w:tcW w:w="4500" w:type="dxa"/>
            <w:tcBorders>
              <w:right w:val="single" w:sz="8" w:space="0" w:color="999999"/>
            </w:tcBorders>
            <w:shd w:val="clear" w:color="auto" w:fill="auto"/>
          </w:tcPr>
          <w:p w14:paraId="40240D57" w14:textId="77777777" w:rsidR="00D537DD" w:rsidRDefault="00D537DD" w:rsidP="00243E29">
            <w:pPr>
              <w:jc w:val="right"/>
            </w:pPr>
            <w:r>
              <w:t>Проверка целостности модели</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422087EA" w14:textId="77777777" w:rsidR="00D537DD" w:rsidRPr="00243E29" w:rsidRDefault="00D537DD" w:rsidP="00243E29">
            <w:pPr>
              <w:jc w:val="center"/>
              <w:rPr>
                <w:szCs w:val="20"/>
              </w:rPr>
            </w:pPr>
            <w:r w:rsidRPr="00243E29">
              <w:rPr>
                <w:szCs w:val="20"/>
              </w:rPr>
              <w:t>+</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750AF685" w14:textId="77777777" w:rsidR="00D537DD" w:rsidRPr="00243E29" w:rsidRDefault="00D537DD" w:rsidP="00243E29">
            <w:pPr>
              <w:jc w:val="center"/>
              <w:rPr>
                <w:szCs w:val="20"/>
              </w:rPr>
            </w:pPr>
            <w:r w:rsidRPr="00243E29">
              <w:rPr>
                <w:szCs w:val="20"/>
              </w:rPr>
              <w:t>+</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40A03657" w14:textId="77777777" w:rsidR="00D537DD" w:rsidRPr="00243E29" w:rsidRDefault="00D537DD" w:rsidP="00243E29">
            <w:pPr>
              <w:jc w:val="center"/>
              <w:rPr>
                <w:szCs w:val="20"/>
              </w:rPr>
            </w:pPr>
            <w:r w:rsidRPr="00243E29">
              <w:rPr>
                <w:szCs w:val="20"/>
              </w:rPr>
              <w:t>+</w:t>
            </w:r>
          </w:p>
        </w:tc>
      </w:tr>
      <w:tr w:rsidR="00243E29" w14:paraId="6F27A66B" w14:textId="77777777" w:rsidTr="00243E29">
        <w:trPr>
          <w:trHeight w:val="463"/>
        </w:trPr>
        <w:tc>
          <w:tcPr>
            <w:tcW w:w="4500" w:type="dxa"/>
            <w:tcBorders>
              <w:bottom w:val="single" w:sz="12" w:space="0" w:color="auto"/>
              <w:right w:val="single" w:sz="8" w:space="0" w:color="999999"/>
            </w:tcBorders>
            <w:shd w:val="clear" w:color="auto" w:fill="auto"/>
            <w:vAlign w:val="bottom"/>
          </w:tcPr>
          <w:p w14:paraId="1B024289" w14:textId="77777777" w:rsidR="00D537DD" w:rsidRPr="00243E29" w:rsidRDefault="00D537DD" w:rsidP="00243E29">
            <w:pPr>
              <w:ind w:firstLine="0"/>
              <w:rPr>
                <w:b/>
              </w:rPr>
            </w:pPr>
            <w:r w:rsidRPr="00243E29">
              <w:rPr>
                <w:b/>
              </w:rPr>
              <w:t>Вычислительные возможности</w:t>
            </w:r>
          </w:p>
        </w:tc>
        <w:tc>
          <w:tcPr>
            <w:tcW w:w="1620" w:type="dxa"/>
            <w:tcBorders>
              <w:top w:val="single" w:sz="8" w:space="0" w:color="999999"/>
              <w:left w:val="single" w:sz="8" w:space="0" w:color="999999"/>
              <w:bottom w:val="single" w:sz="12" w:space="0" w:color="auto"/>
              <w:right w:val="single" w:sz="8" w:space="0" w:color="999999"/>
            </w:tcBorders>
            <w:shd w:val="clear" w:color="auto" w:fill="auto"/>
          </w:tcPr>
          <w:p w14:paraId="40BF5012" w14:textId="77777777" w:rsidR="00D537DD" w:rsidRPr="00243E29" w:rsidRDefault="00D537DD" w:rsidP="00243E29">
            <w:pPr>
              <w:jc w:val="center"/>
              <w:rPr>
                <w:szCs w:val="20"/>
              </w:rPr>
            </w:pPr>
          </w:p>
        </w:tc>
        <w:tc>
          <w:tcPr>
            <w:tcW w:w="1620" w:type="dxa"/>
            <w:tcBorders>
              <w:top w:val="single" w:sz="8" w:space="0" w:color="999999"/>
              <w:left w:val="single" w:sz="8" w:space="0" w:color="999999"/>
              <w:bottom w:val="single" w:sz="12" w:space="0" w:color="auto"/>
              <w:right w:val="single" w:sz="8" w:space="0" w:color="999999"/>
            </w:tcBorders>
            <w:shd w:val="clear" w:color="auto" w:fill="auto"/>
          </w:tcPr>
          <w:p w14:paraId="066F9544" w14:textId="77777777" w:rsidR="00D537DD" w:rsidRPr="00243E29" w:rsidRDefault="00D537DD" w:rsidP="00243E29">
            <w:pPr>
              <w:jc w:val="center"/>
              <w:rPr>
                <w:szCs w:val="20"/>
              </w:rPr>
            </w:pPr>
          </w:p>
        </w:tc>
        <w:tc>
          <w:tcPr>
            <w:tcW w:w="1620" w:type="dxa"/>
            <w:tcBorders>
              <w:top w:val="single" w:sz="8" w:space="0" w:color="999999"/>
              <w:left w:val="single" w:sz="8" w:space="0" w:color="999999"/>
              <w:bottom w:val="single" w:sz="12" w:space="0" w:color="auto"/>
              <w:right w:val="single" w:sz="8" w:space="0" w:color="999999"/>
            </w:tcBorders>
            <w:shd w:val="clear" w:color="auto" w:fill="auto"/>
          </w:tcPr>
          <w:p w14:paraId="01BDF333" w14:textId="77777777" w:rsidR="00D537DD" w:rsidRPr="00243E29" w:rsidRDefault="00D537DD" w:rsidP="00243E29">
            <w:pPr>
              <w:jc w:val="center"/>
              <w:rPr>
                <w:szCs w:val="20"/>
              </w:rPr>
            </w:pPr>
          </w:p>
        </w:tc>
      </w:tr>
      <w:tr w:rsidR="00243E29" w14:paraId="258CF2EB" w14:textId="77777777" w:rsidTr="00243E29">
        <w:tc>
          <w:tcPr>
            <w:tcW w:w="4500" w:type="dxa"/>
            <w:tcBorders>
              <w:top w:val="single" w:sz="12" w:space="0" w:color="auto"/>
              <w:right w:val="single" w:sz="8" w:space="0" w:color="999999"/>
            </w:tcBorders>
            <w:shd w:val="clear" w:color="auto" w:fill="auto"/>
          </w:tcPr>
          <w:p w14:paraId="5F284E3C" w14:textId="77777777" w:rsidR="00D537DD" w:rsidRDefault="00D537DD" w:rsidP="00243E29">
            <w:pPr>
              <w:jc w:val="right"/>
            </w:pPr>
            <w:r>
              <w:t>Адаптивные методы решения систем</w:t>
            </w:r>
          </w:p>
        </w:tc>
        <w:tc>
          <w:tcPr>
            <w:tcW w:w="1620" w:type="dxa"/>
            <w:tcBorders>
              <w:top w:val="single" w:sz="12" w:space="0" w:color="auto"/>
              <w:left w:val="single" w:sz="8" w:space="0" w:color="999999"/>
              <w:bottom w:val="single" w:sz="8" w:space="0" w:color="999999"/>
              <w:right w:val="single" w:sz="8" w:space="0" w:color="999999"/>
            </w:tcBorders>
            <w:shd w:val="clear" w:color="auto" w:fill="auto"/>
          </w:tcPr>
          <w:p w14:paraId="284E2BD7" w14:textId="77777777" w:rsidR="00D537DD" w:rsidRPr="00243E29" w:rsidRDefault="00D537DD" w:rsidP="00243E29">
            <w:pPr>
              <w:jc w:val="center"/>
              <w:rPr>
                <w:szCs w:val="20"/>
              </w:rPr>
            </w:pPr>
            <w:r w:rsidRPr="00243E29">
              <w:rPr>
                <w:szCs w:val="20"/>
              </w:rPr>
              <w:t>-</w:t>
            </w:r>
          </w:p>
        </w:tc>
        <w:tc>
          <w:tcPr>
            <w:tcW w:w="1620" w:type="dxa"/>
            <w:tcBorders>
              <w:top w:val="single" w:sz="12" w:space="0" w:color="auto"/>
              <w:left w:val="single" w:sz="8" w:space="0" w:color="999999"/>
              <w:bottom w:val="single" w:sz="8" w:space="0" w:color="999999"/>
              <w:right w:val="single" w:sz="8" w:space="0" w:color="999999"/>
            </w:tcBorders>
            <w:shd w:val="clear" w:color="auto" w:fill="auto"/>
          </w:tcPr>
          <w:p w14:paraId="59F49AFD" w14:textId="77777777" w:rsidR="00D537DD" w:rsidRPr="00243E29" w:rsidRDefault="00D537DD" w:rsidP="00243E29">
            <w:pPr>
              <w:jc w:val="center"/>
              <w:rPr>
                <w:szCs w:val="20"/>
              </w:rPr>
            </w:pPr>
            <w:r w:rsidRPr="00243E29">
              <w:rPr>
                <w:szCs w:val="20"/>
              </w:rPr>
              <w:t>-</w:t>
            </w:r>
          </w:p>
        </w:tc>
        <w:tc>
          <w:tcPr>
            <w:tcW w:w="1620" w:type="dxa"/>
            <w:tcBorders>
              <w:top w:val="single" w:sz="12" w:space="0" w:color="auto"/>
              <w:left w:val="single" w:sz="8" w:space="0" w:color="999999"/>
              <w:bottom w:val="single" w:sz="8" w:space="0" w:color="999999"/>
              <w:right w:val="single" w:sz="8" w:space="0" w:color="999999"/>
            </w:tcBorders>
            <w:shd w:val="clear" w:color="auto" w:fill="auto"/>
          </w:tcPr>
          <w:p w14:paraId="17EACB7B" w14:textId="77777777" w:rsidR="00D537DD" w:rsidRPr="00243E29" w:rsidRDefault="00D537DD" w:rsidP="00243E29">
            <w:pPr>
              <w:jc w:val="center"/>
              <w:rPr>
                <w:szCs w:val="20"/>
              </w:rPr>
            </w:pPr>
            <w:r w:rsidRPr="00243E29">
              <w:rPr>
                <w:szCs w:val="20"/>
              </w:rPr>
              <w:t>+</w:t>
            </w:r>
          </w:p>
        </w:tc>
      </w:tr>
      <w:tr w:rsidR="00243E29" w14:paraId="0FAC74CB" w14:textId="77777777" w:rsidTr="00243E29">
        <w:tc>
          <w:tcPr>
            <w:tcW w:w="4500" w:type="dxa"/>
            <w:tcBorders>
              <w:right w:val="single" w:sz="8" w:space="0" w:color="999999"/>
            </w:tcBorders>
            <w:shd w:val="clear" w:color="auto" w:fill="auto"/>
          </w:tcPr>
          <w:p w14:paraId="2B4FF4EB" w14:textId="77777777" w:rsidR="00D537DD" w:rsidRDefault="00D537DD" w:rsidP="00243E29">
            <w:pPr>
              <w:jc w:val="right"/>
            </w:pPr>
            <w:r>
              <w:t>Оптимизация под конкретный процессор</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3573A327" w14:textId="77777777" w:rsidR="00D537DD" w:rsidRPr="00243E29" w:rsidRDefault="00D537DD" w:rsidP="00243E29">
            <w:pPr>
              <w:jc w:val="center"/>
              <w:rPr>
                <w:szCs w:val="20"/>
              </w:rPr>
            </w:pPr>
            <w:r w:rsidRPr="00243E29">
              <w:rPr>
                <w:szCs w:val="20"/>
              </w:rPr>
              <w:t>-</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3046E975" w14:textId="77777777" w:rsidR="00D537DD" w:rsidRPr="00243E29" w:rsidRDefault="00D537DD" w:rsidP="00243E29">
            <w:pPr>
              <w:jc w:val="center"/>
              <w:rPr>
                <w:szCs w:val="20"/>
              </w:rPr>
            </w:pPr>
            <w:r w:rsidRPr="00243E29">
              <w:rPr>
                <w:szCs w:val="20"/>
              </w:rPr>
              <w:t>-</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2B7702A0" w14:textId="77777777" w:rsidR="00D537DD" w:rsidRPr="00243E29" w:rsidRDefault="00D537DD" w:rsidP="00243E29">
            <w:pPr>
              <w:jc w:val="center"/>
              <w:rPr>
                <w:szCs w:val="20"/>
              </w:rPr>
            </w:pPr>
            <w:r w:rsidRPr="00243E29">
              <w:rPr>
                <w:szCs w:val="20"/>
              </w:rPr>
              <w:t>+</w:t>
            </w:r>
          </w:p>
        </w:tc>
      </w:tr>
      <w:tr w:rsidR="00243E29" w14:paraId="4706F61C" w14:textId="77777777" w:rsidTr="00243E29">
        <w:trPr>
          <w:trHeight w:val="496"/>
        </w:trPr>
        <w:tc>
          <w:tcPr>
            <w:tcW w:w="4500" w:type="dxa"/>
            <w:tcBorders>
              <w:bottom w:val="single" w:sz="12" w:space="0" w:color="auto"/>
              <w:right w:val="single" w:sz="8" w:space="0" w:color="999999"/>
            </w:tcBorders>
            <w:shd w:val="clear" w:color="auto" w:fill="auto"/>
            <w:vAlign w:val="bottom"/>
          </w:tcPr>
          <w:p w14:paraId="660939DB" w14:textId="77777777" w:rsidR="00D537DD" w:rsidRPr="00243E29" w:rsidRDefault="00D537DD" w:rsidP="00243E29">
            <w:pPr>
              <w:ind w:firstLine="0"/>
              <w:rPr>
                <w:b/>
              </w:rPr>
            </w:pPr>
            <w:r w:rsidRPr="00243E29">
              <w:rPr>
                <w:b/>
              </w:rPr>
              <w:t>Редактирование моделей</w:t>
            </w:r>
          </w:p>
        </w:tc>
        <w:tc>
          <w:tcPr>
            <w:tcW w:w="1620" w:type="dxa"/>
            <w:tcBorders>
              <w:top w:val="single" w:sz="8" w:space="0" w:color="999999"/>
              <w:left w:val="single" w:sz="8" w:space="0" w:color="999999"/>
              <w:bottom w:val="single" w:sz="12" w:space="0" w:color="auto"/>
              <w:right w:val="single" w:sz="8" w:space="0" w:color="999999"/>
            </w:tcBorders>
            <w:shd w:val="clear" w:color="auto" w:fill="auto"/>
          </w:tcPr>
          <w:p w14:paraId="0AFD638C" w14:textId="77777777" w:rsidR="00D537DD" w:rsidRPr="00243E29" w:rsidRDefault="00D537DD" w:rsidP="00243E29">
            <w:pPr>
              <w:jc w:val="center"/>
              <w:rPr>
                <w:szCs w:val="20"/>
              </w:rPr>
            </w:pPr>
          </w:p>
        </w:tc>
        <w:tc>
          <w:tcPr>
            <w:tcW w:w="1620" w:type="dxa"/>
            <w:tcBorders>
              <w:top w:val="single" w:sz="8" w:space="0" w:color="999999"/>
              <w:left w:val="single" w:sz="8" w:space="0" w:color="999999"/>
              <w:bottom w:val="single" w:sz="12" w:space="0" w:color="auto"/>
              <w:right w:val="single" w:sz="8" w:space="0" w:color="999999"/>
            </w:tcBorders>
            <w:shd w:val="clear" w:color="auto" w:fill="auto"/>
          </w:tcPr>
          <w:p w14:paraId="35E0B54C" w14:textId="77777777" w:rsidR="00D537DD" w:rsidRPr="00243E29" w:rsidRDefault="00D537DD" w:rsidP="00243E29">
            <w:pPr>
              <w:jc w:val="center"/>
              <w:rPr>
                <w:szCs w:val="20"/>
              </w:rPr>
            </w:pPr>
          </w:p>
        </w:tc>
        <w:tc>
          <w:tcPr>
            <w:tcW w:w="1620" w:type="dxa"/>
            <w:tcBorders>
              <w:top w:val="single" w:sz="8" w:space="0" w:color="999999"/>
              <w:left w:val="single" w:sz="8" w:space="0" w:color="999999"/>
              <w:bottom w:val="single" w:sz="12" w:space="0" w:color="auto"/>
              <w:right w:val="single" w:sz="8" w:space="0" w:color="999999"/>
            </w:tcBorders>
            <w:shd w:val="clear" w:color="auto" w:fill="auto"/>
          </w:tcPr>
          <w:p w14:paraId="0897EA5F" w14:textId="77777777" w:rsidR="00D537DD" w:rsidRPr="00243E29" w:rsidRDefault="00D537DD" w:rsidP="00243E29">
            <w:pPr>
              <w:jc w:val="center"/>
              <w:rPr>
                <w:szCs w:val="20"/>
              </w:rPr>
            </w:pPr>
          </w:p>
        </w:tc>
      </w:tr>
      <w:tr w:rsidR="00243E29" w14:paraId="7D6E2814" w14:textId="77777777" w:rsidTr="00243E29">
        <w:tc>
          <w:tcPr>
            <w:tcW w:w="4500" w:type="dxa"/>
            <w:tcBorders>
              <w:top w:val="single" w:sz="12" w:space="0" w:color="auto"/>
              <w:right w:val="single" w:sz="8" w:space="0" w:color="999999"/>
            </w:tcBorders>
            <w:shd w:val="clear" w:color="auto" w:fill="auto"/>
          </w:tcPr>
          <w:p w14:paraId="711C6177" w14:textId="77777777" w:rsidR="00D537DD" w:rsidRDefault="00D537DD" w:rsidP="00243E29">
            <w:pPr>
              <w:jc w:val="right"/>
            </w:pPr>
            <w:r>
              <w:t>Встроенный язык описания моделей</w:t>
            </w:r>
          </w:p>
        </w:tc>
        <w:tc>
          <w:tcPr>
            <w:tcW w:w="1620" w:type="dxa"/>
            <w:tcBorders>
              <w:top w:val="single" w:sz="12" w:space="0" w:color="auto"/>
              <w:left w:val="single" w:sz="8" w:space="0" w:color="999999"/>
              <w:bottom w:val="single" w:sz="8" w:space="0" w:color="999999"/>
              <w:right w:val="single" w:sz="8" w:space="0" w:color="999999"/>
            </w:tcBorders>
            <w:shd w:val="clear" w:color="auto" w:fill="auto"/>
          </w:tcPr>
          <w:p w14:paraId="68D41581" w14:textId="77777777" w:rsidR="00D537DD" w:rsidRPr="00243E29" w:rsidRDefault="00D537DD" w:rsidP="00243E29">
            <w:pPr>
              <w:jc w:val="center"/>
              <w:rPr>
                <w:szCs w:val="20"/>
              </w:rPr>
            </w:pPr>
            <w:r w:rsidRPr="00243E29">
              <w:rPr>
                <w:szCs w:val="20"/>
              </w:rPr>
              <w:t>+</w:t>
            </w:r>
          </w:p>
        </w:tc>
        <w:tc>
          <w:tcPr>
            <w:tcW w:w="1620" w:type="dxa"/>
            <w:tcBorders>
              <w:top w:val="single" w:sz="12" w:space="0" w:color="auto"/>
              <w:left w:val="single" w:sz="8" w:space="0" w:color="999999"/>
              <w:bottom w:val="single" w:sz="8" w:space="0" w:color="999999"/>
              <w:right w:val="single" w:sz="8" w:space="0" w:color="999999"/>
            </w:tcBorders>
            <w:shd w:val="clear" w:color="auto" w:fill="auto"/>
          </w:tcPr>
          <w:p w14:paraId="2B49D8B2" w14:textId="77777777" w:rsidR="00D537DD" w:rsidRPr="00243E29" w:rsidRDefault="00D537DD" w:rsidP="00243E29">
            <w:pPr>
              <w:jc w:val="center"/>
              <w:rPr>
                <w:szCs w:val="20"/>
              </w:rPr>
            </w:pPr>
            <w:r w:rsidRPr="00243E29">
              <w:rPr>
                <w:szCs w:val="20"/>
              </w:rPr>
              <w:t>+</w:t>
            </w:r>
          </w:p>
        </w:tc>
        <w:tc>
          <w:tcPr>
            <w:tcW w:w="1620" w:type="dxa"/>
            <w:tcBorders>
              <w:top w:val="single" w:sz="12" w:space="0" w:color="auto"/>
              <w:left w:val="single" w:sz="8" w:space="0" w:color="999999"/>
              <w:bottom w:val="single" w:sz="8" w:space="0" w:color="999999"/>
              <w:right w:val="single" w:sz="8" w:space="0" w:color="999999"/>
            </w:tcBorders>
            <w:shd w:val="clear" w:color="auto" w:fill="auto"/>
          </w:tcPr>
          <w:p w14:paraId="4B0AEE8B" w14:textId="77777777" w:rsidR="00D537DD" w:rsidRPr="00243E29" w:rsidRDefault="00D537DD" w:rsidP="00243E29">
            <w:pPr>
              <w:jc w:val="center"/>
              <w:rPr>
                <w:szCs w:val="20"/>
              </w:rPr>
            </w:pPr>
            <w:r w:rsidRPr="00243E29">
              <w:rPr>
                <w:szCs w:val="20"/>
              </w:rPr>
              <w:t>-</w:t>
            </w:r>
          </w:p>
        </w:tc>
      </w:tr>
      <w:tr w:rsidR="00243E29" w14:paraId="0B7591C3" w14:textId="77777777" w:rsidTr="00243E29">
        <w:tc>
          <w:tcPr>
            <w:tcW w:w="4500" w:type="dxa"/>
            <w:tcBorders>
              <w:right w:val="single" w:sz="8" w:space="0" w:color="999999"/>
            </w:tcBorders>
            <w:shd w:val="clear" w:color="auto" w:fill="auto"/>
          </w:tcPr>
          <w:p w14:paraId="06048274" w14:textId="77777777" w:rsidR="00D537DD" w:rsidRDefault="00D537DD" w:rsidP="00243E29">
            <w:pPr>
              <w:jc w:val="right"/>
            </w:pPr>
            <w:r>
              <w:t>Визуальное редактирование моделей</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760D40ED" w14:textId="77777777" w:rsidR="00D537DD" w:rsidRPr="00243E29" w:rsidRDefault="00D537DD" w:rsidP="00243E29">
            <w:pPr>
              <w:jc w:val="center"/>
              <w:rPr>
                <w:szCs w:val="20"/>
              </w:rPr>
            </w:pPr>
            <w:r w:rsidRPr="00243E29">
              <w:rPr>
                <w:szCs w:val="20"/>
              </w:rPr>
              <w:t>-</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7580CB6A" w14:textId="77777777" w:rsidR="00D537DD" w:rsidRPr="00243E29" w:rsidRDefault="00D537DD" w:rsidP="00243E29">
            <w:pPr>
              <w:jc w:val="center"/>
              <w:rPr>
                <w:szCs w:val="20"/>
              </w:rPr>
            </w:pPr>
            <w:r w:rsidRPr="00243E29">
              <w:rPr>
                <w:szCs w:val="20"/>
              </w:rPr>
              <w:t>-</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6908A382" w14:textId="77777777" w:rsidR="00D537DD" w:rsidRPr="00243E29" w:rsidRDefault="00D537DD" w:rsidP="00243E29">
            <w:pPr>
              <w:jc w:val="center"/>
              <w:rPr>
                <w:szCs w:val="20"/>
              </w:rPr>
            </w:pPr>
            <w:r w:rsidRPr="00243E29">
              <w:rPr>
                <w:szCs w:val="20"/>
              </w:rPr>
              <w:t>+</w:t>
            </w:r>
          </w:p>
        </w:tc>
      </w:tr>
      <w:tr w:rsidR="00243E29" w14:paraId="4EF4F9A2" w14:textId="77777777" w:rsidTr="00243E29">
        <w:tc>
          <w:tcPr>
            <w:tcW w:w="4500" w:type="dxa"/>
            <w:tcBorders>
              <w:right w:val="single" w:sz="8" w:space="0" w:color="999999"/>
            </w:tcBorders>
            <w:shd w:val="clear" w:color="auto" w:fill="auto"/>
          </w:tcPr>
          <w:p w14:paraId="3865B005" w14:textId="77777777" w:rsidR="00D537DD" w:rsidRDefault="00D537DD" w:rsidP="00243E29">
            <w:pPr>
              <w:jc w:val="right"/>
            </w:pPr>
            <w:r>
              <w:t>Работа с графиками</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301E82EA" w14:textId="77777777" w:rsidR="00D537DD" w:rsidRPr="00243E29" w:rsidRDefault="00D537DD" w:rsidP="00243E29">
            <w:pPr>
              <w:jc w:val="center"/>
              <w:rPr>
                <w:szCs w:val="20"/>
              </w:rPr>
            </w:pPr>
            <w:r w:rsidRPr="00243E29">
              <w:rPr>
                <w:szCs w:val="20"/>
              </w:rPr>
              <w:t>-</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1D910F58" w14:textId="77777777" w:rsidR="00D537DD" w:rsidRPr="00243E29" w:rsidRDefault="00D537DD" w:rsidP="00243E29">
            <w:pPr>
              <w:jc w:val="center"/>
              <w:rPr>
                <w:szCs w:val="20"/>
              </w:rPr>
            </w:pPr>
            <w:r w:rsidRPr="00243E29">
              <w:rPr>
                <w:szCs w:val="20"/>
              </w:rPr>
              <w:t>+</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61066F9E" w14:textId="77777777" w:rsidR="00D537DD" w:rsidRPr="00243E29" w:rsidRDefault="00D537DD" w:rsidP="00243E29">
            <w:pPr>
              <w:jc w:val="center"/>
              <w:rPr>
                <w:szCs w:val="20"/>
              </w:rPr>
            </w:pPr>
            <w:r w:rsidRPr="00243E29">
              <w:rPr>
                <w:szCs w:val="20"/>
              </w:rPr>
              <w:t>+</w:t>
            </w:r>
          </w:p>
        </w:tc>
      </w:tr>
      <w:tr w:rsidR="00243E29" w14:paraId="18244D47" w14:textId="77777777" w:rsidTr="00243E29">
        <w:tc>
          <w:tcPr>
            <w:tcW w:w="4500" w:type="dxa"/>
            <w:tcBorders>
              <w:right w:val="single" w:sz="8" w:space="0" w:color="999999"/>
            </w:tcBorders>
            <w:shd w:val="clear" w:color="auto" w:fill="auto"/>
          </w:tcPr>
          <w:p w14:paraId="271991A5" w14:textId="77777777" w:rsidR="00D537DD" w:rsidRDefault="00D537DD" w:rsidP="00243E29">
            <w:pPr>
              <w:jc w:val="right"/>
            </w:pPr>
            <w:r>
              <w:t>Автоматическая трассировка проводников</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1AF53FF5" w14:textId="77777777" w:rsidR="00D537DD" w:rsidRPr="00243E29" w:rsidRDefault="00D537DD" w:rsidP="00243E29">
            <w:pPr>
              <w:jc w:val="center"/>
              <w:rPr>
                <w:szCs w:val="20"/>
              </w:rPr>
            </w:pPr>
            <w:r w:rsidRPr="00243E29">
              <w:rPr>
                <w:szCs w:val="20"/>
              </w:rPr>
              <w:t>-</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4DA36BC0" w14:textId="77777777" w:rsidR="00D537DD" w:rsidRPr="00243E29" w:rsidRDefault="00D537DD" w:rsidP="00243E29">
            <w:pPr>
              <w:jc w:val="center"/>
              <w:rPr>
                <w:szCs w:val="20"/>
              </w:rPr>
            </w:pPr>
            <w:r w:rsidRPr="00243E29">
              <w:rPr>
                <w:szCs w:val="20"/>
              </w:rPr>
              <w:t>-</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1169851C" w14:textId="77777777" w:rsidR="00D537DD" w:rsidRPr="00243E29" w:rsidRDefault="00D537DD" w:rsidP="00243E29">
            <w:pPr>
              <w:jc w:val="center"/>
              <w:rPr>
                <w:szCs w:val="20"/>
              </w:rPr>
            </w:pPr>
            <w:r w:rsidRPr="00243E29">
              <w:rPr>
                <w:szCs w:val="20"/>
              </w:rPr>
              <w:t>+</w:t>
            </w:r>
          </w:p>
        </w:tc>
      </w:tr>
      <w:tr w:rsidR="00243E29" w14:paraId="027B626F" w14:textId="77777777" w:rsidTr="00243E29">
        <w:trPr>
          <w:trHeight w:val="507"/>
        </w:trPr>
        <w:tc>
          <w:tcPr>
            <w:tcW w:w="4500" w:type="dxa"/>
            <w:tcBorders>
              <w:bottom w:val="single" w:sz="12" w:space="0" w:color="auto"/>
              <w:right w:val="single" w:sz="8" w:space="0" w:color="999999"/>
            </w:tcBorders>
            <w:shd w:val="clear" w:color="auto" w:fill="auto"/>
            <w:vAlign w:val="bottom"/>
          </w:tcPr>
          <w:p w14:paraId="43B568EC" w14:textId="77777777" w:rsidR="00D537DD" w:rsidRPr="00243E29" w:rsidRDefault="00D537DD" w:rsidP="00243E29">
            <w:pPr>
              <w:ind w:firstLine="0"/>
              <w:rPr>
                <w:b/>
              </w:rPr>
            </w:pPr>
            <w:r w:rsidRPr="00243E29">
              <w:rPr>
                <w:b/>
              </w:rPr>
              <w:t>Разработка компонентов</w:t>
            </w:r>
          </w:p>
        </w:tc>
        <w:tc>
          <w:tcPr>
            <w:tcW w:w="1620" w:type="dxa"/>
            <w:tcBorders>
              <w:top w:val="single" w:sz="8" w:space="0" w:color="999999"/>
              <w:left w:val="single" w:sz="8" w:space="0" w:color="999999"/>
              <w:bottom w:val="single" w:sz="12" w:space="0" w:color="auto"/>
              <w:right w:val="single" w:sz="8" w:space="0" w:color="999999"/>
            </w:tcBorders>
            <w:shd w:val="clear" w:color="auto" w:fill="auto"/>
          </w:tcPr>
          <w:p w14:paraId="2186EE31" w14:textId="77777777" w:rsidR="00D537DD" w:rsidRPr="00243E29" w:rsidRDefault="00D537DD" w:rsidP="00243E29">
            <w:pPr>
              <w:jc w:val="center"/>
              <w:rPr>
                <w:szCs w:val="20"/>
              </w:rPr>
            </w:pPr>
          </w:p>
        </w:tc>
        <w:tc>
          <w:tcPr>
            <w:tcW w:w="1620" w:type="dxa"/>
            <w:tcBorders>
              <w:top w:val="single" w:sz="8" w:space="0" w:color="999999"/>
              <w:left w:val="single" w:sz="8" w:space="0" w:color="999999"/>
              <w:bottom w:val="single" w:sz="12" w:space="0" w:color="auto"/>
              <w:right w:val="single" w:sz="8" w:space="0" w:color="999999"/>
            </w:tcBorders>
            <w:shd w:val="clear" w:color="auto" w:fill="auto"/>
          </w:tcPr>
          <w:p w14:paraId="506C9A14" w14:textId="77777777" w:rsidR="00D537DD" w:rsidRPr="00243E29" w:rsidRDefault="00D537DD" w:rsidP="00243E29">
            <w:pPr>
              <w:jc w:val="center"/>
              <w:rPr>
                <w:szCs w:val="20"/>
              </w:rPr>
            </w:pPr>
          </w:p>
        </w:tc>
        <w:tc>
          <w:tcPr>
            <w:tcW w:w="1620" w:type="dxa"/>
            <w:tcBorders>
              <w:top w:val="single" w:sz="8" w:space="0" w:color="999999"/>
              <w:left w:val="single" w:sz="8" w:space="0" w:color="999999"/>
              <w:bottom w:val="single" w:sz="12" w:space="0" w:color="auto"/>
              <w:right w:val="single" w:sz="8" w:space="0" w:color="999999"/>
            </w:tcBorders>
            <w:shd w:val="clear" w:color="auto" w:fill="auto"/>
          </w:tcPr>
          <w:p w14:paraId="715FC7A8" w14:textId="77777777" w:rsidR="00D537DD" w:rsidRPr="00243E29" w:rsidRDefault="00D537DD" w:rsidP="00243E29">
            <w:pPr>
              <w:jc w:val="center"/>
              <w:rPr>
                <w:szCs w:val="20"/>
              </w:rPr>
            </w:pPr>
          </w:p>
        </w:tc>
      </w:tr>
      <w:tr w:rsidR="00243E29" w14:paraId="3CF14337" w14:textId="77777777" w:rsidTr="00243E29">
        <w:tc>
          <w:tcPr>
            <w:tcW w:w="4500" w:type="dxa"/>
            <w:tcBorders>
              <w:top w:val="single" w:sz="12" w:space="0" w:color="auto"/>
              <w:right w:val="single" w:sz="8" w:space="0" w:color="999999"/>
            </w:tcBorders>
            <w:shd w:val="clear" w:color="auto" w:fill="auto"/>
          </w:tcPr>
          <w:p w14:paraId="527BED1A" w14:textId="77777777" w:rsidR="00D537DD" w:rsidRDefault="00D537DD" w:rsidP="00243E29">
            <w:pPr>
              <w:jc w:val="right"/>
            </w:pPr>
            <w:r>
              <w:t>Разработка новых компонентов</w:t>
            </w:r>
          </w:p>
        </w:tc>
        <w:tc>
          <w:tcPr>
            <w:tcW w:w="1620" w:type="dxa"/>
            <w:tcBorders>
              <w:top w:val="single" w:sz="12" w:space="0" w:color="auto"/>
              <w:left w:val="single" w:sz="8" w:space="0" w:color="999999"/>
              <w:bottom w:val="single" w:sz="8" w:space="0" w:color="999999"/>
              <w:right w:val="single" w:sz="8" w:space="0" w:color="999999"/>
            </w:tcBorders>
            <w:shd w:val="clear" w:color="auto" w:fill="auto"/>
          </w:tcPr>
          <w:p w14:paraId="7743E1CD" w14:textId="77777777" w:rsidR="00D537DD" w:rsidRPr="00243E29" w:rsidRDefault="00D537DD" w:rsidP="00243E29">
            <w:pPr>
              <w:jc w:val="center"/>
              <w:rPr>
                <w:szCs w:val="20"/>
              </w:rPr>
            </w:pPr>
            <w:r w:rsidRPr="00243E29">
              <w:rPr>
                <w:szCs w:val="20"/>
              </w:rPr>
              <w:t>+</w:t>
            </w:r>
          </w:p>
        </w:tc>
        <w:tc>
          <w:tcPr>
            <w:tcW w:w="1620" w:type="dxa"/>
            <w:tcBorders>
              <w:top w:val="single" w:sz="12" w:space="0" w:color="auto"/>
              <w:left w:val="single" w:sz="8" w:space="0" w:color="999999"/>
              <w:bottom w:val="single" w:sz="8" w:space="0" w:color="999999"/>
              <w:right w:val="single" w:sz="8" w:space="0" w:color="999999"/>
            </w:tcBorders>
            <w:shd w:val="clear" w:color="auto" w:fill="auto"/>
          </w:tcPr>
          <w:p w14:paraId="023A60C6" w14:textId="77777777" w:rsidR="00D537DD" w:rsidRPr="00243E29" w:rsidRDefault="00D537DD" w:rsidP="00243E29">
            <w:pPr>
              <w:jc w:val="center"/>
              <w:rPr>
                <w:szCs w:val="20"/>
              </w:rPr>
            </w:pPr>
            <w:r w:rsidRPr="00243E29">
              <w:rPr>
                <w:szCs w:val="20"/>
              </w:rPr>
              <w:t>+</w:t>
            </w:r>
          </w:p>
        </w:tc>
        <w:tc>
          <w:tcPr>
            <w:tcW w:w="1620" w:type="dxa"/>
            <w:tcBorders>
              <w:top w:val="single" w:sz="12" w:space="0" w:color="auto"/>
              <w:left w:val="single" w:sz="8" w:space="0" w:color="999999"/>
              <w:bottom w:val="single" w:sz="8" w:space="0" w:color="999999"/>
              <w:right w:val="single" w:sz="8" w:space="0" w:color="999999"/>
            </w:tcBorders>
            <w:shd w:val="clear" w:color="auto" w:fill="auto"/>
          </w:tcPr>
          <w:p w14:paraId="149F439B" w14:textId="77777777" w:rsidR="00D537DD" w:rsidRPr="00243E29" w:rsidRDefault="00D537DD" w:rsidP="00243E29">
            <w:pPr>
              <w:jc w:val="center"/>
              <w:rPr>
                <w:szCs w:val="20"/>
              </w:rPr>
            </w:pPr>
            <w:r w:rsidRPr="00243E29">
              <w:rPr>
                <w:szCs w:val="20"/>
              </w:rPr>
              <w:t>+</w:t>
            </w:r>
          </w:p>
        </w:tc>
      </w:tr>
      <w:tr w:rsidR="00243E29" w:rsidRPr="00CD5363" w14:paraId="43590855" w14:textId="77777777" w:rsidTr="00243E29">
        <w:tc>
          <w:tcPr>
            <w:tcW w:w="4500" w:type="dxa"/>
            <w:tcBorders>
              <w:right w:val="single" w:sz="8" w:space="0" w:color="999999"/>
            </w:tcBorders>
            <w:shd w:val="clear" w:color="auto" w:fill="auto"/>
          </w:tcPr>
          <w:p w14:paraId="0EAC5E6A" w14:textId="77777777" w:rsidR="00D537DD" w:rsidRDefault="00D537DD" w:rsidP="00243E29">
            <w:pPr>
              <w:jc w:val="right"/>
            </w:pPr>
            <w:r>
              <w:t>Язык разработки компонентов</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05AEBC4A" w14:textId="77777777" w:rsidR="00D537DD" w:rsidRPr="00243E29" w:rsidRDefault="00D537DD" w:rsidP="00243E29">
            <w:pPr>
              <w:ind w:firstLine="0"/>
              <w:jc w:val="center"/>
              <w:rPr>
                <w:sz w:val="16"/>
                <w:szCs w:val="16"/>
              </w:rPr>
            </w:pPr>
            <w:r w:rsidRPr="00243E29">
              <w:rPr>
                <w:sz w:val="16"/>
                <w:szCs w:val="16"/>
              </w:rPr>
              <w:t>Си</w:t>
            </w:r>
            <w:r w:rsidRPr="00243E29">
              <w:rPr>
                <w:sz w:val="16"/>
                <w:szCs w:val="16"/>
                <w:lang w:val="en-US"/>
              </w:rPr>
              <w:t>-</w:t>
            </w:r>
            <w:r w:rsidRPr="00243E29">
              <w:rPr>
                <w:sz w:val="16"/>
                <w:szCs w:val="16"/>
              </w:rPr>
              <w:t>подобный</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1B7A03B4" w14:textId="77777777" w:rsidR="00D537DD" w:rsidRPr="00243E29" w:rsidRDefault="00D537DD" w:rsidP="00243E29">
            <w:pPr>
              <w:ind w:firstLine="0"/>
              <w:jc w:val="center"/>
              <w:rPr>
                <w:sz w:val="16"/>
                <w:szCs w:val="16"/>
              </w:rPr>
            </w:pPr>
            <w:r w:rsidRPr="00243E29">
              <w:rPr>
                <w:sz w:val="16"/>
                <w:szCs w:val="16"/>
                <w:lang w:val="en-US"/>
              </w:rPr>
              <w:t>Java-</w:t>
            </w:r>
            <w:r w:rsidRPr="00243E29">
              <w:rPr>
                <w:sz w:val="16"/>
                <w:szCs w:val="16"/>
              </w:rPr>
              <w:t>подобный</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32ECD94C" w14:textId="77777777" w:rsidR="00D537DD" w:rsidRPr="00243E29" w:rsidRDefault="00D537DD" w:rsidP="00243E29">
            <w:pPr>
              <w:ind w:firstLine="0"/>
              <w:jc w:val="center"/>
              <w:rPr>
                <w:sz w:val="16"/>
                <w:szCs w:val="16"/>
              </w:rPr>
            </w:pPr>
            <w:r w:rsidRPr="00243E29">
              <w:rPr>
                <w:sz w:val="16"/>
                <w:szCs w:val="16"/>
              </w:rPr>
              <w:t xml:space="preserve">Любой </w:t>
            </w:r>
            <w:r w:rsidRPr="00243E29">
              <w:rPr>
                <w:sz w:val="16"/>
                <w:szCs w:val="16"/>
                <w:lang w:val="en-US"/>
              </w:rPr>
              <w:t>CLR</w:t>
            </w:r>
            <w:r w:rsidRPr="00243E29">
              <w:rPr>
                <w:sz w:val="16"/>
                <w:szCs w:val="16"/>
              </w:rPr>
              <w:t>-совместимый язык (</w:t>
            </w:r>
            <w:r w:rsidRPr="00243E29">
              <w:rPr>
                <w:sz w:val="16"/>
                <w:szCs w:val="16"/>
                <w:lang w:val="en-US"/>
              </w:rPr>
              <w:t>C</w:t>
            </w:r>
            <w:r w:rsidRPr="00243E29">
              <w:rPr>
                <w:sz w:val="16"/>
                <w:szCs w:val="16"/>
              </w:rPr>
              <w:t xml:space="preserve">#, </w:t>
            </w:r>
            <w:r w:rsidRPr="00243E29">
              <w:rPr>
                <w:sz w:val="16"/>
                <w:szCs w:val="16"/>
                <w:lang w:val="en-US"/>
              </w:rPr>
              <w:t>VB</w:t>
            </w:r>
            <w:r w:rsidRPr="00243E29">
              <w:rPr>
                <w:sz w:val="16"/>
                <w:szCs w:val="16"/>
              </w:rPr>
              <w:t>.</w:t>
            </w:r>
            <w:r w:rsidRPr="00243E29">
              <w:rPr>
                <w:sz w:val="16"/>
                <w:szCs w:val="16"/>
                <w:lang w:val="en-US"/>
              </w:rPr>
              <w:t>NET</w:t>
            </w:r>
            <w:r w:rsidRPr="00243E29">
              <w:rPr>
                <w:sz w:val="16"/>
                <w:szCs w:val="16"/>
              </w:rPr>
              <w:t xml:space="preserve">, </w:t>
            </w:r>
            <w:r w:rsidRPr="00243E29">
              <w:rPr>
                <w:sz w:val="16"/>
                <w:szCs w:val="16"/>
                <w:lang w:val="en-US"/>
              </w:rPr>
              <w:t>C</w:t>
            </w:r>
            <w:r w:rsidRPr="00243E29">
              <w:rPr>
                <w:sz w:val="16"/>
                <w:szCs w:val="16"/>
              </w:rPr>
              <w:t xml:space="preserve">++, </w:t>
            </w:r>
            <w:r w:rsidRPr="00243E29">
              <w:rPr>
                <w:sz w:val="16"/>
                <w:szCs w:val="16"/>
                <w:lang w:val="en-US"/>
              </w:rPr>
              <w:t>J</w:t>
            </w:r>
            <w:r w:rsidRPr="00243E29">
              <w:rPr>
                <w:sz w:val="16"/>
                <w:szCs w:val="16"/>
              </w:rPr>
              <w:t xml:space="preserve">#, </w:t>
            </w:r>
            <w:r w:rsidRPr="00243E29">
              <w:rPr>
                <w:sz w:val="16"/>
                <w:szCs w:val="16"/>
                <w:lang w:val="en-US"/>
              </w:rPr>
              <w:t>FORTRAN</w:t>
            </w:r>
            <w:r w:rsidRPr="00243E29">
              <w:rPr>
                <w:sz w:val="16"/>
                <w:szCs w:val="16"/>
              </w:rPr>
              <w:t xml:space="preserve"> и т.д.)</w:t>
            </w:r>
          </w:p>
        </w:tc>
      </w:tr>
      <w:tr w:rsidR="00243E29" w14:paraId="2F9B351A" w14:textId="77777777" w:rsidTr="00243E29">
        <w:tc>
          <w:tcPr>
            <w:tcW w:w="4500" w:type="dxa"/>
            <w:tcBorders>
              <w:right w:val="single" w:sz="8" w:space="0" w:color="999999"/>
            </w:tcBorders>
            <w:shd w:val="clear" w:color="auto" w:fill="auto"/>
          </w:tcPr>
          <w:p w14:paraId="49A188E8" w14:textId="77777777" w:rsidR="00D537DD" w:rsidRDefault="00D537DD" w:rsidP="00243E29">
            <w:pPr>
              <w:jc w:val="right"/>
            </w:pPr>
            <w:r>
              <w:t>Визуальная разработка компонентов</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550E18ED" w14:textId="77777777" w:rsidR="00D537DD" w:rsidRPr="00243E29" w:rsidRDefault="00D537DD" w:rsidP="00243E29">
            <w:pPr>
              <w:jc w:val="center"/>
              <w:rPr>
                <w:szCs w:val="20"/>
              </w:rPr>
            </w:pPr>
            <w:r w:rsidRPr="00243E29">
              <w:rPr>
                <w:szCs w:val="20"/>
              </w:rPr>
              <w:t>-</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18DF247A" w14:textId="77777777" w:rsidR="00D537DD" w:rsidRPr="00243E29" w:rsidRDefault="00D537DD" w:rsidP="00243E29">
            <w:pPr>
              <w:jc w:val="center"/>
              <w:rPr>
                <w:szCs w:val="20"/>
              </w:rPr>
            </w:pPr>
            <w:r w:rsidRPr="00243E29">
              <w:rPr>
                <w:szCs w:val="20"/>
              </w:rPr>
              <w:t>-</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438710C5" w14:textId="77777777" w:rsidR="00D537DD" w:rsidRPr="00243E29" w:rsidRDefault="00D537DD" w:rsidP="00243E29">
            <w:pPr>
              <w:jc w:val="center"/>
              <w:rPr>
                <w:szCs w:val="20"/>
              </w:rPr>
            </w:pPr>
            <w:r w:rsidRPr="00243E29">
              <w:rPr>
                <w:szCs w:val="20"/>
              </w:rPr>
              <w:t>+</w:t>
            </w:r>
          </w:p>
        </w:tc>
      </w:tr>
      <w:tr w:rsidR="00243E29" w14:paraId="742C5F02" w14:textId="77777777" w:rsidTr="00243E29">
        <w:trPr>
          <w:trHeight w:val="515"/>
        </w:trPr>
        <w:tc>
          <w:tcPr>
            <w:tcW w:w="4500" w:type="dxa"/>
            <w:tcBorders>
              <w:bottom w:val="single" w:sz="12" w:space="0" w:color="auto"/>
              <w:right w:val="single" w:sz="8" w:space="0" w:color="999999"/>
            </w:tcBorders>
            <w:shd w:val="clear" w:color="auto" w:fill="auto"/>
            <w:vAlign w:val="bottom"/>
          </w:tcPr>
          <w:p w14:paraId="7050F09F" w14:textId="77777777" w:rsidR="00D537DD" w:rsidRPr="00243E29" w:rsidRDefault="00D537DD" w:rsidP="00243E29">
            <w:pPr>
              <w:ind w:firstLine="0"/>
              <w:rPr>
                <w:b/>
              </w:rPr>
            </w:pPr>
            <w:r w:rsidRPr="00243E29">
              <w:rPr>
                <w:b/>
              </w:rPr>
              <w:t>Переносимость</w:t>
            </w:r>
          </w:p>
        </w:tc>
        <w:tc>
          <w:tcPr>
            <w:tcW w:w="1620" w:type="dxa"/>
            <w:tcBorders>
              <w:top w:val="single" w:sz="8" w:space="0" w:color="999999"/>
              <w:left w:val="single" w:sz="8" w:space="0" w:color="999999"/>
              <w:bottom w:val="single" w:sz="12" w:space="0" w:color="auto"/>
              <w:right w:val="single" w:sz="8" w:space="0" w:color="999999"/>
            </w:tcBorders>
            <w:shd w:val="clear" w:color="auto" w:fill="auto"/>
          </w:tcPr>
          <w:p w14:paraId="6C2BFD38" w14:textId="77777777" w:rsidR="00D537DD" w:rsidRPr="00243E29" w:rsidRDefault="00D537DD" w:rsidP="00243E29">
            <w:pPr>
              <w:jc w:val="center"/>
              <w:rPr>
                <w:szCs w:val="20"/>
              </w:rPr>
            </w:pPr>
          </w:p>
        </w:tc>
        <w:tc>
          <w:tcPr>
            <w:tcW w:w="1620" w:type="dxa"/>
            <w:tcBorders>
              <w:top w:val="single" w:sz="8" w:space="0" w:color="999999"/>
              <w:left w:val="single" w:sz="8" w:space="0" w:color="999999"/>
              <w:bottom w:val="single" w:sz="12" w:space="0" w:color="auto"/>
              <w:right w:val="single" w:sz="8" w:space="0" w:color="999999"/>
            </w:tcBorders>
            <w:shd w:val="clear" w:color="auto" w:fill="auto"/>
          </w:tcPr>
          <w:p w14:paraId="6E9E381D" w14:textId="77777777" w:rsidR="00D537DD" w:rsidRPr="00243E29" w:rsidRDefault="00D537DD" w:rsidP="00243E29">
            <w:pPr>
              <w:jc w:val="center"/>
              <w:rPr>
                <w:szCs w:val="20"/>
              </w:rPr>
            </w:pPr>
          </w:p>
        </w:tc>
        <w:tc>
          <w:tcPr>
            <w:tcW w:w="1620" w:type="dxa"/>
            <w:tcBorders>
              <w:top w:val="single" w:sz="8" w:space="0" w:color="999999"/>
              <w:left w:val="single" w:sz="8" w:space="0" w:color="999999"/>
              <w:bottom w:val="single" w:sz="12" w:space="0" w:color="auto"/>
              <w:right w:val="single" w:sz="8" w:space="0" w:color="999999"/>
            </w:tcBorders>
            <w:shd w:val="clear" w:color="auto" w:fill="auto"/>
          </w:tcPr>
          <w:p w14:paraId="46DBAA98" w14:textId="77777777" w:rsidR="00D537DD" w:rsidRPr="00243E29" w:rsidRDefault="00D537DD" w:rsidP="00243E29">
            <w:pPr>
              <w:jc w:val="center"/>
              <w:rPr>
                <w:szCs w:val="20"/>
              </w:rPr>
            </w:pPr>
          </w:p>
        </w:tc>
      </w:tr>
      <w:tr w:rsidR="00243E29" w14:paraId="60D29104" w14:textId="77777777" w:rsidTr="00243E29">
        <w:tc>
          <w:tcPr>
            <w:tcW w:w="4500" w:type="dxa"/>
            <w:tcBorders>
              <w:top w:val="single" w:sz="12" w:space="0" w:color="auto"/>
              <w:right w:val="single" w:sz="8" w:space="0" w:color="999999"/>
            </w:tcBorders>
            <w:shd w:val="clear" w:color="auto" w:fill="auto"/>
          </w:tcPr>
          <w:p w14:paraId="6545CF1A" w14:textId="77777777" w:rsidR="00D537DD" w:rsidRPr="00243E29" w:rsidRDefault="00D537DD" w:rsidP="00243E29">
            <w:pPr>
              <w:jc w:val="right"/>
              <w:rPr>
                <w:lang w:val="en-US"/>
              </w:rPr>
            </w:pPr>
            <w:r>
              <w:t xml:space="preserve">Работа под </w:t>
            </w:r>
            <w:r w:rsidRPr="00243E29">
              <w:rPr>
                <w:lang w:val="en-US"/>
              </w:rPr>
              <w:t>DOS</w:t>
            </w:r>
          </w:p>
        </w:tc>
        <w:tc>
          <w:tcPr>
            <w:tcW w:w="1620" w:type="dxa"/>
            <w:tcBorders>
              <w:top w:val="single" w:sz="12" w:space="0" w:color="auto"/>
              <w:left w:val="single" w:sz="8" w:space="0" w:color="999999"/>
              <w:bottom w:val="single" w:sz="8" w:space="0" w:color="999999"/>
              <w:right w:val="single" w:sz="8" w:space="0" w:color="999999"/>
            </w:tcBorders>
            <w:shd w:val="clear" w:color="auto" w:fill="auto"/>
          </w:tcPr>
          <w:p w14:paraId="4227108E" w14:textId="77777777" w:rsidR="00D537DD" w:rsidRPr="00243E29" w:rsidRDefault="00D537DD" w:rsidP="00243E29">
            <w:pPr>
              <w:jc w:val="center"/>
              <w:rPr>
                <w:szCs w:val="20"/>
              </w:rPr>
            </w:pPr>
            <w:r w:rsidRPr="00243E29">
              <w:rPr>
                <w:szCs w:val="20"/>
              </w:rPr>
              <w:t>+</w:t>
            </w:r>
          </w:p>
        </w:tc>
        <w:tc>
          <w:tcPr>
            <w:tcW w:w="1620" w:type="dxa"/>
            <w:tcBorders>
              <w:top w:val="single" w:sz="12" w:space="0" w:color="auto"/>
              <w:left w:val="single" w:sz="8" w:space="0" w:color="999999"/>
              <w:bottom w:val="single" w:sz="8" w:space="0" w:color="999999"/>
              <w:right w:val="single" w:sz="8" w:space="0" w:color="999999"/>
            </w:tcBorders>
            <w:shd w:val="clear" w:color="auto" w:fill="auto"/>
          </w:tcPr>
          <w:p w14:paraId="6FB2F7F1" w14:textId="77777777" w:rsidR="00D537DD" w:rsidRPr="00243E29" w:rsidRDefault="00D537DD" w:rsidP="00243E29">
            <w:pPr>
              <w:jc w:val="center"/>
              <w:rPr>
                <w:szCs w:val="20"/>
              </w:rPr>
            </w:pPr>
            <w:r w:rsidRPr="00243E29">
              <w:rPr>
                <w:szCs w:val="20"/>
              </w:rPr>
              <w:t>-</w:t>
            </w:r>
          </w:p>
        </w:tc>
        <w:tc>
          <w:tcPr>
            <w:tcW w:w="1620" w:type="dxa"/>
            <w:tcBorders>
              <w:top w:val="single" w:sz="12" w:space="0" w:color="auto"/>
              <w:left w:val="single" w:sz="8" w:space="0" w:color="999999"/>
              <w:bottom w:val="single" w:sz="8" w:space="0" w:color="999999"/>
              <w:right w:val="single" w:sz="8" w:space="0" w:color="999999"/>
            </w:tcBorders>
            <w:shd w:val="clear" w:color="auto" w:fill="auto"/>
          </w:tcPr>
          <w:p w14:paraId="3FDEC905" w14:textId="77777777" w:rsidR="00D537DD" w:rsidRPr="00243E29" w:rsidRDefault="00D537DD" w:rsidP="00243E29">
            <w:pPr>
              <w:jc w:val="center"/>
              <w:rPr>
                <w:szCs w:val="20"/>
              </w:rPr>
            </w:pPr>
            <w:r w:rsidRPr="00243E29">
              <w:rPr>
                <w:szCs w:val="20"/>
              </w:rPr>
              <w:t>-</w:t>
            </w:r>
          </w:p>
        </w:tc>
      </w:tr>
      <w:tr w:rsidR="00243E29" w14:paraId="3258A591" w14:textId="77777777" w:rsidTr="00243E29">
        <w:tc>
          <w:tcPr>
            <w:tcW w:w="4500" w:type="dxa"/>
            <w:tcBorders>
              <w:right w:val="single" w:sz="8" w:space="0" w:color="999999"/>
            </w:tcBorders>
            <w:shd w:val="clear" w:color="auto" w:fill="auto"/>
          </w:tcPr>
          <w:p w14:paraId="09123C3E" w14:textId="77777777" w:rsidR="00D537DD" w:rsidRPr="00243E29" w:rsidRDefault="00D537DD" w:rsidP="00243E29">
            <w:pPr>
              <w:jc w:val="right"/>
              <w:rPr>
                <w:lang w:val="en-US"/>
              </w:rPr>
            </w:pPr>
            <w:r>
              <w:t xml:space="preserve">Работа под </w:t>
            </w:r>
            <w:r w:rsidRPr="00243E29">
              <w:rPr>
                <w:lang w:val="en-US"/>
              </w:rPr>
              <w:t>Win32</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1B9DDEAF" w14:textId="77777777" w:rsidR="00D537DD" w:rsidRPr="00243E29" w:rsidRDefault="00D537DD" w:rsidP="00243E29">
            <w:pPr>
              <w:jc w:val="center"/>
              <w:rPr>
                <w:szCs w:val="20"/>
              </w:rPr>
            </w:pPr>
            <w:r w:rsidRPr="00243E29">
              <w:rPr>
                <w:szCs w:val="20"/>
              </w:rPr>
              <w:t>+</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12748FFB" w14:textId="77777777" w:rsidR="00D537DD" w:rsidRPr="00243E29" w:rsidRDefault="00D537DD" w:rsidP="00243E29">
            <w:pPr>
              <w:jc w:val="center"/>
              <w:rPr>
                <w:szCs w:val="20"/>
              </w:rPr>
            </w:pPr>
            <w:r w:rsidRPr="00243E29">
              <w:rPr>
                <w:szCs w:val="20"/>
              </w:rPr>
              <w:t>+</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1CC450B3" w14:textId="77777777" w:rsidR="00D537DD" w:rsidRPr="00243E29" w:rsidRDefault="00D537DD" w:rsidP="00243E29">
            <w:pPr>
              <w:jc w:val="center"/>
              <w:rPr>
                <w:szCs w:val="20"/>
              </w:rPr>
            </w:pPr>
            <w:r w:rsidRPr="00243E29">
              <w:rPr>
                <w:szCs w:val="20"/>
              </w:rPr>
              <w:t>+</w:t>
            </w:r>
          </w:p>
        </w:tc>
      </w:tr>
      <w:tr w:rsidR="00243E29" w14:paraId="6CDE8E9F" w14:textId="77777777" w:rsidTr="00243E29">
        <w:tc>
          <w:tcPr>
            <w:tcW w:w="4500" w:type="dxa"/>
            <w:tcBorders>
              <w:right w:val="single" w:sz="8" w:space="0" w:color="999999"/>
            </w:tcBorders>
            <w:shd w:val="clear" w:color="auto" w:fill="auto"/>
          </w:tcPr>
          <w:p w14:paraId="0DD46A8B" w14:textId="77777777" w:rsidR="00D537DD" w:rsidRPr="00F81FAF" w:rsidRDefault="00D537DD" w:rsidP="00243E29">
            <w:pPr>
              <w:jc w:val="right"/>
            </w:pPr>
            <w:r>
              <w:t xml:space="preserve">Работа под </w:t>
            </w:r>
            <w:r w:rsidRPr="00243E29">
              <w:rPr>
                <w:lang w:val="en-US"/>
              </w:rPr>
              <w:t>Linux</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2908192F" w14:textId="77777777" w:rsidR="00D537DD" w:rsidRPr="00243E29" w:rsidRDefault="00D537DD" w:rsidP="00243E29">
            <w:pPr>
              <w:jc w:val="center"/>
              <w:rPr>
                <w:szCs w:val="20"/>
              </w:rPr>
            </w:pPr>
            <w:r w:rsidRPr="00243E29">
              <w:rPr>
                <w:szCs w:val="20"/>
              </w:rPr>
              <w:t>-</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36BAECE0" w14:textId="77777777" w:rsidR="00D537DD" w:rsidRPr="00243E29" w:rsidRDefault="00D537DD" w:rsidP="00243E29">
            <w:pPr>
              <w:jc w:val="center"/>
              <w:rPr>
                <w:szCs w:val="20"/>
              </w:rPr>
            </w:pPr>
            <w:r w:rsidRPr="00243E29">
              <w:rPr>
                <w:szCs w:val="20"/>
              </w:rPr>
              <w:t>+</w:t>
            </w: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3C1E2E2F" w14:textId="77777777" w:rsidR="00D537DD" w:rsidRPr="00243E29" w:rsidRDefault="00D537DD" w:rsidP="00243E29">
            <w:pPr>
              <w:jc w:val="center"/>
              <w:rPr>
                <w:szCs w:val="20"/>
              </w:rPr>
            </w:pPr>
            <w:r w:rsidRPr="00243E29">
              <w:rPr>
                <w:szCs w:val="20"/>
              </w:rPr>
              <w:t>+</w:t>
            </w:r>
          </w:p>
        </w:tc>
      </w:tr>
      <w:tr w:rsidR="00243E29" w14:paraId="7B56FB62" w14:textId="77777777" w:rsidTr="00243E29">
        <w:tc>
          <w:tcPr>
            <w:tcW w:w="4500" w:type="dxa"/>
            <w:tcBorders>
              <w:right w:val="single" w:sz="8" w:space="0" w:color="999999"/>
            </w:tcBorders>
            <w:shd w:val="clear" w:color="auto" w:fill="auto"/>
          </w:tcPr>
          <w:p w14:paraId="311269E4" w14:textId="77777777" w:rsidR="00D537DD" w:rsidRDefault="00D537DD" w:rsidP="005E4C17"/>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2A751AAF" w14:textId="77777777" w:rsidR="00D537DD" w:rsidRPr="00243E29" w:rsidRDefault="00D537DD" w:rsidP="00243E29">
            <w:pPr>
              <w:jc w:val="center"/>
              <w:rPr>
                <w:szCs w:val="20"/>
              </w:rPr>
            </w:pP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698D70A8" w14:textId="77777777" w:rsidR="00D537DD" w:rsidRPr="00243E29" w:rsidRDefault="00D537DD" w:rsidP="00243E29">
            <w:pPr>
              <w:jc w:val="center"/>
              <w:rPr>
                <w:szCs w:val="20"/>
              </w:rPr>
            </w:pPr>
          </w:p>
        </w:tc>
        <w:tc>
          <w:tcPr>
            <w:tcW w:w="1620" w:type="dxa"/>
            <w:tcBorders>
              <w:top w:val="single" w:sz="8" w:space="0" w:color="999999"/>
              <w:left w:val="single" w:sz="8" w:space="0" w:color="999999"/>
              <w:bottom w:val="single" w:sz="8" w:space="0" w:color="999999"/>
              <w:right w:val="single" w:sz="8" w:space="0" w:color="999999"/>
            </w:tcBorders>
            <w:shd w:val="clear" w:color="auto" w:fill="auto"/>
          </w:tcPr>
          <w:p w14:paraId="7227C900" w14:textId="77777777" w:rsidR="00D537DD" w:rsidRPr="00243E29" w:rsidRDefault="00D537DD" w:rsidP="00243E29">
            <w:pPr>
              <w:jc w:val="center"/>
              <w:rPr>
                <w:szCs w:val="20"/>
              </w:rPr>
            </w:pPr>
          </w:p>
        </w:tc>
      </w:tr>
    </w:tbl>
    <w:p w14:paraId="52F6DE81" w14:textId="77777777" w:rsidR="00F04226" w:rsidRPr="00F04226" w:rsidRDefault="00F04226" w:rsidP="00F04226">
      <w:pPr>
        <w:pStyle w:val="1"/>
      </w:pPr>
      <w:bookmarkStart w:id="42" w:name="_Toc105756130"/>
      <w:r>
        <w:t>Приложения</w:t>
      </w:r>
      <w:bookmarkEnd w:id="42"/>
    </w:p>
    <w:p w14:paraId="63C2D719" w14:textId="77777777" w:rsidR="003F7ED1" w:rsidRPr="00916666" w:rsidRDefault="0036615A" w:rsidP="003F7ED1">
      <w:pPr>
        <w:pStyle w:val="2"/>
      </w:pPr>
      <w:bookmarkStart w:id="43" w:name="_Toc105756131"/>
      <w:r>
        <w:t>При</w:t>
      </w:r>
      <w:r w:rsidR="003842D8">
        <w:t xml:space="preserve">ложение 1. </w:t>
      </w:r>
      <w:r w:rsidR="003F7ED1">
        <w:rPr>
          <w:lang w:val="en-US"/>
        </w:rPr>
        <w:t>Google</w:t>
      </w:r>
      <w:r w:rsidR="003F7ED1" w:rsidRPr="00916666">
        <w:t xml:space="preserve"> </w:t>
      </w:r>
      <w:r w:rsidR="003F7ED1">
        <w:rPr>
          <w:lang w:val="en-US"/>
        </w:rPr>
        <w:t>Citation</w:t>
      </w:r>
      <w:r w:rsidR="003F7ED1" w:rsidRPr="00916666">
        <w:t xml:space="preserve"> </w:t>
      </w:r>
      <w:r w:rsidR="003F7ED1">
        <w:rPr>
          <w:lang w:val="en-US"/>
        </w:rPr>
        <w:t>Index</w:t>
      </w:r>
      <w:bookmarkEnd w:id="43"/>
    </w:p>
    <w:p w14:paraId="44C2CAED" w14:textId="77777777" w:rsidR="0009564B" w:rsidRPr="0009564B" w:rsidRDefault="0009564B" w:rsidP="0009564B">
      <w:pPr>
        <w:ind w:firstLine="0"/>
      </w:pPr>
      <w:r w:rsidRPr="00916666">
        <w:t xml:space="preserve">28 </w:t>
      </w:r>
      <w:r>
        <w:t>апреля 2005</w:t>
      </w:r>
    </w:p>
    <w:p w14:paraId="7FEFAEB3" w14:textId="77777777" w:rsidR="003F7ED1" w:rsidRPr="003F7ED1" w:rsidRDefault="003F7ED1" w:rsidP="003F7ED1">
      <w:pPr>
        <w:ind w:firstLine="0"/>
        <w:rPr>
          <w:szCs w:val="20"/>
        </w:rPr>
      </w:pPr>
      <w:r>
        <w:rPr>
          <w:szCs w:val="20"/>
        </w:rPr>
        <w:t xml:space="preserve">Результаты </w:t>
      </w:r>
      <w:r>
        <w:rPr>
          <w:b/>
          <w:bCs/>
          <w:szCs w:val="20"/>
        </w:rPr>
        <w:t>1</w:t>
      </w:r>
      <w:r>
        <w:rPr>
          <w:szCs w:val="20"/>
        </w:rPr>
        <w:t xml:space="preserve"> - </w:t>
      </w:r>
      <w:r>
        <w:rPr>
          <w:b/>
          <w:bCs/>
          <w:szCs w:val="20"/>
        </w:rPr>
        <w:t>10</w:t>
      </w:r>
      <w:r>
        <w:rPr>
          <w:szCs w:val="20"/>
        </w:rPr>
        <w:t xml:space="preserve"> из примерно </w:t>
      </w:r>
      <w:r w:rsidR="00335A3D">
        <w:rPr>
          <w:b/>
          <w:bCs/>
          <w:szCs w:val="20"/>
        </w:rPr>
        <w:t>2 915</w:t>
      </w:r>
      <w:r>
        <w:rPr>
          <w:b/>
          <w:bCs/>
          <w:szCs w:val="20"/>
        </w:rPr>
        <w:t> 000</w:t>
      </w:r>
      <w:r>
        <w:rPr>
          <w:szCs w:val="20"/>
        </w:rPr>
        <w:t xml:space="preserve"> для </w:t>
      </w:r>
      <w:r>
        <w:rPr>
          <w:b/>
          <w:bCs/>
          <w:szCs w:val="20"/>
        </w:rPr>
        <w:t>AutoCAD</w:t>
      </w:r>
      <w:r>
        <w:rPr>
          <w:szCs w:val="20"/>
        </w:rPr>
        <w:t>. (</w:t>
      </w:r>
      <w:r>
        <w:rPr>
          <w:b/>
          <w:bCs/>
          <w:szCs w:val="20"/>
        </w:rPr>
        <w:t>0,23</w:t>
      </w:r>
      <w:r>
        <w:rPr>
          <w:szCs w:val="20"/>
        </w:rPr>
        <w:t xml:space="preserve"> секунд) </w:t>
      </w:r>
    </w:p>
    <w:p w14:paraId="290E099B" w14:textId="77777777" w:rsidR="003F7ED1" w:rsidRPr="003F7ED1" w:rsidRDefault="003F7ED1" w:rsidP="003F7ED1">
      <w:pPr>
        <w:ind w:firstLine="0"/>
        <w:rPr>
          <w:szCs w:val="20"/>
        </w:rPr>
      </w:pPr>
      <w:r>
        <w:rPr>
          <w:szCs w:val="20"/>
        </w:rPr>
        <w:t xml:space="preserve">Результаты </w:t>
      </w:r>
      <w:r>
        <w:rPr>
          <w:b/>
          <w:bCs/>
          <w:szCs w:val="20"/>
        </w:rPr>
        <w:t>1</w:t>
      </w:r>
      <w:r>
        <w:rPr>
          <w:szCs w:val="20"/>
        </w:rPr>
        <w:t xml:space="preserve"> - </w:t>
      </w:r>
      <w:r>
        <w:rPr>
          <w:b/>
          <w:bCs/>
          <w:szCs w:val="20"/>
        </w:rPr>
        <w:t>10</w:t>
      </w:r>
      <w:r>
        <w:rPr>
          <w:szCs w:val="20"/>
        </w:rPr>
        <w:t xml:space="preserve"> из примерно </w:t>
      </w:r>
      <w:r w:rsidR="00335A3D">
        <w:rPr>
          <w:b/>
          <w:bCs/>
          <w:szCs w:val="20"/>
        </w:rPr>
        <w:t>52</w:t>
      </w:r>
      <w:r>
        <w:rPr>
          <w:b/>
          <w:bCs/>
          <w:szCs w:val="20"/>
        </w:rPr>
        <w:t>0 000</w:t>
      </w:r>
      <w:r>
        <w:rPr>
          <w:szCs w:val="20"/>
        </w:rPr>
        <w:t xml:space="preserve"> для </w:t>
      </w:r>
      <w:r>
        <w:rPr>
          <w:b/>
          <w:bCs/>
          <w:szCs w:val="20"/>
        </w:rPr>
        <w:t>Microstation</w:t>
      </w:r>
      <w:r>
        <w:rPr>
          <w:szCs w:val="20"/>
        </w:rPr>
        <w:t>. (</w:t>
      </w:r>
      <w:r>
        <w:rPr>
          <w:b/>
          <w:bCs/>
          <w:szCs w:val="20"/>
        </w:rPr>
        <w:t>0,24</w:t>
      </w:r>
      <w:r>
        <w:rPr>
          <w:szCs w:val="20"/>
        </w:rPr>
        <w:t xml:space="preserve"> секунд) </w:t>
      </w:r>
    </w:p>
    <w:p w14:paraId="1A934D76" w14:textId="77777777" w:rsidR="003F7ED1" w:rsidRPr="003F7ED1" w:rsidRDefault="003F7ED1" w:rsidP="003F7ED1">
      <w:pPr>
        <w:ind w:firstLine="0"/>
      </w:pPr>
      <w:r>
        <w:rPr>
          <w:szCs w:val="20"/>
        </w:rPr>
        <w:t xml:space="preserve">Результаты </w:t>
      </w:r>
      <w:r>
        <w:rPr>
          <w:b/>
          <w:bCs/>
          <w:szCs w:val="20"/>
        </w:rPr>
        <w:t>1</w:t>
      </w:r>
      <w:r>
        <w:rPr>
          <w:szCs w:val="20"/>
        </w:rPr>
        <w:t xml:space="preserve"> - </w:t>
      </w:r>
      <w:r>
        <w:rPr>
          <w:b/>
          <w:bCs/>
          <w:szCs w:val="20"/>
        </w:rPr>
        <w:t>10</w:t>
      </w:r>
      <w:r>
        <w:rPr>
          <w:szCs w:val="20"/>
        </w:rPr>
        <w:t xml:space="preserve"> из примерно </w:t>
      </w:r>
      <w:r w:rsidR="00335A3D">
        <w:rPr>
          <w:b/>
          <w:bCs/>
          <w:szCs w:val="20"/>
        </w:rPr>
        <w:t>46</w:t>
      </w:r>
      <w:r>
        <w:rPr>
          <w:b/>
          <w:bCs/>
          <w:szCs w:val="20"/>
        </w:rPr>
        <w:t>0 000</w:t>
      </w:r>
      <w:r>
        <w:rPr>
          <w:szCs w:val="20"/>
        </w:rPr>
        <w:t xml:space="preserve"> для </w:t>
      </w:r>
      <w:r>
        <w:rPr>
          <w:b/>
          <w:bCs/>
          <w:szCs w:val="20"/>
        </w:rPr>
        <w:t>SolidWorks</w:t>
      </w:r>
      <w:r>
        <w:rPr>
          <w:szCs w:val="20"/>
        </w:rPr>
        <w:t>. (</w:t>
      </w:r>
      <w:r>
        <w:rPr>
          <w:b/>
          <w:bCs/>
          <w:szCs w:val="20"/>
        </w:rPr>
        <w:t>0,32</w:t>
      </w:r>
      <w:r>
        <w:rPr>
          <w:szCs w:val="20"/>
        </w:rPr>
        <w:t xml:space="preserve"> секунд)</w:t>
      </w:r>
    </w:p>
    <w:p w14:paraId="200F6CA7" w14:textId="77777777" w:rsidR="003F7ED1" w:rsidRPr="003F7ED1" w:rsidRDefault="003F7ED1" w:rsidP="003F7ED1">
      <w:pPr>
        <w:ind w:firstLine="0"/>
      </w:pPr>
      <w:r>
        <w:rPr>
          <w:szCs w:val="20"/>
        </w:rPr>
        <w:t xml:space="preserve">Результаты </w:t>
      </w:r>
      <w:r>
        <w:rPr>
          <w:b/>
          <w:bCs/>
          <w:szCs w:val="20"/>
        </w:rPr>
        <w:t>1</w:t>
      </w:r>
      <w:r>
        <w:rPr>
          <w:szCs w:val="20"/>
        </w:rPr>
        <w:t xml:space="preserve"> - </w:t>
      </w:r>
      <w:r>
        <w:rPr>
          <w:b/>
          <w:bCs/>
          <w:szCs w:val="20"/>
        </w:rPr>
        <w:t>10</w:t>
      </w:r>
      <w:r>
        <w:rPr>
          <w:szCs w:val="20"/>
        </w:rPr>
        <w:t xml:space="preserve"> из примерно </w:t>
      </w:r>
      <w:r>
        <w:rPr>
          <w:b/>
          <w:bCs/>
          <w:szCs w:val="20"/>
        </w:rPr>
        <w:t>412 000</w:t>
      </w:r>
      <w:r>
        <w:rPr>
          <w:szCs w:val="20"/>
        </w:rPr>
        <w:t xml:space="preserve"> для </w:t>
      </w:r>
      <w:r>
        <w:rPr>
          <w:b/>
          <w:bCs/>
          <w:szCs w:val="20"/>
        </w:rPr>
        <w:t>Unigraphics</w:t>
      </w:r>
      <w:r>
        <w:rPr>
          <w:szCs w:val="20"/>
        </w:rPr>
        <w:t>. (</w:t>
      </w:r>
      <w:r>
        <w:rPr>
          <w:b/>
          <w:bCs/>
          <w:szCs w:val="20"/>
        </w:rPr>
        <w:t>0,38</w:t>
      </w:r>
      <w:r>
        <w:rPr>
          <w:szCs w:val="20"/>
        </w:rPr>
        <w:t xml:space="preserve"> секунд) </w:t>
      </w:r>
    </w:p>
    <w:p w14:paraId="0AC812C5" w14:textId="77777777" w:rsidR="001C21D2" w:rsidRPr="001C21D2" w:rsidRDefault="001C21D2" w:rsidP="001C21D2">
      <w:pPr>
        <w:ind w:firstLine="0"/>
        <w:rPr>
          <w:szCs w:val="20"/>
        </w:rPr>
      </w:pPr>
      <w:r>
        <w:rPr>
          <w:szCs w:val="20"/>
        </w:rPr>
        <w:t xml:space="preserve">Результаты </w:t>
      </w:r>
      <w:r>
        <w:rPr>
          <w:b/>
          <w:bCs/>
          <w:szCs w:val="20"/>
        </w:rPr>
        <w:t>1</w:t>
      </w:r>
      <w:r>
        <w:rPr>
          <w:szCs w:val="20"/>
        </w:rPr>
        <w:t xml:space="preserve"> - </w:t>
      </w:r>
      <w:r>
        <w:rPr>
          <w:b/>
          <w:bCs/>
          <w:szCs w:val="20"/>
        </w:rPr>
        <w:t>10</w:t>
      </w:r>
      <w:r>
        <w:rPr>
          <w:szCs w:val="20"/>
        </w:rPr>
        <w:t xml:space="preserve"> из примерно </w:t>
      </w:r>
      <w:r>
        <w:rPr>
          <w:b/>
          <w:bCs/>
          <w:szCs w:val="20"/>
        </w:rPr>
        <w:t>223 000</w:t>
      </w:r>
      <w:r>
        <w:rPr>
          <w:szCs w:val="20"/>
        </w:rPr>
        <w:t xml:space="preserve"> для </w:t>
      </w:r>
      <w:r>
        <w:rPr>
          <w:b/>
          <w:bCs/>
          <w:szCs w:val="20"/>
        </w:rPr>
        <w:t>PSPICE</w:t>
      </w:r>
      <w:r>
        <w:rPr>
          <w:szCs w:val="20"/>
        </w:rPr>
        <w:t>. (</w:t>
      </w:r>
      <w:r>
        <w:rPr>
          <w:b/>
          <w:bCs/>
          <w:szCs w:val="20"/>
        </w:rPr>
        <w:t>0,35</w:t>
      </w:r>
      <w:r>
        <w:rPr>
          <w:szCs w:val="20"/>
        </w:rPr>
        <w:t xml:space="preserve"> секунд) </w:t>
      </w:r>
    </w:p>
    <w:p w14:paraId="3884C9B6" w14:textId="77777777" w:rsidR="003F7ED1" w:rsidRPr="00A657FD" w:rsidRDefault="003F7ED1" w:rsidP="003F7ED1">
      <w:pPr>
        <w:ind w:firstLine="0"/>
        <w:rPr>
          <w:szCs w:val="20"/>
        </w:rPr>
      </w:pPr>
      <w:r>
        <w:rPr>
          <w:szCs w:val="20"/>
        </w:rPr>
        <w:t xml:space="preserve">Результаты </w:t>
      </w:r>
      <w:r>
        <w:rPr>
          <w:b/>
          <w:bCs/>
          <w:szCs w:val="20"/>
        </w:rPr>
        <w:t>1</w:t>
      </w:r>
      <w:r>
        <w:rPr>
          <w:szCs w:val="20"/>
        </w:rPr>
        <w:t xml:space="preserve"> - </w:t>
      </w:r>
      <w:r>
        <w:rPr>
          <w:b/>
          <w:bCs/>
          <w:szCs w:val="20"/>
        </w:rPr>
        <w:t>10</w:t>
      </w:r>
      <w:r>
        <w:rPr>
          <w:szCs w:val="20"/>
        </w:rPr>
        <w:t xml:space="preserve"> из примерно </w:t>
      </w:r>
      <w:r>
        <w:rPr>
          <w:b/>
          <w:bCs/>
          <w:szCs w:val="20"/>
        </w:rPr>
        <w:t>109 000</w:t>
      </w:r>
      <w:r>
        <w:rPr>
          <w:szCs w:val="20"/>
        </w:rPr>
        <w:t xml:space="preserve"> для </w:t>
      </w:r>
      <w:r>
        <w:rPr>
          <w:b/>
          <w:bCs/>
          <w:szCs w:val="20"/>
        </w:rPr>
        <w:t>SolidEdge</w:t>
      </w:r>
      <w:r>
        <w:rPr>
          <w:szCs w:val="20"/>
        </w:rPr>
        <w:t>. (</w:t>
      </w:r>
      <w:r>
        <w:rPr>
          <w:b/>
          <w:bCs/>
          <w:szCs w:val="20"/>
        </w:rPr>
        <w:t>0,36</w:t>
      </w:r>
      <w:r>
        <w:rPr>
          <w:szCs w:val="20"/>
        </w:rPr>
        <w:t xml:space="preserve"> секунд) </w:t>
      </w:r>
    </w:p>
    <w:p w14:paraId="593B2328" w14:textId="77777777" w:rsidR="001C21D2" w:rsidRPr="001C21D2" w:rsidRDefault="001C21D2" w:rsidP="003F7ED1">
      <w:pPr>
        <w:ind w:firstLine="0"/>
        <w:rPr>
          <w:szCs w:val="20"/>
        </w:rPr>
      </w:pPr>
      <w:r>
        <w:rPr>
          <w:szCs w:val="20"/>
        </w:rPr>
        <w:t xml:space="preserve">Результаты </w:t>
      </w:r>
      <w:r>
        <w:rPr>
          <w:b/>
          <w:bCs/>
          <w:szCs w:val="20"/>
        </w:rPr>
        <w:t>1</w:t>
      </w:r>
      <w:r>
        <w:rPr>
          <w:szCs w:val="20"/>
        </w:rPr>
        <w:t xml:space="preserve"> - </w:t>
      </w:r>
      <w:r>
        <w:rPr>
          <w:b/>
          <w:bCs/>
          <w:szCs w:val="20"/>
        </w:rPr>
        <w:t>10</w:t>
      </w:r>
      <w:r>
        <w:rPr>
          <w:szCs w:val="20"/>
        </w:rPr>
        <w:t xml:space="preserve"> из примерно </w:t>
      </w:r>
      <w:r>
        <w:rPr>
          <w:b/>
          <w:bCs/>
          <w:szCs w:val="20"/>
        </w:rPr>
        <w:t>74 200</w:t>
      </w:r>
      <w:r>
        <w:rPr>
          <w:szCs w:val="20"/>
        </w:rPr>
        <w:t xml:space="preserve"> для </w:t>
      </w:r>
      <w:r>
        <w:rPr>
          <w:b/>
          <w:bCs/>
          <w:szCs w:val="20"/>
        </w:rPr>
        <w:t>PCAD</w:t>
      </w:r>
      <w:r>
        <w:rPr>
          <w:szCs w:val="20"/>
        </w:rPr>
        <w:t>. (</w:t>
      </w:r>
      <w:r>
        <w:rPr>
          <w:b/>
          <w:bCs/>
          <w:szCs w:val="20"/>
        </w:rPr>
        <w:t>0,34</w:t>
      </w:r>
      <w:r>
        <w:rPr>
          <w:szCs w:val="20"/>
        </w:rPr>
        <w:t xml:space="preserve"> секунд) </w:t>
      </w:r>
    </w:p>
    <w:p w14:paraId="4CC09FC7" w14:textId="77777777" w:rsidR="003F7ED1" w:rsidRPr="001C21D2" w:rsidRDefault="003F7ED1" w:rsidP="003F7ED1">
      <w:pPr>
        <w:ind w:firstLine="0"/>
        <w:rPr>
          <w:szCs w:val="20"/>
        </w:rPr>
      </w:pPr>
      <w:r>
        <w:rPr>
          <w:szCs w:val="20"/>
        </w:rPr>
        <w:t xml:space="preserve">Результаты </w:t>
      </w:r>
      <w:r>
        <w:rPr>
          <w:b/>
          <w:bCs/>
          <w:szCs w:val="20"/>
        </w:rPr>
        <w:t>1</w:t>
      </w:r>
      <w:r>
        <w:rPr>
          <w:szCs w:val="20"/>
        </w:rPr>
        <w:t xml:space="preserve"> - </w:t>
      </w:r>
      <w:r>
        <w:rPr>
          <w:b/>
          <w:bCs/>
          <w:szCs w:val="20"/>
        </w:rPr>
        <w:t>10</w:t>
      </w:r>
      <w:r>
        <w:rPr>
          <w:szCs w:val="20"/>
        </w:rPr>
        <w:t xml:space="preserve"> из примерно </w:t>
      </w:r>
      <w:r>
        <w:rPr>
          <w:b/>
          <w:bCs/>
          <w:szCs w:val="20"/>
        </w:rPr>
        <w:t>141</w:t>
      </w:r>
      <w:r>
        <w:rPr>
          <w:szCs w:val="20"/>
        </w:rPr>
        <w:t xml:space="preserve"> для </w:t>
      </w:r>
      <w:r>
        <w:rPr>
          <w:b/>
          <w:bCs/>
          <w:szCs w:val="20"/>
        </w:rPr>
        <w:t>ПА9</w:t>
      </w:r>
      <w:r>
        <w:rPr>
          <w:szCs w:val="20"/>
        </w:rPr>
        <w:t>. (</w:t>
      </w:r>
      <w:r>
        <w:rPr>
          <w:b/>
          <w:bCs/>
          <w:szCs w:val="20"/>
        </w:rPr>
        <w:t>0,53</w:t>
      </w:r>
      <w:r>
        <w:rPr>
          <w:szCs w:val="20"/>
        </w:rPr>
        <w:t xml:space="preserve"> секунд) </w:t>
      </w:r>
    </w:p>
    <w:p w14:paraId="14BE84DD" w14:textId="77777777" w:rsidR="001C21D2" w:rsidRDefault="001C21D2" w:rsidP="003F7ED1">
      <w:pPr>
        <w:ind w:firstLine="0"/>
        <w:rPr>
          <w:szCs w:val="20"/>
        </w:rPr>
      </w:pPr>
      <w:r>
        <w:rPr>
          <w:szCs w:val="20"/>
        </w:rPr>
        <w:t xml:space="preserve">Результаты </w:t>
      </w:r>
      <w:r>
        <w:rPr>
          <w:b/>
          <w:bCs/>
          <w:szCs w:val="20"/>
        </w:rPr>
        <w:t>1</w:t>
      </w:r>
      <w:r>
        <w:rPr>
          <w:szCs w:val="20"/>
        </w:rPr>
        <w:t xml:space="preserve"> - </w:t>
      </w:r>
      <w:r>
        <w:rPr>
          <w:b/>
          <w:bCs/>
          <w:szCs w:val="20"/>
        </w:rPr>
        <w:t>10</w:t>
      </w:r>
      <w:r>
        <w:rPr>
          <w:szCs w:val="20"/>
        </w:rPr>
        <w:t xml:space="preserve"> из примерно </w:t>
      </w:r>
      <w:r>
        <w:rPr>
          <w:b/>
          <w:bCs/>
          <w:szCs w:val="20"/>
        </w:rPr>
        <w:t>130</w:t>
      </w:r>
      <w:r>
        <w:rPr>
          <w:szCs w:val="20"/>
        </w:rPr>
        <w:t xml:space="preserve"> для </w:t>
      </w:r>
      <w:r>
        <w:rPr>
          <w:b/>
          <w:bCs/>
          <w:szCs w:val="20"/>
        </w:rPr>
        <w:t>ПА7</w:t>
      </w:r>
      <w:r>
        <w:rPr>
          <w:szCs w:val="20"/>
        </w:rPr>
        <w:t xml:space="preserve">. </w:t>
      </w:r>
      <w:r w:rsidRPr="00E65801">
        <w:rPr>
          <w:szCs w:val="20"/>
        </w:rPr>
        <w:t>(</w:t>
      </w:r>
      <w:r w:rsidRPr="00E65801">
        <w:rPr>
          <w:b/>
          <w:bCs/>
          <w:szCs w:val="20"/>
        </w:rPr>
        <w:t>0,29</w:t>
      </w:r>
      <w:r w:rsidRPr="00E65801">
        <w:rPr>
          <w:szCs w:val="20"/>
        </w:rPr>
        <w:t xml:space="preserve"> </w:t>
      </w:r>
      <w:r>
        <w:rPr>
          <w:szCs w:val="20"/>
        </w:rPr>
        <w:t>секунд</w:t>
      </w:r>
      <w:r w:rsidRPr="00E65801">
        <w:rPr>
          <w:szCs w:val="20"/>
        </w:rPr>
        <w:t>)</w:t>
      </w:r>
      <w:r w:rsidRPr="00A657FD">
        <w:rPr>
          <w:szCs w:val="20"/>
          <w:lang w:val="en-US"/>
        </w:rPr>
        <w:t> </w:t>
      </w:r>
    </w:p>
    <w:p w14:paraId="6BFBD784" w14:textId="77777777" w:rsidR="00FC4793" w:rsidRPr="00FC4793" w:rsidRDefault="00FC4793" w:rsidP="003F7ED1">
      <w:pPr>
        <w:ind w:firstLine="0"/>
        <w:rPr>
          <w:szCs w:val="20"/>
        </w:rPr>
      </w:pPr>
    </w:p>
    <w:p w14:paraId="3787DCDD" w14:textId="77777777" w:rsidR="00335A3D" w:rsidRPr="0009564B" w:rsidRDefault="00335A3D" w:rsidP="00335A3D">
      <w:pPr>
        <w:ind w:firstLine="0"/>
      </w:pPr>
      <w:r w:rsidRPr="00916666">
        <w:t>2</w:t>
      </w:r>
      <w:r>
        <w:t>4</w:t>
      </w:r>
      <w:r w:rsidRPr="00916666">
        <w:t xml:space="preserve"> </w:t>
      </w:r>
      <w:r>
        <w:t>мая 2005</w:t>
      </w:r>
    </w:p>
    <w:p w14:paraId="7230D223" w14:textId="77777777" w:rsidR="00335A3D" w:rsidRPr="003F7ED1" w:rsidRDefault="00335A3D" w:rsidP="00335A3D">
      <w:pPr>
        <w:ind w:firstLine="0"/>
        <w:rPr>
          <w:szCs w:val="20"/>
        </w:rPr>
      </w:pPr>
      <w:r>
        <w:rPr>
          <w:szCs w:val="20"/>
        </w:rPr>
        <w:t xml:space="preserve">Результаты </w:t>
      </w:r>
      <w:r>
        <w:rPr>
          <w:b/>
          <w:bCs/>
          <w:szCs w:val="20"/>
        </w:rPr>
        <w:t>1</w:t>
      </w:r>
      <w:r>
        <w:rPr>
          <w:szCs w:val="20"/>
        </w:rPr>
        <w:t xml:space="preserve"> - </w:t>
      </w:r>
      <w:r>
        <w:rPr>
          <w:b/>
          <w:bCs/>
          <w:szCs w:val="20"/>
        </w:rPr>
        <w:t>10</w:t>
      </w:r>
      <w:r>
        <w:rPr>
          <w:szCs w:val="20"/>
        </w:rPr>
        <w:t xml:space="preserve"> из примерно </w:t>
      </w:r>
      <w:r>
        <w:rPr>
          <w:b/>
          <w:bCs/>
          <w:szCs w:val="20"/>
        </w:rPr>
        <w:t>3 160 000</w:t>
      </w:r>
      <w:r>
        <w:rPr>
          <w:szCs w:val="20"/>
        </w:rPr>
        <w:t xml:space="preserve"> для </w:t>
      </w:r>
      <w:r>
        <w:rPr>
          <w:b/>
          <w:bCs/>
          <w:szCs w:val="20"/>
        </w:rPr>
        <w:t>AutoCAD</w:t>
      </w:r>
      <w:r>
        <w:rPr>
          <w:szCs w:val="20"/>
        </w:rPr>
        <w:t>. (</w:t>
      </w:r>
      <w:r>
        <w:rPr>
          <w:b/>
          <w:bCs/>
          <w:szCs w:val="20"/>
        </w:rPr>
        <w:t>0,23</w:t>
      </w:r>
      <w:r>
        <w:rPr>
          <w:szCs w:val="20"/>
        </w:rPr>
        <w:t xml:space="preserve"> секунд) </w:t>
      </w:r>
    </w:p>
    <w:p w14:paraId="55FA9056" w14:textId="77777777" w:rsidR="00335A3D" w:rsidRPr="003F7ED1" w:rsidRDefault="00335A3D" w:rsidP="00335A3D">
      <w:pPr>
        <w:ind w:firstLine="0"/>
        <w:rPr>
          <w:szCs w:val="20"/>
        </w:rPr>
      </w:pPr>
      <w:r>
        <w:rPr>
          <w:szCs w:val="20"/>
        </w:rPr>
        <w:t xml:space="preserve">Результаты </w:t>
      </w:r>
      <w:r>
        <w:rPr>
          <w:b/>
          <w:bCs/>
          <w:szCs w:val="20"/>
        </w:rPr>
        <w:t>1</w:t>
      </w:r>
      <w:r>
        <w:rPr>
          <w:szCs w:val="20"/>
        </w:rPr>
        <w:t xml:space="preserve"> - </w:t>
      </w:r>
      <w:r>
        <w:rPr>
          <w:b/>
          <w:bCs/>
          <w:szCs w:val="20"/>
        </w:rPr>
        <w:t>10</w:t>
      </w:r>
      <w:r>
        <w:rPr>
          <w:szCs w:val="20"/>
        </w:rPr>
        <w:t xml:space="preserve"> из примерно </w:t>
      </w:r>
      <w:r>
        <w:rPr>
          <w:b/>
          <w:bCs/>
          <w:szCs w:val="20"/>
        </w:rPr>
        <w:t>824 000</w:t>
      </w:r>
      <w:r>
        <w:rPr>
          <w:szCs w:val="20"/>
        </w:rPr>
        <w:t xml:space="preserve"> для </w:t>
      </w:r>
      <w:r>
        <w:rPr>
          <w:b/>
          <w:bCs/>
          <w:szCs w:val="20"/>
        </w:rPr>
        <w:t>Microstation</w:t>
      </w:r>
      <w:r>
        <w:rPr>
          <w:szCs w:val="20"/>
        </w:rPr>
        <w:t>. (</w:t>
      </w:r>
      <w:r>
        <w:rPr>
          <w:b/>
          <w:bCs/>
          <w:szCs w:val="20"/>
        </w:rPr>
        <w:t>0,24</w:t>
      </w:r>
      <w:r>
        <w:rPr>
          <w:szCs w:val="20"/>
        </w:rPr>
        <w:t xml:space="preserve"> секунд) </w:t>
      </w:r>
    </w:p>
    <w:p w14:paraId="08800465" w14:textId="77777777" w:rsidR="00335A3D" w:rsidRPr="003F7ED1" w:rsidRDefault="00335A3D" w:rsidP="00335A3D">
      <w:pPr>
        <w:ind w:firstLine="0"/>
      </w:pPr>
      <w:r>
        <w:rPr>
          <w:szCs w:val="20"/>
        </w:rPr>
        <w:t xml:space="preserve">Результаты </w:t>
      </w:r>
      <w:r>
        <w:rPr>
          <w:b/>
          <w:bCs/>
          <w:szCs w:val="20"/>
        </w:rPr>
        <w:t>1</w:t>
      </w:r>
      <w:r>
        <w:rPr>
          <w:szCs w:val="20"/>
        </w:rPr>
        <w:t xml:space="preserve"> - </w:t>
      </w:r>
      <w:r>
        <w:rPr>
          <w:b/>
          <w:bCs/>
          <w:szCs w:val="20"/>
        </w:rPr>
        <w:t>10</w:t>
      </w:r>
      <w:r>
        <w:rPr>
          <w:szCs w:val="20"/>
        </w:rPr>
        <w:t xml:space="preserve"> из примерно </w:t>
      </w:r>
      <w:r>
        <w:rPr>
          <w:b/>
          <w:bCs/>
          <w:szCs w:val="20"/>
        </w:rPr>
        <w:t>751 000</w:t>
      </w:r>
      <w:r>
        <w:rPr>
          <w:szCs w:val="20"/>
        </w:rPr>
        <w:t xml:space="preserve"> для </w:t>
      </w:r>
      <w:r>
        <w:rPr>
          <w:b/>
          <w:bCs/>
          <w:szCs w:val="20"/>
        </w:rPr>
        <w:t>SolidWorks</w:t>
      </w:r>
      <w:r>
        <w:rPr>
          <w:szCs w:val="20"/>
        </w:rPr>
        <w:t>. (</w:t>
      </w:r>
      <w:r>
        <w:rPr>
          <w:b/>
          <w:bCs/>
          <w:szCs w:val="20"/>
        </w:rPr>
        <w:t>0,32</w:t>
      </w:r>
      <w:r>
        <w:rPr>
          <w:szCs w:val="20"/>
        </w:rPr>
        <w:t xml:space="preserve"> секунд)</w:t>
      </w:r>
    </w:p>
    <w:p w14:paraId="32353F4E" w14:textId="77777777" w:rsidR="00335A3D" w:rsidRPr="003F7ED1" w:rsidRDefault="00335A3D" w:rsidP="00335A3D">
      <w:pPr>
        <w:ind w:firstLine="0"/>
      </w:pPr>
      <w:r>
        <w:rPr>
          <w:szCs w:val="20"/>
        </w:rPr>
        <w:t xml:space="preserve">Результаты </w:t>
      </w:r>
      <w:r>
        <w:rPr>
          <w:b/>
          <w:bCs/>
          <w:szCs w:val="20"/>
        </w:rPr>
        <w:t>1</w:t>
      </w:r>
      <w:r>
        <w:rPr>
          <w:szCs w:val="20"/>
        </w:rPr>
        <w:t xml:space="preserve"> - </w:t>
      </w:r>
      <w:r>
        <w:rPr>
          <w:b/>
          <w:bCs/>
          <w:szCs w:val="20"/>
        </w:rPr>
        <w:t>10</w:t>
      </w:r>
      <w:r>
        <w:rPr>
          <w:szCs w:val="20"/>
        </w:rPr>
        <w:t xml:space="preserve"> из примерно </w:t>
      </w:r>
      <w:r>
        <w:rPr>
          <w:b/>
          <w:bCs/>
          <w:szCs w:val="20"/>
        </w:rPr>
        <w:t>458 000</w:t>
      </w:r>
      <w:r>
        <w:rPr>
          <w:szCs w:val="20"/>
        </w:rPr>
        <w:t xml:space="preserve"> для </w:t>
      </w:r>
      <w:r>
        <w:rPr>
          <w:b/>
          <w:bCs/>
          <w:szCs w:val="20"/>
        </w:rPr>
        <w:t>Unigraphics</w:t>
      </w:r>
      <w:r>
        <w:rPr>
          <w:szCs w:val="20"/>
        </w:rPr>
        <w:t>. (</w:t>
      </w:r>
      <w:r>
        <w:rPr>
          <w:b/>
          <w:bCs/>
          <w:szCs w:val="20"/>
        </w:rPr>
        <w:t>0,38</w:t>
      </w:r>
      <w:r>
        <w:rPr>
          <w:szCs w:val="20"/>
        </w:rPr>
        <w:t xml:space="preserve"> секунд) </w:t>
      </w:r>
    </w:p>
    <w:p w14:paraId="3FCA580C" w14:textId="77777777" w:rsidR="00335A3D" w:rsidRPr="001C21D2" w:rsidRDefault="00335A3D" w:rsidP="00335A3D">
      <w:pPr>
        <w:ind w:firstLine="0"/>
        <w:rPr>
          <w:szCs w:val="20"/>
        </w:rPr>
      </w:pPr>
      <w:r>
        <w:rPr>
          <w:szCs w:val="20"/>
        </w:rPr>
        <w:t xml:space="preserve">Результаты </w:t>
      </w:r>
      <w:r>
        <w:rPr>
          <w:b/>
          <w:bCs/>
          <w:szCs w:val="20"/>
        </w:rPr>
        <w:t>1</w:t>
      </w:r>
      <w:r>
        <w:rPr>
          <w:szCs w:val="20"/>
        </w:rPr>
        <w:t xml:space="preserve"> - </w:t>
      </w:r>
      <w:r>
        <w:rPr>
          <w:b/>
          <w:bCs/>
          <w:szCs w:val="20"/>
        </w:rPr>
        <w:t>10</w:t>
      </w:r>
      <w:r>
        <w:rPr>
          <w:szCs w:val="20"/>
        </w:rPr>
        <w:t xml:space="preserve"> из примерно </w:t>
      </w:r>
      <w:r>
        <w:rPr>
          <w:b/>
          <w:bCs/>
          <w:szCs w:val="20"/>
        </w:rPr>
        <w:t>215 000</w:t>
      </w:r>
      <w:r>
        <w:rPr>
          <w:szCs w:val="20"/>
        </w:rPr>
        <w:t xml:space="preserve"> для </w:t>
      </w:r>
      <w:r>
        <w:rPr>
          <w:b/>
          <w:bCs/>
          <w:szCs w:val="20"/>
        </w:rPr>
        <w:t>PSPICE</w:t>
      </w:r>
      <w:r>
        <w:rPr>
          <w:szCs w:val="20"/>
        </w:rPr>
        <w:t>. (</w:t>
      </w:r>
      <w:r>
        <w:rPr>
          <w:b/>
          <w:bCs/>
          <w:szCs w:val="20"/>
        </w:rPr>
        <w:t>0,35</w:t>
      </w:r>
      <w:r>
        <w:rPr>
          <w:szCs w:val="20"/>
        </w:rPr>
        <w:t xml:space="preserve"> секунд) </w:t>
      </w:r>
    </w:p>
    <w:p w14:paraId="50A08D7D" w14:textId="77777777" w:rsidR="00335A3D" w:rsidRPr="00A657FD" w:rsidRDefault="00335A3D" w:rsidP="00335A3D">
      <w:pPr>
        <w:ind w:firstLine="0"/>
        <w:rPr>
          <w:szCs w:val="20"/>
        </w:rPr>
      </w:pPr>
      <w:r>
        <w:rPr>
          <w:szCs w:val="20"/>
        </w:rPr>
        <w:t xml:space="preserve">Результаты </w:t>
      </w:r>
      <w:r>
        <w:rPr>
          <w:b/>
          <w:bCs/>
          <w:szCs w:val="20"/>
        </w:rPr>
        <w:t>1</w:t>
      </w:r>
      <w:r>
        <w:rPr>
          <w:szCs w:val="20"/>
        </w:rPr>
        <w:t xml:space="preserve"> - </w:t>
      </w:r>
      <w:r>
        <w:rPr>
          <w:b/>
          <w:bCs/>
          <w:szCs w:val="20"/>
        </w:rPr>
        <w:t>10</w:t>
      </w:r>
      <w:r>
        <w:rPr>
          <w:szCs w:val="20"/>
        </w:rPr>
        <w:t xml:space="preserve"> из примерно </w:t>
      </w:r>
      <w:r>
        <w:rPr>
          <w:b/>
          <w:bCs/>
          <w:szCs w:val="20"/>
        </w:rPr>
        <w:t>146 000</w:t>
      </w:r>
      <w:r>
        <w:rPr>
          <w:szCs w:val="20"/>
        </w:rPr>
        <w:t xml:space="preserve"> для </w:t>
      </w:r>
      <w:r>
        <w:rPr>
          <w:b/>
          <w:bCs/>
          <w:szCs w:val="20"/>
        </w:rPr>
        <w:t>SolidEdge</w:t>
      </w:r>
      <w:r>
        <w:rPr>
          <w:szCs w:val="20"/>
        </w:rPr>
        <w:t>. (</w:t>
      </w:r>
      <w:r>
        <w:rPr>
          <w:b/>
          <w:bCs/>
          <w:szCs w:val="20"/>
        </w:rPr>
        <w:t>0,36</w:t>
      </w:r>
      <w:r>
        <w:rPr>
          <w:szCs w:val="20"/>
        </w:rPr>
        <w:t xml:space="preserve"> секунд) </w:t>
      </w:r>
    </w:p>
    <w:p w14:paraId="3A60D90A" w14:textId="77777777" w:rsidR="00335A3D" w:rsidRPr="001C21D2" w:rsidRDefault="00335A3D" w:rsidP="00335A3D">
      <w:pPr>
        <w:ind w:firstLine="0"/>
        <w:rPr>
          <w:szCs w:val="20"/>
        </w:rPr>
      </w:pPr>
      <w:r>
        <w:rPr>
          <w:szCs w:val="20"/>
        </w:rPr>
        <w:t xml:space="preserve">Результаты </w:t>
      </w:r>
      <w:r>
        <w:rPr>
          <w:b/>
          <w:bCs/>
          <w:szCs w:val="20"/>
        </w:rPr>
        <w:t>1</w:t>
      </w:r>
      <w:r>
        <w:rPr>
          <w:szCs w:val="20"/>
        </w:rPr>
        <w:t xml:space="preserve"> - </w:t>
      </w:r>
      <w:r>
        <w:rPr>
          <w:b/>
          <w:bCs/>
          <w:szCs w:val="20"/>
        </w:rPr>
        <w:t>10</w:t>
      </w:r>
      <w:r>
        <w:rPr>
          <w:szCs w:val="20"/>
        </w:rPr>
        <w:t xml:space="preserve"> из примерно </w:t>
      </w:r>
      <w:r>
        <w:rPr>
          <w:b/>
          <w:bCs/>
          <w:szCs w:val="20"/>
        </w:rPr>
        <w:t>77 800</w:t>
      </w:r>
      <w:r>
        <w:rPr>
          <w:szCs w:val="20"/>
        </w:rPr>
        <w:t xml:space="preserve"> для </w:t>
      </w:r>
      <w:r>
        <w:rPr>
          <w:b/>
          <w:bCs/>
          <w:szCs w:val="20"/>
        </w:rPr>
        <w:t>PCAD</w:t>
      </w:r>
      <w:r>
        <w:rPr>
          <w:szCs w:val="20"/>
        </w:rPr>
        <w:t>. (</w:t>
      </w:r>
      <w:r>
        <w:rPr>
          <w:b/>
          <w:bCs/>
          <w:szCs w:val="20"/>
        </w:rPr>
        <w:t>0,34</w:t>
      </w:r>
      <w:r>
        <w:rPr>
          <w:szCs w:val="20"/>
        </w:rPr>
        <w:t xml:space="preserve"> секунд) </w:t>
      </w:r>
    </w:p>
    <w:p w14:paraId="30732C4D" w14:textId="77777777" w:rsidR="00335A3D" w:rsidRPr="001C21D2" w:rsidRDefault="00335A3D" w:rsidP="00335A3D">
      <w:pPr>
        <w:ind w:firstLine="0"/>
        <w:rPr>
          <w:szCs w:val="20"/>
        </w:rPr>
      </w:pPr>
      <w:r>
        <w:rPr>
          <w:szCs w:val="20"/>
        </w:rPr>
        <w:t xml:space="preserve">Результаты </w:t>
      </w:r>
      <w:r>
        <w:rPr>
          <w:b/>
          <w:bCs/>
          <w:szCs w:val="20"/>
        </w:rPr>
        <w:t>1</w:t>
      </w:r>
      <w:r>
        <w:rPr>
          <w:szCs w:val="20"/>
        </w:rPr>
        <w:t xml:space="preserve"> - </w:t>
      </w:r>
      <w:r>
        <w:rPr>
          <w:b/>
          <w:bCs/>
          <w:szCs w:val="20"/>
        </w:rPr>
        <w:t>10</w:t>
      </w:r>
      <w:r>
        <w:rPr>
          <w:szCs w:val="20"/>
        </w:rPr>
        <w:t xml:space="preserve"> из примерно </w:t>
      </w:r>
      <w:r>
        <w:rPr>
          <w:b/>
          <w:bCs/>
          <w:szCs w:val="20"/>
        </w:rPr>
        <w:t>202</w:t>
      </w:r>
      <w:r>
        <w:rPr>
          <w:szCs w:val="20"/>
        </w:rPr>
        <w:t xml:space="preserve"> для </w:t>
      </w:r>
      <w:r>
        <w:rPr>
          <w:b/>
          <w:bCs/>
          <w:szCs w:val="20"/>
        </w:rPr>
        <w:t>ПА9</w:t>
      </w:r>
      <w:r>
        <w:rPr>
          <w:szCs w:val="20"/>
        </w:rPr>
        <w:t>. (</w:t>
      </w:r>
      <w:r>
        <w:rPr>
          <w:b/>
          <w:bCs/>
          <w:szCs w:val="20"/>
        </w:rPr>
        <w:t>0,53</w:t>
      </w:r>
      <w:r>
        <w:rPr>
          <w:szCs w:val="20"/>
        </w:rPr>
        <w:t xml:space="preserve"> секунд) </w:t>
      </w:r>
    </w:p>
    <w:p w14:paraId="4D774D61" w14:textId="77777777" w:rsidR="00335A3D" w:rsidRDefault="00335A3D" w:rsidP="00335A3D">
      <w:pPr>
        <w:ind w:firstLine="0"/>
        <w:rPr>
          <w:szCs w:val="20"/>
          <w:lang w:val="en-US"/>
        </w:rPr>
      </w:pPr>
      <w:r>
        <w:rPr>
          <w:szCs w:val="20"/>
        </w:rPr>
        <w:t xml:space="preserve">Результаты </w:t>
      </w:r>
      <w:r>
        <w:rPr>
          <w:b/>
          <w:bCs/>
          <w:szCs w:val="20"/>
        </w:rPr>
        <w:t>1</w:t>
      </w:r>
      <w:r>
        <w:rPr>
          <w:szCs w:val="20"/>
        </w:rPr>
        <w:t xml:space="preserve"> - </w:t>
      </w:r>
      <w:r>
        <w:rPr>
          <w:b/>
          <w:bCs/>
          <w:szCs w:val="20"/>
        </w:rPr>
        <w:t>10</w:t>
      </w:r>
      <w:r>
        <w:rPr>
          <w:szCs w:val="20"/>
        </w:rPr>
        <w:t xml:space="preserve"> из примерно </w:t>
      </w:r>
      <w:r>
        <w:rPr>
          <w:b/>
          <w:bCs/>
          <w:szCs w:val="20"/>
        </w:rPr>
        <w:t>129</w:t>
      </w:r>
      <w:r>
        <w:rPr>
          <w:szCs w:val="20"/>
        </w:rPr>
        <w:t xml:space="preserve"> для </w:t>
      </w:r>
      <w:r>
        <w:rPr>
          <w:b/>
          <w:bCs/>
          <w:szCs w:val="20"/>
        </w:rPr>
        <w:t>ПА7</w:t>
      </w:r>
      <w:r>
        <w:rPr>
          <w:szCs w:val="20"/>
        </w:rPr>
        <w:t xml:space="preserve">. </w:t>
      </w:r>
      <w:r w:rsidRPr="00A657FD">
        <w:rPr>
          <w:szCs w:val="20"/>
          <w:lang w:val="en-US"/>
        </w:rPr>
        <w:t>(</w:t>
      </w:r>
      <w:r w:rsidRPr="00A657FD">
        <w:rPr>
          <w:b/>
          <w:bCs/>
          <w:szCs w:val="20"/>
          <w:lang w:val="en-US"/>
        </w:rPr>
        <w:t>0,29</w:t>
      </w:r>
      <w:r w:rsidRPr="00A657FD">
        <w:rPr>
          <w:szCs w:val="20"/>
          <w:lang w:val="en-US"/>
        </w:rPr>
        <w:t xml:space="preserve"> </w:t>
      </w:r>
      <w:r>
        <w:rPr>
          <w:szCs w:val="20"/>
        </w:rPr>
        <w:t>секунд</w:t>
      </w:r>
      <w:r w:rsidRPr="00A657FD">
        <w:rPr>
          <w:szCs w:val="20"/>
          <w:lang w:val="en-US"/>
        </w:rPr>
        <w:t>) </w:t>
      </w:r>
    </w:p>
    <w:p w14:paraId="74E0600C" w14:textId="77777777" w:rsidR="00335A3D" w:rsidRPr="00E65801" w:rsidRDefault="00335A3D" w:rsidP="003F7ED1">
      <w:pPr>
        <w:ind w:firstLine="0"/>
        <w:rPr>
          <w:szCs w:val="20"/>
          <w:lang w:val="en-US"/>
        </w:rPr>
      </w:pPr>
    </w:p>
    <w:p w14:paraId="5ED19615" w14:textId="77777777" w:rsidR="001C21D2" w:rsidRPr="00E65801" w:rsidRDefault="004F65E9" w:rsidP="003F7ED1">
      <w:pPr>
        <w:ind w:firstLine="0"/>
        <w:rPr>
          <w:rFonts w:cs="Tahoma"/>
          <w:sz w:val="16"/>
          <w:szCs w:val="16"/>
          <w:lang w:val="en-US"/>
        </w:rPr>
      </w:pPr>
      <w:r>
        <w:rPr>
          <w:rFonts w:cs="Tahoma"/>
          <w:color w:val="000000"/>
          <w:sz w:val="16"/>
          <w:szCs w:val="16"/>
        </w:rPr>
        <w:t>П</w:t>
      </w:r>
      <w:r w:rsidRPr="004F65E9">
        <w:rPr>
          <w:rFonts w:cs="Tahoma"/>
          <w:color w:val="000000"/>
          <w:sz w:val="16"/>
          <w:szCs w:val="16"/>
        </w:rPr>
        <w:t>римерно</w:t>
      </w:r>
      <w:r w:rsidRPr="00E65801">
        <w:rPr>
          <w:rFonts w:cs="Tahoma"/>
          <w:color w:val="000000"/>
          <w:sz w:val="16"/>
          <w:szCs w:val="16"/>
          <w:lang w:val="en-US"/>
        </w:rPr>
        <w:t xml:space="preserve"> </w:t>
      </w:r>
      <w:r w:rsidRPr="00E65801">
        <w:rPr>
          <w:rFonts w:cs="Tahoma"/>
          <w:b/>
          <w:bCs/>
          <w:color w:val="000000"/>
          <w:sz w:val="16"/>
          <w:szCs w:val="16"/>
          <w:lang w:val="en-US"/>
        </w:rPr>
        <w:t>545 000</w:t>
      </w:r>
      <w:r w:rsidRPr="00E65801">
        <w:rPr>
          <w:rFonts w:cs="Tahoma"/>
          <w:color w:val="000000"/>
          <w:sz w:val="16"/>
          <w:szCs w:val="16"/>
          <w:lang w:val="en-US"/>
        </w:rPr>
        <w:t xml:space="preserve"> </w:t>
      </w:r>
      <w:r w:rsidRPr="004F65E9">
        <w:rPr>
          <w:rFonts w:cs="Tahoma"/>
          <w:color w:val="000000"/>
          <w:sz w:val="16"/>
          <w:szCs w:val="16"/>
        </w:rPr>
        <w:t>для</w:t>
      </w:r>
      <w:r w:rsidRPr="00E65801">
        <w:rPr>
          <w:rFonts w:cs="Tahoma"/>
          <w:color w:val="000000"/>
          <w:sz w:val="16"/>
          <w:szCs w:val="16"/>
          <w:lang w:val="en-US"/>
        </w:rPr>
        <w:t xml:space="preserve"> </w:t>
      </w:r>
      <w:r w:rsidRPr="00E65801">
        <w:rPr>
          <w:rFonts w:cs="Tahoma"/>
          <w:b/>
          <w:bCs/>
          <w:color w:val="000000"/>
          <w:sz w:val="16"/>
          <w:szCs w:val="16"/>
          <w:lang w:val="en-US"/>
        </w:rPr>
        <w:t>AutoCAD addin OR addon OR add-in OR add-on OR Plugin OR Plug-in</w:t>
      </w:r>
      <w:r w:rsidRPr="00E65801">
        <w:rPr>
          <w:rFonts w:cs="Tahoma"/>
          <w:color w:val="000000"/>
          <w:sz w:val="16"/>
          <w:szCs w:val="16"/>
          <w:lang w:val="en-US"/>
        </w:rPr>
        <w:t xml:space="preserve">. </w:t>
      </w:r>
    </w:p>
    <w:p w14:paraId="297788DC" w14:textId="77777777" w:rsidR="004F65E9" w:rsidRPr="00E65801" w:rsidRDefault="004F65E9" w:rsidP="003F7ED1">
      <w:pPr>
        <w:ind w:firstLine="0"/>
        <w:rPr>
          <w:rFonts w:cs="Tahoma"/>
          <w:color w:val="000000"/>
          <w:sz w:val="16"/>
          <w:szCs w:val="16"/>
          <w:lang w:val="en-US"/>
        </w:rPr>
      </w:pPr>
      <w:r>
        <w:rPr>
          <w:rFonts w:cs="Tahoma"/>
          <w:color w:val="000000"/>
          <w:sz w:val="16"/>
          <w:szCs w:val="16"/>
        </w:rPr>
        <w:t>П</w:t>
      </w:r>
      <w:r w:rsidRPr="004F65E9">
        <w:rPr>
          <w:rFonts w:cs="Tahoma"/>
          <w:color w:val="000000"/>
          <w:sz w:val="16"/>
          <w:szCs w:val="16"/>
        </w:rPr>
        <w:t>римерно</w:t>
      </w:r>
      <w:r w:rsidRPr="00E65801">
        <w:rPr>
          <w:rFonts w:cs="Tahoma"/>
          <w:color w:val="000000"/>
          <w:sz w:val="16"/>
          <w:szCs w:val="16"/>
          <w:lang w:val="en-US"/>
        </w:rPr>
        <w:t xml:space="preserve"> </w:t>
      </w:r>
      <w:r w:rsidRPr="00E65801">
        <w:rPr>
          <w:rFonts w:cs="Tahoma"/>
          <w:b/>
          <w:bCs/>
          <w:color w:val="000000"/>
          <w:sz w:val="16"/>
          <w:szCs w:val="16"/>
          <w:lang w:val="en-US"/>
        </w:rPr>
        <w:t>44 200</w:t>
      </w:r>
      <w:r w:rsidRPr="00E65801">
        <w:rPr>
          <w:rFonts w:cs="Tahoma"/>
          <w:color w:val="000000"/>
          <w:sz w:val="16"/>
          <w:szCs w:val="16"/>
          <w:lang w:val="en-US"/>
        </w:rPr>
        <w:t xml:space="preserve"> </w:t>
      </w:r>
      <w:r w:rsidRPr="004F65E9">
        <w:rPr>
          <w:rFonts w:cs="Tahoma"/>
          <w:color w:val="000000"/>
          <w:sz w:val="16"/>
          <w:szCs w:val="16"/>
        </w:rPr>
        <w:t>для</w:t>
      </w:r>
      <w:r w:rsidRPr="00E65801">
        <w:rPr>
          <w:rFonts w:cs="Tahoma"/>
          <w:color w:val="000000"/>
          <w:sz w:val="16"/>
          <w:szCs w:val="16"/>
          <w:lang w:val="en-US"/>
        </w:rPr>
        <w:t xml:space="preserve"> </w:t>
      </w:r>
      <w:r w:rsidRPr="00E65801">
        <w:rPr>
          <w:rFonts w:cs="Tahoma"/>
          <w:b/>
          <w:bCs/>
          <w:color w:val="000000"/>
          <w:sz w:val="16"/>
          <w:szCs w:val="16"/>
          <w:lang w:val="en-US"/>
        </w:rPr>
        <w:t>Microstation addin OR addon OR add-in OR add-on OR Plugin OR Plug-in</w:t>
      </w:r>
      <w:r w:rsidRPr="00E65801">
        <w:rPr>
          <w:rFonts w:cs="Tahoma"/>
          <w:color w:val="000000"/>
          <w:sz w:val="16"/>
          <w:szCs w:val="16"/>
          <w:lang w:val="en-US"/>
        </w:rPr>
        <w:t xml:space="preserve">. </w:t>
      </w:r>
    </w:p>
    <w:p w14:paraId="69CA229B" w14:textId="77777777" w:rsidR="004F65E9" w:rsidRPr="00E65801" w:rsidRDefault="004F65E9" w:rsidP="004F65E9">
      <w:pPr>
        <w:ind w:firstLine="0"/>
        <w:rPr>
          <w:rFonts w:cs="Tahoma"/>
          <w:color w:val="000000"/>
          <w:sz w:val="16"/>
          <w:szCs w:val="16"/>
          <w:lang w:val="en-US"/>
        </w:rPr>
      </w:pPr>
      <w:r>
        <w:rPr>
          <w:rFonts w:cs="Tahoma"/>
          <w:color w:val="000000"/>
          <w:sz w:val="16"/>
          <w:szCs w:val="16"/>
        </w:rPr>
        <w:t>П</w:t>
      </w:r>
      <w:r w:rsidRPr="004F65E9">
        <w:rPr>
          <w:rFonts w:cs="Tahoma"/>
          <w:color w:val="000000"/>
          <w:sz w:val="16"/>
          <w:szCs w:val="16"/>
        </w:rPr>
        <w:t>римерно</w:t>
      </w:r>
      <w:r w:rsidRPr="00E65801">
        <w:rPr>
          <w:rFonts w:cs="Tahoma"/>
          <w:color w:val="000000"/>
          <w:sz w:val="16"/>
          <w:szCs w:val="16"/>
          <w:lang w:val="en-US"/>
        </w:rPr>
        <w:t xml:space="preserve"> </w:t>
      </w:r>
      <w:r w:rsidRPr="00E65801">
        <w:rPr>
          <w:rFonts w:cs="Tahoma"/>
          <w:b/>
          <w:bCs/>
          <w:color w:val="000000"/>
          <w:sz w:val="16"/>
          <w:szCs w:val="16"/>
          <w:lang w:val="en-US"/>
        </w:rPr>
        <w:t>96 100</w:t>
      </w:r>
      <w:r w:rsidRPr="00E65801">
        <w:rPr>
          <w:rFonts w:cs="Tahoma"/>
          <w:color w:val="000000"/>
          <w:sz w:val="16"/>
          <w:szCs w:val="16"/>
          <w:lang w:val="en-US"/>
        </w:rPr>
        <w:t xml:space="preserve"> </w:t>
      </w:r>
      <w:r w:rsidRPr="004F65E9">
        <w:rPr>
          <w:rFonts w:cs="Tahoma"/>
          <w:color w:val="000000"/>
          <w:sz w:val="16"/>
          <w:szCs w:val="16"/>
        </w:rPr>
        <w:t>для</w:t>
      </w:r>
      <w:r w:rsidRPr="00E65801">
        <w:rPr>
          <w:rFonts w:cs="Tahoma"/>
          <w:color w:val="000000"/>
          <w:sz w:val="16"/>
          <w:szCs w:val="16"/>
          <w:lang w:val="en-US"/>
        </w:rPr>
        <w:t xml:space="preserve"> </w:t>
      </w:r>
      <w:r>
        <w:rPr>
          <w:rFonts w:cs="Tahoma"/>
          <w:b/>
          <w:bCs/>
          <w:color w:val="000000"/>
          <w:sz w:val="16"/>
          <w:szCs w:val="16"/>
          <w:lang w:val="en-US"/>
        </w:rPr>
        <w:t>SolidWorks</w:t>
      </w:r>
      <w:r w:rsidRPr="00E65801">
        <w:rPr>
          <w:rFonts w:cs="Tahoma"/>
          <w:b/>
          <w:bCs/>
          <w:color w:val="000000"/>
          <w:sz w:val="16"/>
          <w:szCs w:val="16"/>
          <w:lang w:val="en-US"/>
        </w:rPr>
        <w:t xml:space="preserve"> addin OR addon OR add-in OR add-on OR Plugin OR Plug-in</w:t>
      </w:r>
      <w:r w:rsidRPr="00E65801">
        <w:rPr>
          <w:rFonts w:cs="Tahoma"/>
          <w:color w:val="000000"/>
          <w:sz w:val="16"/>
          <w:szCs w:val="16"/>
          <w:lang w:val="en-US"/>
        </w:rPr>
        <w:t xml:space="preserve">. </w:t>
      </w:r>
    </w:p>
    <w:p w14:paraId="0A9E877A" w14:textId="77777777" w:rsidR="004F65E9" w:rsidRPr="00E65801" w:rsidRDefault="004F65E9" w:rsidP="004F65E9">
      <w:pPr>
        <w:ind w:firstLine="0"/>
        <w:rPr>
          <w:rFonts w:cs="Tahoma"/>
          <w:color w:val="000000"/>
          <w:sz w:val="16"/>
          <w:szCs w:val="16"/>
          <w:lang w:val="en-US"/>
        </w:rPr>
      </w:pPr>
      <w:r>
        <w:rPr>
          <w:rFonts w:cs="Tahoma"/>
          <w:color w:val="000000"/>
          <w:sz w:val="16"/>
          <w:szCs w:val="16"/>
        </w:rPr>
        <w:t>П</w:t>
      </w:r>
      <w:r w:rsidRPr="004F65E9">
        <w:rPr>
          <w:rFonts w:cs="Tahoma"/>
          <w:color w:val="000000"/>
          <w:sz w:val="16"/>
          <w:szCs w:val="16"/>
        </w:rPr>
        <w:t>римерно</w:t>
      </w:r>
      <w:r w:rsidRPr="00E65801">
        <w:rPr>
          <w:rFonts w:cs="Tahoma"/>
          <w:color w:val="000000"/>
          <w:sz w:val="16"/>
          <w:szCs w:val="16"/>
          <w:lang w:val="en-US"/>
        </w:rPr>
        <w:t xml:space="preserve"> </w:t>
      </w:r>
      <w:r>
        <w:rPr>
          <w:rFonts w:cs="Tahoma"/>
          <w:b/>
          <w:bCs/>
          <w:color w:val="000000"/>
          <w:sz w:val="16"/>
          <w:szCs w:val="16"/>
          <w:lang w:val="en-US"/>
        </w:rPr>
        <w:t>26</w:t>
      </w:r>
      <w:r w:rsidRPr="00E65801">
        <w:rPr>
          <w:rFonts w:cs="Tahoma"/>
          <w:b/>
          <w:bCs/>
          <w:color w:val="000000"/>
          <w:sz w:val="16"/>
          <w:szCs w:val="16"/>
          <w:lang w:val="en-US"/>
        </w:rPr>
        <w:t> </w:t>
      </w:r>
      <w:r>
        <w:rPr>
          <w:rFonts w:cs="Tahoma"/>
          <w:b/>
          <w:bCs/>
          <w:color w:val="000000"/>
          <w:sz w:val="16"/>
          <w:szCs w:val="16"/>
          <w:lang w:val="en-US"/>
        </w:rPr>
        <w:t>4</w:t>
      </w:r>
      <w:r w:rsidRPr="00E65801">
        <w:rPr>
          <w:rFonts w:cs="Tahoma"/>
          <w:b/>
          <w:bCs/>
          <w:color w:val="000000"/>
          <w:sz w:val="16"/>
          <w:szCs w:val="16"/>
          <w:lang w:val="en-US"/>
        </w:rPr>
        <w:t>00</w:t>
      </w:r>
      <w:r w:rsidRPr="00E65801">
        <w:rPr>
          <w:rFonts w:cs="Tahoma"/>
          <w:color w:val="000000"/>
          <w:sz w:val="16"/>
          <w:szCs w:val="16"/>
          <w:lang w:val="en-US"/>
        </w:rPr>
        <w:t xml:space="preserve"> </w:t>
      </w:r>
      <w:r w:rsidRPr="004F65E9">
        <w:rPr>
          <w:rFonts w:cs="Tahoma"/>
          <w:color w:val="000000"/>
          <w:sz w:val="16"/>
          <w:szCs w:val="16"/>
        </w:rPr>
        <w:t>для</w:t>
      </w:r>
      <w:r w:rsidRPr="00E65801">
        <w:rPr>
          <w:rFonts w:cs="Tahoma"/>
          <w:color w:val="000000"/>
          <w:sz w:val="16"/>
          <w:szCs w:val="16"/>
          <w:lang w:val="en-US"/>
        </w:rPr>
        <w:t xml:space="preserve"> </w:t>
      </w:r>
      <w:r>
        <w:rPr>
          <w:rFonts w:cs="Tahoma"/>
          <w:b/>
          <w:bCs/>
          <w:color w:val="000000"/>
          <w:sz w:val="16"/>
          <w:szCs w:val="16"/>
          <w:lang w:val="en-US"/>
        </w:rPr>
        <w:t>Unigraphics</w:t>
      </w:r>
      <w:r w:rsidRPr="00E65801">
        <w:rPr>
          <w:rFonts w:cs="Tahoma"/>
          <w:b/>
          <w:bCs/>
          <w:color w:val="000000"/>
          <w:sz w:val="16"/>
          <w:szCs w:val="16"/>
          <w:lang w:val="en-US"/>
        </w:rPr>
        <w:t xml:space="preserve"> addin OR addon OR add-in OR add-on OR Plugin OR Plug-in</w:t>
      </w:r>
      <w:r w:rsidRPr="00E65801">
        <w:rPr>
          <w:rFonts w:cs="Tahoma"/>
          <w:color w:val="000000"/>
          <w:sz w:val="16"/>
          <w:szCs w:val="16"/>
          <w:lang w:val="en-US"/>
        </w:rPr>
        <w:t xml:space="preserve">. </w:t>
      </w:r>
    </w:p>
    <w:p w14:paraId="7EC00DC3" w14:textId="77777777" w:rsidR="004F65E9" w:rsidRPr="00E65801" w:rsidRDefault="004F65E9" w:rsidP="004F65E9">
      <w:pPr>
        <w:ind w:firstLine="0"/>
        <w:rPr>
          <w:rFonts w:cs="Tahoma"/>
          <w:color w:val="000000"/>
          <w:sz w:val="16"/>
          <w:szCs w:val="16"/>
          <w:lang w:val="en-US"/>
        </w:rPr>
      </w:pPr>
      <w:r>
        <w:rPr>
          <w:rFonts w:cs="Tahoma"/>
          <w:color w:val="000000"/>
          <w:sz w:val="16"/>
          <w:szCs w:val="16"/>
        </w:rPr>
        <w:t>П</w:t>
      </w:r>
      <w:r w:rsidRPr="004F65E9">
        <w:rPr>
          <w:rFonts w:cs="Tahoma"/>
          <w:color w:val="000000"/>
          <w:sz w:val="16"/>
          <w:szCs w:val="16"/>
        </w:rPr>
        <w:t>римерно</w:t>
      </w:r>
      <w:r w:rsidRPr="00E65801">
        <w:rPr>
          <w:rFonts w:cs="Tahoma"/>
          <w:color w:val="000000"/>
          <w:sz w:val="16"/>
          <w:szCs w:val="16"/>
          <w:lang w:val="en-US"/>
        </w:rPr>
        <w:t xml:space="preserve"> </w:t>
      </w:r>
      <w:r>
        <w:rPr>
          <w:rFonts w:cs="Tahoma"/>
          <w:b/>
          <w:bCs/>
          <w:color w:val="000000"/>
          <w:sz w:val="16"/>
          <w:szCs w:val="16"/>
          <w:lang w:val="en-US"/>
        </w:rPr>
        <w:t>11</w:t>
      </w:r>
      <w:r w:rsidRPr="00E65801">
        <w:rPr>
          <w:rFonts w:cs="Tahoma"/>
          <w:b/>
          <w:bCs/>
          <w:color w:val="000000"/>
          <w:sz w:val="16"/>
          <w:szCs w:val="16"/>
          <w:lang w:val="en-US"/>
        </w:rPr>
        <w:t> </w:t>
      </w:r>
      <w:r>
        <w:rPr>
          <w:rFonts w:cs="Tahoma"/>
          <w:b/>
          <w:bCs/>
          <w:color w:val="000000"/>
          <w:sz w:val="16"/>
          <w:szCs w:val="16"/>
          <w:lang w:val="en-US"/>
        </w:rPr>
        <w:t>1</w:t>
      </w:r>
      <w:r w:rsidRPr="00E65801">
        <w:rPr>
          <w:rFonts w:cs="Tahoma"/>
          <w:b/>
          <w:bCs/>
          <w:color w:val="000000"/>
          <w:sz w:val="16"/>
          <w:szCs w:val="16"/>
          <w:lang w:val="en-US"/>
        </w:rPr>
        <w:t>00</w:t>
      </w:r>
      <w:r w:rsidRPr="00E65801">
        <w:rPr>
          <w:rFonts w:cs="Tahoma"/>
          <w:color w:val="000000"/>
          <w:sz w:val="16"/>
          <w:szCs w:val="16"/>
          <w:lang w:val="en-US"/>
        </w:rPr>
        <w:t xml:space="preserve"> </w:t>
      </w:r>
      <w:r w:rsidRPr="004F65E9">
        <w:rPr>
          <w:rFonts w:cs="Tahoma"/>
          <w:color w:val="000000"/>
          <w:sz w:val="16"/>
          <w:szCs w:val="16"/>
        </w:rPr>
        <w:t>для</w:t>
      </w:r>
      <w:r w:rsidRPr="00E65801">
        <w:rPr>
          <w:rFonts w:cs="Tahoma"/>
          <w:color w:val="000000"/>
          <w:sz w:val="16"/>
          <w:szCs w:val="16"/>
          <w:lang w:val="en-US"/>
        </w:rPr>
        <w:t xml:space="preserve"> </w:t>
      </w:r>
      <w:r>
        <w:rPr>
          <w:rFonts w:cs="Tahoma"/>
          <w:b/>
          <w:bCs/>
          <w:color w:val="000000"/>
          <w:sz w:val="16"/>
          <w:szCs w:val="16"/>
          <w:lang w:val="en-US"/>
        </w:rPr>
        <w:t>PSPICE</w:t>
      </w:r>
      <w:r w:rsidRPr="00E65801">
        <w:rPr>
          <w:rFonts w:cs="Tahoma"/>
          <w:b/>
          <w:bCs/>
          <w:color w:val="000000"/>
          <w:sz w:val="16"/>
          <w:szCs w:val="16"/>
          <w:lang w:val="en-US"/>
        </w:rPr>
        <w:t xml:space="preserve"> addin OR addon OR add-in OR add-on OR Plugin OR Plug-in</w:t>
      </w:r>
      <w:r w:rsidRPr="00E65801">
        <w:rPr>
          <w:rFonts w:cs="Tahoma"/>
          <w:color w:val="000000"/>
          <w:sz w:val="16"/>
          <w:szCs w:val="16"/>
          <w:lang w:val="en-US"/>
        </w:rPr>
        <w:t xml:space="preserve">. </w:t>
      </w:r>
    </w:p>
    <w:p w14:paraId="28DCE5C1" w14:textId="77777777" w:rsidR="004F65E9" w:rsidRPr="00E65801" w:rsidRDefault="004F65E9" w:rsidP="004F65E9">
      <w:pPr>
        <w:ind w:firstLine="0"/>
        <w:rPr>
          <w:rFonts w:cs="Tahoma"/>
          <w:color w:val="000000"/>
          <w:sz w:val="16"/>
          <w:szCs w:val="16"/>
          <w:lang w:val="en-US"/>
        </w:rPr>
      </w:pPr>
      <w:r>
        <w:rPr>
          <w:rFonts w:cs="Tahoma"/>
          <w:color w:val="000000"/>
          <w:sz w:val="16"/>
          <w:szCs w:val="16"/>
        </w:rPr>
        <w:t>П</w:t>
      </w:r>
      <w:r w:rsidRPr="004F65E9">
        <w:rPr>
          <w:rFonts w:cs="Tahoma"/>
          <w:color w:val="000000"/>
          <w:sz w:val="16"/>
          <w:szCs w:val="16"/>
        </w:rPr>
        <w:t>римерно</w:t>
      </w:r>
      <w:r w:rsidRPr="00E65801">
        <w:rPr>
          <w:rFonts w:cs="Tahoma"/>
          <w:color w:val="000000"/>
          <w:sz w:val="16"/>
          <w:szCs w:val="16"/>
          <w:lang w:val="en-US"/>
        </w:rPr>
        <w:t xml:space="preserve"> </w:t>
      </w:r>
      <w:r>
        <w:rPr>
          <w:rFonts w:cs="Tahoma"/>
          <w:b/>
          <w:bCs/>
          <w:color w:val="000000"/>
          <w:sz w:val="16"/>
          <w:szCs w:val="16"/>
          <w:lang w:val="en-US"/>
        </w:rPr>
        <w:t>20</w:t>
      </w:r>
      <w:r w:rsidRPr="00E65801">
        <w:rPr>
          <w:rFonts w:cs="Tahoma"/>
          <w:b/>
          <w:bCs/>
          <w:color w:val="000000"/>
          <w:sz w:val="16"/>
          <w:szCs w:val="16"/>
          <w:lang w:val="en-US"/>
        </w:rPr>
        <w:t> </w:t>
      </w:r>
      <w:r>
        <w:rPr>
          <w:rFonts w:cs="Tahoma"/>
          <w:b/>
          <w:bCs/>
          <w:color w:val="000000"/>
          <w:sz w:val="16"/>
          <w:szCs w:val="16"/>
          <w:lang w:val="en-US"/>
        </w:rPr>
        <w:t>0</w:t>
      </w:r>
      <w:r w:rsidRPr="00E65801">
        <w:rPr>
          <w:rFonts w:cs="Tahoma"/>
          <w:b/>
          <w:bCs/>
          <w:color w:val="000000"/>
          <w:sz w:val="16"/>
          <w:szCs w:val="16"/>
          <w:lang w:val="en-US"/>
        </w:rPr>
        <w:t>00</w:t>
      </w:r>
      <w:r w:rsidRPr="00E65801">
        <w:rPr>
          <w:rFonts w:cs="Tahoma"/>
          <w:color w:val="000000"/>
          <w:sz w:val="16"/>
          <w:szCs w:val="16"/>
          <w:lang w:val="en-US"/>
        </w:rPr>
        <w:t xml:space="preserve"> </w:t>
      </w:r>
      <w:r w:rsidRPr="004F65E9">
        <w:rPr>
          <w:rFonts w:cs="Tahoma"/>
          <w:color w:val="000000"/>
          <w:sz w:val="16"/>
          <w:szCs w:val="16"/>
        </w:rPr>
        <w:t>для</w:t>
      </w:r>
      <w:r w:rsidRPr="00E65801">
        <w:rPr>
          <w:rFonts w:cs="Tahoma"/>
          <w:color w:val="000000"/>
          <w:sz w:val="16"/>
          <w:szCs w:val="16"/>
          <w:lang w:val="en-US"/>
        </w:rPr>
        <w:t xml:space="preserve"> </w:t>
      </w:r>
      <w:r>
        <w:rPr>
          <w:rFonts w:cs="Tahoma"/>
          <w:b/>
          <w:bCs/>
          <w:color w:val="000000"/>
          <w:sz w:val="16"/>
          <w:szCs w:val="16"/>
          <w:lang w:val="en-US"/>
        </w:rPr>
        <w:t>SolidEdge</w:t>
      </w:r>
      <w:r w:rsidRPr="00E65801">
        <w:rPr>
          <w:rFonts w:cs="Tahoma"/>
          <w:b/>
          <w:bCs/>
          <w:color w:val="000000"/>
          <w:sz w:val="16"/>
          <w:szCs w:val="16"/>
          <w:lang w:val="en-US"/>
        </w:rPr>
        <w:t xml:space="preserve"> addin OR addon OR add-in OR add-on OR Plugin OR Plug-in</w:t>
      </w:r>
      <w:r w:rsidRPr="00E65801">
        <w:rPr>
          <w:rFonts w:cs="Tahoma"/>
          <w:color w:val="000000"/>
          <w:sz w:val="16"/>
          <w:szCs w:val="16"/>
          <w:lang w:val="en-US"/>
        </w:rPr>
        <w:t xml:space="preserve">. </w:t>
      </w:r>
    </w:p>
    <w:p w14:paraId="3D66F6F4" w14:textId="77777777" w:rsidR="004F65E9" w:rsidRPr="00E65801" w:rsidRDefault="004F65E9" w:rsidP="004F65E9">
      <w:pPr>
        <w:ind w:firstLine="0"/>
        <w:rPr>
          <w:rFonts w:cs="Tahoma"/>
          <w:color w:val="000000"/>
          <w:sz w:val="16"/>
          <w:szCs w:val="16"/>
          <w:lang w:val="en-US"/>
        </w:rPr>
      </w:pPr>
      <w:r>
        <w:rPr>
          <w:rFonts w:cs="Tahoma"/>
          <w:color w:val="000000"/>
          <w:sz w:val="16"/>
          <w:szCs w:val="16"/>
        </w:rPr>
        <w:t>П</w:t>
      </w:r>
      <w:r w:rsidRPr="004F65E9">
        <w:rPr>
          <w:rFonts w:cs="Tahoma"/>
          <w:color w:val="000000"/>
          <w:sz w:val="16"/>
          <w:szCs w:val="16"/>
        </w:rPr>
        <w:t>римерно</w:t>
      </w:r>
      <w:r w:rsidRPr="00E65801">
        <w:rPr>
          <w:rFonts w:cs="Tahoma"/>
          <w:color w:val="000000"/>
          <w:sz w:val="16"/>
          <w:szCs w:val="16"/>
          <w:lang w:val="en-US"/>
        </w:rPr>
        <w:t xml:space="preserve"> </w:t>
      </w:r>
      <w:r>
        <w:rPr>
          <w:rFonts w:cs="Tahoma"/>
          <w:b/>
          <w:bCs/>
          <w:color w:val="000000"/>
          <w:sz w:val="16"/>
          <w:szCs w:val="16"/>
          <w:lang w:val="en-US"/>
        </w:rPr>
        <w:t>978</w:t>
      </w:r>
      <w:r w:rsidRPr="00E65801">
        <w:rPr>
          <w:rFonts w:cs="Tahoma"/>
          <w:color w:val="000000"/>
          <w:sz w:val="16"/>
          <w:szCs w:val="16"/>
          <w:lang w:val="en-US"/>
        </w:rPr>
        <w:t xml:space="preserve"> </w:t>
      </w:r>
      <w:r w:rsidRPr="004F65E9">
        <w:rPr>
          <w:rFonts w:cs="Tahoma"/>
          <w:color w:val="000000"/>
          <w:sz w:val="16"/>
          <w:szCs w:val="16"/>
        </w:rPr>
        <w:t>для</w:t>
      </w:r>
      <w:r w:rsidRPr="00E65801">
        <w:rPr>
          <w:rFonts w:cs="Tahoma"/>
          <w:color w:val="000000"/>
          <w:sz w:val="16"/>
          <w:szCs w:val="16"/>
          <w:lang w:val="en-US"/>
        </w:rPr>
        <w:t xml:space="preserve"> </w:t>
      </w:r>
      <w:r>
        <w:rPr>
          <w:rFonts w:cs="Tahoma"/>
          <w:b/>
          <w:bCs/>
          <w:color w:val="000000"/>
          <w:sz w:val="16"/>
          <w:szCs w:val="16"/>
          <w:lang w:val="en-US"/>
        </w:rPr>
        <w:t>PCAD</w:t>
      </w:r>
      <w:r w:rsidRPr="00E65801">
        <w:rPr>
          <w:rFonts w:cs="Tahoma"/>
          <w:b/>
          <w:bCs/>
          <w:color w:val="000000"/>
          <w:sz w:val="16"/>
          <w:szCs w:val="16"/>
          <w:lang w:val="en-US"/>
        </w:rPr>
        <w:t xml:space="preserve"> addin OR addon OR add-in OR add-on OR Plugin OR Plug-in</w:t>
      </w:r>
      <w:r w:rsidRPr="00E65801">
        <w:rPr>
          <w:rFonts w:cs="Tahoma"/>
          <w:color w:val="000000"/>
          <w:sz w:val="16"/>
          <w:szCs w:val="16"/>
          <w:lang w:val="en-US"/>
        </w:rPr>
        <w:t xml:space="preserve">. </w:t>
      </w:r>
    </w:p>
    <w:p w14:paraId="321CC050" w14:textId="77777777" w:rsidR="004F65E9" w:rsidRPr="00E65801" w:rsidRDefault="004F65E9" w:rsidP="003F7ED1">
      <w:pPr>
        <w:ind w:firstLine="0"/>
        <w:rPr>
          <w:rFonts w:cs="Tahoma"/>
          <w:sz w:val="16"/>
          <w:szCs w:val="16"/>
          <w:lang w:val="en-US"/>
        </w:rPr>
      </w:pPr>
    </w:p>
    <w:p w14:paraId="140A9674" w14:textId="77777777" w:rsidR="004F65E9" w:rsidRPr="00E65801" w:rsidRDefault="004F65E9" w:rsidP="004F65E9">
      <w:pPr>
        <w:ind w:firstLine="0"/>
        <w:rPr>
          <w:lang w:val="en-US"/>
        </w:rPr>
      </w:pPr>
      <w:r w:rsidRPr="00E65801">
        <w:rPr>
          <w:lang w:val="en-US"/>
        </w:rPr>
        <w:t xml:space="preserve">28 </w:t>
      </w:r>
      <w:r>
        <w:t>апреля</w:t>
      </w:r>
      <w:r w:rsidRPr="00E65801">
        <w:rPr>
          <w:lang w:val="en-US"/>
        </w:rPr>
        <w:t xml:space="preserve"> 2005</w:t>
      </w:r>
    </w:p>
    <w:p w14:paraId="753AAE5D" w14:textId="77777777" w:rsidR="00CA0C89" w:rsidRPr="00B80AD1" w:rsidRDefault="00CA0C89" w:rsidP="00B80AD1">
      <w:pPr>
        <w:pBdr>
          <w:bottom w:val="single" w:sz="4" w:space="1" w:color="auto"/>
        </w:pBdr>
        <w:ind w:firstLine="0"/>
        <w:rPr>
          <w:sz w:val="16"/>
          <w:szCs w:val="16"/>
          <w:lang w:val="en-US"/>
        </w:rPr>
      </w:pPr>
      <w:r w:rsidRPr="00B80AD1">
        <w:rPr>
          <w:sz w:val="16"/>
          <w:szCs w:val="16"/>
        </w:rPr>
        <w:t>Результаты</w:t>
      </w:r>
      <w:r w:rsidRPr="00B80AD1">
        <w:rPr>
          <w:sz w:val="16"/>
          <w:szCs w:val="16"/>
          <w:lang w:val="en-US"/>
        </w:rPr>
        <w:t xml:space="preserve"> </w:t>
      </w:r>
      <w:r w:rsidRPr="00B80AD1">
        <w:rPr>
          <w:b/>
          <w:bCs/>
          <w:sz w:val="16"/>
          <w:szCs w:val="16"/>
          <w:lang w:val="en-US"/>
        </w:rPr>
        <w:t>1</w:t>
      </w:r>
      <w:r w:rsidRPr="00B80AD1">
        <w:rPr>
          <w:sz w:val="16"/>
          <w:szCs w:val="16"/>
          <w:lang w:val="en-US"/>
        </w:rPr>
        <w:t xml:space="preserve"> - </w:t>
      </w:r>
      <w:r w:rsidRPr="00B80AD1">
        <w:rPr>
          <w:b/>
          <w:bCs/>
          <w:sz w:val="16"/>
          <w:szCs w:val="16"/>
          <w:lang w:val="en-US"/>
        </w:rPr>
        <w:t>10</w:t>
      </w:r>
      <w:r w:rsidRPr="00B80AD1">
        <w:rPr>
          <w:sz w:val="16"/>
          <w:szCs w:val="16"/>
          <w:lang w:val="en-US"/>
        </w:rPr>
        <w:t xml:space="preserve"> </w:t>
      </w:r>
      <w:r w:rsidRPr="00B80AD1">
        <w:rPr>
          <w:sz w:val="16"/>
          <w:szCs w:val="16"/>
        </w:rPr>
        <w:t>из</w:t>
      </w:r>
      <w:r w:rsidRPr="00B80AD1">
        <w:rPr>
          <w:sz w:val="16"/>
          <w:szCs w:val="16"/>
          <w:lang w:val="en-US"/>
        </w:rPr>
        <w:t xml:space="preserve"> </w:t>
      </w:r>
      <w:r w:rsidRPr="00B80AD1">
        <w:rPr>
          <w:sz w:val="16"/>
          <w:szCs w:val="16"/>
        </w:rPr>
        <w:t>примерно</w:t>
      </w:r>
      <w:r w:rsidRPr="00B80AD1">
        <w:rPr>
          <w:sz w:val="16"/>
          <w:szCs w:val="16"/>
          <w:lang w:val="en-US"/>
        </w:rPr>
        <w:t xml:space="preserve"> </w:t>
      </w:r>
      <w:r w:rsidRPr="00B80AD1">
        <w:rPr>
          <w:b/>
          <w:bCs/>
          <w:sz w:val="16"/>
          <w:szCs w:val="16"/>
          <w:lang w:val="en-US"/>
        </w:rPr>
        <w:t>448 000</w:t>
      </w:r>
      <w:r w:rsidRPr="00B80AD1">
        <w:rPr>
          <w:sz w:val="16"/>
          <w:szCs w:val="16"/>
          <w:lang w:val="en-US"/>
        </w:rPr>
        <w:t xml:space="preserve"> </w:t>
      </w:r>
      <w:r w:rsidRPr="00B80AD1">
        <w:rPr>
          <w:sz w:val="16"/>
          <w:szCs w:val="16"/>
        </w:rPr>
        <w:t>для</w:t>
      </w:r>
      <w:r w:rsidRPr="00B80AD1">
        <w:rPr>
          <w:sz w:val="16"/>
          <w:szCs w:val="16"/>
          <w:lang w:val="en-US"/>
        </w:rPr>
        <w:t xml:space="preserve"> </w:t>
      </w:r>
      <w:r w:rsidRPr="00B80AD1">
        <w:rPr>
          <w:b/>
          <w:bCs/>
          <w:sz w:val="16"/>
          <w:szCs w:val="16"/>
          <w:lang w:val="en-US"/>
        </w:rPr>
        <w:t>AutoCAD addin OR addon OR add-in OR add-on OR Plugin OR Plug-in</w:t>
      </w:r>
      <w:r w:rsidRPr="00B80AD1">
        <w:rPr>
          <w:sz w:val="16"/>
          <w:szCs w:val="16"/>
          <w:lang w:val="en-US"/>
        </w:rPr>
        <w:t xml:space="preserve">. </w:t>
      </w:r>
      <w:r w:rsidRPr="00A657FD">
        <w:rPr>
          <w:sz w:val="16"/>
          <w:szCs w:val="16"/>
          <w:lang w:val="en-US"/>
        </w:rPr>
        <w:t>(</w:t>
      </w:r>
      <w:r w:rsidRPr="00A657FD">
        <w:rPr>
          <w:b/>
          <w:bCs/>
          <w:sz w:val="16"/>
          <w:szCs w:val="16"/>
          <w:lang w:val="en-US"/>
        </w:rPr>
        <w:t>0,98</w:t>
      </w:r>
      <w:r w:rsidRPr="00A657FD">
        <w:rPr>
          <w:sz w:val="16"/>
          <w:szCs w:val="16"/>
          <w:lang w:val="en-US"/>
        </w:rPr>
        <w:t xml:space="preserve"> </w:t>
      </w:r>
      <w:r w:rsidRPr="00B80AD1">
        <w:rPr>
          <w:sz w:val="16"/>
          <w:szCs w:val="16"/>
        </w:rPr>
        <w:t>секунд</w:t>
      </w:r>
      <w:r w:rsidRPr="00A657FD">
        <w:rPr>
          <w:sz w:val="16"/>
          <w:szCs w:val="16"/>
          <w:lang w:val="en-US"/>
        </w:rPr>
        <w:t xml:space="preserve">)  </w:t>
      </w:r>
    </w:p>
    <w:p w14:paraId="674017E6" w14:textId="77777777" w:rsidR="00706B86" w:rsidRPr="00B80AD1" w:rsidRDefault="00706B86" w:rsidP="00B80AD1">
      <w:pPr>
        <w:ind w:firstLine="0"/>
        <w:jc w:val="left"/>
        <w:rPr>
          <w:sz w:val="16"/>
          <w:szCs w:val="16"/>
          <w:lang w:val="en-US"/>
        </w:rPr>
      </w:pPr>
      <w:r w:rsidRPr="00B80AD1">
        <w:rPr>
          <w:b/>
          <w:sz w:val="16"/>
          <w:szCs w:val="16"/>
          <w:lang w:val="en-US"/>
        </w:rPr>
        <w:t>1</w:t>
      </w:r>
      <w:r w:rsidR="00B80AD1" w:rsidRPr="00B80AD1">
        <w:rPr>
          <w:b/>
          <w:sz w:val="16"/>
          <w:szCs w:val="16"/>
          <w:lang w:val="en-US"/>
        </w:rPr>
        <w:t xml:space="preserve">: </w:t>
      </w:r>
      <w:hyperlink r:id="rId17" w:history="1">
        <w:r w:rsidRPr="00B80AD1">
          <w:rPr>
            <w:rStyle w:val="ac"/>
            <w:sz w:val="16"/>
            <w:szCs w:val="16"/>
            <w:lang w:val="en-US"/>
          </w:rPr>
          <w:t xml:space="preserve">Autodesk - </w:t>
        </w:r>
        <w:r w:rsidRPr="00B80AD1">
          <w:rPr>
            <w:rStyle w:val="ac"/>
            <w:b/>
            <w:bCs/>
            <w:sz w:val="16"/>
            <w:szCs w:val="16"/>
            <w:lang w:val="en-US"/>
          </w:rPr>
          <w:t>AutoCAD</w:t>
        </w:r>
        <w:r w:rsidRPr="00B80AD1">
          <w:rPr>
            <w:rStyle w:val="ac"/>
            <w:sz w:val="16"/>
            <w:szCs w:val="16"/>
            <w:lang w:val="en-US"/>
          </w:rPr>
          <w:t xml:space="preserve"> - Viewers</w:t>
        </w:r>
      </w:hyperlink>
      <w:r w:rsidRPr="00B80AD1">
        <w:rPr>
          <w:sz w:val="16"/>
          <w:szCs w:val="16"/>
          <w:lang w:val="en-US"/>
        </w:rPr>
        <w:br/>
        <w:t>Download the Autodesk DWF Viewer - intelligence you can see!</w:t>
      </w:r>
      <w:r w:rsidRPr="00B80AD1">
        <w:rPr>
          <w:sz w:val="16"/>
          <w:szCs w:val="16"/>
          <w:lang w:val="en-US"/>
        </w:rPr>
        <w:br/>
      </w:r>
      <w:r w:rsidRPr="00B80AD1">
        <w:rPr>
          <w:color w:val="008000"/>
          <w:sz w:val="16"/>
          <w:szCs w:val="16"/>
          <w:lang w:val="en-US"/>
        </w:rPr>
        <w:t>usa.autodesk.com/adsk/servlet/ index?siteID=123112&amp;id=2952277&amp;linkID=2475161</w:t>
      </w:r>
    </w:p>
    <w:p w14:paraId="20E1C4F9" w14:textId="77777777" w:rsidR="00706B86" w:rsidRPr="00B80AD1" w:rsidRDefault="00706B86" w:rsidP="00B80AD1">
      <w:pPr>
        <w:ind w:firstLine="0"/>
        <w:jc w:val="left"/>
        <w:rPr>
          <w:color w:val="008000"/>
          <w:sz w:val="16"/>
          <w:szCs w:val="16"/>
          <w:lang w:val="en-US"/>
        </w:rPr>
      </w:pPr>
      <w:r w:rsidRPr="00B80AD1">
        <w:rPr>
          <w:b/>
          <w:bCs/>
          <w:sz w:val="16"/>
          <w:szCs w:val="16"/>
          <w:lang w:val="en-US"/>
        </w:rPr>
        <w:t>542</w:t>
      </w:r>
      <w:r w:rsidR="00B80AD1" w:rsidRPr="00B80AD1">
        <w:rPr>
          <w:b/>
          <w:bCs/>
          <w:sz w:val="16"/>
          <w:szCs w:val="16"/>
          <w:lang w:val="en-US"/>
        </w:rPr>
        <w:t xml:space="preserve">: </w:t>
      </w:r>
      <w:hyperlink r:id="rId18" w:history="1">
        <w:r w:rsidRPr="00B80AD1">
          <w:rPr>
            <w:rStyle w:val="ac"/>
            <w:sz w:val="16"/>
            <w:szCs w:val="16"/>
            <w:lang w:val="en-US"/>
          </w:rPr>
          <w:t>AcadExcel</w:t>
        </w:r>
      </w:hyperlink>
      <w:r w:rsidRPr="00B80AD1">
        <w:rPr>
          <w:sz w:val="16"/>
          <w:szCs w:val="16"/>
          <w:lang w:val="en-US"/>
        </w:rPr>
        <w:br/>
        <w:t xml:space="preserve">AcadExcel - AcadExcel is an </w:t>
      </w:r>
      <w:r w:rsidRPr="00B80AD1">
        <w:rPr>
          <w:b/>
          <w:bCs/>
          <w:sz w:val="16"/>
          <w:szCs w:val="16"/>
          <w:lang w:val="en-US"/>
        </w:rPr>
        <w:t>AutoCAD</w:t>
      </w:r>
      <w:r w:rsidRPr="00B80AD1">
        <w:rPr>
          <w:sz w:val="16"/>
          <w:szCs w:val="16"/>
          <w:lang w:val="en-US"/>
        </w:rPr>
        <w:t xml:space="preserve"> </w:t>
      </w:r>
      <w:r w:rsidRPr="00B80AD1">
        <w:rPr>
          <w:b/>
          <w:bCs/>
          <w:sz w:val="16"/>
          <w:szCs w:val="16"/>
          <w:lang w:val="en-US"/>
        </w:rPr>
        <w:t>Add-In</w:t>
      </w:r>
      <w:r w:rsidRPr="00B80AD1">
        <w:rPr>
          <w:sz w:val="16"/>
          <w:szCs w:val="16"/>
          <w:lang w:val="en-US"/>
        </w:rPr>
        <w:t xml:space="preserve">, designed for process table in </w:t>
      </w:r>
      <w:r w:rsidRPr="00B80AD1">
        <w:rPr>
          <w:b/>
          <w:bCs/>
          <w:sz w:val="16"/>
          <w:szCs w:val="16"/>
          <w:lang w:val="en-US"/>
        </w:rPr>
        <w:t>AutoCAD</w:t>
      </w:r>
      <w:r w:rsidRPr="00B80AD1">
        <w:rPr>
          <w:sz w:val="16"/>
          <w:szCs w:val="16"/>
          <w:lang w:val="en-US"/>
        </w:rPr>
        <w:t>.</w:t>
      </w:r>
      <w:r w:rsidRPr="00B80AD1">
        <w:rPr>
          <w:sz w:val="16"/>
          <w:szCs w:val="16"/>
          <w:lang w:val="en-US"/>
        </w:rPr>
        <w:br/>
        <w:t>Using our product, you can use MicroSoft Excel as a table editor.</w:t>
      </w:r>
      <w:r w:rsidRPr="00B80AD1">
        <w:rPr>
          <w:sz w:val="16"/>
          <w:szCs w:val="16"/>
          <w:lang w:val="en-US"/>
        </w:rPr>
        <w:br/>
      </w:r>
      <w:r w:rsidRPr="00B80AD1">
        <w:rPr>
          <w:color w:val="008000"/>
          <w:sz w:val="16"/>
          <w:szCs w:val="16"/>
          <w:lang w:val="en-US"/>
        </w:rPr>
        <w:t>www.shareup.net/Multimedia/ Image-Editing/AcadExcel-review-18360.html</w:t>
      </w:r>
    </w:p>
    <w:p w14:paraId="104E45F3" w14:textId="77777777" w:rsidR="00706B86" w:rsidRPr="00B80AD1" w:rsidRDefault="00706B86" w:rsidP="00B80AD1">
      <w:pPr>
        <w:ind w:firstLine="0"/>
        <w:jc w:val="left"/>
        <w:rPr>
          <w:sz w:val="16"/>
          <w:szCs w:val="16"/>
          <w:lang w:val="en-US"/>
        </w:rPr>
      </w:pPr>
    </w:p>
    <w:p w14:paraId="25DE2550" w14:textId="77777777" w:rsidR="001C21D2" w:rsidRPr="00B80AD1" w:rsidRDefault="00CA0C89" w:rsidP="00B80AD1">
      <w:pPr>
        <w:pBdr>
          <w:bottom w:val="single" w:sz="4" w:space="1" w:color="auto"/>
        </w:pBdr>
        <w:ind w:firstLine="0"/>
        <w:jc w:val="left"/>
        <w:rPr>
          <w:sz w:val="16"/>
          <w:szCs w:val="16"/>
          <w:lang w:val="en-US"/>
        </w:rPr>
      </w:pPr>
      <w:r w:rsidRPr="00B80AD1">
        <w:rPr>
          <w:sz w:val="16"/>
          <w:szCs w:val="16"/>
        </w:rPr>
        <w:t>Результаты</w:t>
      </w:r>
      <w:r w:rsidRPr="00B80AD1">
        <w:rPr>
          <w:sz w:val="16"/>
          <w:szCs w:val="16"/>
          <w:lang w:val="en-US"/>
        </w:rPr>
        <w:t xml:space="preserve"> </w:t>
      </w:r>
      <w:r w:rsidRPr="00B80AD1">
        <w:rPr>
          <w:b/>
          <w:bCs/>
          <w:sz w:val="16"/>
          <w:szCs w:val="16"/>
          <w:lang w:val="en-US"/>
        </w:rPr>
        <w:t>1</w:t>
      </w:r>
      <w:r w:rsidRPr="00B80AD1">
        <w:rPr>
          <w:sz w:val="16"/>
          <w:szCs w:val="16"/>
          <w:lang w:val="en-US"/>
        </w:rPr>
        <w:t xml:space="preserve"> - </w:t>
      </w:r>
      <w:r w:rsidRPr="00B80AD1">
        <w:rPr>
          <w:b/>
          <w:bCs/>
          <w:sz w:val="16"/>
          <w:szCs w:val="16"/>
          <w:lang w:val="en-US"/>
        </w:rPr>
        <w:t>10</w:t>
      </w:r>
      <w:r w:rsidRPr="00B80AD1">
        <w:rPr>
          <w:sz w:val="16"/>
          <w:szCs w:val="16"/>
          <w:lang w:val="en-US"/>
        </w:rPr>
        <w:t xml:space="preserve"> </w:t>
      </w:r>
      <w:r w:rsidRPr="00B80AD1">
        <w:rPr>
          <w:sz w:val="16"/>
          <w:szCs w:val="16"/>
        </w:rPr>
        <w:t>из</w:t>
      </w:r>
      <w:r w:rsidRPr="00B80AD1">
        <w:rPr>
          <w:sz w:val="16"/>
          <w:szCs w:val="16"/>
          <w:lang w:val="en-US"/>
        </w:rPr>
        <w:t xml:space="preserve"> </w:t>
      </w:r>
      <w:r w:rsidRPr="00B80AD1">
        <w:rPr>
          <w:sz w:val="16"/>
          <w:szCs w:val="16"/>
        </w:rPr>
        <w:t>примерно</w:t>
      </w:r>
      <w:r w:rsidRPr="00B80AD1">
        <w:rPr>
          <w:sz w:val="16"/>
          <w:szCs w:val="16"/>
          <w:lang w:val="en-US"/>
        </w:rPr>
        <w:t xml:space="preserve"> </w:t>
      </w:r>
      <w:r w:rsidRPr="00B80AD1">
        <w:rPr>
          <w:b/>
          <w:bCs/>
          <w:sz w:val="16"/>
          <w:szCs w:val="16"/>
          <w:lang w:val="en-US"/>
        </w:rPr>
        <w:t>40 000</w:t>
      </w:r>
      <w:r w:rsidRPr="00B80AD1">
        <w:rPr>
          <w:sz w:val="16"/>
          <w:szCs w:val="16"/>
          <w:lang w:val="en-US"/>
        </w:rPr>
        <w:t xml:space="preserve"> </w:t>
      </w:r>
      <w:r w:rsidRPr="00B80AD1">
        <w:rPr>
          <w:sz w:val="16"/>
          <w:szCs w:val="16"/>
        </w:rPr>
        <w:t>для</w:t>
      </w:r>
      <w:r w:rsidRPr="00B80AD1">
        <w:rPr>
          <w:sz w:val="16"/>
          <w:szCs w:val="16"/>
          <w:lang w:val="en-US"/>
        </w:rPr>
        <w:t xml:space="preserve"> </w:t>
      </w:r>
      <w:r w:rsidRPr="00B80AD1">
        <w:rPr>
          <w:b/>
          <w:bCs/>
          <w:sz w:val="16"/>
          <w:szCs w:val="16"/>
          <w:lang w:val="en-US"/>
        </w:rPr>
        <w:t>Microstation addin OR addon OR add-in OR add-on OR Plugin OR Plug-in</w:t>
      </w:r>
      <w:r w:rsidRPr="00B80AD1">
        <w:rPr>
          <w:sz w:val="16"/>
          <w:szCs w:val="16"/>
          <w:lang w:val="en-US"/>
        </w:rPr>
        <w:t>. (</w:t>
      </w:r>
      <w:r w:rsidRPr="00B80AD1">
        <w:rPr>
          <w:b/>
          <w:bCs/>
          <w:sz w:val="16"/>
          <w:szCs w:val="16"/>
          <w:lang w:val="en-US"/>
        </w:rPr>
        <w:t>0,93</w:t>
      </w:r>
      <w:r w:rsidRPr="00B80AD1">
        <w:rPr>
          <w:sz w:val="16"/>
          <w:szCs w:val="16"/>
          <w:lang w:val="en-US"/>
        </w:rPr>
        <w:t xml:space="preserve"> </w:t>
      </w:r>
      <w:r w:rsidRPr="00B80AD1">
        <w:rPr>
          <w:sz w:val="16"/>
          <w:szCs w:val="16"/>
        </w:rPr>
        <w:t>секунд</w:t>
      </w:r>
      <w:r w:rsidRPr="00B80AD1">
        <w:rPr>
          <w:sz w:val="16"/>
          <w:szCs w:val="16"/>
          <w:lang w:val="en-US"/>
        </w:rPr>
        <w:t>) </w:t>
      </w:r>
      <w:r w:rsidR="001C21D2" w:rsidRPr="00B80AD1">
        <w:rPr>
          <w:sz w:val="16"/>
          <w:szCs w:val="16"/>
          <w:lang w:val="en-US"/>
        </w:rPr>
        <w:t> </w:t>
      </w:r>
    </w:p>
    <w:p w14:paraId="564A4414" w14:textId="77777777" w:rsidR="00706B86" w:rsidRPr="00B80AD1" w:rsidRDefault="00706B86" w:rsidP="00B80AD1">
      <w:pPr>
        <w:ind w:firstLine="0"/>
        <w:jc w:val="left"/>
        <w:rPr>
          <w:color w:val="008000"/>
          <w:sz w:val="16"/>
          <w:szCs w:val="16"/>
          <w:lang w:val="en-US"/>
        </w:rPr>
      </w:pPr>
      <w:r w:rsidRPr="00B80AD1">
        <w:rPr>
          <w:b/>
          <w:sz w:val="16"/>
          <w:szCs w:val="16"/>
          <w:lang w:val="en-US"/>
        </w:rPr>
        <w:t>1</w:t>
      </w:r>
      <w:r w:rsidR="00B80AD1" w:rsidRPr="00B80AD1">
        <w:rPr>
          <w:b/>
          <w:sz w:val="16"/>
          <w:szCs w:val="16"/>
          <w:lang w:val="en-US"/>
        </w:rPr>
        <w:t xml:space="preserve">: </w:t>
      </w:r>
      <w:hyperlink r:id="rId19" w:history="1">
        <w:r w:rsidRPr="00B80AD1">
          <w:rPr>
            <w:rStyle w:val="ac"/>
            <w:sz w:val="16"/>
            <w:szCs w:val="16"/>
            <w:lang w:val="en-US"/>
          </w:rPr>
          <w:t>Surpac Software International On-line Help</w:t>
        </w:r>
      </w:hyperlink>
      <w:r w:rsidRPr="00B80AD1">
        <w:rPr>
          <w:sz w:val="16"/>
          <w:szCs w:val="16"/>
          <w:lang w:val="en-US"/>
        </w:rPr>
        <w:br/>
      </w:r>
      <w:r w:rsidRPr="00B80AD1">
        <w:rPr>
          <w:b/>
          <w:bCs/>
          <w:sz w:val="16"/>
          <w:szCs w:val="16"/>
          <w:lang w:val="en-US"/>
        </w:rPr>
        <w:t>...</w:t>
      </w:r>
      <w:r w:rsidRPr="00B80AD1">
        <w:rPr>
          <w:sz w:val="16"/>
          <w:szCs w:val="16"/>
          <w:lang w:val="en-US"/>
        </w:rPr>
        <w:t xml:space="preserve"> the method used for reading and saving files using the </w:t>
      </w:r>
      <w:r w:rsidRPr="00B80AD1">
        <w:rPr>
          <w:b/>
          <w:bCs/>
          <w:sz w:val="16"/>
          <w:szCs w:val="16"/>
          <w:lang w:val="en-US"/>
        </w:rPr>
        <w:t>Microstation</w:t>
      </w:r>
      <w:r w:rsidRPr="00B80AD1">
        <w:rPr>
          <w:sz w:val="16"/>
          <w:szCs w:val="16"/>
          <w:lang w:val="en-US"/>
        </w:rPr>
        <w:t xml:space="preserve"> </w:t>
      </w:r>
      <w:r w:rsidRPr="00B80AD1">
        <w:rPr>
          <w:b/>
          <w:bCs/>
          <w:sz w:val="16"/>
          <w:szCs w:val="16"/>
          <w:lang w:val="en-US"/>
        </w:rPr>
        <w:t>plugin</w:t>
      </w:r>
      <w:r w:rsidRPr="00B80AD1">
        <w:rPr>
          <w:sz w:val="16"/>
          <w:szCs w:val="16"/>
          <w:lang w:val="en-US"/>
        </w:rPr>
        <w:t>.</w:t>
      </w:r>
      <w:r w:rsidRPr="00B80AD1">
        <w:rPr>
          <w:sz w:val="16"/>
          <w:szCs w:val="16"/>
          <w:lang w:val="en-US"/>
        </w:rPr>
        <w:br/>
      </w:r>
      <w:smartTag w:uri="urn:schemas-microsoft-com:office:smarttags" w:element="City">
        <w:smartTag w:uri="urn:schemas-microsoft-com:office:smarttags" w:element="place">
          <w:r w:rsidRPr="00B80AD1">
            <w:rPr>
              <w:sz w:val="16"/>
              <w:szCs w:val="16"/>
              <w:lang w:val="en-US"/>
            </w:rPr>
            <w:t>Reading</w:t>
          </w:r>
        </w:smartTag>
      </w:smartTag>
      <w:r w:rsidRPr="00B80AD1">
        <w:rPr>
          <w:sz w:val="16"/>
          <w:szCs w:val="16"/>
          <w:lang w:val="en-US"/>
        </w:rPr>
        <w:t xml:space="preserve">. All data in a </w:t>
      </w:r>
      <w:r w:rsidRPr="00B80AD1">
        <w:rPr>
          <w:b/>
          <w:bCs/>
          <w:sz w:val="16"/>
          <w:szCs w:val="16"/>
          <w:lang w:val="en-US"/>
        </w:rPr>
        <w:t>Microstation</w:t>
      </w:r>
      <w:r w:rsidRPr="00B80AD1">
        <w:rPr>
          <w:sz w:val="16"/>
          <w:szCs w:val="16"/>
          <w:lang w:val="en-US"/>
        </w:rPr>
        <w:t xml:space="preserve"> design file is read in as String data. </w:t>
      </w:r>
      <w:r w:rsidRPr="00B80AD1">
        <w:rPr>
          <w:b/>
          <w:bCs/>
          <w:sz w:val="16"/>
          <w:szCs w:val="16"/>
          <w:lang w:val="en-US"/>
        </w:rPr>
        <w:t>...</w:t>
      </w:r>
      <w:r w:rsidRPr="00B80AD1">
        <w:rPr>
          <w:sz w:val="16"/>
          <w:szCs w:val="16"/>
          <w:lang w:val="en-US"/>
        </w:rPr>
        <w:br/>
      </w:r>
      <w:r w:rsidRPr="00B80AD1">
        <w:rPr>
          <w:color w:val="008000"/>
          <w:sz w:val="16"/>
          <w:szCs w:val="16"/>
          <w:lang w:val="en-US"/>
        </w:rPr>
        <w:t>www.surpac.com/refman/default/ data_manager/</w:t>
      </w:r>
      <w:r w:rsidRPr="00B80AD1">
        <w:rPr>
          <w:b/>
          <w:bCs/>
          <w:color w:val="008000"/>
          <w:sz w:val="16"/>
          <w:szCs w:val="16"/>
          <w:lang w:val="en-US"/>
        </w:rPr>
        <w:t>plugin</w:t>
      </w:r>
      <w:r w:rsidRPr="00B80AD1">
        <w:rPr>
          <w:color w:val="008000"/>
          <w:sz w:val="16"/>
          <w:szCs w:val="16"/>
          <w:lang w:val="en-US"/>
        </w:rPr>
        <w:t>s/</w:t>
      </w:r>
      <w:r w:rsidRPr="00B80AD1">
        <w:rPr>
          <w:b/>
          <w:bCs/>
          <w:color w:val="008000"/>
          <w:sz w:val="16"/>
          <w:szCs w:val="16"/>
          <w:lang w:val="en-US"/>
        </w:rPr>
        <w:t>microstation</w:t>
      </w:r>
      <w:r w:rsidRPr="00B80AD1">
        <w:rPr>
          <w:color w:val="008000"/>
          <w:sz w:val="16"/>
          <w:szCs w:val="16"/>
          <w:lang w:val="en-US"/>
        </w:rPr>
        <w:t>.htm</w:t>
      </w:r>
    </w:p>
    <w:p w14:paraId="7A22A12F" w14:textId="77777777" w:rsidR="00706B86" w:rsidRPr="00B80AD1" w:rsidRDefault="00CA0C89" w:rsidP="00B80AD1">
      <w:pPr>
        <w:ind w:firstLine="0"/>
        <w:jc w:val="left"/>
        <w:rPr>
          <w:color w:val="008000"/>
          <w:sz w:val="16"/>
          <w:szCs w:val="16"/>
          <w:lang w:val="en-US"/>
        </w:rPr>
      </w:pPr>
      <w:r w:rsidRPr="00B80AD1">
        <w:rPr>
          <w:b/>
          <w:bCs/>
          <w:sz w:val="16"/>
          <w:szCs w:val="16"/>
          <w:lang w:val="en-US"/>
        </w:rPr>
        <w:lastRenderedPageBreak/>
        <w:t>726</w:t>
      </w:r>
      <w:r w:rsidR="00B80AD1" w:rsidRPr="00B80AD1">
        <w:rPr>
          <w:b/>
          <w:bCs/>
          <w:sz w:val="16"/>
          <w:szCs w:val="16"/>
          <w:lang w:val="en-US"/>
        </w:rPr>
        <w:t xml:space="preserve">: </w:t>
      </w:r>
      <w:hyperlink r:id="rId20" w:history="1">
        <w:r w:rsidR="00706B86" w:rsidRPr="00B80AD1">
          <w:rPr>
            <w:rStyle w:val="ac"/>
            <w:b/>
            <w:bCs/>
            <w:sz w:val="16"/>
            <w:szCs w:val="16"/>
            <w:lang w:val="en-US"/>
          </w:rPr>
          <w:t>MicroStation</w:t>
        </w:r>
        <w:r w:rsidR="00706B86" w:rsidRPr="00B80AD1">
          <w:rPr>
            <w:rStyle w:val="ac"/>
            <w:sz w:val="16"/>
            <w:szCs w:val="16"/>
            <w:lang w:val="en-US"/>
          </w:rPr>
          <w:t xml:space="preserve"> Computers, Directory</w:t>
        </w:r>
      </w:hyperlink>
      <w:r w:rsidR="00706B86" w:rsidRPr="00B80AD1">
        <w:rPr>
          <w:sz w:val="16"/>
          <w:szCs w:val="16"/>
          <w:lang w:val="en-US"/>
        </w:rPr>
        <w:br/>
      </w:r>
      <w:r w:rsidR="00706B86" w:rsidRPr="00B80AD1">
        <w:rPr>
          <w:b/>
          <w:bCs/>
          <w:sz w:val="16"/>
          <w:szCs w:val="16"/>
          <w:lang w:val="en-US"/>
        </w:rPr>
        <w:t>...</w:t>
      </w:r>
      <w:r w:rsidR="00706B86" w:rsidRPr="00B80AD1">
        <w:rPr>
          <w:sz w:val="16"/>
          <w:szCs w:val="16"/>
          <w:lang w:val="en-US"/>
        </w:rPr>
        <w:t xml:space="preserve"> </w:t>
      </w:r>
      <w:r w:rsidR="00706B86" w:rsidRPr="00B80AD1">
        <w:rPr>
          <w:b/>
          <w:bCs/>
          <w:sz w:val="16"/>
          <w:szCs w:val="16"/>
          <w:lang w:val="en-US"/>
        </w:rPr>
        <w:t>Microstation</w:t>
      </w:r>
      <w:r w:rsidR="00706B86" w:rsidRPr="00B80AD1">
        <w:rPr>
          <w:sz w:val="16"/>
          <w:szCs w:val="16"/>
          <w:lang w:val="en-US"/>
        </w:rPr>
        <w:t xml:space="preserve"> </w:t>
      </w:r>
      <w:r w:rsidR="00706B86" w:rsidRPr="00B80AD1">
        <w:rPr>
          <w:b/>
          <w:bCs/>
          <w:sz w:val="16"/>
          <w:szCs w:val="16"/>
          <w:lang w:val="en-US"/>
        </w:rPr>
        <w:t>add-on</w:t>
      </w:r>
      <w:r w:rsidR="00706B86" w:rsidRPr="00B80AD1">
        <w:rPr>
          <w:sz w:val="16"/>
          <w:szCs w:val="16"/>
          <w:lang w:val="en-US"/>
        </w:rPr>
        <w:t xml:space="preserve"> software packages for piping and structural steel. </w:t>
      </w:r>
      <w:r w:rsidR="00706B86" w:rsidRPr="00B80AD1">
        <w:rPr>
          <w:b/>
          <w:bCs/>
          <w:sz w:val="16"/>
          <w:szCs w:val="16"/>
          <w:lang w:val="en-US"/>
        </w:rPr>
        <w:t>...</w:t>
      </w:r>
      <w:r w:rsidR="00706B86" w:rsidRPr="00B80AD1">
        <w:rPr>
          <w:sz w:val="16"/>
          <w:szCs w:val="16"/>
          <w:lang w:val="en-US"/>
        </w:rPr>
        <w:br/>
        <w:t xml:space="preserve">Ltd. Specialises in customizing </w:t>
      </w:r>
      <w:r w:rsidR="00706B86" w:rsidRPr="00B80AD1">
        <w:rPr>
          <w:b/>
          <w:bCs/>
          <w:sz w:val="16"/>
          <w:szCs w:val="16"/>
          <w:lang w:val="en-US"/>
        </w:rPr>
        <w:t>MicroStation</w:t>
      </w:r>
      <w:r w:rsidR="00706B86" w:rsidRPr="00B80AD1">
        <w:rPr>
          <w:sz w:val="16"/>
          <w:szCs w:val="16"/>
          <w:lang w:val="en-US"/>
        </w:rPr>
        <w:t xml:space="preserve">, with database applications </w:t>
      </w:r>
      <w:r w:rsidR="00706B86" w:rsidRPr="00B80AD1">
        <w:rPr>
          <w:b/>
          <w:bCs/>
          <w:sz w:val="16"/>
          <w:szCs w:val="16"/>
          <w:lang w:val="en-US"/>
        </w:rPr>
        <w:t>...</w:t>
      </w:r>
      <w:r w:rsidR="00706B86" w:rsidRPr="00B80AD1">
        <w:rPr>
          <w:sz w:val="16"/>
          <w:szCs w:val="16"/>
          <w:lang w:val="en-US"/>
        </w:rPr>
        <w:br/>
      </w:r>
      <w:hyperlink r:id="rId21" w:history="1">
        <w:r w:rsidR="00706B86" w:rsidRPr="00B80AD1">
          <w:rPr>
            <w:rStyle w:val="ac"/>
            <w:sz w:val="16"/>
            <w:szCs w:val="16"/>
            <w:lang w:val="en-US"/>
          </w:rPr>
          <w:t>www.sigmbi.org/c2lnXzYwNTI%3D.aspx</w:t>
        </w:r>
      </w:hyperlink>
    </w:p>
    <w:p w14:paraId="1D8E73D3" w14:textId="77777777" w:rsidR="00706B86" w:rsidRPr="00B80AD1" w:rsidRDefault="00706B86" w:rsidP="00B80AD1">
      <w:pPr>
        <w:ind w:firstLine="0"/>
        <w:jc w:val="left"/>
        <w:rPr>
          <w:sz w:val="16"/>
          <w:szCs w:val="16"/>
          <w:lang w:val="en-US"/>
        </w:rPr>
      </w:pPr>
    </w:p>
    <w:p w14:paraId="7CFE20EB" w14:textId="77777777" w:rsidR="001C21D2" w:rsidRPr="00B80AD1" w:rsidRDefault="001C21D2" w:rsidP="00B80AD1">
      <w:pPr>
        <w:pBdr>
          <w:bottom w:val="single" w:sz="4" w:space="1" w:color="auto"/>
        </w:pBdr>
        <w:ind w:firstLine="0"/>
        <w:jc w:val="left"/>
        <w:rPr>
          <w:sz w:val="16"/>
          <w:szCs w:val="16"/>
          <w:lang w:val="en-US"/>
        </w:rPr>
      </w:pPr>
      <w:r w:rsidRPr="00B80AD1">
        <w:rPr>
          <w:sz w:val="16"/>
          <w:szCs w:val="16"/>
        </w:rPr>
        <w:t>Результаты</w:t>
      </w:r>
      <w:r w:rsidRPr="00B80AD1">
        <w:rPr>
          <w:sz w:val="16"/>
          <w:szCs w:val="16"/>
          <w:lang w:val="en-US"/>
        </w:rPr>
        <w:t xml:space="preserve"> </w:t>
      </w:r>
      <w:r w:rsidRPr="00B80AD1">
        <w:rPr>
          <w:b/>
          <w:bCs/>
          <w:sz w:val="16"/>
          <w:szCs w:val="16"/>
          <w:lang w:val="en-US"/>
        </w:rPr>
        <w:t>1</w:t>
      </w:r>
      <w:r w:rsidRPr="00B80AD1">
        <w:rPr>
          <w:sz w:val="16"/>
          <w:szCs w:val="16"/>
          <w:lang w:val="en-US"/>
        </w:rPr>
        <w:t xml:space="preserve"> - </w:t>
      </w:r>
      <w:r w:rsidRPr="00B80AD1">
        <w:rPr>
          <w:b/>
          <w:bCs/>
          <w:sz w:val="16"/>
          <w:szCs w:val="16"/>
          <w:lang w:val="en-US"/>
        </w:rPr>
        <w:t>10</w:t>
      </w:r>
      <w:r w:rsidRPr="00B80AD1">
        <w:rPr>
          <w:sz w:val="16"/>
          <w:szCs w:val="16"/>
          <w:lang w:val="en-US"/>
        </w:rPr>
        <w:t xml:space="preserve"> </w:t>
      </w:r>
      <w:r w:rsidRPr="00B80AD1">
        <w:rPr>
          <w:sz w:val="16"/>
          <w:szCs w:val="16"/>
        </w:rPr>
        <w:t>из</w:t>
      </w:r>
      <w:r w:rsidRPr="00B80AD1">
        <w:rPr>
          <w:sz w:val="16"/>
          <w:szCs w:val="16"/>
          <w:lang w:val="en-US"/>
        </w:rPr>
        <w:t xml:space="preserve"> </w:t>
      </w:r>
      <w:r w:rsidRPr="00B80AD1">
        <w:rPr>
          <w:sz w:val="16"/>
          <w:szCs w:val="16"/>
        </w:rPr>
        <w:t>примерно</w:t>
      </w:r>
      <w:r w:rsidRPr="00B80AD1">
        <w:rPr>
          <w:sz w:val="16"/>
          <w:szCs w:val="16"/>
          <w:lang w:val="en-US"/>
        </w:rPr>
        <w:t xml:space="preserve"> </w:t>
      </w:r>
      <w:r w:rsidR="00EC29D9" w:rsidRPr="00B80AD1">
        <w:rPr>
          <w:b/>
          <w:bCs/>
          <w:sz w:val="16"/>
          <w:szCs w:val="16"/>
          <w:lang w:val="en-US"/>
        </w:rPr>
        <w:t>79 600</w:t>
      </w:r>
      <w:r w:rsidR="00EC29D9" w:rsidRPr="00B80AD1">
        <w:rPr>
          <w:sz w:val="16"/>
          <w:szCs w:val="16"/>
          <w:lang w:val="en-US"/>
        </w:rPr>
        <w:t xml:space="preserve"> </w:t>
      </w:r>
      <w:r w:rsidR="00EC29D9" w:rsidRPr="00B80AD1">
        <w:rPr>
          <w:sz w:val="16"/>
          <w:szCs w:val="16"/>
        </w:rPr>
        <w:t>для</w:t>
      </w:r>
      <w:r w:rsidR="00EC29D9" w:rsidRPr="00B80AD1">
        <w:rPr>
          <w:sz w:val="16"/>
          <w:szCs w:val="16"/>
          <w:lang w:val="en-US"/>
        </w:rPr>
        <w:t xml:space="preserve"> </w:t>
      </w:r>
      <w:r w:rsidR="00EC29D9" w:rsidRPr="00B80AD1">
        <w:rPr>
          <w:b/>
          <w:bCs/>
          <w:sz w:val="16"/>
          <w:szCs w:val="16"/>
          <w:lang w:val="en-US"/>
        </w:rPr>
        <w:t>SolidWorks addin OR addon OR add-in OR add-on OR Plugin OR Plug-in</w:t>
      </w:r>
      <w:r w:rsidR="00EC29D9" w:rsidRPr="00B80AD1">
        <w:rPr>
          <w:sz w:val="16"/>
          <w:szCs w:val="16"/>
          <w:lang w:val="en-US"/>
        </w:rPr>
        <w:t>. (</w:t>
      </w:r>
      <w:r w:rsidR="00EC29D9" w:rsidRPr="00B80AD1">
        <w:rPr>
          <w:b/>
          <w:bCs/>
          <w:sz w:val="16"/>
          <w:szCs w:val="16"/>
          <w:lang w:val="en-US"/>
        </w:rPr>
        <w:t>0,85</w:t>
      </w:r>
      <w:r w:rsidR="00EC29D9" w:rsidRPr="00B80AD1">
        <w:rPr>
          <w:sz w:val="16"/>
          <w:szCs w:val="16"/>
          <w:lang w:val="en-US"/>
        </w:rPr>
        <w:t xml:space="preserve"> </w:t>
      </w:r>
      <w:r w:rsidR="00EC29D9" w:rsidRPr="00B80AD1">
        <w:rPr>
          <w:sz w:val="16"/>
          <w:szCs w:val="16"/>
        </w:rPr>
        <w:t>секунд</w:t>
      </w:r>
      <w:r w:rsidR="00EC29D9" w:rsidRPr="00B80AD1">
        <w:rPr>
          <w:sz w:val="16"/>
          <w:szCs w:val="16"/>
          <w:lang w:val="en-US"/>
        </w:rPr>
        <w:t>) </w:t>
      </w:r>
    </w:p>
    <w:p w14:paraId="3C41CB36" w14:textId="77777777" w:rsidR="00706B86" w:rsidRPr="00B80AD1" w:rsidRDefault="00706B86" w:rsidP="00B80AD1">
      <w:pPr>
        <w:ind w:firstLine="0"/>
        <w:jc w:val="left"/>
        <w:rPr>
          <w:color w:val="008000"/>
          <w:sz w:val="16"/>
          <w:szCs w:val="16"/>
          <w:lang w:val="en-US"/>
        </w:rPr>
      </w:pPr>
      <w:r w:rsidRPr="00B80AD1">
        <w:rPr>
          <w:b/>
          <w:sz w:val="16"/>
          <w:szCs w:val="16"/>
          <w:lang w:val="en-US"/>
        </w:rPr>
        <w:t>1</w:t>
      </w:r>
      <w:r w:rsidR="00B80AD1" w:rsidRPr="00B80AD1">
        <w:rPr>
          <w:b/>
          <w:sz w:val="16"/>
          <w:szCs w:val="16"/>
          <w:lang w:val="en-US"/>
        </w:rPr>
        <w:t xml:space="preserve">: </w:t>
      </w:r>
      <w:hyperlink r:id="rId22" w:history="1">
        <w:r w:rsidRPr="00B80AD1">
          <w:rPr>
            <w:rStyle w:val="ac"/>
            <w:b/>
            <w:bCs/>
            <w:sz w:val="16"/>
            <w:szCs w:val="16"/>
            <w:lang w:val="en-US"/>
          </w:rPr>
          <w:t>SolidWorks</w:t>
        </w:r>
        <w:r w:rsidRPr="00B80AD1">
          <w:rPr>
            <w:rStyle w:val="ac"/>
            <w:sz w:val="16"/>
            <w:szCs w:val="16"/>
            <w:lang w:val="en-US"/>
          </w:rPr>
          <w:t xml:space="preserve">/GibbsCAM Interoperability Streamlined with Free </w:t>
        </w:r>
        <w:r w:rsidRPr="00B80AD1">
          <w:rPr>
            <w:rStyle w:val="ac"/>
            <w:b/>
            <w:bCs/>
            <w:sz w:val="16"/>
            <w:szCs w:val="16"/>
            <w:lang w:val="en-US"/>
          </w:rPr>
          <w:t>Add-In</w:t>
        </w:r>
        <w:r w:rsidRPr="00B80AD1">
          <w:rPr>
            <w:rStyle w:val="ac"/>
            <w:sz w:val="16"/>
            <w:szCs w:val="16"/>
            <w:lang w:val="en-US"/>
          </w:rPr>
          <w:t xml:space="preserve"> </w:t>
        </w:r>
        <w:r w:rsidRPr="00B80AD1">
          <w:rPr>
            <w:rStyle w:val="ac"/>
            <w:b/>
            <w:bCs/>
            <w:sz w:val="16"/>
            <w:szCs w:val="16"/>
            <w:lang w:val="en-US"/>
          </w:rPr>
          <w:t>...</w:t>
        </w:r>
      </w:hyperlink>
      <w:r w:rsidRPr="00B80AD1">
        <w:rPr>
          <w:sz w:val="16"/>
          <w:szCs w:val="16"/>
          <w:lang w:val="en-US"/>
        </w:rPr>
        <w:br/>
      </w:r>
      <w:r w:rsidRPr="00B80AD1">
        <w:rPr>
          <w:b/>
          <w:bCs/>
          <w:sz w:val="16"/>
          <w:szCs w:val="16"/>
          <w:lang w:val="en-US"/>
        </w:rPr>
        <w:t>...</w:t>
      </w:r>
      <w:r w:rsidRPr="00B80AD1">
        <w:rPr>
          <w:sz w:val="16"/>
          <w:szCs w:val="16"/>
          <w:lang w:val="en-US"/>
        </w:rPr>
        <w:t xml:space="preserve"> announced today that they are now offering an </w:t>
      </w:r>
      <w:r w:rsidRPr="00B80AD1">
        <w:rPr>
          <w:b/>
          <w:bCs/>
          <w:sz w:val="16"/>
          <w:szCs w:val="16"/>
          <w:lang w:val="en-US"/>
        </w:rPr>
        <w:t>add-in</w:t>
      </w:r>
      <w:r w:rsidRPr="00B80AD1">
        <w:rPr>
          <w:sz w:val="16"/>
          <w:szCs w:val="16"/>
          <w:lang w:val="en-US"/>
        </w:rPr>
        <w:t xml:space="preserve"> for </w:t>
      </w:r>
      <w:r w:rsidRPr="00B80AD1">
        <w:rPr>
          <w:b/>
          <w:bCs/>
          <w:sz w:val="16"/>
          <w:szCs w:val="16"/>
          <w:lang w:val="en-US"/>
        </w:rPr>
        <w:t>SolidWorks</w:t>
      </w:r>
      <w:r w:rsidRPr="00B80AD1">
        <w:rPr>
          <w:sz w:val="16"/>
          <w:szCs w:val="16"/>
          <w:lang w:val="en-US"/>
        </w:rPr>
        <w:t xml:space="preserve">® </w:t>
      </w:r>
      <w:r w:rsidRPr="00B80AD1">
        <w:rPr>
          <w:b/>
          <w:bCs/>
          <w:sz w:val="16"/>
          <w:szCs w:val="16"/>
          <w:lang w:val="en-US"/>
        </w:rPr>
        <w:t>...</w:t>
      </w:r>
      <w:r w:rsidRPr="00B80AD1">
        <w:rPr>
          <w:sz w:val="16"/>
          <w:szCs w:val="16"/>
          <w:lang w:val="en-US"/>
        </w:rPr>
        <w:br/>
        <w:t xml:space="preserve">The GibbsCAM </w:t>
      </w:r>
      <w:r w:rsidRPr="00B80AD1">
        <w:rPr>
          <w:b/>
          <w:bCs/>
          <w:sz w:val="16"/>
          <w:szCs w:val="16"/>
          <w:lang w:val="en-US"/>
        </w:rPr>
        <w:t>SolidWorks</w:t>
      </w:r>
      <w:r w:rsidRPr="00B80AD1">
        <w:rPr>
          <w:sz w:val="16"/>
          <w:szCs w:val="16"/>
          <w:lang w:val="en-US"/>
        </w:rPr>
        <w:t xml:space="preserve"> </w:t>
      </w:r>
      <w:r w:rsidRPr="00B80AD1">
        <w:rPr>
          <w:b/>
          <w:bCs/>
          <w:sz w:val="16"/>
          <w:szCs w:val="16"/>
          <w:lang w:val="en-US"/>
        </w:rPr>
        <w:t>Add-In</w:t>
      </w:r>
      <w:r w:rsidRPr="00B80AD1">
        <w:rPr>
          <w:sz w:val="16"/>
          <w:szCs w:val="16"/>
          <w:lang w:val="en-US"/>
        </w:rPr>
        <w:t xml:space="preserve"> facilitates one-button transfer of model files </w:t>
      </w:r>
      <w:r w:rsidRPr="00B80AD1">
        <w:rPr>
          <w:b/>
          <w:bCs/>
          <w:sz w:val="16"/>
          <w:szCs w:val="16"/>
          <w:lang w:val="en-US"/>
        </w:rPr>
        <w:t>...</w:t>
      </w:r>
      <w:r w:rsidRPr="00B80AD1">
        <w:rPr>
          <w:sz w:val="16"/>
          <w:szCs w:val="16"/>
          <w:lang w:val="en-US"/>
        </w:rPr>
        <w:br/>
      </w:r>
      <w:hyperlink r:id="rId23" w:history="1">
        <w:r w:rsidRPr="00B80AD1">
          <w:rPr>
            <w:rStyle w:val="ac"/>
            <w:sz w:val="16"/>
            <w:szCs w:val="16"/>
            <w:lang w:val="en-US"/>
          </w:rPr>
          <w:t>www.gibbscam.com/gibbs/press/press100501.asp</w:t>
        </w:r>
      </w:hyperlink>
    </w:p>
    <w:p w14:paraId="431DA990" w14:textId="77777777" w:rsidR="00706B86" w:rsidRPr="00B80AD1" w:rsidRDefault="00EC29D9" w:rsidP="00B80AD1">
      <w:pPr>
        <w:ind w:firstLine="0"/>
        <w:jc w:val="left"/>
        <w:rPr>
          <w:sz w:val="16"/>
          <w:szCs w:val="16"/>
          <w:lang w:val="en-US"/>
        </w:rPr>
      </w:pPr>
      <w:r w:rsidRPr="00B80AD1">
        <w:rPr>
          <w:b/>
          <w:bCs/>
          <w:sz w:val="16"/>
          <w:szCs w:val="16"/>
          <w:lang w:val="en-US"/>
        </w:rPr>
        <w:t>499</w:t>
      </w:r>
      <w:r w:rsidR="00B80AD1" w:rsidRPr="00B80AD1">
        <w:rPr>
          <w:b/>
          <w:bCs/>
          <w:sz w:val="16"/>
          <w:szCs w:val="16"/>
          <w:lang w:val="en-US"/>
        </w:rPr>
        <w:t xml:space="preserve">: </w:t>
      </w:r>
      <w:hyperlink r:id="rId24" w:history="1">
        <w:r w:rsidR="00706B86" w:rsidRPr="00B80AD1">
          <w:rPr>
            <w:rStyle w:val="ac"/>
            <w:sz w:val="16"/>
            <w:szCs w:val="16"/>
            <w:lang w:val="en-US"/>
          </w:rPr>
          <w:t>Hewlett Packard Graphics Language Software at FilesLand</w:t>
        </w:r>
      </w:hyperlink>
      <w:r w:rsidR="00706B86" w:rsidRPr="00B80AD1">
        <w:rPr>
          <w:sz w:val="16"/>
          <w:szCs w:val="16"/>
          <w:lang w:val="en-US"/>
        </w:rPr>
        <w:br/>
      </w:r>
      <w:r w:rsidR="00706B86" w:rsidRPr="00B80AD1">
        <w:rPr>
          <w:b/>
          <w:bCs/>
          <w:sz w:val="16"/>
          <w:szCs w:val="16"/>
          <w:lang w:val="en-US"/>
        </w:rPr>
        <w:t>...</w:t>
      </w:r>
      <w:r w:rsidR="00706B86" w:rsidRPr="00B80AD1">
        <w:rPr>
          <w:sz w:val="16"/>
          <w:szCs w:val="16"/>
          <w:lang w:val="en-US"/>
        </w:rPr>
        <w:t xml:space="preserve"> HPGL Import for </w:t>
      </w:r>
      <w:r w:rsidR="00706B86" w:rsidRPr="00B80AD1">
        <w:rPr>
          <w:b/>
          <w:bCs/>
          <w:sz w:val="16"/>
          <w:szCs w:val="16"/>
          <w:lang w:val="en-US"/>
        </w:rPr>
        <w:t>SolidWorks</w:t>
      </w:r>
      <w:r w:rsidR="00706B86" w:rsidRPr="00B80AD1">
        <w:rPr>
          <w:sz w:val="16"/>
          <w:szCs w:val="16"/>
          <w:lang w:val="en-US"/>
        </w:rPr>
        <w:t xml:space="preserve"> is an </w:t>
      </w:r>
      <w:r w:rsidR="00706B86" w:rsidRPr="00B80AD1">
        <w:rPr>
          <w:b/>
          <w:bCs/>
          <w:sz w:val="16"/>
          <w:szCs w:val="16"/>
          <w:lang w:val="en-US"/>
        </w:rPr>
        <w:t>add-in</w:t>
      </w:r>
      <w:r w:rsidR="00706B86" w:rsidRPr="00B80AD1">
        <w:rPr>
          <w:sz w:val="16"/>
          <w:szCs w:val="16"/>
          <w:lang w:val="en-US"/>
        </w:rPr>
        <w:t xml:space="preserve"> for </w:t>
      </w:r>
      <w:r w:rsidR="00706B86" w:rsidRPr="00B80AD1">
        <w:rPr>
          <w:b/>
          <w:bCs/>
          <w:sz w:val="16"/>
          <w:szCs w:val="16"/>
          <w:lang w:val="en-US"/>
        </w:rPr>
        <w:t>SolidWorks</w:t>
      </w:r>
      <w:r w:rsidR="00706B86" w:rsidRPr="00B80AD1">
        <w:rPr>
          <w:sz w:val="16"/>
          <w:szCs w:val="16"/>
          <w:lang w:val="en-US"/>
        </w:rPr>
        <w:t xml:space="preserve">. </w:t>
      </w:r>
      <w:r w:rsidR="00706B86" w:rsidRPr="00B80AD1">
        <w:rPr>
          <w:b/>
          <w:bCs/>
          <w:sz w:val="16"/>
          <w:szCs w:val="16"/>
          <w:lang w:val="en-US"/>
        </w:rPr>
        <w:t>...</w:t>
      </w:r>
      <w:r w:rsidR="00706B86" w:rsidRPr="00B80AD1">
        <w:rPr>
          <w:sz w:val="16"/>
          <w:szCs w:val="16"/>
          <w:lang w:val="en-US"/>
        </w:rPr>
        <w:t xml:space="preserve"> open file plt plot</w:t>
      </w:r>
      <w:r w:rsidR="00706B86" w:rsidRPr="00B80AD1">
        <w:rPr>
          <w:sz w:val="16"/>
          <w:szCs w:val="16"/>
          <w:lang w:val="en-US"/>
        </w:rPr>
        <w:br/>
        <w:t xml:space="preserve">file rhino plug-in </w:t>
      </w:r>
      <w:r w:rsidR="00706B86" w:rsidRPr="00B80AD1">
        <w:rPr>
          <w:b/>
          <w:bCs/>
          <w:sz w:val="16"/>
          <w:szCs w:val="16"/>
          <w:lang w:val="en-US"/>
        </w:rPr>
        <w:t>plugin</w:t>
      </w:r>
      <w:r w:rsidR="00706B86" w:rsidRPr="00B80AD1">
        <w:rPr>
          <w:sz w:val="16"/>
          <w:szCs w:val="16"/>
          <w:lang w:val="en-US"/>
        </w:rPr>
        <w:t xml:space="preserve"> </w:t>
      </w:r>
      <w:r w:rsidR="00706B86" w:rsidRPr="00B80AD1">
        <w:rPr>
          <w:b/>
          <w:bCs/>
          <w:sz w:val="16"/>
          <w:szCs w:val="16"/>
          <w:lang w:val="en-US"/>
        </w:rPr>
        <w:t>add-in</w:t>
      </w:r>
      <w:r w:rsidR="00706B86" w:rsidRPr="00B80AD1">
        <w:rPr>
          <w:sz w:val="16"/>
          <w:szCs w:val="16"/>
          <w:lang w:val="en-US"/>
        </w:rPr>
        <w:t xml:space="preserve"> </w:t>
      </w:r>
      <w:r w:rsidR="00706B86" w:rsidRPr="00B80AD1">
        <w:rPr>
          <w:b/>
          <w:bCs/>
          <w:sz w:val="16"/>
          <w:szCs w:val="16"/>
          <w:lang w:val="en-US"/>
        </w:rPr>
        <w:t>addin</w:t>
      </w:r>
      <w:r w:rsidR="00706B86" w:rsidRPr="00B80AD1">
        <w:rPr>
          <w:sz w:val="16"/>
          <w:szCs w:val="16"/>
          <w:lang w:val="en-US"/>
        </w:rPr>
        <w:t xml:space="preserve"> hewlett packard graphics language </w:t>
      </w:r>
      <w:r w:rsidR="00706B86" w:rsidRPr="00B80AD1">
        <w:rPr>
          <w:b/>
          <w:bCs/>
          <w:sz w:val="16"/>
          <w:szCs w:val="16"/>
          <w:lang w:val="en-US"/>
        </w:rPr>
        <w:t>...</w:t>
      </w:r>
      <w:r w:rsidR="00706B86" w:rsidRPr="00B80AD1">
        <w:rPr>
          <w:sz w:val="16"/>
          <w:szCs w:val="16"/>
          <w:lang w:val="en-US"/>
        </w:rPr>
        <w:br/>
      </w:r>
      <w:r w:rsidR="00706B86" w:rsidRPr="00B80AD1">
        <w:rPr>
          <w:color w:val="008000"/>
          <w:sz w:val="16"/>
          <w:szCs w:val="16"/>
          <w:lang w:val="en-US"/>
        </w:rPr>
        <w:t>www.filesland.com/software/ hewlett-packard-graphics-language.html</w:t>
      </w:r>
    </w:p>
    <w:p w14:paraId="63FED612" w14:textId="77777777" w:rsidR="00F33FF0" w:rsidRPr="00B80AD1" w:rsidRDefault="00F33FF0" w:rsidP="00B80AD1">
      <w:pPr>
        <w:ind w:firstLine="0"/>
        <w:jc w:val="left"/>
        <w:rPr>
          <w:sz w:val="16"/>
          <w:szCs w:val="16"/>
          <w:lang w:val="en-US"/>
        </w:rPr>
      </w:pPr>
    </w:p>
    <w:p w14:paraId="42676BCC" w14:textId="77777777" w:rsidR="001C21D2" w:rsidRPr="00B80AD1" w:rsidRDefault="001C21D2" w:rsidP="00B80AD1">
      <w:pPr>
        <w:pBdr>
          <w:bottom w:val="single" w:sz="4" w:space="1" w:color="auto"/>
        </w:pBdr>
        <w:ind w:firstLine="0"/>
        <w:jc w:val="left"/>
        <w:rPr>
          <w:sz w:val="16"/>
          <w:szCs w:val="16"/>
          <w:lang w:val="en-US"/>
        </w:rPr>
      </w:pPr>
      <w:r w:rsidRPr="00B80AD1">
        <w:rPr>
          <w:sz w:val="16"/>
          <w:szCs w:val="16"/>
        </w:rPr>
        <w:t>Результаты</w:t>
      </w:r>
      <w:r w:rsidRPr="00B80AD1">
        <w:rPr>
          <w:sz w:val="16"/>
          <w:szCs w:val="16"/>
          <w:lang w:val="en-US"/>
        </w:rPr>
        <w:t xml:space="preserve"> </w:t>
      </w:r>
      <w:r w:rsidRPr="00B80AD1">
        <w:rPr>
          <w:b/>
          <w:bCs/>
          <w:sz w:val="16"/>
          <w:szCs w:val="16"/>
          <w:lang w:val="en-US"/>
        </w:rPr>
        <w:t>1</w:t>
      </w:r>
      <w:r w:rsidRPr="00B80AD1">
        <w:rPr>
          <w:sz w:val="16"/>
          <w:szCs w:val="16"/>
          <w:lang w:val="en-US"/>
        </w:rPr>
        <w:t xml:space="preserve"> - </w:t>
      </w:r>
      <w:r w:rsidRPr="00B80AD1">
        <w:rPr>
          <w:b/>
          <w:bCs/>
          <w:sz w:val="16"/>
          <w:szCs w:val="16"/>
          <w:lang w:val="en-US"/>
        </w:rPr>
        <w:t>10</w:t>
      </w:r>
      <w:r w:rsidRPr="00B80AD1">
        <w:rPr>
          <w:sz w:val="16"/>
          <w:szCs w:val="16"/>
          <w:lang w:val="en-US"/>
        </w:rPr>
        <w:t xml:space="preserve"> </w:t>
      </w:r>
      <w:r w:rsidRPr="00B80AD1">
        <w:rPr>
          <w:sz w:val="16"/>
          <w:szCs w:val="16"/>
        </w:rPr>
        <w:t>из</w:t>
      </w:r>
      <w:r w:rsidRPr="00B80AD1">
        <w:rPr>
          <w:sz w:val="16"/>
          <w:szCs w:val="16"/>
          <w:lang w:val="en-US"/>
        </w:rPr>
        <w:t xml:space="preserve"> </w:t>
      </w:r>
      <w:r w:rsidRPr="00B80AD1">
        <w:rPr>
          <w:sz w:val="16"/>
          <w:szCs w:val="16"/>
        </w:rPr>
        <w:t>примерно</w:t>
      </w:r>
      <w:r w:rsidRPr="00B80AD1">
        <w:rPr>
          <w:sz w:val="16"/>
          <w:szCs w:val="16"/>
          <w:lang w:val="en-US"/>
        </w:rPr>
        <w:t xml:space="preserve"> </w:t>
      </w:r>
      <w:r w:rsidR="00EC29D9" w:rsidRPr="00B80AD1">
        <w:rPr>
          <w:b/>
          <w:bCs/>
          <w:sz w:val="16"/>
          <w:szCs w:val="16"/>
          <w:lang w:val="en-US"/>
        </w:rPr>
        <w:t>52 400</w:t>
      </w:r>
      <w:r w:rsidR="00EC29D9" w:rsidRPr="00B80AD1">
        <w:rPr>
          <w:sz w:val="16"/>
          <w:szCs w:val="16"/>
          <w:lang w:val="en-US"/>
        </w:rPr>
        <w:t xml:space="preserve"> </w:t>
      </w:r>
      <w:r w:rsidR="00EC29D9" w:rsidRPr="00B80AD1">
        <w:rPr>
          <w:sz w:val="16"/>
          <w:szCs w:val="16"/>
        </w:rPr>
        <w:t>для</w:t>
      </w:r>
      <w:r w:rsidR="00EC29D9" w:rsidRPr="00B80AD1">
        <w:rPr>
          <w:sz w:val="16"/>
          <w:szCs w:val="16"/>
          <w:lang w:val="en-US"/>
        </w:rPr>
        <w:t xml:space="preserve"> </w:t>
      </w:r>
      <w:r w:rsidR="00EC29D9" w:rsidRPr="00B80AD1">
        <w:rPr>
          <w:b/>
          <w:bCs/>
          <w:sz w:val="16"/>
          <w:szCs w:val="16"/>
          <w:lang w:val="en-US"/>
        </w:rPr>
        <w:t>Unigraphics addin OR addon OR add-in OR add-on OR Plugin OR Plug-in</w:t>
      </w:r>
      <w:r w:rsidR="00EC29D9" w:rsidRPr="00B80AD1">
        <w:rPr>
          <w:sz w:val="16"/>
          <w:szCs w:val="16"/>
          <w:lang w:val="en-US"/>
        </w:rPr>
        <w:t>. (</w:t>
      </w:r>
      <w:r w:rsidR="00EC29D9" w:rsidRPr="00B80AD1">
        <w:rPr>
          <w:b/>
          <w:bCs/>
          <w:sz w:val="16"/>
          <w:szCs w:val="16"/>
          <w:lang w:val="en-US"/>
        </w:rPr>
        <w:t>1,29</w:t>
      </w:r>
      <w:r w:rsidR="00EC29D9" w:rsidRPr="00B80AD1">
        <w:rPr>
          <w:sz w:val="16"/>
          <w:szCs w:val="16"/>
          <w:lang w:val="en-US"/>
        </w:rPr>
        <w:t xml:space="preserve"> </w:t>
      </w:r>
      <w:r w:rsidR="00EC29D9" w:rsidRPr="00B80AD1">
        <w:rPr>
          <w:sz w:val="16"/>
          <w:szCs w:val="16"/>
        </w:rPr>
        <w:t>секунд</w:t>
      </w:r>
      <w:r w:rsidR="00EC29D9" w:rsidRPr="00B80AD1">
        <w:rPr>
          <w:sz w:val="16"/>
          <w:szCs w:val="16"/>
          <w:lang w:val="en-US"/>
        </w:rPr>
        <w:t>) </w:t>
      </w:r>
      <w:r w:rsidRPr="00B80AD1">
        <w:rPr>
          <w:sz w:val="16"/>
          <w:szCs w:val="16"/>
          <w:lang w:val="en-US"/>
        </w:rPr>
        <w:t> </w:t>
      </w:r>
    </w:p>
    <w:p w14:paraId="149F433C" w14:textId="77777777" w:rsidR="00F33FF0" w:rsidRPr="00B80AD1" w:rsidRDefault="00F33FF0" w:rsidP="00B80AD1">
      <w:pPr>
        <w:ind w:firstLine="0"/>
        <w:jc w:val="left"/>
        <w:rPr>
          <w:color w:val="008000"/>
          <w:sz w:val="16"/>
          <w:szCs w:val="16"/>
          <w:lang w:val="en-US"/>
        </w:rPr>
      </w:pPr>
      <w:r w:rsidRPr="00B80AD1">
        <w:rPr>
          <w:b/>
          <w:sz w:val="16"/>
          <w:szCs w:val="16"/>
          <w:lang w:val="en-US"/>
        </w:rPr>
        <w:t>1</w:t>
      </w:r>
      <w:r w:rsidR="00B80AD1" w:rsidRPr="00B80AD1">
        <w:rPr>
          <w:b/>
          <w:sz w:val="16"/>
          <w:szCs w:val="16"/>
          <w:lang w:val="en-US"/>
        </w:rPr>
        <w:t xml:space="preserve">: </w:t>
      </w:r>
      <w:hyperlink r:id="rId25" w:history="1">
        <w:r w:rsidRPr="00B80AD1">
          <w:rPr>
            <w:rStyle w:val="ac"/>
            <w:sz w:val="16"/>
            <w:szCs w:val="16"/>
            <w:lang w:val="en-US"/>
          </w:rPr>
          <w:t xml:space="preserve">eDrawings </w:t>
        </w:r>
        <w:r w:rsidRPr="00B80AD1">
          <w:rPr>
            <w:rStyle w:val="ac"/>
            <w:b/>
            <w:bCs/>
            <w:sz w:val="16"/>
            <w:szCs w:val="16"/>
            <w:lang w:val="en-US"/>
          </w:rPr>
          <w:t>add-in</w:t>
        </w:r>
        <w:r w:rsidRPr="00B80AD1">
          <w:rPr>
            <w:rStyle w:val="ac"/>
            <w:sz w:val="16"/>
            <w:szCs w:val="16"/>
            <w:lang w:val="en-US"/>
          </w:rPr>
          <w:t xml:space="preserve"> for SolidWorks, AutoCAD, CATIA, Pro/ENGINEER </w:t>
        </w:r>
        <w:r w:rsidRPr="00B80AD1">
          <w:rPr>
            <w:rStyle w:val="ac"/>
            <w:b/>
            <w:bCs/>
            <w:sz w:val="16"/>
            <w:szCs w:val="16"/>
            <w:lang w:val="en-US"/>
          </w:rPr>
          <w:t>...</w:t>
        </w:r>
      </w:hyperlink>
      <w:r w:rsidRPr="00B80AD1">
        <w:rPr>
          <w:sz w:val="16"/>
          <w:szCs w:val="16"/>
          <w:lang w:val="en-US"/>
        </w:rPr>
        <w:br/>
      </w:r>
      <w:r w:rsidRPr="00B80AD1">
        <w:rPr>
          <w:b/>
          <w:bCs/>
          <w:sz w:val="16"/>
          <w:szCs w:val="16"/>
          <w:lang w:val="en-US"/>
        </w:rPr>
        <w:t>...</w:t>
      </w:r>
      <w:r w:rsidRPr="00B80AD1">
        <w:rPr>
          <w:sz w:val="16"/>
          <w:szCs w:val="16"/>
          <w:lang w:val="en-US"/>
        </w:rPr>
        <w:t xml:space="preserve"> AutoCAD®, Invetor®, Pro/ENGINEER® CATIA® </w:t>
      </w:r>
      <w:r w:rsidRPr="00B80AD1">
        <w:rPr>
          <w:b/>
          <w:bCs/>
          <w:sz w:val="16"/>
          <w:szCs w:val="16"/>
          <w:lang w:val="en-US"/>
        </w:rPr>
        <w:t>Unigraphics</w:t>
      </w:r>
      <w:r w:rsidRPr="00B80AD1">
        <w:rPr>
          <w:sz w:val="16"/>
          <w:szCs w:val="16"/>
          <w:lang w:val="en-US"/>
        </w:rPr>
        <w:t>/NX®,Cocreate - once space</w:t>
      </w:r>
      <w:r w:rsidRPr="00B80AD1">
        <w:rPr>
          <w:sz w:val="16"/>
          <w:szCs w:val="16"/>
          <w:lang w:val="en-US"/>
        </w:rPr>
        <w:br/>
      </w:r>
      <w:r w:rsidRPr="00B80AD1">
        <w:rPr>
          <w:b/>
          <w:bCs/>
          <w:sz w:val="16"/>
          <w:szCs w:val="16"/>
          <w:lang w:val="en-US"/>
        </w:rPr>
        <w:t>...</w:t>
      </w:r>
      <w:r w:rsidRPr="00B80AD1">
        <w:rPr>
          <w:sz w:val="16"/>
          <w:szCs w:val="16"/>
          <w:lang w:val="en-US"/>
        </w:rPr>
        <w:t xml:space="preserve"> Publisher </w:t>
      </w:r>
      <w:r w:rsidRPr="00B80AD1">
        <w:rPr>
          <w:b/>
          <w:bCs/>
          <w:sz w:val="16"/>
          <w:szCs w:val="16"/>
          <w:lang w:val="en-US"/>
        </w:rPr>
        <w:t>add-in</w:t>
      </w:r>
      <w:r w:rsidRPr="00B80AD1">
        <w:rPr>
          <w:sz w:val="16"/>
          <w:szCs w:val="16"/>
          <w:lang w:val="en-US"/>
        </w:rPr>
        <w:t xml:space="preserve">, which works as a plug-in to popular CAD products. </w:t>
      </w:r>
      <w:r w:rsidRPr="00B80AD1">
        <w:rPr>
          <w:b/>
          <w:bCs/>
          <w:sz w:val="16"/>
          <w:szCs w:val="16"/>
          <w:lang w:val="en-US"/>
        </w:rPr>
        <w:t>...</w:t>
      </w:r>
      <w:r w:rsidRPr="00B80AD1">
        <w:rPr>
          <w:sz w:val="16"/>
          <w:szCs w:val="16"/>
          <w:lang w:val="en-US"/>
        </w:rPr>
        <w:br/>
      </w:r>
      <w:hyperlink r:id="rId26" w:history="1">
        <w:r w:rsidRPr="00B80AD1">
          <w:rPr>
            <w:rStyle w:val="ac"/>
            <w:sz w:val="16"/>
            <w:szCs w:val="16"/>
            <w:lang w:val="en-US"/>
          </w:rPr>
          <w:t>www.edrawingsviewer.com/pages/faqs/</w:t>
        </w:r>
      </w:hyperlink>
    </w:p>
    <w:p w14:paraId="3CE30B45" w14:textId="77777777" w:rsidR="00F33FF0" w:rsidRPr="00B80AD1" w:rsidRDefault="00F33FF0" w:rsidP="00B80AD1">
      <w:pPr>
        <w:ind w:firstLine="0"/>
        <w:jc w:val="left"/>
        <w:rPr>
          <w:color w:val="008000"/>
          <w:sz w:val="16"/>
          <w:szCs w:val="16"/>
          <w:lang w:val="en-US"/>
        </w:rPr>
      </w:pPr>
      <w:r w:rsidRPr="00B80AD1">
        <w:rPr>
          <w:b/>
          <w:bCs/>
          <w:sz w:val="16"/>
          <w:szCs w:val="16"/>
          <w:lang w:val="en-US"/>
        </w:rPr>
        <w:t>6</w:t>
      </w:r>
      <w:r w:rsidR="00EC29D9" w:rsidRPr="00B80AD1">
        <w:rPr>
          <w:b/>
          <w:bCs/>
          <w:sz w:val="16"/>
          <w:szCs w:val="16"/>
          <w:lang w:val="en-US"/>
        </w:rPr>
        <w:t>95</w:t>
      </w:r>
      <w:r w:rsidR="00B80AD1" w:rsidRPr="00B80AD1">
        <w:rPr>
          <w:b/>
          <w:bCs/>
          <w:sz w:val="16"/>
          <w:szCs w:val="16"/>
          <w:lang w:val="en-US"/>
        </w:rPr>
        <w:t xml:space="preserve">: </w:t>
      </w:r>
      <w:hyperlink r:id="rId27" w:history="1">
        <w:r w:rsidR="00EC29D9" w:rsidRPr="00B80AD1">
          <w:rPr>
            <w:rStyle w:val="ac"/>
            <w:sz w:val="16"/>
            <w:szCs w:val="16"/>
            <w:lang w:val="en-US"/>
          </w:rPr>
          <w:t xml:space="preserve">IT BASE "sense &amp; logic" Avec NORMICA VIEW , visualisez les </w:t>
        </w:r>
        <w:r w:rsidR="00EC29D9" w:rsidRPr="00B80AD1">
          <w:rPr>
            <w:rStyle w:val="ac"/>
            <w:b/>
            <w:bCs/>
            <w:sz w:val="16"/>
            <w:szCs w:val="16"/>
            <w:lang w:val="en-US"/>
          </w:rPr>
          <w:t>...</w:t>
        </w:r>
      </w:hyperlink>
      <w:r w:rsidR="00EC29D9" w:rsidRPr="00B80AD1">
        <w:rPr>
          <w:sz w:val="16"/>
          <w:szCs w:val="16"/>
          <w:lang w:val="en-US"/>
        </w:rPr>
        <w:br/>
      </w:r>
      <w:r w:rsidR="00EC29D9" w:rsidRPr="00B80AD1">
        <w:rPr>
          <w:b/>
          <w:bCs/>
          <w:sz w:val="16"/>
          <w:szCs w:val="16"/>
          <w:lang w:val="en-US"/>
        </w:rPr>
        <w:t>...</w:t>
      </w:r>
      <w:r w:rsidR="00EC29D9" w:rsidRPr="00B80AD1">
        <w:rPr>
          <w:sz w:val="16"/>
          <w:szCs w:val="16"/>
          <w:lang w:val="en-US"/>
        </w:rPr>
        <w:t xml:space="preserve"> manuals,SCP,Plancom,coala,macron,AutoCAD,Microstation,</w:t>
      </w:r>
      <w:r w:rsidR="00EC29D9" w:rsidRPr="00B80AD1">
        <w:rPr>
          <w:b/>
          <w:bCs/>
          <w:sz w:val="16"/>
          <w:szCs w:val="16"/>
          <w:lang w:val="en-US"/>
        </w:rPr>
        <w:t>Unigraphics</w:t>
      </w:r>
      <w:r w:rsidR="00EC29D9" w:rsidRPr="00B80AD1">
        <w:rPr>
          <w:sz w:val="16"/>
          <w:szCs w:val="16"/>
          <w:lang w:val="en-US"/>
        </w:rPr>
        <w:t>,CAD400,Nemetschek</w:t>
      </w:r>
      <w:r w:rsidR="00EC29D9" w:rsidRPr="00B80AD1">
        <w:rPr>
          <w:sz w:val="16"/>
          <w:szCs w:val="16"/>
          <w:lang w:val="en-US"/>
        </w:rPr>
        <w:br/>
      </w:r>
      <w:r w:rsidR="00EC29D9" w:rsidRPr="00B80AD1">
        <w:rPr>
          <w:b/>
          <w:bCs/>
          <w:sz w:val="16"/>
          <w:szCs w:val="16"/>
          <w:lang w:val="en-US"/>
        </w:rPr>
        <w:t>...</w:t>
      </w:r>
      <w:r w:rsidR="00EC29D9" w:rsidRPr="00B80AD1">
        <w:rPr>
          <w:sz w:val="16"/>
          <w:szCs w:val="16"/>
          <w:lang w:val="en-US"/>
        </w:rPr>
        <w:t xml:space="preserve"> </w:t>
      </w:r>
      <w:r w:rsidR="00EC29D9" w:rsidRPr="00A657FD">
        <w:rPr>
          <w:sz w:val="16"/>
          <w:szCs w:val="16"/>
          <w:lang w:val="fr-FR"/>
        </w:rPr>
        <w:t xml:space="preserve">(*Netscape ou Internet Explorer ainsi que </w:t>
      </w:r>
      <w:r w:rsidR="00EC29D9" w:rsidRPr="00A657FD">
        <w:rPr>
          <w:b/>
          <w:bCs/>
          <w:sz w:val="16"/>
          <w:szCs w:val="16"/>
          <w:lang w:val="fr-FR"/>
        </w:rPr>
        <w:t>plug-in</w:t>
      </w:r>
      <w:r w:rsidR="00EC29D9" w:rsidRPr="00A657FD">
        <w:rPr>
          <w:sz w:val="16"/>
          <w:szCs w:val="16"/>
          <w:lang w:val="fr-FR"/>
        </w:rPr>
        <w:t xml:space="preserve"> Whip gratuit). </w:t>
      </w:r>
      <w:r w:rsidR="00EC29D9" w:rsidRPr="00A657FD">
        <w:rPr>
          <w:b/>
          <w:bCs/>
          <w:sz w:val="16"/>
          <w:szCs w:val="16"/>
          <w:lang w:val="fr-FR"/>
        </w:rPr>
        <w:t>...</w:t>
      </w:r>
      <w:r w:rsidR="00EC29D9" w:rsidRPr="00A657FD">
        <w:rPr>
          <w:sz w:val="16"/>
          <w:szCs w:val="16"/>
          <w:lang w:val="fr-FR"/>
        </w:rPr>
        <w:br/>
      </w:r>
      <w:hyperlink r:id="rId28" w:history="1">
        <w:r w:rsidR="00EC29D9" w:rsidRPr="00B80AD1">
          <w:rPr>
            <w:rStyle w:val="ac"/>
            <w:sz w:val="16"/>
            <w:szCs w:val="16"/>
            <w:lang w:val="en-US"/>
          </w:rPr>
          <w:t>www.normica.net/doc_fr/30_fr_nview.htm</w:t>
        </w:r>
      </w:hyperlink>
    </w:p>
    <w:p w14:paraId="6D3431ED" w14:textId="77777777" w:rsidR="00EC29D9" w:rsidRPr="00B80AD1" w:rsidRDefault="00EC29D9" w:rsidP="00B80AD1">
      <w:pPr>
        <w:ind w:firstLine="0"/>
        <w:jc w:val="left"/>
        <w:rPr>
          <w:sz w:val="16"/>
          <w:szCs w:val="16"/>
          <w:lang w:val="en-US"/>
        </w:rPr>
      </w:pPr>
    </w:p>
    <w:p w14:paraId="066C4577" w14:textId="77777777" w:rsidR="001C21D2" w:rsidRPr="00B80AD1" w:rsidRDefault="001C21D2" w:rsidP="00B80AD1">
      <w:pPr>
        <w:pBdr>
          <w:bottom w:val="single" w:sz="4" w:space="1" w:color="auto"/>
        </w:pBdr>
        <w:ind w:firstLine="0"/>
        <w:jc w:val="left"/>
        <w:rPr>
          <w:sz w:val="16"/>
          <w:szCs w:val="16"/>
          <w:lang w:val="en-US"/>
        </w:rPr>
      </w:pPr>
      <w:r w:rsidRPr="00B80AD1">
        <w:rPr>
          <w:sz w:val="16"/>
          <w:szCs w:val="16"/>
        </w:rPr>
        <w:t>Результаты</w:t>
      </w:r>
      <w:r w:rsidRPr="00B80AD1">
        <w:rPr>
          <w:sz w:val="16"/>
          <w:szCs w:val="16"/>
          <w:lang w:val="en-US"/>
        </w:rPr>
        <w:t xml:space="preserve"> </w:t>
      </w:r>
      <w:r w:rsidRPr="00B80AD1">
        <w:rPr>
          <w:b/>
          <w:bCs/>
          <w:sz w:val="16"/>
          <w:szCs w:val="16"/>
          <w:lang w:val="en-US"/>
        </w:rPr>
        <w:t>1</w:t>
      </w:r>
      <w:r w:rsidRPr="00B80AD1">
        <w:rPr>
          <w:sz w:val="16"/>
          <w:szCs w:val="16"/>
          <w:lang w:val="en-US"/>
        </w:rPr>
        <w:t xml:space="preserve"> - </w:t>
      </w:r>
      <w:r w:rsidRPr="00B80AD1">
        <w:rPr>
          <w:b/>
          <w:bCs/>
          <w:sz w:val="16"/>
          <w:szCs w:val="16"/>
          <w:lang w:val="en-US"/>
        </w:rPr>
        <w:t>10</w:t>
      </w:r>
      <w:r w:rsidRPr="00B80AD1">
        <w:rPr>
          <w:sz w:val="16"/>
          <w:szCs w:val="16"/>
          <w:lang w:val="en-US"/>
        </w:rPr>
        <w:t xml:space="preserve"> </w:t>
      </w:r>
      <w:r w:rsidRPr="00B80AD1">
        <w:rPr>
          <w:sz w:val="16"/>
          <w:szCs w:val="16"/>
        </w:rPr>
        <w:t>из</w:t>
      </w:r>
      <w:r w:rsidRPr="00B80AD1">
        <w:rPr>
          <w:sz w:val="16"/>
          <w:szCs w:val="16"/>
          <w:lang w:val="en-US"/>
        </w:rPr>
        <w:t xml:space="preserve"> </w:t>
      </w:r>
      <w:r w:rsidRPr="00B80AD1">
        <w:rPr>
          <w:sz w:val="16"/>
          <w:szCs w:val="16"/>
        </w:rPr>
        <w:t>примерно</w:t>
      </w:r>
      <w:r w:rsidRPr="00B80AD1">
        <w:rPr>
          <w:sz w:val="16"/>
          <w:szCs w:val="16"/>
          <w:lang w:val="en-US"/>
        </w:rPr>
        <w:t xml:space="preserve"> </w:t>
      </w:r>
      <w:r w:rsidRPr="00B80AD1">
        <w:rPr>
          <w:b/>
          <w:bCs/>
          <w:sz w:val="16"/>
          <w:szCs w:val="16"/>
          <w:lang w:val="en-US"/>
        </w:rPr>
        <w:t>5 060</w:t>
      </w:r>
      <w:r w:rsidRPr="00B80AD1">
        <w:rPr>
          <w:sz w:val="16"/>
          <w:szCs w:val="16"/>
          <w:lang w:val="en-US"/>
        </w:rPr>
        <w:t xml:space="preserve"> </w:t>
      </w:r>
      <w:r w:rsidRPr="00B80AD1">
        <w:rPr>
          <w:sz w:val="16"/>
          <w:szCs w:val="16"/>
        </w:rPr>
        <w:t>для</w:t>
      </w:r>
      <w:r w:rsidRPr="00B80AD1">
        <w:rPr>
          <w:sz w:val="16"/>
          <w:szCs w:val="16"/>
          <w:lang w:val="en-US"/>
        </w:rPr>
        <w:t xml:space="preserve"> </w:t>
      </w:r>
      <w:r w:rsidRPr="00B80AD1">
        <w:rPr>
          <w:b/>
          <w:bCs/>
          <w:sz w:val="16"/>
          <w:szCs w:val="16"/>
          <w:lang w:val="en-US"/>
        </w:rPr>
        <w:t>PSPICE addin OR addon OR add-in OR add-on OR Plugin</w:t>
      </w:r>
      <w:r w:rsidRPr="00B80AD1">
        <w:rPr>
          <w:sz w:val="16"/>
          <w:szCs w:val="16"/>
          <w:lang w:val="en-US"/>
        </w:rPr>
        <w:t>. (</w:t>
      </w:r>
      <w:r w:rsidRPr="00B80AD1">
        <w:rPr>
          <w:b/>
          <w:bCs/>
          <w:sz w:val="16"/>
          <w:szCs w:val="16"/>
          <w:lang w:val="en-US"/>
        </w:rPr>
        <w:t>0,42</w:t>
      </w:r>
      <w:r w:rsidRPr="00B80AD1">
        <w:rPr>
          <w:sz w:val="16"/>
          <w:szCs w:val="16"/>
          <w:lang w:val="en-US"/>
        </w:rPr>
        <w:t xml:space="preserve"> </w:t>
      </w:r>
      <w:r w:rsidRPr="00B80AD1">
        <w:rPr>
          <w:sz w:val="16"/>
          <w:szCs w:val="16"/>
        </w:rPr>
        <w:t>секунд</w:t>
      </w:r>
      <w:r w:rsidRPr="00B80AD1">
        <w:rPr>
          <w:sz w:val="16"/>
          <w:szCs w:val="16"/>
          <w:lang w:val="en-US"/>
        </w:rPr>
        <w:t>) </w:t>
      </w:r>
    </w:p>
    <w:p w14:paraId="02B19D28" w14:textId="77777777" w:rsidR="00F33FF0" w:rsidRPr="00B80AD1" w:rsidRDefault="00F33FF0" w:rsidP="00B80AD1">
      <w:pPr>
        <w:ind w:firstLine="0"/>
        <w:jc w:val="left"/>
        <w:rPr>
          <w:color w:val="008000"/>
          <w:sz w:val="16"/>
          <w:szCs w:val="16"/>
          <w:lang w:val="en-US"/>
        </w:rPr>
      </w:pPr>
      <w:r w:rsidRPr="00B80AD1">
        <w:rPr>
          <w:b/>
          <w:sz w:val="16"/>
          <w:szCs w:val="16"/>
          <w:lang w:val="en-US"/>
        </w:rPr>
        <w:t>1</w:t>
      </w:r>
      <w:r w:rsidR="00B80AD1" w:rsidRPr="00B80AD1">
        <w:rPr>
          <w:b/>
          <w:sz w:val="16"/>
          <w:szCs w:val="16"/>
          <w:lang w:val="en-US"/>
        </w:rPr>
        <w:t xml:space="preserve">: </w:t>
      </w:r>
      <w:r w:rsidRPr="00B80AD1">
        <w:rPr>
          <w:rStyle w:val="w"/>
          <w:b/>
          <w:bCs/>
          <w:sz w:val="16"/>
          <w:szCs w:val="16"/>
          <w:lang w:val="en-US"/>
        </w:rPr>
        <w:t xml:space="preserve"> [PDF]</w:t>
      </w:r>
      <w:r w:rsidRPr="00B80AD1">
        <w:rPr>
          <w:sz w:val="16"/>
          <w:szCs w:val="16"/>
          <w:lang w:val="en-US"/>
        </w:rPr>
        <w:t xml:space="preserve"> </w:t>
      </w:r>
      <w:hyperlink r:id="rId29" w:history="1">
        <w:r w:rsidRPr="00B80AD1">
          <w:rPr>
            <w:rStyle w:val="ac"/>
            <w:sz w:val="16"/>
            <w:szCs w:val="16"/>
            <w:lang w:val="en-US"/>
          </w:rPr>
          <w:t>DEIC420 Spice Model</w:t>
        </w:r>
      </w:hyperlink>
      <w:r w:rsidRPr="00B80AD1">
        <w:rPr>
          <w:sz w:val="16"/>
          <w:szCs w:val="16"/>
          <w:lang w:val="en-US"/>
        </w:rPr>
        <w:br/>
      </w:r>
      <w:r w:rsidRPr="00B80AD1">
        <w:rPr>
          <w:color w:val="6F6F6F"/>
          <w:sz w:val="16"/>
          <w:szCs w:val="16"/>
        </w:rPr>
        <w:t>Формат</w:t>
      </w:r>
      <w:r w:rsidRPr="00B80AD1">
        <w:rPr>
          <w:color w:val="6F6F6F"/>
          <w:sz w:val="16"/>
          <w:szCs w:val="16"/>
          <w:lang w:val="en-US"/>
        </w:rPr>
        <w:t xml:space="preserve"> </w:t>
      </w:r>
      <w:r w:rsidRPr="00B80AD1">
        <w:rPr>
          <w:color w:val="6F6F6F"/>
          <w:sz w:val="16"/>
          <w:szCs w:val="16"/>
        </w:rPr>
        <w:t>файла</w:t>
      </w:r>
      <w:r w:rsidRPr="00B80AD1">
        <w:rPr>
          <w:color w:val="6F6F6F"/>
          <w:sz w:val="16"/>
          <w:szCs w:val="16"/>
          <w:lang w:val="en-US"/>
        </w:rPr>
        <w:t>:</w:t>
      </w:r>
      <w:r w:rsidRPr="00B80AD1">
        <w:rPr>
          <w:sz w:val="16"/>
          <w:szCs w:val="16"/>
          <w:lang w:val="en-US"/>
        </w:rPr>
        <w:t xml:space="preserve"> PDF/Adobe Acrobat - </w:t>
      </w:r>
      <w:hyperlink r:id="rId30" w:history="1">
        <w:r w:rsidRPr="00B80AD1">
          <w:rPr>
            <w:rStyle w:val="ac"/>
            <w:sz w:val="16"/>
            <w:szCs w:val="16"/>
          </w:rPr>
          <w:t>В</w:t>
        </w:r>
        <w:r w:rsidRPr="00B80AD1">
          <w:rPr>
            <w:rStyle w:val="ac"/>
            <w:sz w:val="16"/>
            <w:szCs w:val="16"/>
            <w:lang w:val="en-US"/>
          </w:rPr>
          <w:t xml:space="preserve"> </w:t>
        </w:r>
        <w:r w:rsidRPr="00B80AD1">
          <w:rPr>
            <w:rStyle w:val="ac"/>
            <w:sz w:val="16"/>
            <w:szCs w:val="16"/>
          </w:rPr>
          <w:t>виде</w:t>
        </w:r>
        <w:r w:rsidRPr="00B80AD1">
          <w:rPr>
            <w:rStyle w:val="ac"/>
            <w:sz w:val="16"/>
            <w:szCs w:val="16"/>
            <w:lang w:val="en-US"/>
          </w:rPr>
          <w:t xml:space="preserve"> HTML</w:t>
        </w:r>
      </w:hyperlink>
      <w:r w:rsidRPr="00B80AD1">
        <w:rPr>
          <w:sz w:val="16"/>
          <w:szCs w:val="16"/>
          <w:lang w:val="en-US"/>
        </w:rPr>
        <w:br/>
      </w:r>
      <w:r w:rsidRPr="00B80AD1">
        <w:rPr>
          <w:b/>
          <w:bCs/>
          <w:sz w:val="16"/>
          <w:szCs w:val="16"/>
          <w:lang w:val="en-US"/>
        </w:rPr>
        <w:t>...</w:t>
      </w:r>
      <w:r w:rsidRPr="00B80AD1">
        <w:rPr>
          <w:sz w:val="16"/>
          <w:szCs w:val="16"/>
          <w:lang w:val="en-US"/>
        </w:rPr>
        <w:t xml:space="preserve"> The following application note describes a </w:t>
      </w:r>
      <w:r w:rsidRPr="00B80AD1">
        <w:rPr>
          <w:b/>
          <w:bCs/>
          <w:sz w:val="16"/>
          <w:szCs w:val="16"/>
          <w:lang w:val="en-US"/>
        </w:rPr>
        <w:t>PSpice</w:t>
      </w:r>
      <w:r w:rsidRPr="00B80AD1">
        <w:rPr>
          <w:sz w:val="16"/>
          <w:szCs w:val="16"/>
          <w:lang w:val="en-US"/>
        </w:rPr>
        <w:t xml:space="preserve"> model for the DEIC420 and</w:t>
      </w:r>
      <w:r w:rsidRPr="00B80AD1">
        <w:rPr>
          <w:sz w:val="16"/>
          <w:szCs w:val="16"/>
          <w:lang w:val="en-US"/>
        </w:rPr>
        <w:br/>
      </w:r>
      <w:r w:rsidRPr="00B80AD1">
        <w:rPr>
          <w:b/>
          <w:bCs/>
          <w:sz w:val="16"/>
          <w:szCs w:val="16"/>
          <w:lang w:val="en-US"/>
        </w:rPr>
        <w:t>...</w:t>
      </w:r>
      <w:r w:rsidRPr="00B80AD1">
        <w:rPr>
          <w:sz w:val="16"/>
          <w:szCs w:val="16"/>
          <w:lang w:val="en-US"/>
        </w:rPr>
        <w:t xml:space="preserve"> This model was developed using </w:t>
      </w:r>
      <w:r w:rsidRPr="00B80AD1">
        <w:rPr>
          <w:b/>
          <w:bCs/>
          <w:sz w:val="16"/>
          <w:szCs w:val="16"/>
          <w:lang w:val="en-US"/>
        </w:rPr>
        <w:t>Pspice</w:t>
      </w:r>
      <w:r w:rsidRPr="00B80AD1">
        <w:rPr>
          <w:sz w:val="16"/>
          <w:szCs w:val="16"/>
          <w:lang w:val="en-US"/>
        </w:rPr>
        <w:t xml:space="preserve"> </w:t>
      </w:r>
      <w:r w:rsidRPr="00B80AD1">
        <w:rPr>
          <w:b/>
          <w:bCs/>
          <w:sz w:val="16"/>
          <w:szCs w:val="16"/>
          <w:lang w:val="en-US"/>
        </w:rPr>
        <w:t>Plugin</w:t>
      </w:r>
      <w:r w:rsidRPr="00B80AD1">
        <w:rPr>
          <w:sz w:val="16"/>
          <w:szCs w:val="16"/>
          <w:lang w:val="en-US"/>
        </w:rPr>
        <w:t xml:space="preserve"> version. 9.2.3.268. </w:t>
      </w:r>
      <w:r w:rsidRPr="00B80AD1">
        <w:rPr>
          <w:b/>
          <w:bCs/>
          <w:sz w:val="16"/>
          <w:szCs w:val="16"/>
          <w:lang w:val="en-US"/>
        </w:rPr>
        <w:t>...</w:t>
      </w:r>
      <w:r w:rsidRPr="00B80AD1">
        <w:rPr>
          <w:sz w:val="16"/>
          <w:szCs w:val="16"/>
          <w:lang w:val="en-US"/>
        </w:rPr>
        <w:br/>
      </w:r>
      <w:r w:rsidRPr="00B80AD1">
        <w:rPr>
          <w:color w:val="008000"/>
          <w:sz w:val="16"/>
          <w:szCs w:val="16"/>
          <w:lang w:val="en-US"/>
        </w:rPr>
        <w:t>www.ixysrf.com/pdf/switch_mode/ appnotes/9ap_deic420_spice_model.pdf</w:t>
      </w:r>
    </w:p>
    <w:p w14:paraId="72E6C079" w14:textId="77777777" w:rsidR="00F33FF0" w:rsidRPr="00A657FD" w:rsidRDefault="00EC29D9" w:rsidP="00B80AD1">
      <w:pPr>
        <w:ind w:firstLine="0"/>
        <w:jc w:val="left"/>
        <w:rPr>
          <w:color w:val="008000"/>
          <w:sz w:val="16"/>
          <w:szCs w:val="16"/>
          <w:lang w:val="de-DE"/>
        </w:rPr>
      </w:pPr>
      <w:r w:rsidRPr="00B80AD1">
        <w:rPr>
          <w:b/>
          <w:bCs/>
          <w:sz w:val="16"/>
          <w:szCs w:val="16"/>
          <w:lang w:val="de-DE"/>
        </w:rPr>
        <w:t>663</w:t>
      </w:r>
      <w:r w:rsidR="00B80AD1" w:rsidRPr="00B80AD1">
        <w:rPr>
          <w:b/>
          <w:bCs/>
          <w:sz w:val="16"/>
          <w:szCs w:val="16"/>
          <w:lang w:val="de-DE"/>
        </w:rPr>
        <w:t xml:space="preserve">: </w:t>
      </w:r>
      <w:hyperlink r:id="rId31" w:history="1">
        <w:r w:rsidRPr="00B80AD1">
          <w:rPr>
            <w:rStyle w:val="ac"/>
            <w:sz w:val="16"/>
            <w:szCs w:val="16"/>
            <w:lang w:val="de-DE"/>
          </w:rPr>
          <w:t>Programme - Brennen, Rippen, Streming, Filesharing,...</w:t>
        </w:r>
      </w:hyperlink>
      <w:r w:rsidRPr="00B80AD1">
        <w:rPr>
          <w:sz w:val="16"/>
          <w:szCs w:val="16"/>
          <w:lang w:val="de-DE"/>
        </w:rPr>
        <w:br/>
      </w:r>
      <w:r w:rsidRPr="00B80AD1">
        <w:rPr>
          <w:b/>
          <w:bCs/>
          <w:sz w:val="16"/>
          <w:szCs w:val="16"/>
          <w:lang w:val="de-DE"/>
        </w:rPr>
        <w:t>...</w:t>
      </w:r>
      <w:r w:rsidRPr="00B80AD1">
        <w:rPr>
          <w:sz w:val="16"/>
          <w:szCs w:val="16"/>
          <w:lang w:val="de-DE"/>
        </w:rPr>
        <w:t xml:space="preserve"> </w:t>
      </w:r>
      <w:r w:rsidRPr="00A657FD">
        <w:rPr>
          <w:b/>
          <w:bCs/>
          <w:sz w:val="16"/>
          <w:szCs w:val="16"/>
          <w:lang w:val="de-DE"/>
        </w:rPr>
        <w:t>Plugin</w:t>
      </w:r>
      <w:r w:rsidRPr="00A657FD">
        <w:rPr>
          <w:sz w:val="16"/>
          <w:szCs w:val="16"/>
          <w:lang w:val="de-DE"/>
        </w:rPr>
        <w:t xml:space="preserve"> Problem (plugger 4.0) 4865. Joe ausgabe kopieren und einfügen 4866.</w:t>
      </w:r>
      <w:r w:rsidRPr="00A657FD">
        <w:rPr>
          <w:sz w:val="16"/>
          <w:szCs w:val="16"/>
          <w:lang w:val="de-DE"/>
        </w:rPr>
        <w:br/>
      </w:r>
      <w:r w:rsidRPr="00A657FD">
        <w:rPr>
          <w:b/>
          <w:bCs/>
          <w:sz w:val="16"/>
          <w:szCs w:val="16"/>
          <w:lang w:val="de-DE"/>
        </w:rPr>
        <w:t>...</w:t>
      </w:r>
      <w:r w:rsidRPr="00A657FD">
        <w:rPr>
          <w:sz w:val="16"/>
          <w:szCs w:val="16"/>
          <w:lang w:val="de-DE"/>
        </w:rPr>
        <w:t xml:space="preserve"> </w:t>
      </w:r>
      <w:r w:rsidRPr="00A657FD">
        <w:rPr>
          <w:b/>
          <w:bCs/>
          <w:sz w:val="16"/>
          <w:szCs w:val="16"/>
          <w:lang w:val="de-DE"/>
        </w:rPr>
        <w:t>PSpice</w:t>
      </w:r>
      <w:r w:rsidRPr="00A657FD">
        <w:rPr>
          <w:sz w:val="16"/>
          <w:szCs w:val="16"/>
          <w:lang w:val="de-DE"/>
        </w:rPr>
        <w:t xml:space="preserve"> 12572. Software für Kleinunternehmen 12573. </w:t>
      </w:r>
      <w:r w:rsidRPr="00A657FD">
        <w:rPr>
          <w:b/>
          <w:bCs/>
          <w:sz w:val="16"/>
          <w:szCs w:val="16"/>
          <w:lang w:val="de-DE"/>
        </w:rPr>
        <w:t>...</w:t>
      </w:r>
      <w:r w:rsidRPr="00A657FD">
        <w:rPr>
          <w:sz w:val="16"/>
          <w:szCs w:val="16"/>
          <w:lang w:val="de-DE"/>
        </w:rPr>
        <w:br/>
      </w:r>
      <w:r w:rsidRPr="00A657FD">
        <w:rPr>
          <w:color w:val="008000"/>
          <w:sz w:val="16"/>
          <w:szCs w:val="16"/>
          <w:lang w:val="de-DE"/>
        </w:rPr>
        <w:t xml:space="preserve">progs.labz.net/ - 101k - 26 </w:t>
      </w:r>
      <w:r w:rsidRPr="00B80AD1">
        <w:rPr>
          <w:color w:val="008000"/>
          <w:sz w:val="16"/>
          <w:szCs w:val="16"/>
        </w:rPr>
        <w:t>АПР</w:t>
      </w:r>
      <w:r w:rsidRPr="00A657FD">
        <w:rPr>
          <w:color w:val="008000"/>
          <w:sz w:val="16"/>
          <w:szCs w:val="16"/>
          <w:lang w:val="de-DE"/>
        </w:rPr>
        <w:t xml:space="preserve"> 2005</w:t>
      </w:r>
    </w:p>
    <w:p w14:paraId="1972E3F6" w14:textId="77777777" w:rsidR="00EC29D9" w:rsidRPr="00A657FD" w:rsidRDefault="00EC29D9" w:rsidP="00B80AD1">
      <w:pPr>
        <w:ind w:firstLine="0"/>
        <w:jc w:val="left"/>
        <w:rPr>
          <w:sz w:val="16"/>
          <w:szCs w:val="16"/>
          <w:lang w:val="de-DE"/>
        </w:rPr>
      </w:pPr>
    </w:p>
    <w:p w14:paraId="67A02477" w14:textId="77777777" w:rsidR="001C21D2" w:rsidRPr="00B80AD1" w:rsidRDefault="001C21D2" w:rsidP="00B80AD1">
      <w:pPr>
        <w:pBdr>
          <w:bottom w:val="single" w:sz="4" w:space="1" w:color="auto"/>
        </w:pBdr>
        <w:ind w:firstLine="0"/>
        <w:jc w:val="left"/>
        <w:rPr>
          <w:sz w:val="16"/>
          <w:szCs w:val="16"/>
          <w:lang w:val="en-US"/>
        </w:rPr>
      </w:pPr>
      <w:r w:rsidRPr="00B80AD1">
        <w:rPr>
          <w:sz w:val="16"/>
          <w:szCs w:val="16"/>
        </w:rPr>
        <w:t>Результаты</w:t>
      </w:r>
      <w:r w:rsidRPr="00B80AD1">
        <w:rPr>
          <w:sz w:val="16"/>
          <w:szCs w:val="16"/>
          <w:lang w:val="en-US"/>
        </w:rPr>
        <w:t xml:space="preserve"> </w:t>
      </w:r>
      <w:r w:rsidRPr="00B80AD1">
        <w:rPr>
          <w:b/>
          <w:bCs/>
          <w:sz w:val="16"/>
          <w:szCs w:val="16"/>
          <w:lang w:val="en-US"/>
        </w:rPr>
        <w:t>1</w:t>
      </w:r>
      <w:r w:rsidRPr="00B80AD1">
        <w:rPr>
          <w:sz w:val="16"/>
          <w:szCs w:val="16"/>
          <w:lang w:val="en-US"/>
        </w:rPr>
        <w:t xml:space="preserve"> - </w:t>
      </w:r>
      <w:r w:rsidRPr="00B80AD1">
        <w:rPr>
          <w:b/>
          <w:bCs/>
          <w:sz w:val="16"/>
          <w:szCs w:val="16"/>
          <w:lang w:val="en-US"/>
        </w:rPr>
        <w:t>10</w:t>
      </w:r>
      <w:r w:rsidRPr="00B80AD1">
        <w:rPr>
          <w:sz w:val="16"/>
          <w:szCs w:val="16"/>
          <w:lang w:val="en-US"/>
        </w:rPr>
        <w:t xml:space="preserve"> </w:t>
      </w:r>
      <w:r w:rsidRPr="00B80AD1">
        <w:rPr>
          <w:sz w:val="16"/>
          <w:szCs w:val="16"/>
        </w:rPr>
        <w:t>из</w:t>
      </w:r>
      <w:r w:rsidRPr="00B80AD1">
        <w:rPr>
          <w:sz w:val="16"/>
          <w:szCs w:val="16"/>
          <w:lang w:val="en-US"/>
        </w:rPr>
        <w:t xml:space="preserve"> </w:t>
      </w:r>
      <w:r w:rsidRPr="00B80AD1">
        <w:rPr>
          <w:sz w:val="16"/>
          <w:szCs w:val="16"/>
        </w:rPr>
        <w:t>примерно</w:t>
      </w:r>
      <w:r w:rsidRPr="00B80AD1">
        <w:rPr>
          <w:sz w:val="16"/>
          <w:szCs w:val="16"/>
          <w:lang w:val="en-US"/>
        </w:rPr>
        <w:t xml:space="preserve"> </w:t>
      </w:r>
      <w:r w:rsidRPr="00B80AD1">
        <w:rPr>
          <w:b/>
          <w:bCs/>
          <w:sz w:val="16"/>
          <w:szCs w:val="16"/>
          <w:lang w:val="en-US"/>
        </w:rPr>
        <w:t>9 370</w:t>
      </w:r>
      <w:r w:rsidRPr="00B80AD1">
        <w:rPr>
          <w:sz w:val="16"/>
          <w:szCs w:val="16"/>
          <w:lang w:val="en-US"/>
        </w:rPr>
        <w:t xml:space="preserve"> </w:t>
      </w:r>
      <w:r w:rsidRPr="00B80AD1">
        <w:rPr>
          <w:sz w:val="16"/>
          <w:szCs w:val="16"/>
        </w:rPr>
        <w:t>для</w:t>
      </w:r>
      <w:r w:rsidRPr="00B80AD1">
        <w:rPr>
          <w:sz w:val="16"/>
          <w:szCs w:val="16"/>
          <w:lang w:val="en-US"/>
        </w:rPr>
        <w:t xml:space="preserve"> </w:t>
      </w:r>
      <w:r w:rsidRPr="00B80AD1">
        <w:rPr>
          <w:b/>
          <w:bCs/>
          <w:sz w:val="16"/>
          <w:szCs w:val="16"/>
          <w:lang w:val="en-US"/>
        </w:rPr>
        <w:t>SolidEdge addin OR addon OR add-in OR add-on OR Plugin</w:t>
      </w:r>
      <w:r w:rsidRPr="00B80AD1">
        <w:rPr>
          <w:sz w:val="16"/>
          <w:szCs w:val="16"/>
          <w:lang w:val="en-US"/>
        </w:rPr>
        <w:t>. (</w:t>
      </w:r>
      <w:r w:rsidRPr="00B80AD1">
        <w:rPr>
          <w:b/>
          <w:bCs/>
          <w:sz w:val="16"/>
          <w:szCs w:val="16"/>
          <w:lang w:val="en-US"/>
        </w:rPr>
        <w:t>0,56</w:t>
      </w:r>
      <w:r w:rsidRPr="00B80AD1">
        <w:rPr>
          <w:sz w:val="16"/>
          <w:szCs w:val="16"/>
          <w:lang w:val="en-US"/>
        </w:rPr>
        <w:t xml:space="preserve"> </w:t>
      </w:r>
      <w:r w:rsidRPr="00B80AD1">
        <w:rPr>
          <w:sz w:val="16"/>
          <w:szCs w:val="16"/>
        </w:rPr>
        <w:t>секунд</w:t>
      </w:r>
      <w:r w:rsidRPr="00B80AD1">
        <w:rPr>
          <w:sz w:val="16"/>
          <w:szCs w:val="16"/>
          <w:lang w:val="en-US"/>
        </w:rPr>
        <w:t>) </w:t>
      </w:r>
    </w:p>
    <w:p w14:paraId="05A3C9BE" w14:textId="77777777" w:rsidR="00F33FF0" w:rsidRPr="00B80AD1" w:rsidRDefault="00F33FF0" w:rsidP="00B80AD1">
      <w:pPr>
        <w:ind w:firstLine="0"/>
        <w:jc w:val="left"/>
        <w:rPr>
          <w:sz w:val="16"/>
          <w:szCs w:val="16"/>
          <w:lang w:val="en-US"/>
        </w:rPr>
      </w:pPr>
      <w:r w:rsidRPr="00B80AD1">
        <w:rPr>
          <w:b/>
          <w:sz w:val="16"/>
          <w:szCs w:val="16"/>
          <w:lang w:val="en-US"/>
        </w:rPr>
        <w:t>1</w:t>
      </w:r>
      <w:r w:rsidR="00B80AD1" w:rsidRPr="00B80AD1">
        <w:rPr>
          <w:b/>
          <w:sz w:val="16"/>
          <w:szCs w:val="16"/>
          <w:lang w:val="en-US"/>
        </w:rPr>
        <w:t xml:space="preserve">: </w:t>
      </w:r>
      <w:hyperlink r:id="rId32" w:history="1">
        <w:r w:rsidRPr="00B80AD1">
          <w:rPr>
            <w:rStyle w:val="ac"/>
            <w:sz w:val="16"/>
            <w:szCs w:val="16"/>
            <w:lang w:val="en-US"/>
          </w:rPr>
          <w:t>CATIA2SolidEdge Bi-directional</w:t>
        </w:r>
      </w:hyperlink>
      <w:r w:rsidRPr="00B80AD1">
        <w:rPr>
          <w:sz w:val="16"/>
          <w:szCs w:val="16"/>
          <w:lang w:val="en-US"/>
        </w:rPr>
        <w:br/>
      </w:r>
      <w:r w:rsidRPr="00B80AD1">
        <w:rPr>
          <w:b/>
          <w:bCs/>
          <w:sz w:val="16"/>
          <w:szCs w:val="16"/>
          <w:lang w:val="en-US"/>
        </w:rPr>
        <w:t>...</w:t>
      </w:r>
      <w:r w:rsidRPr="00B80AD1">
        <w:rPr>
          <w:sz w:val="16"/>
          <w:szCs w:val="16"/>
          <w:lang w:val="en-US"/>
        </w:rPr>
        <w:t xml:space="preserve"> and automatically translates </w:t>
      </w:r>
      <w:r w:rsidRPr="00B80AD1">
        <w:rPr>
          <w:b/>
          <w:bCs/>
          <w:sz w:val="16"/>
          <w:szCs w:val="16"/>
          <w:lang w:val="en-US"/>
        </w:rPr>
        <w:t>SolidEdge</w:t>
      </w:r>
      <w:r w:rsidRPr="00B80AD1">
        <w:rPr>
          <w:sz w:val="16"/>
          <w:szCs w:val="16"/>
          <w:lang w:val="en-US"/>
        </w:rPr>
        <w:t xml:space="preserve"> parts and assemblies into CATIA models.</w:t>
      </w:r>
      <w:r w:rsidRPr="00B80AD1">
        <w:rPr>
          <w:sz w:val="16"/>
          <w:szCs w:val="16"/>
          <w:lang w:val="en-US"/>
        </w:rPr>
        <w:br/>
        <w:t xml:space="preserve">As a </w:t>
      </w:r>
      <w:r w:rsidRPr="00B80AD1">
        <w:rPr>
          <w:b/>
          <w:bCs/>
          <w:sz w:val="16"/>
          <w:szCs w:val="16"/>
          <w:lang w:val="en-US"/>
        </w:rPr>
        <w:t>SolidEdge</w:t>
      </w:r>
      <w:r w:rsidRPr="00B80AD1">
        <w:rPr>
          <w:sz w:val="16"/>
          <w:szCs w:val="16"/>
          <w:lang w:val="en-US"/>
        </w:rPr>
        <w:t xml:space="preserve"> </w:t>
      </w:r>
      <w:r w:rsidRPr="00B80AD1">
        <w:rPr>
          <w:b/>
          <w:bCs/>
          <w:sz w:val="16"/>
          <w:szCs w:val="16"/>
          <w:lang w:val="en-US"/>
        </w:rPr>
        <w:t>add-in</w:t>
      </w:r>
      <w:r w:rsidRPr="00B80AD1">
        <w:rPr>
          <w:sz w:val="16"/>
          <w:szCs w:val="16"/>
          <w:lang w:val="en-US"/>
        </w:rPr>
        <w:t xml:space="preserve">, CATIA2SolidEdge is fully integrated with </w:t>
      </w:r>
      <w:r w:rsidRPr="00B80AD1">
        <w:rPr>
          <w:b/>
          <w:bCs/>
          <w:sz w:val="16"/>
          <w:szCs w:val="16"/>
          <w:lang w:val="en-US"/>
        </w:rPr>
        <w:t>SolidEdge</w:t>
      </w:r>
      <w:r w:rsidRPr="00B80AD1">
        <w:rPr>
          <w:sz w:val="16"/>
          <w:szCs w:val="16"/>
          <w:lang w:val="en-US"/>
        </w:rPr>
        <w:t xml:space="preserve"> </w:t>
      </w:r>
      <w:r w:rsidRPr="00B80AD1">
        <w:rPr>
          <w:b/>
          <w:bCs/>
          <w:sz w:val="16"/>
          <w:szCs w:val="16"/>
          <w:lang w:val="en-US"/>
        </w:rPr>
        <w:t>...</w:t>
      </w:r>
      <w:r w:rsidRPr="00B80AD1">
        <w:rPr>
          <w:sz w:val="16"/>
          <w:szCs w:val="16"/>
          <w:lang w:val="en-US"/>
        </w:rPr>
        <w:br/>
      </w:r>
      <w:r w:rsidRPr="00B80AD1">
        <w:rPr>
          <w:color w:val="008000"/>
          <w:sz w:val="16"/>
          <w:szCs w:val="16"/>
          <w:lang w:val="en-US"/>
        </w:rPr>
        <w:t>www.radialsoft.com/products/catia2se_bidirect.htm</w:t>
      </w:r>
    </w:p>
    <w:p w14:paraId="777F2FB3" w14:textId="77777777" w:rsidR="00F33FF0" w:rsidRPr="00B80AD1" w:rsidRDefault="00EC29D9" w:rsidP="00B80AD1">
      <w:pPr>
        <w:ind w:firstLine="0"/>
        <w:jc w:val="left"/>
        <w:rPr>
          <w:color w:val="008000"/>
          <w:sz w:val="16"/>
          <w:szCs w:val="16"/>
          <w:lang w:val="en-US"/>
        </w:rPr>
      </w:pPr>
      <w:r w:rsidRPr="00B80AD1">
        <w:rPr>
          <w:b/>
          <w:bCs/>
          <w:sz w:val="16"/>
          <w:szCs w:val="16"/>
          <w:lang w:val="en-US"/>
        </w:rPr>
        <w:t>484</w:t>
      </w:r>
      <w:r w:rsidR="00B80AD1" w:rsidRPr="00B80AD1">
        <w:rPr>
          <w:b/>
          <w:bCs/>
          <w:sz w:val="16"/>
          <w:szCs w:val="16"/>
          <w:lang w:val="en-US"/>
        </w:rPr>
        <w:t xml:space="preserve">: </w:t>
      </w:r>
      <w:hyperlink r:id="rId33" w:history="1">
        <w:r w:rsidRPr="00B80AD1">
          <w:rPr>
            <w:rStyle w:val="ac"/>
            <w:sz w:val="16"/>
            <w:szCs w:val="16"/>
            <w:lang w:val="en-US"/>
          </w:rPr>
          <w:t>SE BOM Extractor - Download SE BOM Extractor 3.0.15 Free Trial</w:t>
        </w:r>
      </w:hyperlink>
      <w:r w:rsidRPr="00B80AD1">
        <w:rPr>
          <w:sz w:val="16"/>
          <w:szCs w:val="16"/>
          <w:lang w:val="en-US"/>
        </w:rPr>
        <w:br/>
      </w:r>
      <w:r w:rsidRPr="00B80AD1">
        <w:rPr>
          <w:b/>
          <w:bCs/>
          <w:sz w:val="16"/>
          <w:szCs w:val="16"/>
          <w:lang w:val="en-US"/>
        </w:rPr>
        <w:t>...</w:t>
      </w:r>
      <w:r w:rsidRPr="00B80AD1">
        <w:rPr>
          <w:sz w:val="16"/>
          <w:szCs w:val="16"/>
          <w:lang w:val="en-US"/>
        </w:rPr>
        <w:t xml:space="preserve"> </w:t>
      </w:r>
      <w:r w:rsidRPr="00B80AD1">
        <w:rPr>
          <w:b/>
          <w:bCs/>
          <w:sz w:val="16"/>
          <w:szCs w:val="16"/>
          <w:lang w:val="en-US"/>
        </w:rPr>
        <w:t>SolidEdge</w:t>
      </w:r>
      <w:r w:rsidRPr="00B80AD1">
        <w:rPr>
          <w:sz w:val="16"/>
          <w:szCs w:val="16"/>
          <w:lang w:val="en-US"/>
        </w:rPr>
        <w:t xml:space="preserve"> Automation Tools that easily extracts Bill of Materials from </w:t>
      </w:r>
      <w:r w:rsidRPr="00B80AD1">
        <w:rPr>
          <w:b/>
          <w:bCs/>
          <w:sz w:val="16"/>
          <w:szCs w:val="16"/>
          <w:lang w:val="en-US"/>
        </w:rPr>
        <w:t>SolidEdge</w:t>
      </w:r>
      <w:r w:rsidRPr="00B80AD1">
        <w:rPr>
          <w:sz w:val="16"/>
          <w:szCs w:val="16"/>
          <w:lang w:val="en-US"/>
        </w:rPr>
        <w:br/>
        <w:t xml:space="preserve">files for easy integration with 3rd party software, like ERP and SCM </w:t>
      </w:r>
      <w:r w:rsidRPr="00B80AD1">
        <w:rPr>
          <w:b/>
          <w:bCs/>
          <w:sz w:val="16"/>
          <w:szCs w:val="16"/>
          <w:lang w:val="en-US"/>
        </w:rPr>
        <w:t>...</w:t>
      </w:r>
      <w:r w:rsidRPr="00B80AD1">
        <w:rPr>
          <w:sz w:val="16"/>
          <w:szCs w:val="16"/>
          <w:lang w:val="en-US"/>
        </w:rPr>
        <w:br/>
      </w:r>
      <w:hyperlink r:id="rId34" w:history="1">
        <w:r w:rsidRPr="00B80AD1">
          <w:rPr>
            <w:rStyle w:val="ac"/>
            <w:sz w:val="16"/>
            <w:szCs w:val="16"/>
            <w:lang w:val="en-US"/>
          </w:rPr>
          <w:t>www.softandco.com/a/20143/se-bom-extractor.html</w:t>
        </w:r>
      </w:hyperlink>
    </w:p>
    <w:p w14:paraId="6555D046" w14:textId="77777777" w:rsidR="00EC29D9" w:rsidRPr="00B80AD1" w:rsidRDefault="00EC29D9" w:rsidP="00B80AD1">
      <w:pPr>
        <w:ind w:firstLine="0"/>
        <w:jc w:val="left"/>
        <w:rPr>
          <w:sz w:val="16"/>
          <w:szCs w:val="16"/>
          <w:lang w:val="en-US"/>
        </w:rPr>
      </w:pPr>
    </w:p>
    <w:p w14:paraId="2823FD26" w14:textId="77777777" w:rsidR="001C21D2" w:rsidRPr="00B80AD1" w:rsidRDefault="001C21D2" w:rsidP="00B80AD1">
      <w:pPr>
        <w:pBdr>
          <w:bottom w:val="single" w:sz="4" w:space="1" w:color="auto"/>
        </w:pBdr>
        <w:ind w:firstLine="0"/>
        <w:jc w:val="left"/>
        <w:rPr>
          <w:sz w:val="16"/>
          <w:szCs w:val="16"/>
          <w:lang w:val="en-US"/>
        </w:rPr>
      </w:pPr>
      <w:r w:rsidRPr="00B80AD1">
        <w:rPr>
          <w:sz w:val="16"/>
          <w:szCs w:val="16"/>
        </w:rPr>
        <w:t>Результаты</w:t>
      </w:r>
      <w:r w:rsidRPr="00B80AD1">
        <w:rPr>
          <w:sz w:val="16"/>
          <w:szCs w:val="16"/>
          <w:lang w:val="en-US"/>
        </w:rPr>
        <w:t xml:space="preserve"> </w:t>
      </w:r>
      <w:r w:rsidRPr="00B80AD1">
        <w:rPr>
          <w:b/>
          <w:bCs/>
          <w:sz w:val="16"/>
          <w:szCs w:val="16"/>
          <w:lang w:val="en-US"/>
        </w:rPr>
        <w:t>1</w:t>
      </w:r>
      <w:r w:rsidRPr="00B80AD1">
        <w:rPr>
          <w:sz w:val="16"/>
          <w:szCs w:val="16"/>
          <w:lang w:val="en-US"/>
        </w:rPr>
        <w:t xml:space="preserve"> - </w:t>
      </w:r>
      <w:r w:rsidRPr="00B80AD1">
        <w:rPr>
          <w:b/>
          <w:bCs/>
          <w:sz w:val="16"/>
          <w:szCs w:val="16"/>
          <w:lang w:val="en-US"/>
        </w:rPr>
        <w:t>10</w:t>
      </w:r>
      <w:r w:rsidRPr="00B80AD1">
        <w:rPr>
          <w:sz w:val="16"/>
          <w:szCs w:val="16"/>
          <w:lang w:val="en-US"/>
        </w:rPr>
        <w:t xml:space="preserve"> </w:t>
      </w:r>
      <w:r w:rsidRPr="00B80AD1">
        <w:rPr>
          <w:sz w:val="16"/>
          <w:szCs w:val="16"/>
        </w:rPr>
        <w:t>из</w:t>
      </w:r>
      <w:r w:rsidRPr="00B80AD1">
        <w:rPr>
          <w:sz w:val="16"/>
          <w:szCs w:val="16"/>
          <w:lang w:val="en-US"/>
        </w:rPr>
        <w:t xml:space="preserve"> </w:t>
      </w:r>
      <w:r w:rsidRPr="00B80AD1">
        <w:rPr>
          <w:sz w:val="16"/>
          <w:szCs w:val="16"/>
        </w:rPr>
        <w:t>примерно</w:t>
      </w:r>
      <w:r w:rsidRPr="00B80AD1">
        <w:rPr>
          <w:sz w:val="16"/>
          <w:szCs w:val="16"/>
          <w:lang w:val="en-US"/>
        </w:rPr>
        <w:t xml:space="preserve"> </w:t>
      </w:r>
      <w:r w:rsidRPr="00B80AD1">
        <w:rPr>
          <w:b/>
          <w:bCs/>
          <w:sz w:val="16"/>
          <w:szCs w:val="16"/>
          <w:lang w:val="en-US"/>
        </w:rPr>
        <w:t>545</w:t>
      </w:r>
      <w:r w:rsidRPr="00B80AD1">
        <w:rPr>
          <w:sz w:val="16"/>
          <w:szCs w:val="16"/>
          <w:lang w:val="en-US"/>
        </w:rPr>
        <w:t xml:space="preserve"> </w:t>
      </w:r>
      <w:r w:rsidRPr="00B80AD1">
        <w:rPr>
          <w:sz w:val="16"/>
          <w:szCs w:val="16"/>
        </w:rPr>
        <w:t>для</w:t>
      </w:r>
      <w:r w:rsidRPr="00B80AD1">
        <w:rPr>
          <w:sz w:val="16"/>
          <w:szCs w:val="16"/>
          <w:lang w:val="en-US"/>
        </w:rPr>
        <w:t xml:space="preserve"> </w:t>
      </w:r>
      <w:r w:rsidRPr="00B80AD1">
        <w:rPr>
          <w:b/>
          <w:bCs/>
          <w:sz w:val="16"/>
          <w:szCs w:val="16"/>
          <w:lang w:val="en-US"/>
        </w:rPr>
        <w:t>PCAD addin OR addon OR add-in OR add-on OR Plugin</w:t>
      </w:r>
      <w:r w:rsidRPr="00B80AD1">
        <w:rPr>
          <w:sz w:val="16"/>
          <w:szCs w:val="16"/>
          <w:lang w:val="en-US"/>
        </w:rPr>
        <w:t>. (</w:t>
      </w:r>
      <w:r w:rsidRPr="00B80AD1">
        <w:rPr>
          <w:b/>
          <w:bCs/>
          <w:sz w:val="16"/>
          <w:szCs w:val="16"/>
          <w:lang w:val="en-US"/>
        </w:rPr>
        <w:t>0,34</w:t>
      </w:r>
      <w:r w:rsidRPr="00B80AD1">
        <w:rPr>
          <w:sz w:val="16"/>
          <w:szCs w:val="16"/>
          <w:lang w:val="en-US"/>
        </w:rPr>
        <w:t xml:space="preserve"> </w:t>
      </w:r>
      <w:r w:rsidRPr="00B80AD1">
        <w:rPr>
          <w:sz w:val="16"/>
          <w:szCs w:val="16"/>
        </w:rPr>
        <w:t>секунд</w:t>
      </w:r>
      <w:r w:rsidRPr="00B80AD1">
        <w:rPr>
          <w:sz w:val="16"/>
          <w:szCs w:val="16"/>
          <w:lang w:val="en-US"/>
        </w:rPr>
        <w:t>) </w:t>
      </w:r>
    </w:p>
    <w:p w14:paraId="07B36DFB" w14:textId="77777777" w:rsidR="001C21D2" w:rsidRPr="00B80AD1" w:rsidRDefault="00F33FF0" w:rsidP="00B80AD1">
      <w:pPr>
        <w:ind w:firstLine="0"/>
        <w:jc w:val="left"/>
        <w:rPr>
          <w:color w:val="008000"/>
          <w:sz w:val="16"/>
          <w:szCs w:val="16"/>
          <w:lang w:val="en-US"/>
        </w:rPr>
      </w:pPr>
      <w:r w:rsidRPr="00B80AD1">
        <w:rPr>
          <w:b/>
          <w:sz w:val="16"/>
          <w:szCs w:val="16"/>
          <w:lang w:val="en-US"/>
        </w:rPr>
        <w:t>1</w:t>
      </w:r>
      <w:r w:rsidR="00B80AD1" w:rsidRPr="00B80AD1">
        <w:rPr>
          <w:b/>
          <w:sz w:val="16"/>
          <w:szCs w:val="16"/>
          <w:lang w:val="en-US"/>
        </w:rPr>
        <w:t xml:space="preserve">: </w:t>
      </w:r>
      <w:hyperlink r:id="rId35" w:history="1">
        <w:r w:rsidRPr="00B80AD1">
          <w:rPr>
            <w:rStyle w:val="ac"/>
            <w:sz w:val="16"/>
            <w:szCs w:val="16"/>
            <w:lang w:val="en-US"/>
          </w:rPr>
          <w:t xml:space="preserve">Caxapa - </w:t>
        </w:r>
        <w:r w:rsidRPr="00B80AD1">
          <w:rPr>
            <w:rStyle w:val="ac"/>
            <w:sz w:val="16"/>
            <w:szCs w:val="16"/>
          </w:rPr>
          <w:t>Схемы</w:t>
        </w:r>
        <w:r w:rsidRPr="00B80AD1">
          <w:rPr>
            <w:rStyle w:val="ac"/>
            <w:sz w:val="16"/>
            <w:szCs w:val="16"/>
            <w:lang w:val="en-US"/>
          </w:rPr>
          <w:t xml:space="preserve"> - P-CAD Desktop (for </w:t>
        </w:r>
        <w:r w:rsidRPr="00B80AD1">
          <w:rPr>
            <w:rStyle w:val="ac"/>
            <w:b/>
            <w:bCs/>
            <w:sz w:val="16"/>
            <w:szCs w:val="16"/>
            <w:lang w:val="en-US"/>
          </w:rPr>
          <w:t>PCAD</w:t>
        </w:r>
        <w:r w:rsidRPr="00B80AD1">
          <w:rPr>
            <w:rStyle w:val="ac"/>
            <w:sz w:val="16"/>
            <w:szCs w:val="16"/>
            <w:lang w:val="en-US"/>
          </w:rPr>
          <w:t xml:space="preserve"> rev 6.0-8.7)</w:t>
        </w:r>
      </w:hyperlink>
      <w:r w:rsidRPr="00B80AD1">
        <w:rPr>
          <w:sz w:val="16"/>
          <w:szCs w:val="16"/>
          <w:lang w:val="en-US"/>
        </w:rPr>
        <w:br/>
      </w:r>
      <w:r w:rsidRPr="00B80AD1">
        <w:rPr>
          <w:b/>
          <w:bCs/>
          <w:sz w:val="16"/>
          <w:szCs w:val="16"/>
          <w:lang w:val="en-US"/>
        </w:rPr>
        <w:t>...</w:t>
      </w:r>
      <w:r w:rsidRPr="00B80AD1">
        <w:rPr>
          <w:sz w:val="16"/>
          <w:szCs w:val="16"/>
          <w:lang w:val="en-US"/>
        </w:rPr>
        <w:t xml:space="preserve"> Support </w:t>
      </w:r>
      <w:r w:rsidRPr="00B80AD1">
        <w:rPr>
          <w:b/>
          <w:bCs/>
          <w:sz w:val="16"/>
          <w:szCs w:val="16"/>
          <w:lang w:val="en-US"/>
        </w:rPr>
        <w:t>PCAD</w:t>
      </w:r>
      <w:r w:rsidRPr="00B80AD1">
        <w:rPr>
          <w:sz w:val="16"/>
          <w:szCs w:val="16"/>
          <w:lang w:val="en-US"/>
        </w:rPr>
        <w:t xml:space="preserve"> rev 6.0-8.7 - View and print in color with WINDOWS fonts and </w:t>
      </w:r>
      <w:r w:rsidRPr="00B80AD1">
        <w:rPr>
          <w:b/>
          <w:bCs/>
          <w:sz w:val="16"/>
          <w:szCs w:val="16"/>
          <w:lang w:val="en-US"/>
        </w:rPr>
        <w:t>...</w:t>
      </w:r>
      <w:r w:rsidRPr="00B80AD1">
        <w:rPr>
          <w:sz w:val="16"/>
          <w:szCs w:val="16"/>
          <w:lang w:val="en-US"/>
        </w:rPr>
        <w:br/>
        <w:t xml:space="preserve">Links (*.lnk *.pif *.url) from subfolder \Add-ins </w:t>
      </w:r>
      <w:r w:rsidRPr="00B80AD1">
        <w:rPr>
          <w:b/>
          <w:bCs/>
          <w:sz w:val="16"/>
          <w:szCs w:val="16"/>
          <w:lang w:val="en-US"/>
        </w:rPr>
        <w:t>add</w:t>
      </w:r>
      <w:r w:rsidRPr="00B80AD1">
        <w:rPr>
          <w:sz w:val="16"/>
          <w:szCs w:val="16"/>
          <w:lang w:val="en-US"/>
        </w:rPr>
        <w:t xml:space="preserve"> </w:t>
      </w:r>
      <w:r w:rsidRPr="00B80AD1">
        <w:rPr>
          <w:b/>
          <w:bCs/>
          <w:sz w:val="16"/>
          <w:szCs w:val="16"/>
          <w:lang w:val="en-US"/>
        </w:rPr>
        <w:t>in</w:t>
      </w:r>
      <w:r w:rsidRPr="00B80AD1">
        <w:rPr>
          <w:sz w:val="16"/>
          <w:szCs w:val="16"/>
          <w:lang w:val="en-US"/>
        </w:rPr>
        <w:t xml:space="preserve"> program menu </w:t>
      </w:r>
      <w:r w:rsidRPr="00B80AD1">
        <w:rPr>
          <w:b/>
          <w:bCs/>
          <w:sz w:val="16"/>
          <w:szCs w:val="16"/>
          <w:lang w:val="en-US"/>
        </w:rPr>
        <w:t>...</w:t>
      </w:r>
      <w:r w:rsidRPr="00B80AD1">
        <w:rPr>
          <w:sz w:val="16"/>
          <w:szCs w:val="16"/>
          <w:lang w:val="en-US"/>
        </w:rPr>
        <w:br/>
      </w:r>
      <w:hyperlink r:id="rId36" w:history="1">
        <w:r w:rsidRPr="00B80AD1">
          <w:rPr>
            <w:rStyle w:val="ac"/>
            <w:sz w:val="16"/>
            <w:szCs w:val="16"/>
            <w:lang w:val="en-US"/>
          </w:rPr>
          <w:t>www.caxapa.ru/sch/</w:t>
        </w:r>
        <w:r w:rsidRPr="00B80AD1">
          <w:rPr>
            <w:rStyle w:val="ac"/>
            <w:b/>
            <w:bCs/>
            <w:sz w:val="16"/>
            <w:szCs w:val="16"/>
            <w:lang w:val="en-US"/>
          </w:rPr>
          <w:t>pcad</w:t>
        </w:r>
        <w:r w:rsidRPr="00B80AD1">
          <w:rPr>
            <w:rStyle w:val="ac"/>
            <w:sz w:val="16"/>
            <w:szCs w:val="16"/>
            <w:lang w:val="en-US"/>
          </w:rPr>
          <w:t>.html</w:t>
        </w:r>
      </w:hyperlink>
    </w:p>
    <w:p w14:paraId="098EDB20" w14:textId="77777777" w:rsidR="00F33FF0" w:rsidRPr="00A657FD" w:rsidRDefault="00F33FF0" w:rsidP="00B80AD1">
      <w:pPr>
        <w:ind w:firstLine="0"/>
        <w:jc w:val="left"/>
        <w:rPr>
          <w:color w:val="008000"/>
          <w:sz w:val="16"/>
          <w:szCs w:val="16"/>
        </w:rPr>
      </w:pPr>
      <w:r w:rsidRPr="00B80AD1">
        <w:rPr>
          <w:b/>
          <w:bCs/>
          <w:sz w:val="16"/>
          <w:szCs w:val="16"/>
          <w:lang w:val="en-US"/>
        </w:rPr>
        <w:t>3</w:t>
      </w:r>
      <w:r w:rsidR="00EC29D9" w:rsidRPr="00B80AD1">
        <w:rPr>
          <w:b/>
          <w:bCs/>
          <w:sz w:val="16"/>
          <w:szCs w:val="16"/>
          <w:lang w:val="en-US"/>
        </w:rPr>
        <w:t>73</w:t>
      </w:r>
      <w:r w:rsidR="00B80AD1" w:rsidRPr="00B80AD1">
        <w:rPr>
          <w:b/>
          <w:bCs/>
          <w:sz w:val="16"/>
          <w:szCs w:val="16"/>
          <w:lang w:val="en-US"/>
        </w:rPr>
        <w:t xml:space="preserve">: </w:t>
      </w:r>
      <w:hyperlink r:id="rId37" w:history="1">
        <w:r w:rsidRPr="00B80AD1">
          <w:rPr>
            <w:rStyle w:val="ac"/>
            <w:sz w:val="16"/>
            <w:szCs w:val="16"/>
            <w:lang w:val="en-US"/>
          </w:rPr>
          <w:t xml:space="preserve">::mp3000.net:: free mp3 downloads, latest mp3 songs, full mp3 </w:t>
        </w:r>
        <w:r w:rsidRPr="00B80AD1">
          <w:rPr>
            <w:rStyle w:val="ac"/>
            <w:b/>
            <w:bCs/>
            <w:sz w:val="16"/>
            <w:szCs w:val="16"/>
            <w:lang w:val="en-US"/>
          </w:rPr>
          <w:t>...</w:t>
        </w:r>
      </w:hyperlink>
      <w:r w:rsidRPr="00B80AD1">
        <w:rPr>
          <w:sz w:val="16"/>
          <w:szCs w:val="16"/>
          <w:lang w:val="en-US"/>
        </w:rPr>
        <w:br/>
        <w:t>MP3 search engine with direct downloads. Includes a browsable music archive and</w:t>
      </w:r>
      <w:r w:rsidRPr="00B80AD1">
        <w:rPr>
          <w:sz w:val="16"/>
          <w:szCs w:val="16"/>
          <w:lang w:val="en-US"/>
        </w:rPr>
        <w:br/>
        <w:t>a lyrics database.</w:t>
      </w:r>
      <w:r w:rsidRPr="00B80AD1">
        <w:rPr>
          <w:sz w:val="16"/>
          <w:szCs w:val="16"/>
          <w:lang w:val="en-US"/>
        </w:rPr>
        <w:br/>
      </w:r>
      <w:hyperlink r:id="rId38" w:history="1">
        <w:r w:rsidRPr="00B80AD1">
          <w:rPr>
            <w:rStyle w:val="ac"/>
            <w:sz w:val="16"/>
            <w:szCs w:val="16"/>
            <w:lang w:val="en-US"/>
          </w:rPr>
          <w:t>www</w:t>
        </w:r>
        <w:r w:rsidRPr="00A657FD">
          <w:rPr>
            <w:rStyle w:val="ac"/>
            <w:sz w:val="16"/>
            <w:szCs w:val="16"/>
          </w:rPr>
          <w:t>.</w:t>
        </w:r>
        <w:r w:rsidRPr="00B80AD1">
          <w:rPr>
            <w:rStyle w:val="ac"/>
            <w:sz w:val="16"/>
            <w:szCs w:val="16"/>
            <w:lang w:val="en-US"/>
          </w:rPr>
          <w:t>mp</w:t>
        </w:r>
        <w:r w:rsidRPr="00A657FD">
          <w:rPr>
            <w:rStyle w:val="ac"/>
            <w:sz w:val="16"/>
            <w:szCs w:val="16"/>
          </w:rPr>
          <w:t>3000.</w:t>
        </w:r>
        <w:r w:rsidRPr="00B80AD1">
          <w:rPr>
            <w:rStyle w:val="ac"/>
            <w:sz w:val="16"/>
            <w:szCs w:val="16"/>
            <w:lang w:val="en-US"/>
          </w:rPr>
          <w:t>net</w:t>
        </w:r>
        <w:r w:rsidRPr="00A657FD">
          <w:rPr>
            <w:rStyle w:val="ac"/>
            <w:sz w:val="16"/>
            <w:szCs w:val="16"/>
          </w:rPr>
          <w:t>/</w:t>
        </w:r>
      </w:hyperlink>
    </w:p>
    <w:p w14:paraId="48792328" w14:textId="77777777" w:rsidR="00F33FF0" w:rsidRPr="00A657FD" w:rsidRDefault="00F33FF0" w:rsidP="00B80AD1">
      <w:pPr>
        <w:ind w:firstLine="0"/>
        <w:jc w:val="left"/>
        <w:rPr>
          <w:sz w:val="16"/>
          <w:szCs w:val="16"/>
        </w:rPr>
      </w:pPr>
    </w:p>
    <w:p w14:paraId="6A4688C6" w14:textId="77777777" w:rsidR="00903D1C" w:rsidRPr="00B80AD1" w:rsidRDefault="00903D1C" w:rsidP="00B80AD1">
      <w:pPr>
        <w:pBdr>
          <w:bottom w:val="single" w:sz="4" w:space="1" w:color="auto"/>
        </w:pBdr>
        <w:ind w:firstLine="0"/>
        <w:jc w:val="left"/>
        <w:rPr>
          <w:sz w:val="16"/>
          <w:szCs w:val="16"/>
          <w:lang w:val="en-US"/>
        </w:rPr>
      </w:pPr>
      <w:r w:rsidRPr="00B80AD1">
        <w:rPr>
          <w:sz w:val="16"/>
          <w:szCs w:val="16"/>
        </w:rPr>
        <w:t xml:space="preserve">Результаты </w:t>
      </w:r>
      <w:r w:rsidRPr="00B80AD1">
        <w:rPr>
          <w:b/>
          <w:bCs/>
          <w:sz w:val="16"/>
          <w:szCs w:val="16"/>
        </w:rPr>
        <w:t>1</w:t>
      </w:r>
      <w:r w:rsidRPr="00B80AD1">
        <w:rPr>
          <w:sz w:val="16"/>
          <w:szCs w:val="16"/>
        </w:rPr>
        <w:t xml:space="preserve"> - </w:t>
      </w:r>
      <w:r w:rsidRPr="00B80AD1">
        <w:rPr>
          <w:b/>
          <w:bCs/>
          <w:sz w:val="16"/>
          <w:szCs w:val="16"/>
        </w:rPr>
        <w:t>10</w:t>
      </w:r>
      <w:r w:rsidRPr="00B80AD1">
        <w:rPr>
          <w:sz w:val="16"/>
          <w:szCs w:val="16"/>
        </w:rPr>
        <w:t xml:space="preserve"> из примерно </w:t>
      </w:r>
      <w:r w:rsidRPr="00B80AD1">
        <w:rPr>
          <w:b/>
          <w:bCs/>
          <w:sz w:val="16"/>
          <w:szCs w:val="16"/>
        </w:rPr>
        <w:t>408 000</w:t>
      </w:r>
      <w:r w:rsidRPr="00B80AD1">
        <w:rPr>
          <w:sz w:val="16"/>
          <w:szCs w:val="16"/>
        </w:rPr>
        <w:t xml:space="preserve"> для </w:t>
      </w:r>
      <w:r w:rsidRPr="00B80AD1">
        <w:rPr>
          <w:b/>
          <w:bCs/>
          <w:sz w:val="16"/>
          <w:szCs w:val="16"/>
        </w:rPr>
        <w:t>AutoCAD library -book</w:t>
      </w:r>
      <w:r w:rsidRPr="00B80AD1">
        <w:rPr>
          <w:sz w:val="16"/>
          <w:szCs w:val="16"/>
        </w:rPr>
        <w:t xml:space="preserve">. </w:t>
      </w:r>
      <w:r w:rsidRPr="00A657FD">
        <w:rPr>
          <w:sz w:val="16"/>
          <w:szCs w:val="16"/>
          <w:lang w:val="en-US"/>
        </w:rPr>
        <w:t>(</w:t>
      </w:r>
      <w:r w:rsidRPr="00A657FD">
        <w:rPr>
          <w:b/>
          <w:bCs/>
          <w:sz w:val="16"/>
          <w:szCs w:val="16"/>
          <w:lang w:val="en-US"/>
        </w:rPr>
        <w:t>0,28</w:t>
      </w:r>
      <w:r w:rsidRPr="00A657FD">
        <w:rPr>
          <w:sz w:val="16"/>
          <w:szCs w:val="16"/>
          <w:lang w:val="en-US"/>
        </w:rPr>
        <w:t xml:space="preserve"> </w:t>
      </w:r>
      <w:r w:rsidRPr="00B80AD1">
        <w:rPr>
          <w:sz w:val="16"/>
          <w:szCs w:val="16"/>
        </w:rPr>
        <w:t>секунд</w:t>
      </w:r>
      <w:r w:rsidRPr="00A657FD">
        <w:rPr>
          <w:sz w:val="16"/>
          <w:szCs w:val="16"/>
          <w:lang w:val="en-US"/>
        </w:rPr>
        <w:t xml:space="preserve">)  </w:t>
      </w:r>
    </w:p>
    <w:p w14:paraId="2EFA0C91" w14:textId="77777777" w:rsidR="003A5E98" w:rsidRPr="00B80AD1" w:rsidRDefault="00B80AD1" w:rsidP="00B80AD1">
      <w:pPr>
        <w:ind w:firstLine="0"/>
        <w:jc w:val="left"/>
        <w:rPr>
          <w:color w:val="008000"/>
          <w:sz w:val="16"/>
          <w:szCs w:val="16"/>
          <w:lang w:val="en-US"/>
        </w:rPr>
      </w:pPr>
      <w:r w:rsidRPr="00B80AD1">
        <w:rPr>
          <w:b/>
          <w:bCs/>
          <w:sz w:val="16"/>
          <w:szCs w:val="16"/>
          <w:lang w:val="en-US"/>
        </w:rPr>
        <w:t xml:space="preserve">1: </w:t>
      </w:r>
      <w:hyperlink r:id="rId39" w:history="1">
        <w:r w:rsidR="003A5E98" w:rsidRPr="00B80AD1">
          <w:rPr>
            <w:rStyle w:val="ac"/>
            <w:b/>
            <w:bCs/>
            <w:sz w:val="16"/>
            <w:szCs w:val="16"/>
            <w:lang w:val="en-US"/>
          </w:rPr>
          <w:t>AutoCAD</w:t>
        </w:r>
        <w:r w:rsidR="003A5E98" w:rsidRPr="00B80AD1">
          <w:rPr>
            <w:rStyle w:val="ac"/>
            <w:sz w:val="16"/>
            <w:szCs w:val="16"/>
            <w:lang w:val="en-US"/>
          </w:rPr>
          <w:t xml:space="preserve"> Detail and Symbol </w:t>
        </w:r>
        <w:r w:rsidR="003A5E98" w:rsidRPr="00B80AD1">
          <w:rPr>
            <w:rStyle w:val="ac"/>
            <w:b/>
            <w:bCs/>
            <w:sz w:val="16"/>
            <w:szCs w:val="16"/>
            <w:lang w:val="en-US"/>
          </w:rPr>
          <w:t>Library</w:t>
        </w:r>
      </w:hyperlink>
      <w:r w:rsidR="003A5E98" w:rsidRPr="00B80AD1">
        <w:rPr>
          <w:sz w:val="16"/>
          <w:szCs w:val="16"/>
          <w:lang w:val="en-US"/>
        </w:rPr>
        <w:br/>
        <w:t>Over 4000 high quality drawing symbols, details and blocks on CD, which can be</w:t>
      </w:r>
      <w:r w:rsidR="003A5E98" w:rsidRPr="00B80AD1">
        <w:rPr>
          <w:sz w:val="16"/>
          <w:szCs w:val="16"/>
          <w:lang w:val="en-US"/>
        </w:rPr>
        <w:br/>
        <w:t xml:space="preserve">modified for you own application. All the architectural, interior and </w:t>
      </w:r>
      <w:r w:rsidR="003A5E98" w:rsidRPr="00B80AD1">
        <w:rPr>
          <w:b/>
          <w:bCs/>
          <w:sz w:val="16"/>
          <w:szCs w:val="16"/>
          <w:lang w:val="en-US"/>
        </w:rPr>
        <w:t>...</w:t>
      </w:r>
      <w:r w:rsidR="003A5E98" w:rsidRPr="00B80AD1">
        <w:rPr>
          <w:sz w:val="16"/>
          <w:szCs w:val="16"/>
          <w:lang w:val="en-US"/>
        </w:rPr>
        <w:br/>
      </w:r>
      <w:hyperlink r:id="rId40" w:history="1">
        <w:r w:rsidR="003A5E98" w:rsidRPr="00B80AD1">
          <w:rPr>
            <w:rStyle w:val="ac"/>
            <w:sz w:val="16"/>
            <w:szCs w:val="16"/>
            <w:lang w:val="en-US"/>
          </w:rPr>
          <w:t>www.</w:t>
        </w:r>
        <w:r w:rsidR="003A5E98" w:rsidRPr="00B80AD1">
          <w:rPr>
            <w:rStyle w:val="ac"/>
            <w:b/>
            <w:bCs/>
            <w:sz w:val="16"/>
            <w:szCs w:val="16"/>
            <w:lang w:val="en-US"/>
          </w:rPr>
          <w:t>autocadlibrary</w:t>
        </w:r>
        <w:r w:rsidR="003A5E98" w:rsidRPr="00B80AD1">
          <w:rPr>
            <w:rStyle w:val="ac"/>
            <w:sz w:val="16"/>
            <w:szCs w:val="16"/>
            <w:lang w:val="en-US"/>
          </w:rPr>
          <w:t>.com/</w:t>
        </w:r>
      </w:hyperlink>
    </w:p>
    <w:p w14:paraId="49C0DB16" w14:textId="77777777" w:rsidR="003A5E98" w:rsidRPr="00B80AD1" w:rsidRDefault="003A5E98" w:rsidP="00B80AD1">
      <w:pPr>
        <w:ind w:firstLine="0"/>
        <w:jc w:val="left"/>
        <w:rPr>
          <w:color w:val="008000"/>
          <w:sz w:val="16"/>
          <w:szCs w:val="16"/>
          <w:lang w:val="en-US"/>
        </w:rPr>
      </w:pPr>
      <w:r w:rsidRPr="00A657FD">
        <w:rPr>
          <w:b/>
          <w:bCs/>
          <w:sz w:val="16"/>
          <w:szCs w:val="16"/>
          <w:lang w:val="en-US"/>
        </w:rPr>
        <w:t>742</w:t>
      </w:r>
      <w:r w:rsidR="00B80AD1" w:rsidRPr="00B80AD1">
        <w:rPr>
          <w:b/>
          <w:bCs/>
          <w:sz w:val="16"/>
          <w:szCs w:val="16"/>
          <w:lang w:val="en-US"/>
        </w:rPr>
        <w:t xml:space="preserve">: </w:t>
      </w:r>
      <w:hyperlink r:id="rId41" w:history="1">
        <w:r w:rsidRPr="00B80AD1">
          <w:rPr>
            <w:rStyle w:val="ac"/>
            <w:sz w:val="16"/>
            <w:szCs w:val="16"/>
            <w:lang w:val="en-US"/>
          </w:rPr>
          <w:t>Illustration Software Download</w:t>
        </w:r>
      </w:hyperlink>
      <w:r w:rsidRPr="00B80AD1">
        <w:rPr>
          <w:sz w:val="16"/>
          <w:szCs w:val="16"/>
          <w:lang w:val="en-US"/>
        </w:rPr>
        <w:br/>
      </w:r>
      <w:r w:rsidRPr="00B80AD1">
        <w:rPr>
          <w:b/>
          <w:bCs/>
          <w:sz w:val="16"/>
          <w:szCs w:val="16"/>
          <w:lang w:val="en-US"/>
        </w:rPr>
        <w:t>...</w:t>
      </w:r>
      <w:r w:rsidRPr="00B80AD1">
        <w:rPr>
          <w:sz w:val="16"/>
          <w:szCs w:val="16"/>
          <w:lang w:val="en-US"/>
        </w:rPr>
        <w:t xml:space="preserve"> DSYMS for </w:t>
      </w:r>
      <w:r w:rsidRPr="00B80AD1">
        <w:rPr>
          <w:b/>
          <w:bCs/>
          <w:sz w:val="16"/>
          <w:szCs w:val="16"/>
          <w:lang w:val="en-US"/>
        </w:rPr>
        <w:t>AutoCAD</w:t>
      </w:r>
      <w:r w:rsidRPr="00B80AD1">
        <w:rPr>
          <w:sz w:val="16"/>
          <w:szCs w:val="16"/>
          <w:lang w:val="en-US"/>
        </w:rPr>
        <w:t xml:space="preserve"> LT is a single Pulldown Menu symbols </w:t>
      </w:r>
      <w:r w:rsidRPr="00B80AD1">
        <w:rPr>
          <w:b/>
          <w:bCs/>
          <w:sz w:val="16"/>
          <w:szCs w:val="16"/>
          <w:lang w:val="en-US"/>
        </w:rPr>
        <w:t>library</w:t>
      </w:r>
      <w:r w:rsidRPr="00B80AD1">
        <w:rPr>
          <w:sz w:val="16"/>
          <w:szCs w:val="16"/>
          <w:lang w:val="en-US"/>
        </w:rPr>
        <w:t xml:space="preserve"> Add-on for</w:t>
      </w:r>
      <w:r w:rsidRPr="00B80AD1">
        <w:rPr>
          <w:sz w:val="16"/>
          <w:szCs w:val="16"/>
          <w:lang w:val="en-US"/>
        </w:rPr>
        <w:br/>
      </w:r>
      <w:r w:rsidRPr="00B80AD1">
        <w:rPr>
          <w:b/>
          <w:bCs/>
          <w:sz w:val="16"/>
          <w:szCs w:val="16"/>
          <w:lang w:val="en-US"/>
        </w:rPr>
        <w:t>AutoCAD</w:t>
      </w:r>
      <w:r w:rsidRPr="00B80AD1">
        <w:rPr>
          <w:sz w:val="16"/>
          <w:szCs w:val="16"/>
          <w:lang w:val="en-US"/>
        </w:rPr>
        <w:t xml:space="preserve"> LT2004, geared towards the 2D ARCHITECTURAL and Interiors disciplines. </w:t>
      </w:r>
      <w:r w:rsidRPr="00B80AD1">
        <w:rPr>
          <w:b/>
          <w:bCs/>
          <w:sz w:val="16"/>
          <w:szCs w:val="16"/>
          <w:lang w:val="en-US"/>
        </w:rPr>
        <w:t>...</w:t>
      </w:r>
      <w:r w:rsidRPr="00B80AD1">
        <w:rPr>
          <w:sz w:val="16"/>
          <w:szCs w:val="16"/>
          <w:lang w:val="en-US"/>
        </w:rPr>
        <w:br/>
      </w:r>
      <w:r w:rsidRPr="00B80AD1">
        <w:rPr>
          <w:color w:val="008000"/>
          <w:sz w:val="16"/>
          <w:szCs w:val="16"/>
          <w:lang w:val="en-US"/>
        </w:rPr>
        <w:t>www.shareup.net/Multimedia/ Illustration/index</w:t>
      </w:r>
    </w:p>
    <w:p w14:paraId="06A1AE9E" w14:textId="77777777" w:rsidR="003A5E98" w:rsidRPr="00B80AD1" w:rsidRDefault="003A5E98" w:rsidP="00B80AD1">
      <w:pPr>
        <w:ind w:firstLine="0"/>
        <w:jc w:val="left"/>
        <w:rPr>
          <w:sz w:val="16"/>
          <w:szCs w:val="16"/>
          <w:lang w:val="en-US"/>
        </w:rPr>
      </w:pPr>
    </w:p>
    <w:p w14:paraId="03B48BCA" w14:textId="77777777" w:rsidR="00903D1C" w:rsidRPr="00B80AD1" w:rsidRDefault="00903D1C" w:rsidP="00B80AD1">
      <w:pPr>
        <w:pBdr>
          <w:bottom w:val="single" w:sz="4" w:space="1" w:color="auto"/>
        </w:pBdr>
        <w:ind w:firstLine="0"/>
        <w:jc w:val="left"/>
        <w:rPr>
          <w:sz w:val="16"/>
          <w:szCs w:val="16"/>
          <w:lang w:val="en-US"/>
        </w:rPr>
      </w:pPr>
      <w:r w:rsidRPr="00B80AD1">
        <w:rPr>
          <w:sz w:val="16"/>
          <w:szCs w:val="16"/>
        </w:rPr>
        <w:t xml:space="preserve">Результаты </w:t>
      </w:r>
      <w:r w:rsidRPr="00B80AD1">
        <w:rPr>
          <w:b/>
          <w:bCs/>
          <w:sz w:val="16"/>
          <w:szCs w:val="16"/>
        </w:rPr>
        <w:t>1</w:t>
      </w:r>
      <w:r w:rsidRPr="00B80AD1">
        <w:rPr>
          <w:sz w:val="16"/>
          <w:szCs w:val="16"/>
        </w:rPr>
        <w:t xml:space="preserve"> - </w:t>
      </w:r>
      <w:r w:rsidRPr="00B80AD1">
        <w:rPr>
          <w:b/>
          <w:bCs/>
          <w:sz w:val="16"/>
          <w:szCs w:val="16"/>
        </w:rPr>
        <w:t>10</w:t>
      </w:r>
      <w:r w:rsidRPr="00B80AD1">
        <w:rPr>
          <w:sz w:val="16"/>
          <w:szCs w:val="16"/>
        </w:rPr>
        <w:t xml:space="preserve"> из примерно </w:t>
      </w:r>
      <w:r w:rsidRPr="00B80AD1">
        <w:rPr>
          <w:b/>
          <w:bCs/>
          <w:sz w:val="16"/>
          <w:szCs w:val="16"/>
        </w:rPr>
        <w:t>46 400</w:t>
      </w:r>
      <w:r w:rsidRPr="00B80AD1">
        <w:rPr>
          <w:sz w:val="16"/>
          <w:szCs w:val="16"/>
        </w:rPr>
        <w:t xml:space="preserve"> для </w:t>
      </w:r>
      <w:r w:rsidRPr="00B80AD1">
        <w:rPr>
          <w:b/>
          <w:bCs/>
          <w:sz w:val="16"/>
          <w:szCs w:val="16"/>
        </w:rPr>
        <w:t>Microstation library -book</w:t>
      </w:r>
      <w:r w:rsidRPr="00B80AD1">
        <w:rPr>
          <w:sz w:val="16"/>
          <w:szCs w:val="16"/>
        </w:rPr>
        <w:t xml:space="preserve">. </w:t>
      </w:r>
      <w:r w:rsidRPr="00A657FD">
        <w:rPr>
          <w:sz w:val="16"/>
          <w:szCs w:val="16"/>
          <w:lang w:val="en-US"/>
        </w:rPr>
        <w:t>(</w:t>
      </w:r>
      <w:r w:rsidRPr="00A657FD">
        <w:rPr>
          <w:b/>
          <w:bCs/>
          <w:sz w:val="16"/>
          <w:szCs w:val="16"/>
          <w:lang w:val="en-US"/>
        </w:rPr>
        <w:t>0,27</w:t>
      </w:r>
      <w:r w:rsidRPr="00A657FD">
        <w:rPr>
          <w:sz w:val="16"/>
          <w:szCs w:val="16"/>
          <w:lang w:val="en-US"/>
        </w:rPr>
        <w:t xml:space="preserve"> </w:t>
      </w:r>
      <w:r w:rsidRPr="00B80AD1">
        <w:rPr>
          <w:sz w:val="16"/>
          <w:szCs w:val="16"/>
        </w:rPr>
        <w:t>секунд</w:t>
      </w:r>
      <w:r w:rsidRPr="00A657FD">
        <w:rPr>
          <w:sz w:val="16"/>
          <w:szCs w:val="16"/>
          <w:lang w:val="en-US"/>
        </w:rPr>
        <w:t xml:space="preserve">) </w:t>
      </w:r>
    </w:p>
    <w:p w14:paraId="40637430" w14:textId="77777777" w:rsidR="003A5E98" w:rsidRPr="00B80AD1" w:rsidRDefault="00B80AD1" w:rsidP="00B80AD1">
      <w:pPr>
        <w:ind w:firstLine="0"/>
        <w:jc w:val="left"/>
        <w:rPr>
          <w:color w:val="008000"/>
          <w:sz w:val="16"/>
          <w:szCs w:val="16"/>
          <w:lang w:val="en-US"/>
        </w:rPr>
      </w:pPr>
      <w:r w:rsidRPr="00B80AD1">
        <w:rPr>
          <w:b/>
          <w:bCs/>
          <w:sz w:val="16"/>
          <w:szCs w:val="16"/>
          <w:lang w:val="en-US"/>
        </w:rPr>
        <w:t xml:space="preserve">1: </w:t>
      </w:r>
      <w:hyperlink r:id="rId42" w:history="1">
        <w:r w:rsidR="003A5E98" w:rsidRPr="00B80AD1">
          <w:rPr>
            <w:rStyle w:val="ac"/>
            <w:sz w:val="16"/>
            <w:szCs w:val="16"/>
            <w:lang w:val="en-US"/>
          </w:rPr>
          <w:t xml:space="preserve">NHDOT File </w:t>
        </w:r>
        <w:r w:rsidR="003A5E98" w:rsidRPr="00B80AD1">
          <w:rPr>
            <w:rStyle w:val="ac"/>
            <w:b/>
            <w:bCs/>
            <w:sz w:val="16"/>
            <w:szCs w:val="16"/>
            <w:lang w:val="en-US"/>
          </w:rPr>
          <w:t>Library</w:t>
        </w:r>
      </w:hyperlink>
      <w:r w:rsidR="003A5E98" w:rsidRPr="00B80AD1">
        <w:rPr>
          <w:sz w:val="16"/>
          <w:szCs w:val="16"/>
          <w:lang w:val="en-US"/>
        </w:rPr>
        <w:br/>
        <w:t xml:space="preserve">Welcome to the New Hampshire Department of Transportation File </w:t>
      </w:r>
      <w:r w:rsidR="003A5E98" w:rsidRPr="00B80AD1">
        <w:rPr>
          <w:b/>
          <w:bCs/>
          <w:sz w:val="16"/>
          <w:szCs w:val="16"/>
          <w:lang w:val="en-US"/>
        </w:rPr>
        <w:t>Library</w:t>
      </w:r>
      <w:r w:rsidR="003A5E98" w:rsidRPr="00B80AD1">
        <w:rPr>
          <w:sz w:val="16"/>
          <w:szCs w:val="16"/>
          <w:lang w:val="en-US"/>
        </w:rPr>
        <w:t xml:space="preserve"> </w:t>
      </w:r>
      <w:r w:rsidR="003A5E98" w:rsidRPr="00B80AD1">
        <w:rPr>
          <w:b/>
          <w:bCs/>
          <w:sz w:val="16"/>
          <w:szCs w:val="16"/>
          <w:lang w:val="en-US"/>
        </w:rPr>
        <w:t>...</w:t>
      </w:r>
      <w:r w:rsidR="003A5E98" w:rsidRPr="00B80AD1">
        <w:rPr>
          <w:sz w:val="16"/>
          <w:szCs w:val="16"/>
          <w:lang w:val="en-US"/>
        </w:rPr>
        <w:br/>
        <w:t xml:space="preserve">Word documents read in WordPerfect, </w:t>
      </w:r>
      <w:r w:rsidR="003A5E98" w:rsidRPr="00B80AD1">
        <w:rPr>
          <w:b/>
          <w:bCs/>
          <w:sz w:val="16"/>
          <w:szCs w:val="16"/>
          <w:lang w:val="en-US"/>
        </w:rPr>
        <w:t>MicroStation</w:t>
      </w:r>
      <w:r w:rsidR="003A5E98" w:rsidRPr="00B80AD1">
        <w:rPr>
          <w:sz w:val="16"/>
          <w:szCs w:val="16"/>
          <w:lang w:val="en-US"/>
        </w:rPr>
        <w:t xml:space="preserve"> design files to AutoCAD). </w:t>
      </w:r>
      <w:r w:rsidR="003A5E98" w:rsidRPr="00B80AD1">
        <w:rPr>
          <w:b/>
          <w:bCs/>
          <w:sz w:val="16"/>
          <w:szCs w:val="16"/>
          <w:lang w:val="en-US"/>
        </w:rPr>
        <w:t>...</w:t>
      </w:r>
      <w:r w:rsidR="003A5E98" w:rsidRPr="00B80AD1">
        <w:rPr>
          <w:sz w:val="16"/>
          <w:szCs w:val="16"/>
          <w:lang w:val="en-US"/>
        </w:rPr>
        <w:br/>
      </w:r>
      <w:r w:rsidR="003A5E98" w:rsidRPr="00B80AD1">
        <w:rPr>
          <w:color w:val="008000"/>
          <w:sz w:val="16"/>
          <w:szCs w:val="16"/>
          <w:lang w:val="en-US"/>
        </w:rPr>
        <w:t xml:space="preserve">webster.state.nh.us/dot/its/cadd/cadd.html - 26 </w:t>
      </w:r>
      <w:r w:rsidR="003A5E98" w:rsidRPr="00B80AD1">
        <w:rPr>
          <w:color w:val="008000"/>
          <w:sz w:val="16"/>
          <w:szCs w:val="16"/>
        </w:rPr>
        <w:t>АПР</w:t>
      </w:r>
      <w:r w:rsidR="003A5E98" w:rsidRPr="00B80AD1">
        <w:rPr>
          <w:color w:val="008000"/>
          <w:sz w:val="16"/>
          <w:szCs w:val="16"/>
          <w:lang w:val="en-US"/>
        </w:rPr>
        <w:t xml:space="preserve"> 2005</w:t>
      </w:r>
    </w:p>
    <w:p w14:paraId="426D2AEE" w14:textId="77777777" w:rsidR="003A5E98" w:rsidRPr="00B80AD1" w:rsidRDefault="003A5E98" w:rsidP="00B80AD1">
      <w:pPr>
        <w:ind w:firstLine="0"/>
        <w:jc w:val="left"/>
        <w:rPr>
          <w:color w:val="008000"/>
          <w:sz w:val="16"/>
          <w:szCs w:val="16"/>
          <w:lang w:val="en-US"/>
        </w:rPr>
      </w:pPr>
      <w:r w:rsidRPr="00B80AD1">
        <w:rPr>
          <w:b/>
          <w:bCs/>
          <w:sz w:val="16"/>
          <w:szCs w:val="16"/>
          <w:lang w:val="en-US"/>
        </w:rPr>
        <w:t>754</w:t>
      </w:r>
      <w:r w:rsidR="00B80AD1" w:rsidRPr="00B80AD1">
        <w:rPr>
          <w:b/>
          <w:bCs/>
          <w:sz w:val="16"/>
          <w:szCs w:val="16"/>
          <w:lang w:val="en-US"/>
        </w:rPr>
        <w:t xml:space="preserve">: </w:t>
      </w:r>
      <w:hyperlink r:id="rId43" w:history="1">
        <w:r w:rsidRPr="00B80AD1">
          <w:rPr>
            <w:rStyle w:val="ac"/>
            <w:sz w:val="16"/>
            <w:szCs w:val="16"/>
            <w:lang w:val="en-US"/>
          </w:rPr>
          <w:t xml:space="preserve">Architectural </w:t>
        </w:r>
        <w:r w:rsidRPr="00B80AD1">
          <w:rPr>
            <w:rStyle w:val="ac"/>
            <w:b/>
            <w:bCs/>
            <w:sz w:val="16"/>
            <w:szCs w:val="16"/>
            <w:lang w:val="en-US"/>
          </w:rPr>
          <w:t>Microstation</w:t>
        </w:r>
        <w:r w:rsidRPr="00B80AD1">
          <w:rPr>
            <w:rStyle w:val="ac"/>
            <w:sz w:val="16"/>
            <w:szCs w:val="16"/>
            <w:lang w:val="en-US"/>
          </w:rPr>
          <w:t xml:space="preserve"> Technician jobs Cambridgeshire jobs </w:t>
        </w:r>
        <w:r w:rsidRPr="00B80AD1">
          <w:rPr>
            <w:rStyle w:val="ac"/>
            <w:b/>
            <w:bCs/>
            <w:sz w:val="16"/>
            <w:szCs w:val="16"/>
            <w:lang w:val="en-US"/>
          </w:rPr>
          <w:t>...</w:t>
        </w:r>
      </w:hyperlink>
      <w:r w:rsidRPr="00B80AD1">
        <w:rPr>
          <w:sz w:val="16"/>
          <w:szCs w:val="16"/>
          <w:lang w:val="en-US"/>
        </w:rPr>
        <w:br/>
      </w:r>
      <w:r w:rsidRPr="00B80AD1">
        <w:rPr>
          <w:b/>
          <w:bCs/>
          <w:sz w:val="16"/>
          <w:szCs w:val="16"/>
          <w:lang w:val="en-US"/>
        </w:rPr>
        <w:t>...</w:t>
      </w:r>
      <w:r w:rsidRPr="00B80AD1">
        <w:rPr>
          <w:sz w:val="16"/>
          <w:szCs w:val="16"/>
          <w:lang w:val="en-US"/>
        </w:rPr>
        <w:t xml:space="preserve"> Must be proficient on </w:t>
      </w:r>
      <w:r w:rsidRPr="00B80AD1">
        <w:rPr>
          <w:b/>
          <w:bCs/>
          <w:sz w:val="16"/>
          <w:szCs w:val="16"/>
          <w:lang w:val="en-US"/>
        </w:rPr>
        <w:t>Microstation</w:t>
      </w:r>
      <w:r w:rsidRPr="00B80AD1">
        <w:rPr>
          <w:sz w:val="16"/>
          <w:szCs w:val="16"/>
          <w:lang w:val="en-US"/>
        </w:rPr>
        <w:t xml:space="preserve"> and ideally have experience of education</w:t>
      </w:r>
      <w:r w:rsidRPr="00B80AD1">
        <w:rPr>
          <w:sz w:val="16"/>
          <w:szCs w:val="16"/>
          <w:lang w:val="en-US"/>
        </w:rPr>
        <w:br/>
      </w:r>
      <w:r w:rsidRPr="00B80AD1">
        <w:rPr>
          <w:b/>
          <w:bCs/>
          <w:sz w:val="16"/>
          <w:szCs w:val="16"/>
          <w:lang w:val="en-US"/>
        </w:rPr>
        <w:t>...</w:t>
      </w:r>
      <w:r w:rsidRPr="00B80AD1">
        <w:rPr>
          <w:sz w:val="16"/>
          <w:szCs w:val="16"/>
          <w:lang w:val="en-US"/>
        </w:rPr>
        <w:t xml:space="preserve"> CV-</w:t>
      </w:r>
      <w:r w:rsidRPr="00B80AD1">
        <w:rPr>
          <w:b/>
          <w:bCs/>
          <w:sz w:val="16"/>
          <w:szCs w:val="16"/>
          <w:lang w:val="en-US"/>
        </w:rPr>
        <w:t>Library</w:t>
      </w:r>
      <w:r w:rsidRPr="00B80AD1">
        <w:rPr>
          <w:sz w:val="16"/>
          <w:szCs w:val="16"/>
          <w:lang w:val="en-US"/>
        </w:rPr>
        <w:t xml:space="preserve">.co.uk is one of the leading online recruitment job banks, </w:t>
      </w:r>
      <w:r w:rsidRPr="00B80AD1">
        <w:rPr>
          <w:b/>
          <w:bCs/>
          <w:sz w:val="16"/>
          <w:szCs w:val="16"/>
          <w:lang w:val="en-US"/>
        </w:rPr>
        <w:t>...</w:t>
      </w:r>
      <w:r w:rsidRPr="00B80AD1">
        <w:rPr>
          <w:sz w:val="16"/>
          <w:szCs w:val="16"/>
          <w:lang w:val="en-US"/>
        </w:rPr>
        <w:br/>
      </w:r>
      <w:r w:rsidRPr="00B80AD1">
        <w:rPr>
          <w:color w:val="008000"/>
          <w:sz w:val="16"/>
          <w:szCs w:val="16"/>
          <w:lang w:val="en-US"/>
        </w:rPr>
        <w:t>ukworksearch.co.uk/Construction/ Cambridgeshire/Job/36202/</w:t>
      </w:r>
    </w:p>
    <w:p w14:paraId="7114CFF7" w14:textId="77777777" w:rsidR="003A5E98" w:rsidRPr="00B80AD1" w:rsidRDefault="003A5E98" w:rsidP="00B80AD1">
      <w:pPr>
        <w:ind w:firstLine="0"/>
        <w:jc w:val="left"/>
        <w:rPr>
          <w:sz w:val="16"/>
          <w:szCs w:val="16"/>
          <w:lang w:val="en-US"/>
        </w:rPr>
      </w:pPr>
    </w:p>
    <w:p w14:paraId="467B18F6" w14:textId="77777777" w:rsidR="001C21D2" w:rsidRPr="00B80AD1" w:rsidRDefault="00903D1C" w:rsidP="00B80AD1">
      <w:pPr>
        <w:pBdr>
          <w:bottom w:val="single" w:sz="4" w:space="1" w:color="auto"/>
        </w:pBdr>
        <w:ind w:firstLine="0"/>
        <w:jc w:val="left"/>
        <w:rPr>
          <w:sz w:val="16"/>
          <w:szCs w:val="16"/>
          <w:lang w:val="en-US"/>
        </w:rPr>
      </w:pPr>
      <w:r w:rsidRPr="00B80AD1">
        <w:rPr>
          <w:sz w:val="16"/>
          <w:szCs w:val="16"/>
        </w:rPr>
        <w:t xml:space="preserve">Результаты </w:t>
      </w:r>
      <w:r w:rsidRPr="00B80AD1">
        <w:rPr>
          <w:b/>
          <w:bCs/>
          <w:sz w:val="16"/>
          <w:szCs w:val="16"/>
        </w:rPr>
        <w:t>1</w:t>
      </w:r>
      <w:r w:rsidRPr="00B80AD1">
        <w:rPr>
          <w:sz w:val="16"/>
          <w:szCs w:val="16"/>
        </w:rPr>
        <w:t xml:space="preserve"> - </w:t>
      </w:r>
      <w:r w:rsidRPr="00B80AD1">
        <w:rPr>
          <w:b/>
          <w:bCs/>
          <w:sz w:val="16"/>
          <w:szCs w:val="16"/>
        </w:rPr>
        <w:t>10</w:t>
      </w:r>
      <w:r w:rsidRPr="00B80AD1">
        <w:rPr>
          <w:sz w:val="16"/>
          <w:szCs w:val="16"/>
        </w:rPr>
        <w:t xml:space="preserve"> из примерно </w:t>
      </w:r>
      <w:r w:rsidRPr="00B80AD1">
        <w:rPr>
          <w:b/>
          <w:bCs/>
          <w:sz w:val="16"/>
          <w:szCs w:val="16"/>
        </w:rPr>
        <w:t>63 300</w:t>
      </w:r>
      <w:r w:rsidRPr="00B80AD1">
        <w:rPr>
          <w:sz w:val="16"/>
          <w:szCs w:val="16"/>
        </w:rPr>
        <w:t xml:space="preserve"> для </w:t>
      </w:r>
      <w:r w:rsidRPr="00B80AD1">
        <w:rPr>
          <w:b/>
          <w:bCs/>
          <w:sz w:val="16"/>
          <w:szCs w:val="16"/>
        </w:rPr>
        <w:t>SolidWorks library -book</w:t>
      </w:r>
      <w:r w:rsidRPr="00B80AD1">
        <w:rPr>
          <w:sz w:val="16"/>
          <w:szCs w:val="16"/>
        </w:rPr>
        <w:t xml:space="preserve">. </w:t>
      </w:r>
      <w:r w:rsidRPr="00A657FD">
        <w:rPr>
          <w:sz w:val="16"/>
          <w:szCs w:val="16"/>
          <w:lang w:val="en-US"/>
        </w:rPr>
        <w:t>(</w:t>
      </w:r>
      <w:r w:rsidRPr="00A657FD">
        <w:rPr>
          <w:b/>
          <w:bCs/>
          <w:sz w:val="16"/>
          <w:szCs w:val="16"/>
          <w:lang w:val="en-US"/>
        </w:rPr>
        <w:t>0,29</w:t>
      </w:r>
      <w:r w:rsidRPr="00A657FD">
        <w:rPr>
          <w:sz w:val="16"/>
          <w:szCs w:val="16"/>
          <w:lang w:val="en-US"/>
        </w:rPr>
        <w:t xml:space="preserve"> </w:t>
      </w:r>
      <w:r w:rsidRPr="00B80AD1">
        <w:rPr>
          <w:sz w:val="16"/>
          <w:szCs w:val="16"/>
        </w:rPr>
        <w:t>секунд</w:t>
      </w:r>
      <w:r w:rsidRPr="00A657FD">
        <w:rPr>
          <w:sz w:val="16"/>
          <w:szCs w:val="16"/>
          <w:lang w:val="en-US"/>
        </w:rPr>
        <w:t>) </w:t>
      </w:r>
      <w:r w:rsidR="001C21D2" w:rsidRPr="00A657FD">
        <w:rPr>
          <w:sz w:val="16"/>
          <w:szCs w:val="16"/>
          <w:lang w:val="en-US"/>
        </w:rPr>
        <w:t> </w:t>
      </w:r>
    </w:p>
    <w:p w14:paraId="7B79744C" w14:textId="77777777" w:rsidR="003A5E98" w:rsidRPr="00B80AD1" w:rsidRDefault="00B80AD1" w:rsidP="00B80AD1">
      <w:pPr>
        <w:ind w:firstLine="0"/>
        <w:jc w:val="left"/>
        <w:rPr>
          <w:color w:val="008000"/>
          <w:sz w:val="16"/>
          <w:szCs w:val="16"/>
          <w:lang w:val="en-US"/>
        </w:rPr>
      </w:pPr>
      <w:r w:rsidRPr="00B80AD1">
        <w:rPr>
          <w:b/>
          <w:bCs/>
          <w:sz w:val="16"/>
          <w:szCs w:val="16"/>
          <w:lang w:val="en-US"/>
        </w:rPr>
        <w:t xml:space="preserve">1: </w:t>
      </w:r>
      <w:hyperlink r:id="rId44" w:history="1">
        <w:r w:rsidR="003A5E98" w:rsidRPr="00B80AD1">
          <w:rPr>
            <w:rStyle w:val="ac"/>
            <w:b/>
            <w:bCs/>
            <w:sz w:val="16"/>
            <w:szCs w:val="16"/>
            <w:lang w:val="en-US"/>
          </w:rPr>
          <w:t>SolidWorks</w:t>
        </w:r>
        <w:r w:rsidR="003A5E98" w:rsidRPr="00B80AD1">
          <w:rPr>
            <w:rStyle w:val="ac"/>
            <w:sz w:val="16"/>
            <w:szCs w:val="16"/>
            <w:lang w:val="en-US"/>
          </w:rPr>
          <w:t xml:space="preserve"> COSMOSWorks Data Export</w:t>
        </w:r>
      </w:hyperlink>
      <w:r w:rsidR="003A5E98" w:rsidRPr="00B80AD1">
        <w:rPr>
          <w:sz w:val="16"/>
          <w:szCs w:val="16"/>
          <w:lang w:val="en-US"/>
        </w:rPr>
        <w:br/>
      </w:r>
      <w:r w:rsidR="003A5E98" w:rsidRPr="00B80AD1">
        <w:rPr>
          <w:b/>
          <w:bCs/>
          <w:sz w:val="16"/>
          <w:szCs w:val="16"/>
          <w:lang w:val="en-US"/>
        </w:rPr>
        <w:t>...</w:t>
      </w:r>
      <w:r w:rsidR="003A5E98" w:rsidRPr="00B80AD1">
        <w:rPr>
          <w:sz w:val="16"/>
          <w:szCs w:val="16"/>
          <w:lang w:val="en-US"/>
        </w:rPr>
        <w:t xml:space="preserve"> The next step to the export process is to create a new </w:t>
      </w:r>
      <w:r w:rsidR="003A5E98" w:rsidRPr="00B80AD1">
        <w:rPr>
          <w:b/>
          <w:bCs/>
          <w:sz w:val="16"/>
          <w:szCs w:val="16"/>
          <w:lang w:val="en-US"/>
        </w:rPr>
        <w:t>SolidWorks</w:t>
      </w:r>
      <w:r w:rsidR="003A5E98" w:rsidRPr="00B80AD1">
        <w:rPr>
          <w:sz w:val="16"/>
          <w:szCs w:val="16"/>
          <w:lang w:val="en-US"/>
        </w:rPr>
        <w:t xml:space="preserve"> </w:t>
      </w:r>
      <w:r w:rsidR="003A5E98" w:rsidRPr="00B80AD1">
        <w:rPr>
          <w:b/>
          <w:bCs/>
          <w:sz w:val="16"/>
          <w:szCs w:val="16"/>
          <w:lang w:val="en-US"/>
        </w:rPr>
        <w:t>library</w:t>
      </w:r>
      <w:r w:rsidR="003A5E98" w:rsidRPr="00B80AD1">
        <w:rPr>
          <w:sz w:val="16"/>
          <w:szCs w:val="16"/>
          <w:lang w:val="en-US"/>
        </w:rPr>
        <w:t>.</w:t>
      </w:r>
      <w:r w:rsidR="003A5E98" w:rsidRPr="00B80AD1">
        <w:rPr>
          <w:sz w:val="16"/>
          <w:szCs w:val="16"/>
          <w:lang w:val="en-US"/>
        </w:rPr>
        <w:br/>
      </w:r>
      <w:r w:rsidR="003A5E98" w:rsidRPr="00B80AD1">
        <w:rPr>
          <w:b/>
          <w:bCs/>
          <w:sz w:val="16"/>
          <w:szCs w:val="16"/>
          <w:lang w:val="en-US"/>
        </w:rPr>
        <w:t>...</w:t>
      </w:r>
      <w:r w:rsidR="003A5E98" w:rsidRPr="00B80AD1">
        <w:rPr>
          <w:sz w:val="16"/>
          <w:szCs w:val="16"/>
          <w:lang w:val="en-US"/>
        </w:rPr>
        <w:t xml:space="preserve"> Save the </w:t>
      </w:r>
      <w:r w:rsidR="003A5E98" w:rsidRPr="00B80AD1">
        <w:rPr>
          <w:b/>
          <w:bCs/>
          <w:sz w:val="16"/>
          <w:szCs w:val="16"/>
          <w:lang w:val="en-US"/>
        </w:rPr>
        <w:t>SolidWorks</w:t>
      </w:r>
      <w:r w:rsidR="003A5E98" w:rsidRPr="00B80AD1">
        <w:rPr>
          <w:sz w:val="16"/>
          <w:szCs w:val="16"/>
          <w:lang w:val="en-US"/>
        </w:rPr>
        <w:t xml:space="preserve"> </w:t>
      </w:r>
      <w:r w:rsidR="003A5E98" w:rsidRPr="00B80AD1">
        <w:rPr>
          <w:b/>
          <w:bCs/>
          <w:sz w:val="16"/>
          <w:szCs w:val="16"/>
          <w:lang w:val="en-US"/>
        </w:rPr>
        <w:t>Library</w:t>
      </w:r>
      <w:r w:rsidR="003A5E98" w:rsidRPr="00B80AD1">
        <w:rPr>
          <w:sz w:val="16"/>
          <w:szCs w:val="16"/>
          <w:lang w:val="en-US"/>
        </w:rPr>
        <w:t xml:space="preserve"> additions by selecting "Save SW </w:t>
      </w:r>
      <w:r w:rsidR="003A5E98" w:rsidRPr="00B80AD1">
        <w:rPr>
          <w:b/>
          <w:bCs/>
          <w:sz w:val="16"/>
          <w:szCs w:val="16"/>
          <w:lang w:val="en-US"/>
        </w:rPr>
        <w:t>Library</w:t>
      </w:r>
      <w:r w:rsidR="003A5E98" w:rsidRPr="00B80AD1">
        <w:rPr>
          <w:sz w:val="16"/>
          <w:szCs w:val="16"/>
          <w:lang w:val="en-US"/>
        </w:rPr>
        <w:t xml:space="preserve">" from </w:t>
      </w:r>
      <w:r w:rsidR="003A5E98" w:rsidRPr="00B80AD1">
        <w:rPr>
          <w:b/>
          <w:bCs/>
          <w:sz w:val="16"/>
          <w:szCs w:val="16"/>
          <w:lang w:val="en-US"/>
        </w:rPr>
        <w:t>...</w:t>
      </w:r>
      <w:r w:rsidR="003A5E98" w:rsidRPr="00B80AD1">
        <w:rPr>
          <w:sz w:val="16"/>
          <w:szCs w:val="16"/>
          <w:lang w:val="en-US"/>
        </w:rPr>
        <w:br/>
      </w:r>
      <w:hyperlink r:id="rId45" w:history="1">
        <w:r w:rsidR="003A5E98" w:rsidRPr="00B80AD1">
          <w:rPr>
            <w:rStyle w:val="ac"/>
            <w:sz w:val="16"/>
            <w:szCs w:val="16"/>
            <w:lang w:val="en-US"/>
          </w:rPr>
          <w:t>www.matweb.com/help/SolidWorks_intro.asp</w:t>
        </w:r>
      </w:hyperlink>
    </w:p>
    <w:p w14:paraId="7D6F8D21" w14:textId="77777777" w:rsidR="003A5E98" w:rsidRPr="00B80AD1" w:rsidRDefault="003A5E98" w:rsidP="00B80AD1">
      <w:pPr>
        <w:ind w:firstLine="0"/>
        <w:jc w:val="left"/>
        <w:rPr>
          <w:color w:val="008000"/>
          <w:sz w:val="16"/>
          <w:szCs w:val="16"/>
          <w:lang w:val="en-US"/>
        </w:rPr>
      </w:pPr>
      <w:r w:rsidRPr="00B80AD1">
        <w:rPr>
          <w:b/>
          <w:bCs/>
          <w:sz w:val="16"/>
          <w:szCs w:val="16"/>
          <w:lang w:val="en-US"/>
        </w:rPr>
        <w:t>691</w:t>
      </w:r>
      <w:r w:rsidR="00B80AD1" w:rsidRPr="00B80AD1">
        <w:rPr>
          <w:b/>
          <w:bCs/>
          <w:sz w:val="16"/>
          <w:szCs w:val="16"/>
          <w:lang w:val="en-US"/>
        </w:rPr>
        <w:t xml:space="preserve">: </w:t>
      </w:r>
      <w:r w:rsidRPr="00B80AD1">
        <w:rPr>
          <w:rStyle w:val="w"/>
          <w:b/>
          <w:bCs/>
          <w:sz w:val="16"/>
          <w:szCs w:val="16"/>
          <w:lang w:val="en-US"/>
        </w:rPr>
        <w:t>[PDF]</w:t>
      </w:r>
      <w:hyperlink r:id="rId46" w:history="1">
        <w:r w:rsidRPr="00B80AD1">
          <w:rPr>
            <w:rStyle w:val="ac"/>
            <w:sz w:val="16"/>
            <w:szCs w:val="16"/>
            <w:lang w:val="en-US"/>
          </w:rPr>
          <w:t>Supply Chain Link June'03</w:t>
        </w:r>
      </w:hyperlink>
      <w:r w:rsidRPr="00B80AD1">
        <w:rPr>
          <w:sz w:val="16"/>
          <w:szCs w:val="16"/>
          <w:lang w:val="en-US"/>
        </w:rPr>
        <w:br/>
      </w:r>
      <w:r w:rsidRPr="00B80AD1">
        <w:rPr>
          <w:color w:val="6F6F6F"/>
          <w:sz w:val="16"/>
          <w:szCs w:val="16"/>
        </w:rPr>
        <w:t>Формат</w:t>
      </w:r>
      <w:r w:rsidRPr="00B80AD1">
        <w:rPr>
          <w:color w:val="6F6F6F"/>
          <w:sz w:val="16"/>
          <w:szCs w:val="16"/>
          <w:lang w:val="en-US"/>
        </w:rPr>
        <w:t xml:space="preserve"> </w:t>
      </w:r>
      <w:r w:rsidRPr="00B80AD1">
        <w:rPr>
          <w:color w:val="6F6F6F"/>
          <w:sz w:val="16"/>
          <w:szCs w:val="16"/>
        </w:rPr>
        <w:t>файла</w:t>
      </w:r>
      <w:r w:rsidRPr="00B80AD1">
        <w:rPr>
          <w:color w:val="6F6F6F"/>
          <w:sz w:val="16"/>
          <w:szCs w:val="16"/>
          <w:lang w:val="en-US"/>
        </w:rPr>
        <w:t>:</w:t>
      </w:r>
      <w:r w:rsidRPr="00B80AD1">
        <w:rPr>
          <w:sz w:val="16"/>
          <w:szCs w:val="16"/>
          <w:lang w:val="en-US"/>
        </w:rPr>
        <w:t xml:space="preserve"> PDF/Adobe Acrobat - </w:t>
      </w:r>
      <w:hyperlink r:id="rId47" w:history="1">
        <w:r w:rsidRPr="00B80AD1">
          <w:rPr>
            <w:rStyle w:val="ac"/>
            <w:sz w:val="16"/>
            <w:szCs w:val="16"/>
          </w:rPr>
          <w:t>В</w:t>
        </w:r>
        <w:r w:rsidRPr="00B80AD1">
          <w:rPr>
            <w:rStyle w:val="ac"/>
            <w:sz w:val="16"/>
            <w:szCs w:val="16"/>
            <w:lang w:val="en-US"/>
          </w:rPr>
          <w:t xml:space="preserve"> </w:t>
        </w:r>
        <w:r w:rsidRPr="00B80AD1">
          <w:rPr>
            <w:rStyle w:val="ac"/>
            <w:sz w:val="16"/>
            <w:szCs w:val="16"/>
          </w:rPr>
          <w:t>виде</w:t>
        </w:r>
        <w:r w:rsidRPr="00B80AD1">
          <w:rPr>
            <w:rStyle w:val="ac"/>
            <w:sz w:val="16"/>
            <w:szCs w:val="16"/>
            <w:lang w:val="en-US"/>
          </w:rPr>
          <w:t xml:space="preserve"> HTML</w:t>
        </w:r>
      </w:hyperlink>
      <w:r w:rsidRPr="00B80AD1">
        <w:rPr>
          <w:sz w:val="16"/>
          <w:szCs w:val="16"/>
          <w:lang w:val="en-US"/>
        </w:rPr>
        <w:br/>
      </w:r>
      <w:r w:rsidRPr="00B80AD1">
        <w:rPr>
          <w:b/>
          <w:bCs/>
          <w:sz w:val="16"/>
          <w:szCs w:val="16"/>
          <w:lang w:val="en-US"/>
        </w:rPr>
        <w:t>...</w:t>
      </w:r>
      <w:r w:rsidRPr="00B80AD1">
        <w:rPr>
          <w:sz w:val="16"/>
          <w:szCs w:val="16"/>
          <w:lang w:val="en-US"/>
        </w:rPr>
        <w:t xml:space="preserve"> Ireland’s North Eastern Education and </w:t>
      </w:r>
      <w:r w:rsidRPr="00B80AD1">
        <w:rPr>
          <w:b/>
          <w:bCs/>
          <w:sz w:val="16"/>
          <w:szCs w:val="16"/>
          <w:lang w:val="en-US"/>
        </w:rPr>
        <w:t>Library</w:t>
      </w:r>
      <w:r w:rsidRPr="00B80AD1">
        <w:rPr>
          <w:sz w:val="16"/>
          <w:szCs w:val="16"/>
          <w:lang w:val="en-US"/>
        </w:rPr>
        <w:t xml:space="preserve"> </w:t>
      </w:r>
      <w:r w:rsidRPr="00B80AD1">
        <w:rPr>
          <w:b/>
          <w:bCs/>
          <w:sz w:val="16"/>
          <w:szCs w:val="16"/>
          <w:lang w:val="en-US"/>
        </w:rPr>
        <w:t>...</w:t>
      </w:r>
      <w:r w:rsidRPr="00B80AD1">
        <w:rPr>
          <w:sz w:val="16"/>
          <w:szCs w:val="16"/>
          <w:lang w:val="en-US"/>
        </w:rPr>
        <w:t xml:space="preserve"> Northern Ireland’s Classroom</w:t>
      </w:r>
      <w:r w:rsidRPr="00B80AD1">
        <w:rPr>
          <w:sz w:val="16"/>
          <w:szCs w:val="16"/>
          <w:lang w:val="en-US"/>
        </w:rPr>
        <w:br/>
        <w:t xml:space="preserve">2000 initiative standardises on </w:t>
      </w:r>
      <w:r w:rsidRPr="00B80AD1">
        <w:rPr>
          <w:b/>
          <w:bCs/>
          <w:sz w:val="16"/>
          <w:szCs w:val="16"/>
          <w:lang w:val="en-US"/>
        </w:rPr>
        <w:t>SolidWorks</w:t>
      </w:r>
      <w:r w:rsidRPr="00B80AD1">
        <w:rPr>
          <w:sz w:val="16"/>
          <w:szCs w:val="16"/>
          <w:lang w:val="en-US"/>
        </w:rPr>
        <w:t xml:space="preserve"> </w:t>
      </w:r>
      <w:r w:rsidRPr="00B80AD1">
        <w:rPr>
          <w:b/>
          <w:bCs/>
          <w:sz w:val="16"/>
          <w:szCs w:val="16"/>
          <w:lang w:val="en-US"/>
        </w:rPr>
        <w:t>...</w:t>
      </w:r>
      <w:r w:rsidRPr="00B80AD1">
        <w:rPr>
          <w:sz w:val="16"/>
          <w:szCs w:val="16"/>
          <w:lang w:val="en-US"/>
        </w:rPr>
        <w:br/>
      </w:r>
      <w:r w:rsidRPr="00B80AD1">
        <w:rPr>
          <w:color w:val="008000"/>
          <w:sz w:val="16"/>
          <w:szCs w:val="16"/>
          <w:lang w:val="en-US"/>
        </w:rPr>
        <w:t>www2.anisagroup.com/newsletter/ anisa_group_newsletter_issue_7.pdf</w:t>
      </w:r>
    </w:p>
    <w:p w14:paraId="3B861F34" w14:textId="77777777" w:rsidR="003A5E98" w:rsidRPr="00B80AD1" w:rsidRDefault="003A5E98" w:rsidP="00B80AD1">
      <w:pPr>
        <w:ind w:firstLine="0"/>
        <w:jc w:val="left"/>
        <w:rPr>
          <w:sz w:val="16"/>
          <w:szCs w:val="16"/>
          <w:lang w:val="en-US"/>
        </w:rPr>
      </w:pPr>
    </w:p>
    <w:p w14:paraId="2367DD3E" w14:textId="77777777" w:rsidR="001C21D2" w:rsidRPr="00A657FD" w:rsidRDefault="00903D1C" w:rsidP="00B80AD1">
      <w:pPr>
        <w:pBdr>
          <w:bottom w:val="single" w:sz="4" w:space="1" w:color="auto"/>
        </w:pBdr>
        <w:ind w:firstLine="0"/>
        <w:jc w:val="left"/>
        <w:rPr>
          <w:sz w:val="16"/>
          <w:szCs w:val="16"/>
        </w:rPr>
      </w:pPr>
      <w:r w:rsidRPr="00B80AD1">
        <w:rPr>
          <w:sz w:val="16"/>
          <w:szCs w:val="16"/>
        </w:rPr>
        <w:t xml:space="preserve">Результаты </w:t>
      </w:r>
      <w:r w:rsidRPr="00B80AD1">
        <w:rPr>
          <w:b/>
          <w:bCs/>
          <w:sz w:val="16"/>
          <w:szCs w:val="16"/>
        </w:rPr>
        <w:t>1</w:t>
      </w:r>
      <w:r w:rsidRPr="00B80AD1">
        <w:rPr>
          <w:sz w:val="16"/>
          <w:szCs w:val="16"/>
        </w:rPr>
        <w:t xml:space="preserve"> - </w:t>
      </w:r>
      <w:r w:rsidRPr="00B80AD1">
        <w:rPr>
          <w:b/>
          <w:bCs/>
          <w:sz w:val="16"/>
          <w:szCs w:val="16"/>
        </w:rPr>
        <w:t>10</w:t>
      </w:r>
      <w:r w:rsidRPr="00B80AD1">
        <w:rPr>
          <w:sz w:val="16"/>
          <w:szCs w:val="16"/>
        </w:rPr>
        <w:t xml:space="preserve"> из примерно </w:t>
      </w:r>
      <w:r w:rsidRPr="00B80AD1">
        <w:rPr>
          <w:b/>
          <w:bCs/>
          <w:sz w:val="16"/>
          <w:szCs w:val="16"/>
        </w:rPr>
        <w:t>22 300</w:t>
      </w:r>
      <w:r w:rsidRPr="00B80AD1">
        <w:rPr>
          <w:sz w:val="16"/>
          <w:szCs w:val="16"/>
        </w:rPr>
        <w:t xml:space="preserve"> для </w:t>
      </w:r>
      <w:r w:rsidRPr="00B80AD1">
        <w:rPr>
          <w:b/>
          <w:bCs/>
          <w:sz w:val="16"/>
          <w:szCs w:val="16"/>
        </w:rPr>
        <w:t>Unigraphics library -book</w:t>
      </w:r>
      <w:r w:rsidRPr="00B80AD1">
        <w:rPr>
          <w:sz w:val="16"/>
          <w:szCs w:val="16"/>
        </w:rPr>
        <w:t>. (</w:t>
      </w:r>
      <w:r w:rsidRPr="00B80AD1">
        <w:rPr>
          <w:b/>
          <w:bCs/>
          <w:sz w:val="16"/>
          <w:szCs w:val="16"/>
        </w:rPr>
        <w:t>0,27</w:t>
      </w:r>
      <w:r w:rsidRPr="00B80AD1">
        <w:rPr>
          <w:sz w:val="16"/>
          <w:szCs w:val="16"/>
        </w:rPr>
        <w:t xml:space="preserve"> секунд)</w:t>
      </w:r>
      <w:r w:rsidR="001C21D2" w:rsidRPr="00B80AD1">
        <w:rPr>
          <w:sz w:val="16"/>
          <w:szCs w:val="16"/>
        </w:rPr>
        <w:t> </w:t>
      </w:r>
    </w:p>
    <w:p w14:paraId="629F54B6" w14:textId="77777777" w:rsidR="003A5E98" w:rsidRPr="00B80AD1" w:rsidRDefault="00B80AD1" w:rsidP="00B80AD1">
      <w:pPr>
        <w:ind w:firstLine="0"/>
        <w:jc w:val="left"/>
        <w:rPr>
          <w:color w:val="008000"/>
          <w:sz w:val="16"/>
          <w:szCs w:val="16"/>
          <w:lang w:val="en-US"/>
        </w:rPr>
      </w:pPr>
      <w:r w:rsidRPr="00A657FD">
        <w:rPr>
          <w:b/>
          <w:bCs/>
          <w:sz w:val="16"/>
          <w:szCs w:val="16"/>
        </w:rPr>
        <w:t xml:space="preserve">1: </w:t>
      </w:r>
      <w:hyperlink r:id="rId48" w:history="1">
        <w:r w:rsidR="003A5E98" w:rsidRPr="00B80AD1">
          <w:rPr>
            <w:rStyle w:val="ac"/>
            <w:sz w:val="16"/>
            <w:szCs w:val="16"/>
            <w:lang w:val="de-DE"/>
          </w:rPr>
          <w:t>UGS</w:t>
        </w:r>
        <w:r w:rsidR="003A5E98" w:rsidRPr="00A657FD">
          <w:rPr>
            <w:rStyle w:val="ac"/>
            <w:sz w:val="16"/>
            <w:szCs w:val="16"/>
          </w:rPr>
          <w:t xml:space="preserve">: </w:t>
        </w:r>
        <w:r w:rsidR="003A5E98" w:rsidRPr="00B80AD1">
          <w:rPr>
            <w:rStyle w:val="ac"/>
            <w:sz w:val="16"/>
            <w:szCs w:val="16"/>
            <w:lang w:val="de-DE"/>
          </w:rPr>
          <w:t>Produkte</w:t>
        </w:r>
        <w:r w:rsidR="003A5E98" w:rsidRPr="00A657FD">
          <w:rPr>
            <w:rStyle w:val="ac"/>
            <w:sz w:val="16"/>
            <w:szCs w:val="16"/>
          </w:rPr>
          <w:t xml:space="preserve"> &amp; </w:t>
        </w:r>
        <w:r w:rsidR="003A5E98" w:rsidRPr="00B80AD1">
          <w:rPr>
            <w:rStyle w:val="ac"/>
            <w:sz w:val="16"/>
            <w:szCs w:val="16"/>
            <w:lang w:val="de-DE"/>
          </w:rPr>
          <w:t>L</w:t>
        </w:r>
        <w:r w:rsidR="003A5E98" w:rsidRPr="00A657FD">
          <w:rPr>
            <w:rStyle w:val="ac"/>
            <w:sz w:val="16"/>
            <w:szCs w:val="16"/>
          </w:rPr>
          <w:t>ö</w:t>
        </w:r>
        <w:r w:rsidR="003A5E98" w:rsidRPr="00B80AD1">
          <w:rPr>
            <w:rStyle w:val="ac"/>
            <w:sz w:val="16"/>
            <w:szCs w:val="16"/>
            <w:lang w:val="de-DE"/>
          </w:rPr>
          <w:t>sungent</w:t>
        </w:r>
        <w:r w:rsidR="003A5E98" w:rsidRPr="00A657FD">
          <w:rPr>
            <w:rStyle w:val="ac"/>
            <w:sz w:val="16"/>
            <w:szCs w:val="16"/>
          </w:rPr>
          <w:t xml:space="preserve">: </w:t>
        </w:r>
        <w:r w:rsidR="003A5E98" w:rsidRPr="00B80AD1">
          <w:rPr>
            <w:rStyle w:val="ac"/>
            <w:sz w:val="16"/>
            <w:szCs w:val="16"/>
            <w:lang w:val="de-DE"/>
          </w:rPr>
          <w:t>NX</w:t>
        </w:r>
        <w:r w:rsidR="003A5E98" w:rsidRPr="00A657FD">
          <w:rPr>
            <w:rStyle w:val="ac"/>
            <w:sz w:val="16"/>
            <w:szCs w:val="16"/>
          </w:rPr>
          <w:t xml:space="preserve">: </w:t>
        </w:r>
        <w:r w:rsidR="003A5E98" w:rsidRPr="00B80AD1">
          <w:rPr>
            <w:rStyle w:val="ac"/>
            <w:b/>
            <w:bCs/>
            <w:sz w:val="16"/>
            <w:szCs w:val="16"/>
            <w:lang w:val="de-DE"/>
          </w:rPr>
          <w:t>Unigraphics</w:t>
        </w:r>
        <w:r w:rsidR="003A5E98" w:rsidRPr="00A657FD">
          <w:rPr>
            <w:rStyle w:val="ac"/>
            <w:sz w:val="16"/>
            <w:szCs w:val="16"/>
          </w:rPr>
          <w:t xml:space="preserve"> </w:t>
        </w:r>
        <w:r w:rsidR="003A5E98" w:rsidRPr="00B80AD1">
          <w:rPr>
            <w:rStyle w:val="ac"/>
            <w:sz w:val="16"/>
            <w:szCs w:val="16"/>
            <w:lang w:val="de-DE"/>
          </w:rPr>
          <w:t>NX</w:t>
        </w:r>
        <w:r w:rsidR="003A5E98" w:rsidRPr="00A657FD">
          <w:rPr>
            <w:rStyle w:val="ac"/>
            <w:sz w:val="16"/>
            <w:szCs w:val="16"/>
          </w:rPr>
          <w:t xml:space="preserve">: </w:t>
        </w:r>
        <w:r w:rsidR="003A5E98" w:rsidRPr="00B80AD1">
          <w:rPr>
            <w:rStyle w:val="ac"/>
            <w:sz w:val="16"/>
            <w:szCs w:val="16"/>
            <w:lang w:val="de-DE"/>
          </w:rPr>
          <w:t>Digital</w:t>
        </w:r>
        <w:r w:rsidR="003A5E98" w:rsidRPr="00A657FD">
          <w:rPr>
            <w:rStyle w:val="ac"/>
            <w:sz w:val="16"/>
            <w:szCs w:val="16"/>
          </w:rPr>
          <w:t xml:space="preserve"> </w:t>
        </w:r>
        <w:r w:rsidR="003A5E98" w:rsidRPr="00B80AD1">
          <w:rPr>
            <w:rStyle w:val="ac"/>
            <w:sz w:val="16"/>
            <w:szCs w:val="16"/>
            <w:lang w:val="de-DE"/>
          </w:rPr>
          <w:t>Manufacturing</w:t>
        </w:r>
      </w:hyperlink>
      <w:r w:rsidR="003A5E98" w:rsidRPr="00A657FD">
        <w:rPr>
          <w:sz w:val="16"/>
          <w:szCs w:val="16"/>
        </w:rPr>
        <w:br/>
      </w:r>
      <w:r w:rsidR="003A5E98" w:rsidRPr="00A657FD">
        <w:rPr>
          <w:b/>
          <w:bCs/>
          <w:sz w:val="16"/>
          <w:szCs w:val="16"/>
        </w:rPr>
        <w:t>...</w:t>
      </w:r>
      <w:r w:rsidR="003A5E98" w:rsidRPr="00A657FD">
        <w:rPr>
          <w:sz w:val="16"/>
          <w:szCs w:val="16"/>
        </w:rPr>
        <w:t xml:space="preserve"> </w:t>
      </w:r>
      <w:r w:rsidR="003A5E98" w:rsidRPr="00B80AD1">
        <w:rPr>
          <w:sz w:val="16"/>
          <w:szCs w:val="16"/>
          <w:lang w:val="en-US"/>
        </w:rPr>
        <w:t>Produkte</w:t>
      </w:r>
      <w:r w:rsidR="003A5E98" w:rsidRPr="00A657FD">
        <w:rPr>
          <w:sz w:val="16"/>
          <w:szCs w:val="16"/>
        </w:rPr>
        <w:t xml:space="preserve"> &amp; </w:t>
      </w:r>
      <w:r w:rsidR="003A5E98" w:rsidRPr="00B80AD1">
        <w:rPr>
          <w:sz w:val="16"/>
          <w:szCs w:val="16"/>
          <w:lang w:val="en-US"/>
        </w:rPr>
        <w:t>L</w:t>
      </w:r>
      <w:r w:rsidR="003A5E98" w:rsidRPr="00A657FD">
        <w:rPr>
          <w:sz w:val="16"/>
          <w:szCs w:val="16"/>
        </w:rPr>
        <w:t>ö</w:t>
      </w:r>
      <w:r w:rsidR="003A5E98" w:rsidRPr="00B80AD1">
        <w:rPr>
          <w:sz w:val="16"/>
          <w:szCs w:val="16"/>
          <w:lang w:val="en-US"/>
        </w:rPr>
        <w:t>sungen</w:t>
      </w:r>
      <w:r w:rsidR="003A5E98" w:rsidRPr="00A657FD">
        <w:rPr>
          <w:sz w:val="16"/>
          <w:szCs w:val="16"/>
        </w:rPr>
        <w:t xml:space="preserve">:; </w:t>
      </w:r>
      <w:r w:rsidR="003A5E98" w:rsidRPr="00B80AD1">
        <w:rPr>
          <w:sz w:val="16"/>
          <w:szCs w:val="16"/>
          <w:lang w:val="en-US"/>
        </w:rPr>
        <w:t>NX</w:t>
      </w:r>
      <w:r w:rsidR="003A5E98" w:rsidRPr="00A657FD">
        <w:rPr>
          <w:sz w:val="16"/>
          <w:szCs w:val="16"/>
        </w:rPr>
        <w:t xml:space="preserve">:; </w:t>
      </w:r>
      <w:r w:rsidR="003A5E98" w:rsidRPr="00B80AD1">
        <w:rPr>
          <w:b/>
          <w:bCs/>
          <w:sz w:val="16"/>
          <w:szCs w:val="16"/>
          <w:lang w:val="en-US"/>
        </w:rPr>
        <w:t>Unigraphics</w:t>
      </w:r>
      <w:r w:rsidR="003A5E98" w:rsidRPr="00A657FD">
        <w:rPr>
          <w:sz w:val="16"/>
          <w:szCs w:val="16"/>
        </w:rPr>
        <w:t xml:space="preserve"> </w:t>
      </w:r>
      <w:r w:rsidR="003A5E98" w:rsidRPr="00B80AD1">
        <w:rPr>
          <w:sz w:val="16"/>
          <w:szCs w:val="16"/>
          <w:lang w:val="en-US"/>
        </w:rPr>
        <w:t>NX</w:t>
      </w:r>
      <w:r w:rsidR="003A5E98" w:rsidRPr="00A657FD">
        <w:rPr>
          <w:sz w:val="16"/>
          <w:szCs w:val="16"/>
        </w:rPr>
        <w:t xml:space="preserve">:; </w:t>
      </w:r>
      <w:r w:rsidR="003A5E98" w:rsidRPr="00B80AD1">
        <w:rPr>
          <w:sz w:val="16"/>
          <w:szCs w:val="16"/>
          <w:lang w:val="en-US"/>
        </w:rPr>
        <w:t>Digital</w:t>
      </w:r>
      <w:r w:rsidR="003A5E98" w:rsidRPr="00A657FD">
        <w:rPr>
          <w:sz w:val="16"/>
          <w:szCs w:val="16"/>
        </w:rPr>
        <w:t xml:space="preserve"> </w:t>
      </w:r>
      <w:r w:rsidR="003A5E98" w:rsidRPr="00B80AD1">
        <w:rPr>
          <w:sz w:val="16"/>
          <w:szCs w:val="16"/>
          <w:lang w:val="en-US"/>
        </w:rPr>
        <w:t>Manufacturing</w:t>
      </w:r>
      <w:r w:rsidR="003A5E98" w:rsidRPr="00A657FD">
        <w:rPr>
          <w:sz w:val="16"/>
          <w:szCs w:val="16"/>
        </w:rPr>
        <w:t xml:space="preserve"> - </w:t>
      </w:r>
      <w:r w:rsidR="003A5E98" w:rsidRPr="00B80AD1">
        <w:rPr>
          <w:sz w:val="16"/>
          <w:szCs w:val="16"/>
          <w:lang w:val="en-US"/>
        </w:rPr>
        <w:t>Advanced</w:t>
      </w:r>
      <w:r w:rsidR="003A5E98" w:rsidRPr="00A657FD">
        <w:rPr>
          <w:sz w:val="16"/>
          <w:szCs w:val="16"/>
        </w:rPr>
        <w:br/>
      </w:r>
      <w:r w:rsidR="003A5E98" w:rsidRPr="00B80AD1">
        <w:rPr>
          <w:sz w:val="16"/>
          <w:szCs w:val="16"/>
          <w:lang w:val="en-US"/>
        </w:rPr>
        <w:t>Kinematics</w:t>
      </w:r>
      <w:r w:rsidR="003A5E98" w:rsidRPr="00A657FD">
        <w:rPr>
          <w:sz w:val="16"/>
          <w:szCs w:val="16"/>
        </w:rPr>
        <w:t xml:space="preserve"> </w:t>
      </w:r>
      <w:r w:rsidR="003A5E98" w:rsidRPr="00B80AD1">
        <w:rPr>
          <w:b/>
          <w:bCs/>
          <w:sz w:val="16"/>
          <w:szCs w:val="16"/>
          <w:lang w:val="en-US"/>
        </w:rPr>
        <w:t>Library</w:t>
      </w:r>
      <w:r w:rsidR="003A5E98" w:rsidRPr="00A657FD">
        <w:rPr>
          <w:sz w:val="16"/>
          <w:szCs w:val="16"/>
        </w:rPr>
        <w:t xml:space="preserve">. </w:t>
      </w:r>
      <w:r w:rsidR="003A5E98" w:rsidRPr="00B80AD1">
        <w:rPr>
          <w:sz w:val="16"/>
          <w:szCs w:val="16"/>
          <w:lang w:val="en-US"/>
        </w:rPr>
        <w:t>nx</w:t>
      </w:r>
      <w:r w:rsidR="003A5E98" w:rsidRPr="00A657FD">
        <w:rPr>
          <w:sz w:val="16"/>
          <w:szCs w:val="16"/>
        </w:rPr>
        <w:t xml:space="preserve"> </w:t>
      </w:r>
      <w:r w:rsidR="003A5E98" w:rsidRPr="00B80AD1">
        <w:rPr>
          <w:sz w:val="16"/>
          <w:szCs w:val="16"/>
          <w:lang w:val="en-US"/>
        </w:rPr>
        <w:t>logo</w:t>
      </w:r>
      <w:r w:rsidR="003A5E98" w:rsidRPr="00A657FD">
        <w:rPr>
          <w:sz w:val="16"/>
          <w:szCs w:val="16"/>
        </w:rPr>
        <w:t xml:space="preserve">. </w:t>
      </w:r>
      <w:r w:rsidR="003A5E98" w:rsidRPr="00B80AD1">
        <w:rPr>
          <w:sz w:val="16"/>
          <w:szCs w:val="16"/>
          <w:lang w:val="en-US"/>
        </w:rPr>
        <w:t xml:space="preserve">NX - Digital Manufacturing </w:t>
      </w:r>
      <w:r w:rsidR="003A5E98" w:rsidRPr="00B80AD1">
        <w:rPr>
          <w:b/>
          <w:bCs/>
          <w:sz w:val="16"/>
          <w:szCs w:val="16"/>
          <w:lang w:val="en-US"/>
        </w:rPr>
        <w:t>...</w:t>
      </w:r>
      <w:r w:rsidR="003A5E98" w:rsidRPr="00B80AD1">
        <w:rPr>
          <w:sz w:val="16"/>
          <w:szCs w:val="16"/>
          <w:lang w:val="en-US"/>
        </w:rPr>
        <w:br/>
      </w:r>
      <w:r w:rsidR="003A5E98" w:rsidRPr="00B80AD1">
        <w:rPr>
          <w:color w:val="008000"/>
          <w:sz w:val="16"/>
          <w:szCs w:val="16"/>
          <w:lang w:val="en-US"/>
        </w:rPr>
        <w:t xml:space="preserve">www.ugsplm.de/produkte/nx/ </w:t>
      </w:r>
      <w:r w:rsidR="003A5E98" w:rsidRPr="00B80AD1">
        <w:rPr>
          <w:b/>
          <w:bCs/>
          <w:color w:val="008000"/>
          <w:sz w:val="16"/>
          <w:szCs w:val="16"/>
          <w:lang w:val="en-US"/>
        </w:rPr>
        <w:t>unigraphics</w:t>
      </w:r>
      <w:r w:rsidR="003A5E98" w:rsidRPr="00B80AD1">
        <w:rPr>
          <w:color w:val="008000"/>
          <w:sz w:val="16"/>
          <w:szCs w:val="16"/>
          <w:lang w:val="en-US"/>
        </w:rPr>
        <w:t xml:space="preserve">/dm/advanced_kinematics.shtml - 22k - 26 </w:t>
      </w:r>
      <w:r w:rsidR="003A5E98" w:rsidRPr="00B80AD1">
        <w:rPr>
          <w:color w:val="008000"/>
          <w:sz w:val="16"/>
          <w:szCs w:val="16"/>
        </w:rPr>
        <w:t>АПР</w:t>
      </w:r>
      <w:r w:rsidR="003A5E98" w:rsidRPr="00B80AD1">
        <w:rPr>
          <w:color w:val="008000"/>
          <w:sz w:val="16"/>
          <w:szCs w:val="16"/>
          <w:lang w:val="en-US"/>
        </w:rPr>
        <w:t xml:space="preserve"> 2005</w:t>
      </w:r>
    </w:p>
    <w:p w14:paraId="1581A502" w14:textId="77777777" w:rsidR="003A5E98" w:rsidRPr="00B80AD1" w:rsidRDefault="003A5E98" w:rsidP="00B80AD1">
      <w:pPr>
        <w:ind w:firstLine="0"/>
        <w:jc w:val="left"/>
        <w:rPr>
          <w:color w:val="008000"/>
          <w:sz w:val="16"/>
          <w:szCs w:val="16"/>
          <w:lang w:val="en-US"/>
        </w:rPr>
      </w:pPr>
      <w:r w:rsidRPr="00B80AD1">
        <w:rPr>
          <w:b/>
          <w:bCs/>
          <w:sz w:val="16"/>
          <w:szCs w:val="16"/>
          <w:lang w:val="en-US"/>
        </w:rPr>
        <w:t>716</w:t>
      </w:r>
      <w:r w:rsidR="00B80AD1" w:rsidRPr="00B80AD1">
        <w:rPr>
          <w:b/>
          <w:bCs/>
          <w:sz w:val="16"/>
          <w:szCs w:val="16"/>
          <w:lang w:val="en-US"/>
        </w:rPr>
        <w:t xml:space="preserve">: </w:t>
      </w:r>
      <w:hyperlink r:id="rId49" w:history="1">
        <w:r w:rsidRPr="00B80AD1">
          <w:rPr>
            <w:rStyle w:val="ac"/>
            <w:sz w:val="16"/>
            <w:szCs w:val="16"/>
            <w:lang w:val="en-US"/>
          </w:rPr>
          <w:t xml:space="preserve">Open Directory Project &gt; Computers&gt; CAD and CAM&gt; </w:t>
        </w:r>
        <w:r w:rsidRPr="00B80AD1">
          <w:rPr>
            <w:rStyle w:val="ac"/>
            <w:b/>
            <w:bCs/>
            <w:sz w:val="16"/>
            <w:szCs w:val="16"/>
            <w:lang w:val="en-US"/>
          </w:rPr>
          <w:t>Unigraphics</w:t>
        </w:r>
        <w:r w:rsidRPr="00B80AD1">
          <w:rPr>
            <w:rStyle w:val="ac"/>
            <w:sz w:val="16"/>
            <w:szCs w:val="16"/>
            <w:lang w:val="en-US"/>
          </w:rPr>
          <w:t xml:space="preserve"> and </w:t>
        </w:r>
        <w:r w:rsidRPr="00B80AD1">
          <w:rPr>
            <w:rStyle w:val="ac"/>
            <w:b/>
            <w:bCs/>
            <w:sz w:val="16"/>
            <w:szCs w:val="16"/>
            <w:lang w:val="en-US"/>
          </w:rPr>
          <w:t>...</w:t>
        </w:r>
      </w:hyperlink>
      <w:r w:rsidRPr="00B80AD1">
        <w:rPr>
          <w:sz w:val="16"/>
          <w:szCs w:val="16"/>
          <w:lang w:val="en-US"/>
        </w:rPr>
        <w:br/>
      </w:r>
      <w:r w:rsidRPr="00B80AD1">
        <w:rPr>
          <w:b/>
          <w:bCs/>
          <w:sz w:val="16"/>
          <w:szCs w:val="16"/>
          <w:lang w:val="en-US"/>
        </w:rPr>
        <w:t>...</w:t>
      </w:r>
      <w:r w:rsidRPr="00B80AD1">
        <w:rPr>
          <w:sz w:val="16"/>
          <w:szCs w:val="16"/>
          <w:lang w:val="en-US"/>
        </w:rPr>
        <w:t xml:space="preserve"> </w:t>
      </w:r>
      <w:r w:rsidRPr="00B80AD1">
        <w:rPr>
          <w:b/>
          <w:bCs/>
          <w:sz w:val="16"/>
          <w:szCs w:val="16"/>
          <w:lang w:val="en-US"/>
        </w:rPr>
        <w:t>UNIGRAPHICS</w:t>
      </w:r>
      <w:r w:rsidRPr="00B80AD1">
        <w:rPr>
          <w:sz w:val="16"/>
          <w:szCs w:val="16"/>
          <w:lang w:val="en-US"/>
        </w:rPr>
        <w:t xml:space="preserve"> TO SUPPLY MECHANICAL CAD/80 SEATS OF SOLID EDGE. </w:t>
      </w:r>
      <w:r w:rsidRPr="00B80AD1">
        <w:rPr>
          <w:b/>
          <w:bCs/>
          <w:sz w:val="16"/>
          <w:szCs w:val="16"/>
          <w:lang w:val="en-US"/>
        </w:rPr>
        <w:t>...</w:t>
      </w:r>
      <w:r w:rsidRPr="00B80AD1">
        <w:rPr>
          <w:sz w:val="16"/>
          <w:szCs w:val="16"/>
          <w:lang w:val="en-US"/>
        </w:rPr>
        <w:t xml:space="preserve"> parts and</w:t>
      </w:r>
      <w:r w:rsidRPr="00B80AD1">
        <w:rPr>
          <w:sz w:val="16"/>
          <w:szCs w:val="16"/>
          <w:lang w:val="en-US"/>
        </w:rPr>
        <w:br/>
      </w:r>
      <w:r w:rsidRPr="00B80AD1">
        <w:rPr>
          <w:b/>
          <w:bCs/>
          <w:sz w:val="16"/>
          <w:szCs w:val="16"/>
          <w:lang w:val="en-US"/>
        </w:rPr>
        <w:t>library</w:t>
      </w:r>
      <w:r w:rsidRPr="00B80AD1">
        <w:rPr>
          <w:sz w:val="16"/>
          <w:szCs w:val="16"/>
          <w:lang w:val="en-US"/>
        </w:rPr>
        <w:t xml:space="preserve"> management, printing, performance optimization, and related tasks. </w:t>
      </w:r>
      <w:r w:rsidRPr="00B80AD1">
        <w:rPr>
          <w:b/>
          <w:bCs/>
          <w:sz w:val="16"/>
          <w:szCs w:val="16"/>
          <w:lang w:val="en-US"/>
        </w:rPr>
        <w:t>...</w:t>
      </w:r>
      <w:r w:rsidRPr="00B80AD1">
        <w:rPr>
          <w:sz w:val="16"/>
          <w:szCs w:val="16"/>
          <w:lang w:val="en-US"/>
        </w:rPr>
        <w:br/>
      </w:r>
      <w:r w:rsidRPr="00B80AD1">
        <w:rPr>
          <w:color w:val="008000"/>
          <w:sz w:val="16"/>
          <w:szCs w:val="16"/>
          <w:lang w:val="en-US"/>
        </w:rPr>
        <w:t>www.bie.no/products/phpodp/odp.php?browse=/ Computers/CAD_and_CAM/Unigraphics_and_Solid_Edge/</w:t>
      </w:r>
    </w:p>
    <w:p w14:paraId="29A3FDDE" w14:textId="77777777" w:rsidR="00526C28" w:rsidRPr="00B80AD1" w:rsidRDefault="00526C28" w:rsidP="00B80AD1">
      <w:pPr>
        <w:ind w:firstLine="0"/>
        <w:jc w:val="left"/>
        <w:rPr>
          <w:sz w:val="16"/>
          <w:szCs w:val="16"/>
          <w:lang w:val="en-US"/>
        </w:rPr>
      </w:pPr>
    </w:p>
    <w:p w14:paraId="134EF3B6" w14:textId="77777777" w:rsidR="00903D1C" w:rsidRPr="00B80AD1" w:rsidRDefault="00903D1C" w:rsidP="00B80AD1">
      <w:pPr>
        <w:pBdr>
          <w:bottom w:val="single" w:sz="4" w:space="1" w:color="auto"/>
        </w:pBdr>
        <w:ind w:firstLine="0"/>
        <w:jc w:val="left"/>
        <w:rPr>
          <w:sz w:val="16"/>
          <w:szCs w:val="16"/>
          <w:lang w:val="en-US"/>
        </w:rPr>
      </w:pPr>
      <w:r w:rsidRPr="00B80AD1">
        <w:rPr>
          <w:sz w:val="16"/>
          <w:szCs w:val="16"/>
        </w:rPr>
        <w:t xml:space="preserve">Результаты </w:t>
      </w:r>
      <w:r w:rsidRPr="00B80AD1">
        <w:rPr>
          <w:b/>
          <w:bCs/>
          <w:sz w:val="16"/>
          <w:szCs w:val="16"/>
        </w:rPr>
        <w:t>1</w:t>
      </w:r>
      <w:r w:rsidRPr="00B80AD1">
        <w:rPr>
          <w:sz w:val="16"/>
          <w:szCs w:val="16"/>
        </w:rPr>
        <w:t xml:space="preserve"> - </w:t>
      </w:r>
      <w:r w:rsidRPr="00B80AD1">
        <w:rPr>
          <w:b/>
          <w:bCs/>
          <w:sz w:val="16"/>
          <w:szCs w:val="16"/>
        </w:rPr>
        <w:t>10</w:t>
      </w:r>
      <w:r w:rsidRPr="00B80AD1">
        <w:rPr>
          <w:sz w:val="16"/>
          <w:szCs w:val="16"/>
        </w:rPr>
        <w:t xml:space="preserve"> из примерно </w:t>
      </w:r>
      <w:r w:rsidRPr="00B80AD1">
        <w:rPr>
          <w:b/>
          <w:bCs/>
          <w:sz w:val="16"/>
          <w:szCs w:val="16"/>
        </w:rPr>
        <w:t>19 000</w:t>
      </w:r>
      <w:r w:rsidRPr="00B80AD1">
        <w:rPr>
          <w:sz w:val="16"/>
          <w:szCs w:val="16"/>
        </w:rPr>
        <w:t xml:space="preserve"> для </w:t>
      </w:r>
      <w:r w:rsidRPr="00B80AD1">
        <w:rPr>
          <w:b/>
          <w:bCs/>
          <w:sz w:val="16"/>
          <w:szCs w:val="16"/>
        </w:rPr>
        <w:t>PSPICE library -book</w:t>
      </w:r>
      <w:r w:rsidRPr="00B80AD1">
        <w:rPr>
          <w:sz w:val="16"/>
          <w:szCs w:val="16"/>
        </w:rPr>
        <w:t xml:space="preserve">. </w:t>
      </w:r>
      <w:r w:rsidRPr="00A657FD">
        <w:rPr>
          <w:sz w:val="16"/>
          <w:szCs w:val="16"/>
          <w:lang w:val="en-US"/>
        </w:rPr>
        <w:t>(</w:t>
      </w:r>
      <w:r w:rsidRPr="00A657FD">
        <w:rPr>
          <w:b/>
          <w:bCs/>
          <w:sz w:val="16"/>
          <w:szCs w:val="16"/>
          <w:lang w:val="en-US"/>
        </w:rPr>
        <w:t>0,42</w:t>
      </w:r>
      <w:r w:rsidRPr="00A657FD">
        <w:rPr>
          <w:sz w:val="16"/>
          <w:szCs w:val="16"/>
          <w:lang w:val="en-US"/>
        </w:rPr>
        <w:t xml:space="preserve"> </w:t>
      </w:r>
      <w:r w:rsidRPr="00B80AD1">
        <w:rPr>
          <w:sz w:val="16"/>
          <w:szCs w:val="16"/>
        </w:rPr>
        <w:t>секунд</w:t>
      </w:r>
      <w:r w:rsidRPr="00A657FD">
        <w:rPr>
          <w:sz w:val="16"/>
          <w:szCs w:val="16"/>
          <w:lang w:val="en-US"/>
        </w:rPr>
        <w:t>)  </w:t>
      </w:r>
    </w:p>
    <w:p w14:paraId="56E83A39" w14:textId="77777777" w:rsidR="00526C28" w:rsidRPr="00B80AD1" w:rsidRDefault="00B80AD1" w:rsidP="00B80AD1">
      <w:pPr>
        <w:ind w:firstLine="0"/>
        <w:jc w:val="left"/>
        <w:rPr>
          <w:sz w:val="16"/>
          <w:szCs w:val="16"/>
          <w:lang w:val="en-US"/>
        </w:rPr>
      </w:pPr>
      <w:r w:rsidRPr="00B80AD1">
        <w:rPr>
          <w:b/>
          <w:bCs/>
          <w:sz w:val="16"/>
          <w:szCs w:val="16"/>
          <w:lang w:val="en-US"/>
        </w:rPr>
        <w:t xml:space="preserve">1: </w:t>
      </w:r>
      <w:r w:rsidRPr="00B80AD1">
        <w:rPr>
          <w:rStyle w:val="w"/>
          <w:b/>
          <w:bCs/>
          <w:sz w:val="16"/>
          <w:szCs w:val="16"/>
          <w:lang w:val="en-US"/>
        </w:rPr>
        <w:t>[P</w:t>
      </w:r>
      <w:r w:rsidR="00526C28" w:rsidRPr="00B80AD1">
        <w:rPr>
          <w:rStyle w:val="w"/>
          <w:b/>
          <w:bCs/>
          <w:sz w:val="16"/>
          <w:szCs w:val="16"/>
          <w:lang w:val="en-US"/>
        </w:rPr>
        <w:t>DF]</w:t>
      </w:r>
      <w:r w:rsidR="00526C28" w:rsidRPr="00B80AD1">
        <w:rPr>
          <w:sz w:val="16"/>
          <w:szCs w:val="16"/>
          <w:lang w:val="en-US"/>
        </w:rPr>
        <w:t xml:space="preserve"> </w:t>
      </w:r>
      <w:hyperlink r:id="rId50" w:history="1">
        <w:r w:rsidR="00526C28" w:rsidRPr="00B80AD1">
          <w:rPr>
            <w:rStyle w:val="ac"/>
            <w:sz w:val="16"/>
            <w:szCs w:val="16"/>
            <w:lang w:val="en-US"/>
          </w:rPr>
          <w:t xml:space="preserve">TANTALUM AND NIOBIUM OXIDE DATA LIBRARIES FOR INSERTION INTO </w:t>
        </w:r>
        <w:r w:rsidR="00526C28" w:rsidRPr="00B80AD1">
          <w:rPr>
            <w:rStyle w:val="ac"/>
            <w:b/>
            <w:bCs/>
            <w:sz w:val="16"/>
            <w:szCs w:val="16"/>
            <w:lang w:val="en-US"/>
          </w:rPr>
          <w:t>...</w:t>
        </w:r>
      </w:hyperlink>
    </w:p>
    <w:p w14:paraId="260E83E3" w14:textId="77777777" w:rsidR="00526C28" w:rsidRPr="00B80AD1" w:rsidRDefault="00526C28" w:rsidP="00B80AD1">
      <w:pPr>
        <w:ind w:firstLine="0"/>
        <w:jc w:val="left"/>
        <w:rPr>
          <w:sz w:val="16"/>
          <w:szCs w:val="16"/>
          <w:lang w:val="en-US"/>
        </w:rPr>
      </w:pPr>
      <w:r w:rsidRPr="00B80AD1">
        <w:rPr>
          <w:color w:val="6F6F6F"/>
          <w:sz w:val="16"/>
          <w:szCs w:val="16"/>
        </w:rPr>
        <w:t>Формат</w:t>
      </w:r>
      <w:r w:rsidRPr="00B80AD1">
        <w:rPr>
          <w:color w:val="6F6F6F"/>
          <w:sz w:val="16"/>
          <w:szCs w:val="16"/>
          <w:lang w:val="en-US"/>
        </w:rPr>
        <w:t xml:space="preserve"> </w:t>
      </w:r>
      <w:r w:rsidRPr="00B80AD1">
        <w:rPr>
          <w:color w:val="6F6F6F"/>
          <w:sz w:val="16"/>
          <w:szCs w:val="16"/>
        </w:rPr>
        <w:t>файла</w:t>
      </w:r>
      <w:r w:rsidRPr="00B80AD1">
        <w:rPr>
          <w:color w:val="6F6F6F"/>
          <w:sz w:val="16"/>
          <w:szCs w:val="16"/>
          <w:lang w:val="en-US"/>
        </w:rPr>
        <w:t>:</w:t>
      </w:r>
      <w:r w:rsidRPr="00B80AD1">
        <w:rPr>
          <w:sz w:val="16"/>
          <w:szCs w:val="16"/>
          <w:lang w:val="en-US"/>
        </w:rPr>
        <w:t xml:space="preserve"> PDF/Adobe Acrobat - </w:t>
      </w:r>
      <w:hyperlink r:id="rId51" w:history="1">
        <w:r w:rsidRPr="00B80AD1">
          <w:rPr>
            <w:rStyle w:val="ac"/>
            <w:sz w:val="16"/>
            <w:szCs w:val="16"/>
          </w:rPr>
          <w:t>В</w:t>
        </w:r>
        <w:r w:rsidRPr="00B80AD1">
          <w:rPr>
            <w:rStyle w:val="ac"/>
            <w:sz w:val="16"/>
            <w:szCs w:val="16"/>
            <w:lang w:val="en-US"/>
          </w:rPr>
          <w:t xml:space="preserve"> </w:t>
        </w:r>
        <w:r w:rsidRPr="00B80AD1">
          <w:rPr>
            <w:rStyle w:val="ac"/>
            <w:sz w:val="16"/>
            <w:szCs w:val="16"/>
          </w:rPr>
          <w:t>виде</w:t>
        </w:r>
        <w:r w:rsidRPr="00B80AD1">
          <w:rPr>
            <w:rStyle w:val="ac"/>
            <w:sz w:val="16"/>
            <w:szCs w:val="16"/>
            <w:lang w:val="en-US"/>
          </w:rPr>
          <w:t xml:space="preserve"> HTML</w:t>
        </w:r>
      </w:hyperlink>
      <w:r w:rsidRPr="00B80AD1">
        <w:rPr>
          <w:sz w:val="16"/>
          <w:szCs w:val="16"/>
          <w:lang w:val="en-US"/>
        </w:rPr>
        <w:br/>
      </w:r>
      <w:r w:rsidRPr="00B80AD1">
        <w:rPr>
          <w:b/>
          <w:bCs/>
          <w:sz w:val="16"/>
          <w:szCs w:val="16"/>
          <w:lang w:val="en-US"/>
        </w:rPr>
        <w:t>...</w:t>
      </w:r>
      <w:r w:rsidRPr="00B80AD1">
        <w:rPr>
          <w:sz w:val="16"/>
          <w:szCs w:val="16"/>
          <w:lang w:val="en-US"/>
        </w:rPr>
        <w:t xml:space="preserve"> SLB </w:t>
      </w:r>
      <w:r w:rsidRPr="00B80AD1">
        <w:rPr>
          <w:b/>
          <w:bCs/>
          <w:sz w:val="16"/>
          <w:szCs w:val="16"/>
          <w:lang w:val="en-US"/>
        </w:rPr>
        <w:t>library</w:t>
      </w:r>
      <w:r w:rsidRPr="00B80AD1">
        <w:rPr>
          <w:sz w:val="16"/>
          <w:szCs w:val="16"/>
          <w:lang w:val="en-US"/>
        </w:rPr>
        <w:t xml:space="preserve"> files into the </w:t>
      </w:r>
      <w:r w:rsidRPr="00B80AD1">
        <w:rPr>
          <w:b/>
          <w:bCs/>
          <w:sz w:val="16"/>
          <w:szCs w:val="16"/>
          <w:lang w:val="en-US"/>
        </w:rPr>
        <w:t>PSpice</w:t>
      </w:r>
      <w:r w:rsidRPr="00B80AD1">
        <w:rPr>
          <w:sz w:val="16"/>
          <w:szCs w:val="16"/>
          <w:lang w:val="en-US"/>
        </w:rPr>
        <w:t xml:space="preserve"> </w:t>
      </w:r>
      <w:r w:rsidRPr="00B80AD1">
        <w:rPr>
          <w:b/>
          <w:bCs/>
          <w:sz w:val="16"/>
          <w:szCs w:val="16"/>
          <w:lang w:val="en-US"/>
        </w:rPr>
        <w:t>library</w:t>
      </w:r>
      <w:r w:rsidRPr="00B80AD1">
        <w:rPr>
          <w:sz w:val="16"/>
          <w:szCs w:val="16"/>
          <w:lang w:val="en-US"/>
        </w:rPr>
        <w:t xml:space="preserve"> directory. </w:t>
      </w:r>
      <w:r w:rsidRPr="00B80AD1">
        <w:rPr>
          <w:b/>
          <w:bCs/>
          <w:sz w:val="16"/>
          <w:szCs w:val="16"/>
          <w:lang w:val="en-US"/>
        </w:rPr>
        <w:t>...</w:t>
      </w:r>
      <w:r w:rsidRPr="00B80AD1">
        <w:rPr>
          <w:sz w:val="16"/>
          <w:szCs w:val="16"/>
          <w:lang w:val="en-US"/>
        </w:rPr>
        <w:t xml:space="preserve"> A </w:t>
      </w:r>
      <w:r w:rsidRPr="00B80AD1">
        <w:rPr>
          <w:b/>
          <w:bCs/>
          <w:sz w:val="16"/>
          <w:szCs w:val="16"/>
          <w:lang w:val="en-US"/>
        </w:rPr>
        <w:t>PSpice</w:t>
      </w:r>
      <w:r w:rsidRPr="00B80AD1">
        <w:rPr>
          <w:sz w:val="16"/>
          <w:szCs w:val="16"/>
          <w:lang w:val="en-US"/>
        </w:rPr>
        <w:t xml:space="preserve"> </w:t>
      </w:r>
      <w:r w:rsidRPr="00B80AD1">
        <w:rPr>
          <w:b/>
          <w:bCs/>
          <w:sz w:val="16"/>
          <w:szCs w:val="16"/>
          <w:lang w:val="en-US"/>
        </w:rPr>
        <w:t>library</w:t>
      </w:r>
      <w:r w:rsidRPr="00B80AD1">
        <w:rPr>
          <w:sz w:val="16"/>
          <w:szCs w:val="16"/>
          <w:lang w:val="en-US"/>
        </w:rPr>
        <w:t xml:space="preserve"> of electronic components is a useful tool for fast, flexible electronic </w:t>
      </w:r>
      <w:r w:rsidRPr="00B80AD1">
        <w:rPr>
          <w:b/>
          <w:bCs/>
          <w:sz w:val="16"/>
          <w:szCs w:val="16"/>
          <w:lang w:val="en-US"/>
        </w:rPr>
        <w:t>...</w:t>
      </w:r>
      <w:r w:rsidRPr="00B80AD1">
        <w:rPr>
          <w:sz w:val="16"/>
          <w:szCs w:val="16"/>
          <w:lang w:val="en-US"/>
        </w:rPr>
        <w:br/>
      </w:r>
      <w:r w:rsidRPr="00B80AD1">
        <w:rPr>
          <w:color w:val="008000"/>
          <w:sz w:val="16"/>
          <w:szCs w:val="16"/>
          <w:lang w:val="en-US"/>
        </w:rPr>
        <w:t>www.avxcorp.com/SpiApps/</w:t>
      </w:r>
      <w:r w:rsidRPr="00B80AD1">
        <w:rPr>
          <w:b/>
          <w:bCs/>
          <w:color w:val="008000"/>
          <w:sz w:val="16"/>
          <w:szCs w:val="16"/>
          <w:lang w:val="en-US"/>
        </w:rPr>
        <w:t>pspice</w:t>
      </w:r>
      <w:r w:rsidRPr="00B80AD1">
        <w:rPr>
          <w:color w:val="008000"/>
          <w:sz w:val="16"/>
          <w:szCs w:val="16"/>
          <w:lang w:val="en-US"/>
        </w:rPr>
        <w:t>/pspintro.pdf</w:t>
      </w:r>
    </w:p>
    <w:p w14:paraId="15E65384" w14:textId="77777777" w:rsidR="00526C28" w:rsidRPr="00B80AD1" w:rsidRDefault="00526C28" w:rsidP="00B80AD1">
      <w:pPr>
        <w:ind w:firstLine="0"/>
        <w:jc w:val="left"/>
        <w:rPr>
          <w:sz w:val="16"/>
          <w:szCs w:val="16"/>
          <w:lang w:val="en-US"/>
        </w:rPr>
      </w:pPr>
      <w:r w:rsidRPr="00A657FD">
        <w:rPr>
          <w:b/>
          <w:bCs/>
          <w:sz w:val="16"/>
          <w:szCs w:val="16"/>
          <w:lang w:val="en-US"/>
        </w:rPr>
        <w:t>799</w:t>
      </w:r>
      <w:r w:rsidR="00B80AD1" w:rsidRPr="00A657FD">
        <w:rPr>
          <w:b/>
          <w:bCs/>
          <w:sz w:val="16"/>
          <w:szCs w:val="16"/>
          <w:lang w:val="en-US"/>
        </w:rPr>
        <w:t>:</w:t>
      </w:r>
      <w:r w:rsidR="00B80AD1" w:rsidRPr="00B80AD1">
        <w:rPr>
          <w:b/>
          <w:bCs/>
          <w:sz w:val="16"/>
          <w:szCs w:val="16"/>
          <w:lang w:val="en-US"/>
        </w:rPr>
        <w:t xml:space="preserve"> </w:t>
      </w:r>
      <w:hyperlink r:id="rId52" w:history="1">
        <w:r w:rsidRPr="00A657FD">
          <w:rPr>
            <w:rStyle w:val="ac"/>
            <w:sz w:val="16"/>
            <w:szCs w:val="16"/>
            <w:lang w:val="en-US"/>
          </w:rPr>
          <w:t>Ansoft Coperation</w:t>
        </w:r>
      </w:hyperlink>
    </w:p>
    <w:p w14:paraId="401E9D56" w14:textId="77777777" w:rsidR="00526C28" w:rsidRPr="00B80AD1" w:rsidRDefault="00526C28" w:rsidP="00B80AD1">
      <w:pPr>
        <w:ind w:firstLine="0"/>
        <w:jc w:val="left"/>
        <w:rPr>
          <w:sz w:val="16"/>
          <w:szCs w:val="16"/>
          <w:lang w:val="en-US"/>
        </w:rPr>
      </w:pPr>
      <w:r w:rsidRPr="00B80AD1">
        <w:rPr>
          <w:b/>
          <w:bCs/>
          <w:sz w:val="16"/>
          <w:szCs w:val="16"/>
          <w:lang w:val="en-US"/>
        </w:rPr>
        <w:t>...</w:t>
      </w:r>
      <w:r w:rsidRPr="00B80AD1">
        <w:rPr>
          <w:sz w:val="16"/>
          <w:szCs w:val="16"/>
          <w:lang w:val="en-US"/>
        </w:rPr>
        <w:t xml:space="preserve"> User Defined Primitives (UDP) for customizable elements/</w:t>
      </w:r>
      <w:r w:rsidRPr="00B80AD1">
        <w:rPr>
          <w:b/>
          <w:bCs/>
          <w:sz w:val="16"/>
          <w:szCs w:val="16"/>
          <w:lang w:val="en-US"/>
        </w:rPr>
        <w:t>library</w:t>
      </w:r>
      <w:r w:rsidRPr="00B80AD1">
        <w:rPr>
          <w:sz w:val="16"/>
          <w:szCs w:val="16"/>
          <w:lang w:val="en-US"/>
        </w:rPr>
        <w:t xml:space="preserve"> of parts </w:t>
      </w:r>
      <w:r w:rsidRPr="00B80AD1">
        <w:rPr>
          <w:b/>
          <w:bCs/>
          <w:sz w:val="16"/>
          <w:szCs w:val="16"/>
          <w:lang w:val="en-US"/>
        </w:rPr>
        <w:t>...</w:t>
      </w:r>
      <w:r w:rsidRPr="00B80AD1">
        <w:rPr>
          <w:sz w:val="16"/>
          <w:szCs w:val="16"/>
          <w:lang w:val="en-US"/>
        </w:rPr>
        <w:t xml:space="preserve"> </w:t>
      </w:r>
      <w:r w:rsidRPr="00B80AD1">
        <w:rPr>
          <w:rFonts w:ascii="Arial Unicode MS" w:hAnsi="Arial Unicode MS" w:cs="Arial Unicode MS"/>
          <w:sz w:val="16"/>
          <w:szCs w:val="16"/>
        </w:rPr>
        <w:t>또한</w:t>
      </w:r>
      <w:r w:rsidRPr="00B80AD1">
        <w:rPr>
          <w:rFonts w:cs="Tahoma"/>
          <w:sz w:val="16"/>
          <w:szCs w:val="16"/>
          <w:lang w:val="en-US"/>
        </w:rPr>
        <w:t xml:space="preserve"> </w:t>
      </w:r>
      <w:r w:rsidRPr="00B80AD1">
        <w:rPr>
          <w:rFonts w:ascii="Arial Unicode MS" w:hAnsi="Arial Unicode MS" w:cs="Arial Unicode MS"/>
          <w:sz w:val="16"/>
          <w:szCs w:val="16"/>
        </w:rPr>
        <w:t>이들</w:t>
      </w:r>
      <w:r w:rsidRPr="00B80AD1">
        <w:rPr>
          <w:rFonts w:cs="Tahoma"/>
          <w:sz w:val="16"/>
          <w:szCs w:val="16"/>
          <w:lang w:val="en-US"/>
        </w:rPr>
        <w:t xml:space="preserve"> </w:t>
      </w:r>
      <w:r w:rsidRPr="00B80AD1">
        <w:rPr>
          <w:rFonts w:ascii="Arial Unicode MS" w:hAnsi="Arial Unicode MS" w:cs="Arial Unicode MS"/>
          <w:sz w:val="16"/>
          <w:szCs w:val="16"/>
        </w:rPr>
        <w:t>등가회로는</w:t>
      </w:r>
      <w:r w:rsidRPr="00B80AD1">
        <w:rPr>
          <w:rFonts w:cs="Tahoma"/>
          <w:sz w:val="16"/>
          <w:szCs w:val="16"/>
          <w:lang w:val="en-US"/>
        </w:rPr>
        <w:t xml:space="preserve"> SPICE </w:t>
      </w:r>
      <w:r w:rsidRPr="00B80AD1">
        <w:rPr>
          <w:rFonts w:ascii="Arial Unicode MS" w:hAnsi="Arial Unicode MS" w:cs="Arial Unicode MS"/>
          <w:sz w:val="16"/>
          <w:szCs w:val="16"/>
        </w:rPr>
        <w:t>호환이</w:t>
      </w:r>
      <w:r w:rsidRPr="00B80AD1">
        <w:rPr>
          <w:rFonts w:cs="Tahoma"/>
          <w:sz w:val="16"/>
          <w:szCs w:val="16"/>
          <w:lang w:val="en-US"/>
        </w:rPr>
        <w:t xml:space="preserve"> </w:t>
      </w:r>
      <w:r w:rsidRPr="00B80AD1">
        <w:rPr>
          <w:rFonts w:ascii="Arial Unicode MS" w:hAnsi="Arial Unicode MS" w:cs="Arial Unicode MS"/>
          <w:sz w:val="16"/>
          <w:szCs w:val="16"/>
        </w:rPr>
        <w:t>되므로</w:t>
      </w:r>
      <w:r w:rsidRPr="00B80AD1">
        <w:rPr>
          <w:rFonts w:cs="Tahoma"/>
          <w:sz w:val="16"/>
          <w:szCs w:val="16"/>
          <w:lang w:val="en-US"/>
        </w:rPr>
        <w:t xml:space="preserve"> HSpice, </w:t>
      </w:r>
      <w:r w:rsidRPr="00B80AD1">
        <w:rPr>
          <w:b/>
          <w:bCs/>
          <w:sz w:val="16"/>
          <w:szCs w:val="16"/>
          <w:lang w:val="en-US"/>
        </w:rPr>
        <w:t>PSpice</w:t>
      </w:r>
      <w:r w:rsidRPr="00B80AD1">
        <w:rPr>
          <w:sz w:val="16"/>
          <w:szCs w:val="16"/>
          <w:lang w:val="en-US"/>
        </w:rPr>
        <w:t xml:space="preserve"> </w:t>
      </w:r>
      <w:r w:rsidRPr="00B80AD1">
        <w:rPr>
          <w:rFonts w:ascii="Arial Unicode MS" w:eastAsia="Arial Unicode MS" w:hAnsi="Arial Unicode MS" w:cs="Arial Unicode MS" w:hint="eastAsia"/>
          <w:sz w:val="16"/>
          <w:szCs w:val="16"/>
        </w:rPr>
        <w:t>혹은</w:t>
      </w:r>
      <w:r w:rsidRPr="00B80AD1">
        <w:rPr>
          <w:rFonts w:cs="Tahoma"/>
          <w:sz w:val="16"/>
          <w:szCs w:val="16"/>
          <w:lang w:val="en-US"/>
        </w:rPr>
        <w:t xml:space="preserve"> </w:t>
      </w:r>
      <w:r w:rsidRPr="00B80AD1">
        <w:rPr>
          <w:rFonts w:ascii="Arial Unicode MS" w:eastAsia="Arial Unicode MS" w:hAnsi="Arial Unicode MS" w:cs="Arial Unicode MS" w:hint="eastAsia"/>
          <w:sz w:val="16"/>
          <w:szCs w:val="16"/>
        </w:rPr>
        <w:t>다른</w:t>
      </w:r>
      <w:r w:rsidRPr="00B80AD1">
        <w:rPr>
          <w:rFonts w:cs="Tahoma"/>
          <w:sz w:val="16"/>
          <w:szCs w:val="16"/>
          <w:lang w:val="en-US"/>
        </w:rPr>
        <w:t xml:space="preserve"> </w:t>
      </w:r>
      <w:r w:rsidRPr="00B80AD1">
        <w:rPr>
          <w:b/>
          <w:bCs/>
          <w:sz w:val="16"/>
          <w:szCs w:val="16"/>
          <w:lang w:val="en-US"/>
        </w:rPr>
        <w:t>...</w:t>
      </w:r>
      <w:r w:rsidRPr="00B80AD1">
        <w:rPr>
          <w:sz w:val="16"/>
          <w:szCs w:val="16"/>
          <w:lang w:val="en-US"/>
        </w:rPr>
        <w:br/>
      </w:r>
      <w:r w:rsidRPr="00B80AD1">
        <w:rPr>
          <w:color w:val="008000"/>
          <w:sz w:val="16"/>
          <w:szCs w:val="16"/>
          <w:lang w:val="en-US"/>
        </w:rPr>
        <w:t>www.ansoft.co.kr/product/spicelink.html</w:t>
      </w:r>
    </w:p>
    <w:p w14:paraId="7186B06D" w14:textId="77777777" w:rsidR="00526C28" w:rsidRPr="00B80AD1" w:rsidRDefault="00526C28" w:rsidP="00B80AD1">
      <w:pPr>
        <w:ind w:firstLine="0"/>
        <w:jc w:val="left"/>
        <w:rPr>
          <w:sz w:val="16"/>
          <w:szCs w:val="16"/>
          <w:lang w:val="en-US"/>
        </w:rPr>
      </w:pPr>
    </w:p>
    <w:p w14:paraId="572B2AAD" w14:textId="77777777" w:rsidR="00903D1C" w:rsidRPr="00B80AD1" w:rsidRDefault="00903D1C" w:rsidP="00B80AD1">
      <w:pPr>
        <w:pBdr>
          <w:bottom w:val="single" w:sz="4" w:space="1" w:color="auto"/>
        </w:pBdr>
        <w:ind w:firstLine="0"/>
        <w:jc w:val="left"/>
        <w:rPr>
          <w:sz w:val="16"/>
          <w:szCs w:val="16"/>
          <w:lang w:val="en-US"/>
        </w:rPr>
      </w:pPr>
      <w:r w:rsidRPr="00B80AD1">
        <w:rPr>
          <w:sz w:val="16"/>
          <w:szCs w:val="16"/>
        </w:rPr>
        <w:t xml:space="preserve">Результаты </w:t>
      </w:r>
      <w:r w:rsidRPr="00B80AD1">
        <w:rPr>
          <w:b/>
          <w:bCs/>
          <w:sz w:val="16"/>
          <w:szCs w:val="16"/>
        </w:rPr>
        <w:t>1</w:t>
      </w:r>
      <w:r w:rsidRPr="00B80AD1">
        <w:rPr>
          <w:sz w:val="16"/>
          <w:szCs w:val="16"/>
        </w:rPr>
        <w:t xml:space="preserve"> - </w:t>
      </w:r>
      <w:r w:rsidRPr="00B80AD1">
        <w:rPr>
          <w:b/>
          <w:bCs/>
          <w:sz w:val="16"/>
          <w:szCs w:val="16"/>
        </w:rPr>
        <w:t>10</w:t>
      </w:r>
      <w:r w:rsidRPr="00B80AD1">
        <w:rPr>
          <w:sz w:val="16"/>
          <w:szCs w:val="16"/>
        </w:rPr>
        <w:t xml:space="preserve"> из примерно </w:t>
      </w:r>
      <w:r w:rsidRPr="00B80AD1">
        <w:rPr>
          <w:b/>
          <w:bCs/>
          <w:sz w:val="16"/>
          <w:szCs w:val="16"/>
        </w:rPr>
        <w:t>4 760</w:t>
      </w:r>
      <w:r w:rsidRPr="00B80AD1">
        <w:rPr>
          <w:sz w:val="16"/>
          <w:szCs w:val="16"/>
        </w:rPr>
        <w:t xml:space="preserve"> для </w:t>
      </w:r>
      <w:r w:rsidRPr="00B80AD1">
        <w:rPr>
          <w:b/>
          <w:bCs/>
          <w:sz w:val="16"/>
          <w:szCs w:val="16"/>
        </w:rPr>
        <w:t>SolidEdge library -book</w:t>
      </w:r>
      <w:r w:rsidRPr="00B80AD1">
        <w:rPr>
          <w:sz w:val="16"/>
          <w:szCs w:val="16"/>
        </w:rPr>
        <w:t xml:space="preserve">. </w:t>
      </w:r>
      <w:r w:rsidRPr="00A657FD">
        <w:rPr>
          <w:sz w:val="16"/>
          <w:szCs w:val="16"/>
          <w:lang w:val="en-US"/>
        </w:rPr>
        <w:t>(</w:t>
      </w:r>
      <w:r w:rsidRPr="00A657FD">
        <w:rPr>
          <w:b/>
          <w:bCs/>
          <w:sz w:val="16"/>
          <w:szCs w:val="16"/>
          <w:lang w:val="en-US"/>
        </w:rPr>
        <w:t>0,29</w:t>
      </w:r>
      <w:r w:rsidRPr="00A657FD">
        <w:rPr>
          <w:sz w:val="16"/>
          <w:szCs w:val="16"/>
          <w:lang w:val="en-US"/>
        </w:rPr>
        <w:t xml:space="preserve"> </w:t>
      </w:r>
      <w:r w:rsidRPr="00B80AD1">
        <w:rPr>
          <w:sz w:val="16"/>
          <w:szCs w:val="16"/>
        </w:rPr>
        <w:t>секунд</w:t>
      </w:r>
      <w:r w:rsidRPr="00A657FD">
        <w:rPr>
          <w:sz w:val="16"/>
          <w:szCs w:val="16"/>
          <w:lang w:val="en-US"/>
        </w:rPr>
        <w:t>) </w:t>
      </w:r>
    </w:p>
    <w:p w14:paraId="2E110A09" w14:textId="77777777" w:rsidR="00526C28" w:rsidRPr="00B80AD1" w:rsidRDefault="00B80AD1" w:rsidP="00B80AD1">
      <w:pPr>
        <w:ind w:firstLine="0"/>
        <w:jc w:val="left"/>
        <w:rPr>
          <w:sz w:val="16"/>
          <w:szCs w:val="16"/>
          <w:lang w:val="en-US"/>
        </w:rPr>
      </w:pPr>
      <w:r w:rsidRPr="00B80AD1">
        <w:rPr>
          <w:b/>
          <w:bCs/>
          <w:sz w:val="16"/>
          <w:szCs w:val="16"/>
          <w:lang w:val="en-US"/>
        </w:rPr>
        <w:t xml:space="preserve">1: </w:t>
      </w:r>
      <w:hyperlink r:id="rId53" w:history="1">
        <w:r w:rsidR="00526C28" w:rsidRPr="00B80AD1">
          <w:rPr>
            <w:rStyle w:val="ac"/>
            <w:sz w:val="16"/>
            <w:szCs w:val="16"/>
            <w:lang w:val="en-US"/>
          </w:rPr>
          <w:t xml:space="preserve">CADalog Inc. - Part </w:t>
        </w:r>
        <w:r w:rsidR="00526C28" w:rsidRPr="00B80AD1">
          <w:rPr>
            <w:rStyle w:val="ac"/>
            <w:b/>
            <w:bCs/>
            <w:sz w:val="16"/>
            <w:szCs w:val="16"/>
            <w:lang w:val="en-US"/>
          </w:rPr>
          <w:t>Library</w:t>
        </w:r>
        <w:r w:rsidR="00526C28" w:rsidRPr="00B80AD1">
          <w:rPr>
            <w:rStyle w:val="ac"/>
            <w:sz w:val="16"/>
            <w:szCs w:val="16"/>
            <w:lang w:val="en-US"/>
          </w:rPr>
          <w:t xml:space="preserve"> Development Specialist</w:t>
        </w:r>
      </w:hyperlink>
      <w:r w:rsidR="00526C28" w:rsidRPr="00B80AD1">
        <w:rPr>
          <w:sz w:val="16"/>
          <w:szCs w:val="16"/>
          <w:lang w:val="en-US"/>
        </w:rPr>
        <w:br/>
      </w:r>
      <w:r w:rsidR="00526C28" w:rsidRPr="00B80AD1">
        <w:rPr>
          <w:b/>
          <w:bCs/>
          <w:sz w:val="16"/>
          <w:szCs w:val="16"/>
          <w:lang w:val="en-US"/>
        </w:rPr>
        <w:t>...</w:t>
      </w:r>
      <w:r w:rsidR="00526C28" w:rsidRPr="00B80AD1">
        <w:rPr>
          <w:sz w:val="16"/>
          <w:szCs w:val="16"/>
          <w:lang w:val="en-US"/>
        </w:rPr>
        <w:t xml:space="preserve"> 3D parts libraries for SolidWorks, AutoCAD, Inventor and </w:t>
      </w:r>
      <w:r w:rsidR="00526C28" w:rsidRPr="00B80AD1">
        <w:rPr>
          <w:b/>
          <w:bCs/>
          <w:sz w:val="16"/>
          <w:szCs w:val="16"/>
          <w:lang w:val="en-US"/>
        </w:rPr>
        <w:t>SolidEdge</w:t>
      </w:r>
      <w:r w:rsidR="00526C28" w:rsidRPr="00B80AD1">
        <w:rPr>
          <w:sz w:val="16"/>
          <w:szCs w:val="16"/>
          <w:lang w:val="en-US"/>
        </w:rPr>
        <w:t>. Originally</w:t>
      </w:r>
      <w:r w:rsidR="00526C28" w:rsidRPr="00B80AD1">
        <w:rPr>
          <w:sz w:val="16"/>
          <w:szCs w:val="16"/>
          <w:lang w:val="en-US"/>
        </w:rPr>
        <w:br/>
        <w:t xml:space="preserve">developed, the parts </w:t>
      </w:r>
      <w:r w:rsidR="00526C28" w:rsidRPr="00B80AD1">
        <w:rPr>
          <w:b/>
          <w:bCs/>
          <w:sz w:val="16"/>
          <w:szCs w:val="16"/>
          <w:lang w:val="en-US"/>
        </w:rPr>
        <w:t>library</w:t>
      </w:r>
      <w:r w:rsidR="00526C28" w:rsidRPr="00B80AD1">
        <w:rPr>
          <w:sz w:val="16"/>
          <w:szCs w:val="16"/>
          <w:lang w:val="en-US"/>
        </w:rPr>
        <w:t xml:space="preserve"> applications produce native, feature-based, </w:t>
      </w:r>
      <w:r w:rsidR="00526C28" w:rsidRPr="00B80AD1">
        <w:rPr>
          <w:b/>
          <w:bCs/>
          <w:sz w:val="16"/>
          <w:szCs w:val="16"/>
          <w:lang w:val="en-US"/>
        </w:rPr>
        <w:t>...</w:t>
      </w:r>
      <w:r w:rsidR="00526C28" w:rsidRPr="00B80AD1">
        <w:rPr>
          <w:sz w:val="16"/>
          <w:szCs w:val="16"/>
          <w:lang w:val="en-US"/>
        </w:rPr>
        <w:br/>
      </w:r>
      <w:r w:rsidR="00526C28" w:rsidRPr="00B80AD1">
        <w:rPr>
          <w:color w:val="008000"/>
          <w:sz w:val="16"/>
          <w:szCs w:val="16"/>
          <w:lang w:val="en-US"/>
        </w:rPr>
        <w:t>www.cadalog-inc.com/software.html</w:t>
      </w:r>
    </w:p>
    <w:p w14:paraId="5EBAD748" w14:textId="77777777" w:rsidR="00526C28" w:rsidRPr="00B80AD1" w:rsidRDefault="00526C28" w:rsidP="00B80AD1">
      <w:pPr>
        <w:ind w:firstLine="0"/>
        <w:jc w:val="left"/>
        <w:rPr>
          <w:color w:val="008000"/>
          <w:sz w:val="16"/>
          <w:szCs w:val="16"/>
          <w:lang w:val="en-US"/>
        </w:rPr>
      </w:pPr>
      <w:r w:rsidRPr="00A657FD">
        <w:rPr>
          <w:b/>
          <w:bCs/>
          <w:sz w:val="16"/>
          <w:szCs w:val="16"/>
          <w:lang w:val="en-US"/>
        </w:rPr>
        <w:t>605</w:t>
      </w:r>
      <w:r w:rsidR="00B80AD1" w:rsidRPr="00A657FD">
        <w:rPr>
          <w:b/>
          <w:bCs/>
          <w:sz w:val="16"/>
          <w:szCs w:val="16"/>
          <w:lang w:val="en-US"/>
        </w:rPr>
        <w:t>:</w:t>
      </w:r>
      <w:r w:rsidR="00B80AD1" w:rsidRPr="00B80AD1">
        <w:rPr>
          <w:b/>
          <w:bCs/>
          <w:sz w:val="16"/>
          <w:szCs w:val="16"/>
          <w:lang w:val="en-US"/>
        </w:rPr>
        <w:t xml:space="preserve"> </w:t>
      </w:r>
      <w:hyperlink r:id="rId54" w:history="1">
        <w:r w:rsidRPr="00B80AD1">
          <w:rPr>
            <w:rStyle w:val="ac"/>
            <w:sz w:val="16"/>
            <w:szCs w:val="16"/>
            <w:lang w:val="en-US"/>
          </w:rPr>
          <w:t>Development Computers, Directory</w:t>
        </w:r>
      </w:hyperlink>
      <w:r w:rsidRPr="00B80AD1">
        <w:rPr>
          <w:sz w:val="16"/>
          <w:szCs w:val="16"/>
          <w:lang w:val="en-US"/>
        </w:rPr>
        <w:br/>
      </w:r>
      <w:r w:rsidRPr="00B80AD1">
        <w:rPr>
          <w:b/>
          <w:bCs/>
          <w:sz w:val="16"/>
          <w:szCs w:val="16"/>
          <w:lang w:val="en-US"/>
        </w:rPr>
        <w:t>...</w:t>
      </w:r>
      <w:r w:rsidRPr="00B80AD1">
        <w:rPr>
          <w:sz w:val="16"/>
          <w:szCs w:val="16"/>
          <w:lang w:val="en-US"/>
        </w:rPr>
        <w:t xml:space="preserve"> KolbaSoft The VeCAD 2D vector graphics </w:t>
      </w:r>
      <w:r w:rsidRPr="00B80AD1">
        <w:rPr>
          <w:b/>
          <w:bCs/>
          <w:sz w:val="16"/>
          <w:szCs w:val="16"/>
          <w:lang w:val="en-US"/>
        </w:rPr>
        <w:t>library</w:t>
      </w:r>
      <w:r w:rsidRPr="00B80AD1">
        <w:rPr>
          <w:sz w:val="16"/>
          <w:szCs w:val="16"/>
          <w:lang w:val="en-US"/>
        </w:rPr>
        <w:t xml:space="preserve"> can be used to create CAD </w:t>
      </w:r>
      <w:r w:rsidRPr="00B80AD1">
        <w:rPr>
          <w:b/>
          <w:bCs/>
          <w:sz w:val="16"/>
          <w:szCs w:val="16"/>
          <w:lang w:val="en-US"/>
        </w:rPr>
        <w:t>...</w:t>
      </w:r>
      <w:r w:rsidRPr="00B80AD1">
        <w:rPr>
          <w:sz w:val="16"/>
          <w:szCs w:val="16"/>
          <w:lang w:val="en-US"/>
        </w:rPr>
        <w:br/>
        <w:t xml:space="preserve">Parasolid The geometry engine inside SolidWorks, </w:t>
      </w:r>
      <w:r w:rsidRPr="00B80AD1">
        <w:rPr>
          <w:b/>
          <w:bCs/>
          <w:sz w:val="16"/>
          <w:szCs w:val="16"/>
          <w:lang w:val="en-US"/>
        </w:rPr>
        <w:t>SolidEdge</w:t>
      </w:r>
      <w:r w:rsidRPr="00B80AD1">
        <w:rPr>
          <w:sz w:val="16"/>
          <w:szCs w:val="16"/>
          <w:lang w:val="en-US"/>
        </w:rPr>
        <w:t xml:space="preserve">, DesignWave, </w:t>
      </w:r>
      <w:r w:rsidRPr="00B80AD1">
        <w:rPr>
          <w:b/>
          <w:bCs/>
          <w:sz w:val="16"/>
          <w:szCs w:val="16"/>
          <w:lang w:val="en-US"/>
        </w:rPr>
        <w:t>...</w:t>
      </w:r>
      <w:r w:rsidRPr="00B80AD1">
        <w:rPr>
          <w:sz w:val="16"/>
          <w:szCs w:val="16"/>
          <w:lang w:val="en-US"/>
        </w:rPr>
        <w:br/>
      </w:r>
      <w:hyperlink r:id="rId55" w:history="1">
        <w:r w:rsidRPr="00B80AD1">
          <w:rPr>
            <w:rStyle w:val="ac"/>
            <w:sz w:val="16"/>
            <w:szCs w:val="16"/>
            <w:lang w:val="en-US"/>
          </w:rPr>
          <w:t>www.sigmbi.org/c2lnXzEwMTE2OQ%3D%3D.aspx</w:t>
        </w:r>
      </w:hyperlink>
    </w:p>
    <w:p w14:paraId="40E1C118" w14:textId="77777777" w:rsidR="00526C28" w:rsidRPr="00B80AD1" w:rsidRDefault="00526C28" w:rsidP="00B80AD1">
      <w:pPr>
        <w:ind w:firstLine="0"/>
        <w:jc w:val="left"/>
        <w:rPr>
          <w:sz w:val="16"/>
          <w:szCs w:val="16"/>
          <w:lang w:val="en-US"/>
        </w:rPr>
      </w:pPr>
    </w:p>
    <w:p w14:paraId="2FB98AB0" w14:textId="77777777" w:rsidR="00903D1C" w:rsidRPr="00A657FD" w:rsidRDefault="00903D1C" w:rsidP="00B80AD1">
      <w:pPr>
        <w:pBdr>
          <w:bottom w:val="single" w:sz="4" w:space="1" w:color="auto"/>
        </w:pBdr>
        <w:ind w:firstLine="0"/>
        <w:jc w:val="left"/>
        <w:rPr>
          <w:sz w:val="16"/>
          <w:szCs w:val="16"/>
        </w:rPr>
      </w:pPr>
      <w:r w:rsidRPr="00B80AD1">
        <w:rPr>
          <w:sz w:val="16"/>
          <w:szCs w:val="16"/>
        </w:rPr>
        <w:t xml:space="preserve">Результаты </w:t>
      </w:r>
      <w:r w:rsidRPr="00B80AD1">
        <w:rPr>
          <w:b/>
          <w:bCs/>
          <w:sz w:val="16"/>
          <w:szCs w:val="16"/>
        </w:rPr>
        <w:t>1</w:t>
      </w:r>
      <w:r w:rsidRPr="00B80AD1">
        <w:rPr>
          <w:sz w:val="16"/>
          <w:szCs w:val="16"/>
        </w:rPr>
        <w:t xml:space="preserve"> - </w:t>
      </w:r>
      <w:r w:rsidRPr="00B80AD1">
        <w:rPr>
          <w:b/>
          <w:bCs/>
          <w:sz w:val="16"/>
          <w:szCs w:val="16"/>
        </w:rPr>
        <w:t>10</w:t>
      </w:r>
      <w:r w:rsidRPr="00B80AD1">
        <w:rPr>
          <w:sz w:val="16"/>
          <w:szCs w:val="16"/>
        </w:rPr>
        <w:t xml:space="preserve"> из примерно </w:t>
      </w:r>
      <w:r w:rsidRPr="00B80AD1">
        <w:rPr>
          <w:b/>
          <w:bCs/>
          <w:sz w:val="16"/>
          <w:szCs w:val="16"/>
        </w:rPr>
        <w:t>3 560</w:t>
      </w:r>
      <w:r w:rsidRPr="00B80AD1">
        <w:rPr>
          <w:sz w:val="16"/>
          <w:szCs w:val="16"/>
        </w:rPr>
        <w:t xml:space="preserve"> для </w:t>
      </w:r>
      <w:r w:rsidRPr="00B80AD1">
        <w:rPr>
          <w:b/>
          <w:bCs/>
          <w:sz w:val="16"/>
          <w:szCs w:val="16"/>
        </w:rPr>
        <w:t>PCAD library -book</w:t>
      </w:r>
      <w:r w:rsidRPr="00B80AD1">
        <w:rPr>
          <w:sz w:val="16"/>
          <w:szCs w:val="16"/>
        </w:rPr>
        <w:t>. (</w:t>
      </w:r>
      <w:r w:rsidRPr="00B80AD1">
        <w:rPr>
          <w:b/>
          <w:bCs/>
          <w:sz w:val="16"/>
          <w:szCs w:val="16"/>
        </w:rPr>
        <w:t>0,72</w:t>
      </w:r>
      <w:r w:rsidRPr="00B80AD1">
        <w:rPr>
          <w:sz w:val="16"/>
          <w:szCs w:val="16"/>
        </w:rPr>
        <w:t xml:space="preserve"> секунд) </w:t>
      </w:r>
    </w:p>
    <w:p w14:paraId="7C0A5B06" w14:textId="77777777" w:rsidR="00526C28" w:rsidRPr="00B80AD1" w:rsidRDefault="00B80AD1" w:rsidP="00B80AD1">
      <w:pPr>
        <w:ind w:firstLine="0"/>
        <w:jc w:val="left"/>
        <w:rPr>
          <w:b/>
          <w:bCs/>
          <w:sz w:val="16"/>
          <w:szCs w:val="16"/>
          <w:lang w:val="en-US"/>
        </w:rPr>
      </w:pPr>
      <w:r w:rsidRPr="00B80AD1">
        <w:rPr>
          <w:b/>
          <w:bCs/>
          <w:sz w:val="16"/>
          <w:szCs w:val="16"/>
        </w:rPr>
        <w:t xml:space="preserve">1: </w:t>
      </w:r>
      <w:hyperlink r:id="rId56" w:history="1">
        <w:r w:rsidR="00526C28" w:rsidRPr="00B80AD1">
          <w:rPr>
            <w:rStyle w:val="ac"/>
            <w:sz w:val="16"/>
            <w:szCs w:val="16"/>
          </w:rPr>
          <w:t xml:space="preserve">Создание библиотечного компонента в P-CAD 2001 </w:t>
        </w:r>
        <w:r w:rsidR="00526C28" w:rsidRPr="00B80AD1">
          <w:rPr>
            <w:rStyle w:val="ac"/>
            <w:b/>
            <w:bCs/>
            <w:sz w:val="16"/>
            <w:szCs w:val="16"/>
          </w:rPr>
          <w:t>Library</w:t>
        </w:r>
        <w:r w:rsidR="00526C28" w:rsidRPr="00B80AD1">
          <w:rPr>
            <w:rStyle w:val="ac"/>
            <w:sz w:val="16"/>
            <w:szCs w:val="16"/>
          </w:rPr>
          <w:t xml:space="preserve"> Executive.</w:t>
        </w:r>
      </w:hyperlink>
      <w:r w:rsidR="00526C28" w:rsidRPr="00B80AD1">
        <w:rPr>
          <w:sz w:val="16"/>
          <w:szCs w:val="16"/>
        </w:rPr>
        <w:br/>
      </w:r>
      <w:r w:rsidR="00526C28" w:rsidRPr="00B80AD1">
        <w:rPr>
          <w:b/>
          <w:bCs/>
          <w:sz w:val="16"/>
          <w:szCs w:val="16"/>
        </w:rPr>
        <w:t>...</w:t>
      </w:r>
      <w:r w:rsidR="00526C28" w:rsidRPr="00B80AD1">
        <w:rPr>
          <w:sz w:val="16"/>
          <w:szCs w:val="16"/>
        </w:rPr>
        <w:t xml:space="preserve"> Но после обработки компонента инструментами </w:t>
      </w:r>
      <w:r w:rsidR="00526C28" w:rsidRPr="00B80AD1">
        <w:rPr>
          <w:b/>
          <w:bCs/>
          <w:sz w:val="16"/>
          <w:szCs w:val="16"/>
        </w:rPr>
        <w:t>PCAD</w:t>
      </w:r>
      <w:r w:rsidR="00526C28" w:rsidRPr="00B80AD1">
        <w:rPr>
          <w:sz w:val="16"/>
          <w:szCs w:val="16"/>
        </w:rPr>
        <w:t xml:space="preserve"> </w:t>
      </w:r>
      <w:r w:rsidR="00526C28" w:rsidRPr="00B80AD1">
        <w:rPr>
          <w:b/>
          <w:bCs/>
          <w:sz w:val="16"/>
          <w:szCs w:val="16"/>
        </w:rPr>
        <w:t>Library</w:t>
      </w:r>
      <w:r w:rsidR="00526C28" w:rsidRPr="00B80AD1">
        <w:rPr>
          <w:sz w:val="16"/>
          <w:szCs w:val="16"/>
        </w:rPr>
        <w:t xml:space="preserve"> Executive эти пробелы</w:t>
      </w:r>
      <w:r w:rsidR="00526C28" w:rsidRPr="00B80AD1">
        <w:rPr>
          <w:sz w:val="16"/>
          <w:szCs w:val="16"/>
        </w:rPr>
        <w:br/>
      </w:r>
      <w:r w:rsidR="00526C28" w:rsidRPr="00B80AD1">
        <w:rPr>
          <w:b/>
          <w:bCs/>
          <w:sz w:val="16"/>
          <w:szCs w:val="16"/>
        </w:rPr>
        <w:t>...</w:t>
      </w:r>
      <w:r w:rsidR="00526C28" w:rsidRPr="00B80AD1">
        <w:rPr>
          <w:sz w:val="16"/>
          <w:szCs w:val="16"/>
        </w:rPr>
        <w:t xml:space="preserve"> компонентов командой Delete из меню </w:t>
      </w:r>
      <w:r w:rsidR="00526C28" w:rsidRPr="00B80AD1">
        <w:rPr>
          <w:b/>
          <w:bCs/>
          <w:sz w:val="16"/>
          <w:szCs w:val="16"/>
          <w:lang w:val="en-US"/>
        </w:rPr>
        <w:t>Library</w:t>
      </w:r>
      <w:r w:rsidR="00526C28" w:rsidRPr="00B80AD1">
        <w:rPr>
          <w:sz w:val="16"/>
          <w:szCs w:val="16"/>
          <w:lang w:val="en-US"/>
        </w:rPr>
        <w:t xml:space="preserve"> </w:t>
      </w:r>
      <w:r w:rsidR="00526C28" w:rsidRPr="00B80AD1">
        <w:rPr>
          <w:sz w:val="16"/>
          <w:szCs w:val="16"/>
        </w:rPr>
        <w:t>в</w:t>
      </w:r>
      <w:r w:rsidR="00526C28" w:rsidRPr="00B80AD1">
        <w:rPr>
          <w:sz w:val="16"/>
          <w:szCs w:val="16"/>
          <w:lang w:val="en-US"/>
        </w:rPr>
        <w:t xml:space="preserve"> </w:t>
      </w:r>
      <w:r w:rsidR="00526C28" w:rsidRPr="00B80AD1">
        <w:rPr>
          <w:sz w:val="16"/>
          <w:szCs w:val="16"/>
        </w:rPr>
        <w:t>программе</w:t>
      </w:r>
      <w:r w:rsidR="00526C28" w:rsidRPr="00B80AD1">
        <w:rPr>
          <w:sz w:val="16"/>
          <w:szCs w:val="16"/>
          <w:lang w:val="en-US"/>
        </w:rPr>
        <w:t xml:space="preserve"> </w:t>
      </w:r>
      <w:r w:rsidR="00526C28" w:rsidRPr="00B80AD1">
        <w:rPr>
          <w:b/>
          <w:bCs/>
          <w:sz w:val="16"/>
          <w:szCs w:val="16"/>
          <w:lang w:val="en-US"/>
        </w:rPr>
        <w:t>PCAD</w:t>
      </w:r>
      <w:r w:rsidR="00526C28" w:rsidRPr="00B80AD1">
        <w:rPr>
          <w:sz w:val="16"/>
          <w:szCs w:val="16"/>
          <w:lang w:val="en-US"/>
        </w:rPr>
        <w:t xml:space="preserve"> </w:t>
      </w:r>
      <w:r w:rsidR="00526C28" w:rsidRPr="00B80AD1">
        <w:rPr>
          <w:b/>
          <w:bCs/>
          <w:sz w:val="16"/>
          <w:szCs w:val="16"/>
          <w:lang w:val="en-US"/>
        </w:rPr>
        <w:t>Library</w:t>
      </w:r>
      <w:r w:rsidR="00526C28" w:rsidRPr="00B80AD1">
        <w:rPr>
          <w:sz w:val="16"/>
          <w:szCs w:val="16"/>
          <w:lang w:val="en-US"/>
        </w:rPr>
        <w:t xml:space="preserve"> </w:t>
      </w:r>
      <w:r w:rsidR="00526C28" w:rsidRPr="00B80AD1">
        <w:rPr>
          <w:b/>
          <w:bCs/>
          <w:sz w:val="16"/>
          <w:szCs w:val="16"/>
          <w:lang w:val="en-US"/>
        </w:rPr>
        <w:t>...</w:t>
      </w:r>
      <w:r w:rsidR="00526C28" w:rsidRPr="00B80AD1">
        <w:rPr>
          <w:sz w:val="16"/>
          <w:szCs w:val="16"/>
          <w:lang w:val="en-US"/>
        </w:rPr>
        <w:br/>
      </w:r>
      <w:r w:rsidR="00526C28" w:rsidRPr="00B80AD1">
        <w:rPr>
          <w:color w:val="008000"/>
          <w:sz w:val="16"/>
          <w:szCs w:val="16"/>
          <w:lang w:val="en-US"/>
        </w:rPr>
        <w:t>www.chipinfo.ru/literature/chipnews/200205/14.html</w:t>
      </w:r>
    </w:p>
    <w:p w14:paraId="3452F442" w14:textId="77777777" w:rsidR="00526C28" w:rsidRPr="00B80AD1" w:rsidRDefault="00526C28" w:rsidP="00B80AD1">
      <w:pPr>
        <w:ind w:firstLine="0"/>
        <w:jc w:val="left"/>
        <w:rPr>
          <w:sz w:val="16"/>
          <w:szCs w:val="16"/>
          <w:lang w:val="en-US"/>
        </w:rPr>
      </w:pPr>
      <w:r w:rsidRPr="00A657FD">
        <w:rPr>
          <w:b/>
          <w:bCs/>
          <w:sz w:val="16"/>
          <w:szCs w:val="16"/>
          <w:lang w:val="en-US"/>
        </w:rPr>
        <w:t>634</w:t>
      </w:r>
      <w:r w:rsidR="00B80AD1" w:rsidRPr="00A657FD">
        <w:rPr>
          <w:b/>
          <w:bCs/>
          <w:sz w:val="16"/>
          <w:szCs w:val="16"/>
          <w:lang w:val="en-US"/>
        </w:rPr>
        <w:t>:</w:t>
      </w:r>
      <w:r w:rsidR="00B80AD1" w:rsidRPr="00B80AD1">
        <w:rPr>
          <w:b/>
          <w:bCs/>
          <w:sz w:val="16"/>
          <w:szCs w:val="16"/>
          <w:lang w:val="en-US"/>
        </w:rPr>
        <w:t xml:space="preserve"> </w:t>
      </w:r>
      <w:hyperlink r:id="rId57" w:history="1">
        <w:r w:rsidRPr="00B80AD1">
          <w:rPr>
            <w:rStyle w:val="ac"/>
            <w:sz w:val="16"/>
            <w:szCs w:val="16"/>
            <w:lang w:val="en-US"/>
          </w:rPr>
          <w:t>Science Social Sciences Methodology Qualitative Tools - infopool-24.de</w:t>
        </w:r>
      </w:hyperlink>
      <w:r w:rsidRPr="00B80AD1">
        <w:rPr>
          <w:sz w:val="16"/>
          <w:szCs w:val="16"/>
          <w:lang w:val="en-US"/>
        </w:rPr>
        <w:br/>
      </w:r>
      <w:r w:rsidRPr="00B80AD1">
        <w:rPr>
          <w:b/>
          <w:bCs/>
          <w:sz w:val="16"/>
          <w:szCs w:val="16"/>
          <w:lang w:val="en-US"/>
        </w:rPr>
        <w:t>...</w:t>
      </w:r>
      <w:r w:rsidRPr="00B80AD1">
        <w:rPr>
          <w:sz w:val="16"/>
          <w:szCs w:val="16"/>
          <w:lang w:val="en-US"/>
        </w:rPr>
        <w:t xml:space="preserve"> http://www.gb-software.com/, » </w:t>
      </w:r>
      <w:r w:rsidRPr="00B80AD1">
        <w:rPr>
          <w:b/>
          <w:bCs/>
          <w:sz w:val="16"/>
          <w:szCs w:val="16"/>
          <w:lang w:val="en-US"/>
        </w:rPr>
        <w:t>PCAD</w:t>
      </w:r>
      <w:r w:rsidRPr="00B80AD1">
        <w:rPr>
          <w:sz w:val="16"/>
          <w:szCs w:val="16"/>
          <w:lang w:val="en-US"/>
        </w:rPr>
        <w:t xml:space="preserve"> </w:t>
      </w:r>
      <w:smartTag w:uri="urn:schemas-microsoft-com:office:smarttags" w:element="metricconverter">
        <w:smartTagPr>
          <w:attr w:name="ProductID" w:val="2000 In"/>
        </w:smartTagPr>
        <w:r w:rsidRPr="00B80AD1">
          <w:rPr>
            <w:sz w:val="16"/>
            <w:szCs w:val="16"/>
            <w:lang w:val="en-US"/>
          </w:rPr>
          <w:t>2000 In</w:t>
        </w:r>
      </w:smartTag>
      <w:r w:rsidRPr="00B80AD1">
        <w:rPr>
          <w:sz w:val="16"/>
          <w:szCs w:val="16"/>
          <w:lang w:val="en-US"/>
        </w:rPr>
        <w:t xml:space="preserve"> neuem Fenster öffnen </w:t>
      </w:r>
      <w:r w:rsidRPr="00B80AD1">
        <w:rPr>
          <w:b/>
          <w:bCs/>
          <w:sz w:val="16"/>
          <w:szCs w:val="16"/>
          <w:lang w:val="en-US"/>
        </w:rPr>
        <w:t>...</w:t>
      </w:r>
      <w:r w:rsidRPr="00B80AD1">
        <w:rPr>
          <w:sz w:val="16"/>
          <w:szCs w:val="16"/>
          <w:lang w:val="en-US"/>
        </w:rPr>
        <w:br/>
        <w:t>Top/Reference/Libraries/</w:t>
      </w:r>
      <w:r w:rsidRPr="00B80AD1">
        <w:rPr>
          <w:b/>
          <w:bCs/>
          <w:sz w:val="16"/>
          <w:szCs w:val="16"/>
          <w:lang w:val="en-US"/>
        </w:rPr>
        <w:t>Library</w:t>
      </w:r>
      <w:r w:rsidRPr="00B80AD1">
        <w:rPr>
          <w:sz w:val="16"/>
          <w:szCs w:val="16"/>
          <w:lang w:val="en-US"/>
        </w:rPr>
        <w:t xml:space="preserve"> and Information Science/Software </w:t>
      </w:r>
      <w:r w:rsidRPr="00B80AD1">
        <w:rPr>
          <w:b/>
          <w:bCs/>
          <w:sz w:val="16"/>
          <w:szCs w:val="16"/>
          <w:lang w:val="en-US"/>
        </w:rPr>
        <w:t>...</w:t>
      </w:r>
      <w:r w:rsidRPr="00B80AD1">
        <w:rPr>
          <w:sz w:val="16"/>
          <w:szCs w:val="16"/>
          <w:lang w:val="en-US"/>
        </w:rPr>
        <w:br/>
      </w:r>
      <w:r w:rsidRPr="00B80AD1">
        <w:rPr>
          <w:color w:val="008000"/>
          <w:sz w:val="16"/>
          <w:szCs w:val="16"/>
          <w:lang w:val="en-US"/>
        </w:rPr>
        <w:t>www.infopool-24.de/index.php/Science/ Social_Sciences/Methodology/Qualitative/Tools</w:t>
      </w:r>
    </w:p>
    <w:p w14:paraId="6D716436" w14:textId="77777777" w:rsidR="003842D8" w:rsidRPr="003842D8" w:rsidRDefault="003842D8" w:rsidP="003842D8">
      <w:pPr>
        <w:pStyle w:val="2"/>
      </w:pPr>
      <w:r w:rsidRPr="00097B02">
        <w:br w:type="page"/>
      </w:r>
      <w:bookmarkStart w:id="44" w:name="_Ref104738969"/>
      <w:bookmarkStart w:id="45" w:name="_Toc105756132"/>
      <w:r>
        <w:lastRenderedPageBreak/>
        <w:t>Приложение</w:t>
      </w:r>
      <w:r w:rsidRPr="003842D8">
        <w:t xml:space="preserve"> </w:t>
      </w:r>
      <w:r>
        <w:t>2. Пример кода сборки и решения эквивалентной схемы на C#.</w:t>
      </w:r>
      <w:bookmarkEnd w:id="44"/>
      <w:bookmarkEnd w:id="45"/>
    </w:p>
    <w:p w14:paraId="321E5C76" w14:textId="77777777" w:rsidR="003842D8" w:rsidRPr="003842D8" w:rsidRDefault="003842D8" w:rsidP="00EB448C">
      <w:pPr>
        <w:pStyle w:val="ae"/>
        <w:ind w:firstLine="0"/>
      </w:pPr>
      <w:r w:rsidRPr="00EB448C">
        <w:rPr>
          <w:color w:val="339966"/>
        </w:rPr>
        <w:t> // создание элементов.</w:t>
      </w:r>
      <w:r w:rsidRPr="00EB448C">
        <w:rPr>
          <w:color w:val="339966"/>
        </w:rPr>
        <w:br/>
      </w:r>
      <w:r w:rsidRPr="00E70C3C">
        <w:t> BaseNode</w:t>
      </w:r>
      <w:r w:rsidRPr="003842D8">
        <w:t xml:space="preserve"> </w:t>
      </w:r>
      <w:r w:rsidRPr="00E70C3C">
        <w:t>b</w:t>
      </w:r>
      <w:r w:rsidRPr="003842D8">
        <w:t xml:space="preserve">1 = </w:t>
      </w:r>
      <w:r w:rsidRPr="00E70C3C">
        <w:t>new</w:t>
      </w:r>
      <w:r w:rsidRPr="003842D8">
        <w:t xml:space="preserve"> </w:t>
      </w:r>
      <w:r w:rsidRPr="00E70C3C">
        <w:t>BaseNode</w:t>
      </w:r>
      <w:r w:rsidRPr="003842D8">
        <w:t>();</w:t>
      </w:r>
      <w:r w:rsidRPr="003842D8">
        <w:br/>
      </w:r>
      <w:r w:rsidRPr="00E70C3C">
        <w:t> BaseNode</w:t>
      </w:r>
      <w:r w:rsidRPr="003842D8">
        <w:t xml:space="preserve"> </w:t>
      </w:r>
      <w:r w:rsidRPr="00E70C3C">
        <w:t>b</w:t>
      </w:r>
      <w:r w:rsidRPr="003842D8">
        <w:t xml:space="preserve">2 = </w:t>
      </w:r>
      <w:r w:rsidRPr="00E70C3C">
        <w:t>new</w:t>
      </w:r>
      <w:r w:rsidRPr="003842D8">
        <w:t xml:space="preserve"> </w:t>
      </w:r>
      <w:r w:rsidRPr="00E70C3C">
        <w:t>BaseNode</w:t>
      </w:r>
      <w:r w:rsidRPr="003842D8">
        <w:t>();</w:t>
      </w:r>
      <w:r w:rsidRPr="003842D8">
        <w:br/>
      </w:r>
      <w:r w:rsidRPr="00E70C3C">
        <w:t> BaseNode</w:t>
      </w:r>
      <w:r w:rsidRPr="003842D8">
        <w:t xml:space="preserve"> </w:t>
      </w:r>
      <w:r w:rsidRPr="00E70C3C">
        <w:t>b</w:t>
      </w:r>
      <w:r w:rsidRPr="003842D8">
        <w:t xml:space="preserve">3 = </w:t>
      </w:r>
      <w:r w:rsidRPr="00E70C3C">
        <w:t>new</w:t>
      </w:r>
      <w:r w:rsidRPr="003842D8">
        <w:t xml:space="preserve"> </w:t>
      </w:r>
      <w:r w:rsidRPr="00E70C3C">
        <w:t>BaseNode</w:t>
      </w:r>
      <w:r w:rsidRPr="003842D8">
        <w:t>();</w:t>
      </w:r>
    </w:p>
    <w:p w14:paraId="51CDE39F" w14:textId="77777777" w:rsidR="003842D8" w:rsidRDefault="003842D8" w:rsidP="00EB448C">
      <w:pPr>
        <w:pStyle w:val="ae"/>
      </w:pPr>
      <w:r w:rsidRPr="003842D8">
        <w:br/>
      </w:r>
      <w:r w:rsidRPr="00E70C3C">
        <w:t> Node n1 = new Node();</w:t>
      </w:r>
      <w:r w:rsidRPr="00E70C3C">
        <w:br/>
        <w:t> Node n2 = new Node();</w:t>
      </w:r>
      <w:r w:rsidRPr="00E70C3C">
        <w:br/>
        <w:t> Node n3 = new Node();</w:t>
      </w:r>
      <w:r w:rsidRPr="00E70C3C">
        <w:br/>
        <w:t> Node n4 = new Node();</w:t>
      </w:r>
      <w:r w:rsidRPr="00E70C3C">
        <w:br/>
        <w:t> Node n5 = new Node();</w:t>
      </w:r>
      <w:r w:rsidRPr="00E70C3C">
        <w:br/>
        <w:t> Node n6 = new Node();</w:t>
      </w:r>
      <w:r w:rsidRPr="00E70C3C">
        <w:br/>
      </w:r>
      <w:r w:rsidRPr="00E70C3C">
        <w:br/>
        <w:t> USource uSource = new USource(1);</w:t>
      </w:r>
    </w:p>
    <w:p w14:paraId="62A232E9" w14:textId="77777777" w:rsidR="003842D8" w:rsidRDefault="003842D8" w:rsidP="00EB448C">
      <w:pPr>
        <w:pStyle w:val="ae"/>
      </w:pPr>
      <w:r w:rsidRPr="00E70C3C">
        <w:br/>
        <w:t> Resistance r1 = new Resistance(1);</w:t>
      </w:r>
      <w:r w:rsidRPr="00E70C3C">
        <w:br/>
        <w:t> Resistance r2 = new Resistance(1);</w:t>
      </w:r>
      <w:r w:rsidRPr="00E70C3C">
        <w:br/>
      </w:r>
      <w:r w:rsidRPr="00E70C3C">
        <w:br/>
        <w:t> Inductance i1 = new Inductance(1001);</w:t>
      </w:r>
      <w:r w:rsidRPr="00E70C3C">
        <w:br/>
        <w:t> Inductance i2 = new Inductance(999);</w:t>
      </w:r>
      <w:r w:rsidRPr="00E70C3C">
        <w:br/>
      </w:r>
      <w:r w:rsidRPr="00E70C3C">
        <w:br/>
        <w:t> Condenser c1= new Condenser(0.001);</w:t>
      </w:r>
      <w:r w:rsidRPr="00E70C3C">
        <w:br/>
        <w:t> Condenser c2= new Condenser(1);</w:t>
      </w:r>
      <w:r w:rsidRPr="00E70C3C">
        <w:br/>
        <w:t> Condenser c3= new Condenser(0.001);</w:t>
      </w:r>
      <w:r w:rsidRPr="00E70C3C">
        <w:br/>
      </w:r>
      <w:r w:rsidRPr="00E70C3C">
        <w:br/>
      </w:r>
      <w:r w:rsidRPr="00EB448C">
        <w:rPr>
          <w:color w:val="339966"/>
        </w:rPr>
        <w:t> // соединение элементов с узлами</w:t>
      </w:r>
      <w:r w:rsidRPr="00E70C3C">
        <w:br/>
        <w:t> b1.ConnectedContacts.Add</w:t>
      </w:r>
      <w:r>
        <w:t>Range</w:t>
      </w:r>
      <w:r w:rsidRPr="00E70C3C">
        <w:t>(uSource.InContact</w:t>
      </w:r>
      <w:r>
        <w:t>,</w:t>
      </w:r>
      <w:r w:rsidRPr="00E70C3C">
        <w:t xml:space="preserve"> c2.InContact</w:t>
      </w:r>
      <w:r>
        <w:t>, r2.OutContact);</w:t>
      </w:r>
      <w:r w:rsidRPr="00E70C3C">
        <w:br/>
        <w:t> n1.ConnectedContacts.Add</w:t>
      </w:r>
      <w:r>
        <w:t>Range</w:t>
      </w:r>
      <w:r w:rsidRPr="00E70C3C">
        <w:t>(uSource.OutContact</w:t>
      </w:r>
      <w:r>
        <w:t>, r1.InContact);</w:t>
      </w:r>
      <w:r w:rsidRPr="00E70C3C">
        <w:br/>
        <w:t> n2.ConnectedContacts.Add</w:t>
      </w:r>
      <w:r>
        <w:t>Range</w:t>
      </w:r>
      <w:r w:rsidRPr="00E70C3C">
        <w:t>(r1.OutContact</w:t>
      </w:r>
      <w:r>
        <w:t>, i1.InContact);</w:t>
      </w:r>
      <w:r w:rsidRPr="00E70C3C">
        <w:br/>
        <w:t> n3.ConnectedContacts.Add</w:t>
      </w:r>
      <w:r>
        <w:t>Range</w:t>
      </w:r>
      <w:r w:rsidRPr="00E70C3C">
        <w:t xml:space="preserve"> (i1.OutContact</w:t>
      </w:r>
      <w:r>
        <w:t>, c1.InContact);</w:t>
      </w:r>
      <w:r w:rsidRPr="00E70C3C">
        <w:br/>
        <w:t> n4.ConnectedContacts.Add</w:t>
      </w:r>
      <w:r>
        <w:t>Range</w:t>
      </w:r>
      <w:r w:rsidRPr="00E70C3C">
        <w:t xml:space="preserve"> (c1.OutContact</w:t>
      </w:r>
      <w:r>
        <w:t xml:space="preserve">, </w:t>
      </w:r>
      <w:r w:rsidRPr="00E70C3C">
        <w:t>c2.OutContact</w:t>
      </w:r>
      <w:r>
        <w:t>, c3.InContact);</w:t>
      </w:r>
      <w:r w:rsidRPr="00E70C3C">
        <w:br/>
        <w:t> n5.ConnectedContacts.Add</w:t>
      </w:r>
      <w:r>
        <w:t>Range</w:t>
      </w:r>
      <w:r w:rsidRPr="00E70C3C">
        <w:t xml:space="preserve"> (c3.OutContact</w:t>
      </w:r>
      <w:r>
        <w:t>, i2.InContact);</w:t>
      </w:r>
      <w:r w:rsidRPr="00E70C3C">
        <w:br/>
        <w:t> n6.ConnectedContacts.Add</w:t>
      </w:r>
      <w:r>
        <w:t>Range</w:t>
      </w:r>
      <w:r w:rsidRPr="00E70C3C">
        <w:t xml:space="preserve"> (i2.OutContact</w:t>
      </w:r>
      <w:r>
        <w:t xml:space="preserve">, </w:t>
      </w:r>
      <w:r w:rsidRPr="00E70C3C">
        <w:t>r2.InContact);</w:t>
      </w:r>
      <w:r w:rsidRPr="00E70C3C">
        <w:br/>
      </w:r>
    </w:p>
    <w:p w14:paraId="038800EC" w14:textId="77777777" w:rsidR="003842D8" w:rsidRPr="00291B0E" w:rsidRDefault="003842D8" w:rsidP="00EB448C">
      <w:pPr>
        <w:pStyle w:val="ae"/>
        <w:ind w:firstLine="0"/>
      </w:pPr>
      <w:r w:rsidRPr="00EB448C">
        <w:rPr>
          <w:color w:val="339966"/>
        </w:rPr>
        <w:t xml:space="preserve"> // подключение индикаторов</w:t>
      </w:r>
      <w:r w:rsidRPr="00EB448C">
        <w:rPr>
          <w:color w:val="339966"/>
        </w:rPr>
        <w:br/>
      </w:r>
      <w:r w:rsidRPr="00E70C3C">
        <w:t> PotentialIndicator in3 = new PotentialIndicator(</w:t>
      </w:r>
      <w:r>
        <w:t>n3</w:t>
      </w:r>
      <w:r w:rsidRPr="00E70C3C">
        <w:t>);</w:t>
      </w:r>
      <w:r w:rsidRPr="00E70C3C">
        <w:br/>
        <w:t> PotentialIndicator in4 = new PotentialIndicator(</w:t>
      </w:r>
      <w:r>
        <w:t>n4</w:t>
      </w:r>
      <w:r w:rsidRPr="00E70C3C">
        <w:t>);</w:t>
      </w:r>
      <w:r w:rsidRPr="00E70C3C">
        <w:br/>
        <w:t> PotentialIndicator in5 = new PotentialIndicator(</w:t>
      </w:r>
      <w:r>
        <w:t>n5);</w:t>
      </w:r>
      <w:r>
        <w:br/>
        <w:t>   </w:t>
      </w:r>
      <w:r w:rsidRPr="00E70C3C">
        <w:br/>
      </w:r>
      <w:r w:rsidRPr="00EB448C">
        <w:rPr>
          <w:color w:val="339966"/>
        </w:rPr>
        <w:t> // Решение:</w:t>
      </w:r>
      <w:r w:rsidRPr="00EB448C">
        <w:rPr>
          <w:color w:val="339966"/>
        </w:rPr>
        <w:br/>
        <w:t> // создание экземпляра вычислительного компонента и настройка параметров расчета.</w:t>
      </w:r>
      <w:r w:rsidRPr="00EB448C">
        <w:rPr>
          <w:color w:val="339966"/>
        </w:rPr>
        <w:br/>
      </w:r>
      <w:r w:rsidRPr="00E70C3C">
        <w:t> Pa10.Mathematics.DmanSolver solver = new Pa10.Mathematics.DmanSolver();   </w:t>
      </w:r>
      <w:r w:rsidRPr="00E70C3C">
        <w:br/>
      </w:r>
      <w:r w:rsidRPr="0010653E">
        <w:t xml:space="preserve"> solver.Schema = </w:t>
      </w:r>
      <w:r>
        <w:t>Schema.Collect(b1)</w:t>
      </w:r>
      <w:r w:rsidRPr="0010653E">
        <w:t>;</w:t>
      </w:r>
    </w:p>
    <w:p w14:paraId="1397FCE8" w14:textId="77777777" w:rsidR="003842D8" w:rsidRPr="00291B0E" w:rsidRDefault="003842D8" w:rsidP="00EB448C">
      <w:pPr>
        <w:pStyle w:val="ae"/>
        <w:ind w:firstLine="0"/>
      </w:pPr>
      <w:r w:rsidRPr="00E70C3C">
        <w:t> solver.DeltaTimeMin = 0.001;</w:t>
      </w:r>
      <w:r w:rsidRPr="00E70C3C">
        <w:br/>
        <w:t> solver.Epsilon =0.01;</w:t>
      </w:r>
      <w:r w:rsidRPr="00E70C3C">
        <w:br/>
        <w:t> solver.EndTime = 128;</w:t>
      </w:r>
      <w:r w:rsidRPr="00E70C3C">
        <w:br/>
        <w:t> solver.DeltaTimeMax = 128.0D;</w:t>
      </w:r>
      <w:r w:rsidRPr="00E70C3C">
        <w:br/>
        <w:t> solver.DeltaTimeMin = 128.0D/1e12;</w:t>
      </w:r>
      <w:r w:rsidRPr="00E70C3C">
        <w:br/>
        <w:t> solver.IntegrationMethod = Pa10.Mathematics.IntegrationMethod.AStableImplicitQuadroPrecise;</w:t>
      </w:r>
      <w:r w:rsidRPr="00E70C3C">
        <w:br/>
      </w:r>
      <w:r w:rsidRPr="00E70C3C">
        <w:br/>
      </w:r>
      <w:r w:rsidRPr="00EB448C">
        <w:rPr>
          <w:color w:val="339966"/>
        </w:rPr>
        <w:t> // запуск на расчет</w:t>
      </w:r>
      <w:r w:rsidRPr="00E70C3C">
        <w:br/>
        <w:t> solver.Evaluate();</w:t>
      </w:r>
      <w:r w:rsidRPr="00E70C3C">
        <w:br/>
      </w:r>
      <w:r w:rsidRPr="00E70C3C">
        <w:br/>
      </w:r>
      <w:r w:rsidRPr="00EB448C">
        <w:rPr>
          <w:color w:val="339966"/>
        </w:rPr>
        <w:t> // сбор результатов</w:t>
      </w:r>
      <w:r w:rsidRPr="00E70C3C">
        <w:br/>
        <w:t> double[] res3 = in3.GetMeasurings();</w:t>
      </w:r>
      <w:r w:rsidRPr="00E70C3C">
        <w:br/>
        <w:t> double[] res4 = in4.GetMeasurings();</w:t>
      </w:r>
      <w:r w:rsidRPr="00E70C3C">
        <w:br/>
        <w:t> double[] res5 = in5.GetMeasurings();</w:t>
      </w:r>
    </w:p>
    <w:p w14:paraId="48CE1956" w14:textId="77777777" w:rsidR="003842D8" w:rsidRPr="003842D8" w:rsidRDefault="003842D8" w:rsidP="003842D8">
      <w:pPr>
        <w:pStyle w:val="2"/>
      </w:pPr>
      <w:r w:rsidRPr="00097B02">
        <w:br w:type="page"/>
      </w:r>
      <w:bookmarkStart w:id="46" w:name="_Ref104739007"/>
      <w:bookmarkStart w:id="47" w:name="_Toc105756133"/>
      <w:r>
        <w:lastRenderedPageBreak/>
        <w:t>Приложение</w:t>
      </w:r>
      <w:r w:rsidRPr="003842D8">
        <w:t xml:space="preserve"> </w:t>
      </w:r>
      <w:r w:rsidR="008F6805">
        <w:t>3</w:t>
      </w:r>
      <w:r>
        <w:t xml:space="preserve">. Пример сборки схемы на </w:t>
      </w:r>
      <w:r>
        <w:rPr>
          <w:lang w:val="en-US"/>
        </w:rPr>
        <w:t>XML</w:t>
      </w:r>
      <w:bookmarkEnd w:id="46"/>
      <w:bookmarkEnd w:id="47"/>
    </w:p>
    <w:p w14:paraId="25AED5E8" w14:textId="77777777" w:rsidR="003842D8" w:rsidRPr="00A657FD" w:rsidRDefault="003842D8" w:rsidP="00312A13">
      <w:pPr>
        <w:pStyle w:val="ae"/>
        <w:ind w:firstLine="0"/>
        <w:rPr>
          <w:lang w:val="de-DE"/>
        </w:rPr>
      </w:pPr>
      <w:r w:rsidRPr="00A657FD">
        <w:rPr>
          <w:lang w:val="de-DE"/>
        </w:rPr>
        <w:t>&lt;?</w:t>
      </w:r>
      <w:r w:rsidRPr="00A657FD">
        <w:rPr>
          <w:color w:val="800000"/>
          <w:lang w:val="de-DE"/>
        </w:rPr>
        <w:t>xml</w:t>
      </w:r>
      <w:r w:rsidRPr="00A657FD">
        <w:rPr>
          <w:color w:val="FF00FF"/>
          <w:lang w:val="de-DE"/>
        </w:rPr>
        <w:t xml:space="preserve"> </w:t>
      </w:r>
      <w:r w:rsidRPr="00A657FD">
        <w:rPr>
          <w:color w:val="FF0000"/>
          <w:lang w:val="de-DE"/>
        </w:rPr>
        <w:t>version</w:t>
      </w:r>
      <w:r w:rsidRPr="00A657FD">
        <w:rPr>
          <w:lang w:val="de-DE"/>
        </w:rPr>
        <w:t>="1.0"</w:t>
      </w:r>
      <w:r w:rsidRPr="00A657FD">
        <w:rPr>
          <w:color w:val="FF00FF"/>
          <w:lang w:val="de-DE"/>
        </w:rPr>
        <w:t xml:space="preserve"> </w:t>
      </w:r>
      <w:r w:rsidRPr="00A657FD">
        <w:rPr>
          <w:color w:val="FF0000"/>
          <w:lang w:val="de-DE"/>
        </w:rPr>
        <w:t>encoding</w:t>
      </w:r>
      <w:r w:rsidRPr="00A657FD">
        <w:rPr>
          <w:lang w:val="de-DE"/>
        </w:rPr>
        <w:t>="utf-8"</w:t>
      </w:r>
      <w:r w:rsidRPr="00A657FD">
        <w:rPr>
          <w:color w:val="FF00FF"/>
          <w:lang w:val="de-DE"/>
        </w:rPr>
        <w:t xml:space="preserve"> </w:t>
      </w:r>
      <w:r w:rsidRPr="00A657FD">
        <w:rPr>
          <w:lang w:val="de-DE"/>
        </w:rPr>
        <w:t>?&gt;</w:t>
      </w:r>
    </w:p>
    <w:p w14:paraId="3F50DAB5" w14:textId="77777777" w:rsidR="003842D8" w:rsidRPr="00312A13" w:rsidRDefault="003842D8" w:rsidP="00312A13">
      <w:pPr>
        <w:pStyle w:val="ae"/>
        <w:ind w:firstLine="0"/>
        <w:rPr>
          <w:lang w:val="de-DE"/>
        </w:rPr>
      </w:pPr>
      <w:r w:rsidRPr="00312A13">
        <w:rPr>
          <w:lang w:val="de-DE"/>
        </w:rPr>
        <w:t>&lt;</w:t>
      </w:r>
      <w:r w:rsidRPr="00312A13">
        <w:rPr>
          <w:color w:val="800000"/>
          <w:lang w:val="de-DE"/>
        </w:rPr>
        <w:t>schema</w:t>
      </w:r>
      <w:r w:rsidRPr="00312A13">
        <w:rPr>
          <w:color w:val="FF00FF"/>
          <w:lang w:val="de-DE"/>
        </w:rPr>
        <w:t xml:space="preserve"> </w:t>
      </w:r>
      <w:r w:rsidRPr="00312A13">
        <w:rPr>
          <w:color w:val="FF0000"/>
          <w:lang w:val="de-DE"/>
        </w:rPr>
        <w:t>xmlns</w:t>
      </w:r>
      <w:r w:rsidRPr="00312A13">
        <w:rPr>
          <w:lang w:val="de-DE"/>
        </w:rPr>
        <w:t>="http://</w:t>
      </w:r>
      <w:r w:rsidR="00312A13" w:rsidRPr="00312A13">
        <w:rPr>
          <w:lang w:val="de-DE"/>
        </w:rPr>
        <w:t>www.pa10.</w:t>
      </w:r>
      <w:r w:rsidRPr="00312A13">
        <w:rPr>
          <w:lang w:val="de-DE"/>
        </w:rPr>
        <w:t>org/</w:t>
      </w:r>
      <w:r w:rsidR="00312A13">
        <w:rPr>
          <w:lang w:val="de-DE"/>
        </w:rPr>
        <w:t>xsdschemas/</w:t>
      </w:r>
      <w:r w:rsidRPr="00312A13">
        <w:rPr>
          <w:lang w:val="de-DE"/>
        </w:rPr>
        <w:t>Schema.xsd"&gt;</w:t>
      </w:r>
    </w:p>
    <w:p w14:paraId="1BE318CA" w14:textId="77777777" w:rsidR="003842D8" w:rsidRPr="00A657FD" w:rsidRDefault="003842D8" w:rsidP="00312A13">
      <w:pPr>
        <w:pStyle w:val="ae"/>
        <w:ind w:firstLine="0"/>
      </w:pPr>
      <w:r w:rsidRPr="00312A13">
        <w:rPr>
          <w:lang w:val="de-DE"/>
        </w:rPr>
        <w:tab/>
      </w:r>
      <w:r w:rsidRPr="00A657FD">
        <w:t>&lt;</w:t>
      </w:r>
      <w:r w:rsidRPr="00312A13">
        <w:rPr>
          <w:color w:val="800000"/>
        </w:rPr>
        <w:t>elements</w:t>
      </w:r>
      <w:r w:rsidRPr="00A657FD">
        <w:t>&gt;</w:t>
      </w:r>
    </w:p>
    <w:p w14:paraId="723AB859" w14:textId="77777777" w:rsidR="003842D8" w:rsidRPr="00A657FD" w:rsidRDefault="003842D8" w:rsidP="00312A13">
      <w:pPr>
        <w:pStyle w:val="ae"/>
        <w:ind w:firstLine="0"/>
      </w:pPr>
      <w:r w:rsidRPr="00A657FD">
        <w:tab/>
      </w:r>
      <w:r w:rsidRPr="00A657FD">
        <w:tab/>
        <w:t>&lt;</w:t>
      </w:r>
      <w:r w:rsidRPr="00312A13">
        <w:rPr>
          <w:color w:val="800000"/>
        </w:rPr>
        <w:t>Usource</w:t>
      </w:r>
      <w:r w:rsidRPr="00A657FD">
        <w:rPr>
          <w:color w:val="FF00FF"/>
        </w:rPr>
        <w:t xml:space="preserve"> </w:t>
      </w:r>
      <w:r w:rsidRPr="00312A13">
        <w:rPr>
          <w:color w:val="FF0000"/>
        </w:rPr>
        <w:t>id</w:t>
      </w:r>
      <w:r w:rsidRPr="00A657FD">
        <w:t>="</w:t>
      </w:r>
      <w:r w:rsidRPr="00312A13">
        <w:t>uSource</w:t>
      </w:r>
      <w:r w:rsidRPr="00A657FD">
        <w:t>"</w:t>
      </w:r>
      <w:r w:rsidRPr="00A657FD">
        <w:rPr>
          <w:color w:val="FF00FF"/>
        </w:rPr>
        <w:t xml:space="preserve"> </w:t>
      </w:r>
      <w:r w:rsidRPr="00312A13">
        <w:rPr>
          <w:color w:val="FF0000"/>
        </w:rPr>
        <w:t>E</w:t>
      </w:r>
      <w:r w:rsidRPr="00A657FD">
        <w:t>="1"</w:t>
      </w:r>
      <w:r w:rsidRPr="00A657FD">
        <w:rPr>
          <w:color w:val="FF00FF"/>
        </w:rPr>
        <w:t xml:space="preserve"> </w:t>
      </w:r>
      <w:r w:rsidRPr="00A657FD">
        <w:t>/&gt;</w:t>
      </w:r>
    </w:p>
    <w:p w14:paraId="51BF2CA9" w14:textId="77777777" w:rsidR="003842D8" w:rsidRPr="00A657FD" w:rsidRDefault="003842D8" w:rsidP="00312A13">
      <w:pPr>
        <w:pStyle w:val="ae"/>
        <w:ind w:firstLine="0"/>
      </w:pPr>
      <w:r w:rsidRPr="00A657FD">
        <w:tab/>
      </w:r>
      <w:r w:rsidRPr="00A657FD">
        <w:tab/>
        <w:t>&lt;</w:t>
      </w:r>
      <w:r w:rsidRPr="00312A13">
        <w:rPr>
          <w:color w:val="800000"/>
        </w:rPr>
        <w:t>Resistance</w:t>
      </w:r>
      <w:r w:rsidRPr="00A657FD">
        <w:rPr>
          <w:color w:val="FF00FF"/>
        </w:rPr>
        <w:t xml:space="preserve"> </w:t>
      </w:r>
      <w:r w:rsidRPr="00312A13">
        <w:rPr>
          <w:color w:val="FF0000"/>
        </w:rPr>
        <w:t>id</w:t>
      </w:r>
      <w:r w:rsidRPr="00A657FD">
        <w:t>="</w:t>
      </w:r>
      <w:r w:rsidRPr="00312A13">
        <w:t>r</w:t>
      </w:r>
      <w:r w:rsidRPr="00A657FD">
        <w:t>1"</w:t>
      </w:r>
      <w:r w:rsidRPr="00A657FD">
        <w:rPr>
          <w:color w:val="FF00FF"/>
        </w:rPr>
        <w:t xml:space="preserve"> </w:t>
      </w:r>
      <w:r w:rsidRPr="00312A13">
        <w:rPr>
          <w:color w:val="FF0000"/>
        </w:rPr>
        <w:t>R</w:t>
      </w:r>
      <w:r w:rsidRPr="00A657FD">
        <w:t>="1"</w:t>
      </w:r>
      <w:r w:rsidRPr="00A657FD">
        <w:rPr>
          <w:color w:val="FF00FF"/>
        </w:rPr>
        <w:t xml:space="preserve"> </w:t>
      </w:r>
      <w:r w:rsidRPr="00A657FD">
        <w:t>/&gt;</w:t>
      </w:r>
    </w:p>
    <w:p w14:paraId="2E2132D3" w14:textId="77777777" w:rsidR="003842D8" w:rsidRPr="00A657FD" w:rsidRDefault="003842D8" w:rsidP="00312A13">
      <w:pPr>
        <w:pStyle w:val="ae"/>
        <w:ind w:firstLine="0"/>
      </w:pPr>
      <w:r w:rsidRPr="00A657FD">
        <w:tab/>
      </w:r>
      <w:r w:rsidRPr="00A657FD">
        <w:tab/>
        <w:t>&lt;</w:t>
      </w:r>
      <w:r w:rsidRPr="00312A13">
        <w:rPr>
          <w:color w:val="800000"/>
        </w:rPr>
        <w:t>Resistance</w:t>
      </w:r>
      <w:r w:rsidRPr="00A657FD">
        <w:rPr>
          <w:color w:val="FF00FF"/>
        </w:rPr>
        <w:t xml:space="preserve"> </w:t>
      </w:r>
      <w:r w:rsidRPr="00312A13">
        <w:rPr>
          <w:color w:val="FF0000"/>
        </w:rPr>
        <w:t>id</w:t>
      </w:r>
      <w:r w:rsidRPr="00A657FD">
        <w:t>="</w:t>
      </w:r>
      <w:r w:rsidRPr="00312A13">
        <w:t>r</w:t>
      </w:r>
      <w:r w:rsidRPr="00A657FD">
        <w:t>2"</w:t>
      </w:r>
      <w:r w:rsidRPr="00A657FD">
        <w:rPr>
          <w:color w:val="FF00FF"/>
        </w:rPr>
        <w:t xml:space="preserve"> </w:t>
      </w:r>
      <w:r w:rsidRPr="00312A13">
        <w:rPr>
          <w:color w:val="FF0000"/>
        </w:rPr>
        <w:t>R</w:t>
      </w:r>
      <w:r w:rsidRPr="00A657FD">
        <w:t>="1"</w:t>
      </w:r>
      <w:r w:rsidRPr="00A657FD">
        <w:rPr>
          <w:color w:val="FF00FF"/>
        </w:rPr>
        <w:t xml:space="preserve"> </w:t>
      </w:r>
      <w:r w:rsidRPr="00A657FD">
        <w:t>/&gt;</w:t>
      </w:r>
    </w:p>
    <w:p w14:paraId="4AA7A3EA" w14:textId="77777777" w:rsidR="003842D8" w:rsidRPr="00312A13" w:rsidRDefault="003842D8" w:rsidP="00312A13">
      <w:pPr>
        <w:pStyle w:val="ae"/>
        <w:ind w:firstLine="0"/>
      </w:pPr>
      <w:r w:rsidRPr="00A657FD">
        <w:tab/>
      </w:r>
      <w:r w:rsidRPr="00A657FD">
        <w:tab/>
        <w:t>&lt;</w:t>
      </w:r>
      <w:r w:rsidRPr="00312A13">
        <w:rPr>
          <w:color w:val="800000"/>
        </w:rPr>
        <w:t>Inductance</w:t>
      </w:r>
      <w:r w:rsidRPr="00A657FD">
        <w:rPr>
          <w:color w:val="FF00FF"/>
        </w:rPr>
        <w:t xml:space="preserve"> </w:t>
      </w:r>
      <w:r w:rsidRPr="00312A13">
        <w:rPr>
          <w:color w:val="FF0000"/>
        </w:rPr>
        <w:t>id</w:t>
      </w:r>
      <w:r w:rsidRPr="00312A13">
        <w:t>="i1"</w:t>
      </w:r>
      <w:r w:rsidRPr="00312A13">
        <w:rPr>
          <w:color w:val="FF00FF"/>
        </w:rPr>
        <w:t xml:space="preserve"> </w:t>
      </w:r>
      <w:r w:rsidRPr="00312A13">
        <w:rPr>
          <w:color w:val="FF0000"/>
        </w:rPr>
        <w:t>L</w:t>
      </w:r>
      <w:r w:rsidRPr="00312A13">
        <w:t>="1001"</w:t>
      </w:r>
      <w:r w:rsidRPr="00312A13">
        <w:rPr>
          <w:color w:val="FF00FF"/>
        </w:rPr>
        <w:t xml:space="preserve"> </w:t>
      </w:r>
      <w:r w:rsidRPr="00312A13">
        <w:t>/&gt;</w:t>
      </w:r>
    </w:p>
    <w:p w14:paraId="1C482AFE" w14:textId="77777777" w:rsidR="003842D8" w:rsidRPr="00312A13" w:rsidRDefault="003842D8" w:rsidP="00312A13">
      <w:pPr>
        <w:pStyle w:val="ae"/>
        <w:ind w:firstLine="0"/>
      </w:pPr>
      <w:r w:rsidRPr="00312A13">
        <w:tab/>
      </w:r>
      <w:r w:rsidRPr="00312A13">
        <w:tab/>
        <w:t>&lt;</w:t>
      </w:r>
      <w:r w:rsidRPr="00312A13">
        <w:rPr>
          <w:color w:val="800000"/>
        </w:rPr>
        <w:t>Inductance</w:t>
      </w:r>
      <w:r w:rsidRPr="00312A13">
        <w:rPr>
          <w:color w:val="FF00FF"/>
        </w:rPr>
        <w:t xml:space="preserve"> </w:t>
      </w:r>
      <w:r w:rsidRPr="00312A13">
        <w:rPr>
          <w:color w:val="FF0000"/>
        </w:rPr>
        <w:t>id</w:t>
      </w:r>
      <w:r w:rsidRPr="00312A13">
        <w:t>="i2"</w:t>
      </w:r>
      <w:r w:rsidRPr="00312A13">
        <w:rPr>
          <w:color w:val="FF00FF"/>
        </w:rPr>
        <w:t xml:space="preserve"> </w:t>
      </w:r>
      <w:r w:rsidRPr="00312A13">
        <w:rPr>
          <w:color w:val="FF0000"/>
        </w:rPr>
        <w:t>L</w:t>
      </w:r>
      <w:r w:rsidRPr="00312A13">
        <w:t>="999"</w:t>
      </w:r>
      <w:r w:rsidRPr="00312A13">
        <w:rPr>
          <w:color w:val="FF00FF"/>
        </w:rPr>
        <w:t xml:space="preserve"> </w:t>
      </w:r>
      <w:r w:rsidRPr="00312A13">
        <w:t>/&gt;</w:t>
      </w:r>
    </w:p>
    <w:p w14:paraId="17A603BB" w14:textId="77777777" w:rsidR="003842D8" w:rsidRPr="00312A13" w:rsidRDefault="003842D8" w:rsidP="00312A13">
      <w:pPr>
        <w:pStyle w:val="ae"/>
        <w:ind w:firstLine="0"/>
      </w:pPr>
      <w:r w:rsidRPr="00312A13">
        <w:tab/>
      </w:r>
      <w:r w:rsidRPr="00312A13">
        <w:tab/>
        <w:t>&lt;</w:t>
      </w:r>
      <w:r w:rsidRPr="00312A13">
        <w:rPr>
          <w:color w:val="800000"/>
        </w:rPr>
        <w:t>Condenser</w:t>
      </w:r>
      <w:r w:rsidRPr="00312A13">
        <w:rPr>
          <w:color w:val="FF00FF"/>
        </w:rPr>
        <w:t xml:space="preserve"> </w:t>
      </w:r>
      <w:r w:rsidRPr="00312A13">
        <w:rPr>
          <w:color w:val="FF0000"/>
        </w:rPr>
        <w:t>id</w:t>
      </w:r>
      <w:r w:rsidRPr="00312A13">
        <w:t>="c1"</w:t>
      </w:r>
      <w:r w:rsidRPr="00312A13">
        <w:rPr>
          <w:color w:val="FF00FF"/>
        </w:rPr>
        <w:t xml:space="preserve"> </w:t>
      </w:r>
      <w:r w:rsidRPr="00312A13">
        <w:rPr>
          <w:color w:val="FF0000"/>
        </w:rPr>
        <w:t>C</w:t>
      </w:r>
      <w:r w:rsidRPr="00312A13">
        <w:t>="0.001"</w:t>
      </w:r>
      <w:r w:rsidRPr="00312A13">
        <w:rPr>
          <w:color w:val="FF00FF"/>
        </w:rPr>
        <w:t xml:space="preserve"> </w:t>
      </w:r>
      <w:r w:rsidRPr="00312A13">
        <w:t>/&gt;</w:t>
      </w:r>
    </w:p>
    <w:p w14:paraId="56E9CBEA" w14:textId="77777777" w:rsidR="003842D8" w:rsidRPr="00312A13" w:rsidRDefault="003842D8" w:rsidP="00312A13">
      <w:pPr>
        <w:pStyle w:val="ae"/>
        <w:ind w:firstLine="0"/>
      </w:pPr>
      <w:r w:rsidRPr="00312A13">
        <w:tab/>
      </w:r>
      <w:r w:rsidRPr="00312A13">
        <w:tab/>
        <w:t>&lt;</w:t>
      </w:r>
      <w:r w:rsidRPr="00312A13">
        <w:rPr>
          <w:color w:val="800000"/>
        </w:rPr>
        <w:t>Condenser</w:t>
      </w:r>
      <w:r w:rsidRPr="00312A13">
        <w:rPr>
          <w:color w:val="FF00FF"/>
        </w:rPr>
        <w:t xml:space="preserve"> </w:t>
      </w:r>
      <w:r w:rsidRPr="00312A13">
        <w:rPr>
          <w:color w:val="FF0000"/>
        </w:rPr>
        <w:t>id</w:t>
      </w:r>
      <w:r w:rsidRPr="00312A13">
        <w:t>="c2"</w:t>
      </w:r>
      <w:r w:rsidRPr="00312A13">
        <w:rPr>
          <w:color w:val="FF00FF"/>
        </w:rPr>
        <w:t xml:space="preserve"> </w:t>
      </w:r>
      <w:r w:rsidRPr="00312A13">
        <w:rPr>
          <w:color w:val="FF0000"/>
        </w:rPr>
        <w:t>C</w:t>
      </w:r>
      <w:r w:rsidRPr="00312A13">
        <w:t>="1"</w:t>
      </w:r>
      <w:r w:rsidRPr="00312A13">
        <w:rPr>
          <w:color w:val="FF00FF"/>
        </w:rPr>
        <w:t xml:space="preserve"> </w:t>
      </w:r>
      <w:r w:rsidRPr="00312A13">
        <w:t>/&gt;</w:t>
      </w:r>
    </w:p>
    <w:p w14:paraId="6240A593" w14:textId="77777777" w:rsidR="003842D8" w:rsidRPr="00312A13" w:rsidRDefault="003842D8" w:rsidP="00312A13">
      <w:pPr>
        <w:pStyle w:val="ae"/>
        <w:ind w:firstLine="0"/>
      </w:pPr>
      <w:r w:rsidRPr="00312A13">
        <w:tab/>
      </w:r>
      <w:r w:rsidRPr="00312A13">
        <w:tab/>
        <w:t>&lt;</w:t>
      </w:r>
      <w:r w:rsidRPr="00312A13">
        <w:rPr>
          <w:color w:val="800000"/>
        </w:rPr>
        <w:t>Condenser</w:t>
      </w:r>
      <w:r w:rsidRPr="00312A13">
        <w:rPr>
          <w:color w:val="FF00FF"/>
        </w:rPr>
        <w:t xml:space="preserve"> </w:t>
      </w:r>
      <w:r w:rsidRPr="00312A13">
        <w:rPr>
          <w:color w:val="FF0000"/>
        </w:rPr>
        <w:t>id</w:t>
      </w:r>
      <w:r w:rsidRPr="00312A13">
        <w:t>="c3"</w:t>
      </w:r>
      <w:r w:rsidRPr="00312A13">
        <w:rPr>
          <w:color w:val="FF00FF"/>
        </w:rPr>
        <w:t xml:space="preserve"> </w:t>
      </w:r>
      <w:r w:rsidRPr="00312A13">
        <w:rPr>
          <w:color w:val="FF0000"/>
        </w:rPr>
        <w:t>C</w:t>
      </w:r>
      <w:r w:rsidRPr="00312A13">
        <w:t>="0.001"</w:t>
      </w:r>
      <w:r w:rsidRPr="00312A13">
        <w:rPr>
          <w:color w:val="FF00FF"/>
        </w:rPr>
        <w:t xml:space="preserve"> </w:t>
      </w:r>
      <w:r w:rsidRPr="00312A13">
        <w:t>/&gt;</w:t>
      </w:r>
    </w:p>
    <w:p w14:paraId="651CE2E0" w14:textId="77777777" w:rsidR="003842D8" w:rsidRPr="00312A13" w:rsidRDefault="003842D8" w:rsidP="00312A13">
      <w:pPr>
        <w:pStyle w:val="ae"/>
        <w:ind w:firstLine="0"/>
      </w:pPr>
      <w:r w:rsidRPr="00312A13">
        <w:tab/>
      </w:r>
      <w:r w:rsidRPr="00312A13">
        <w:tab/>
        <w:t>&lt;</w:t>
      </w:r>
      <w:r w:rsidRPr="00312A13">
        <w:rPr>
          <w:color w:val="800000"/>
        </w:rPr>
        <w:t>BaseNode</w:t>
      </w:r>
      <w:r w:rsidRPr="00312A13">
        <w:rPr>
          <w:color w:val="FF00FF"/>
        </w:rPr>
        <w:t xml:space="preserve"> </w:t>
      </w:r>
      <w:r w:rsidRPr="00312A13">
        <w:rPr>
          <w:color w:val="FF0000"/>
        </w:rPr>
        <w:t>id</w:t>
      </w:r>
      <w:r w:rsidRPr="00312A13">
        <w:t>="b1"&gt;</w:t>
      </w:r>
    </w:p>
    <w:p w14:paraId="2038897D" w14:textId="77777777" w:rsidR="003842D8" w:rsidRPr="00312A13" w:rsidRDefault="003842D8" w:rsidP="00312A13">
      <w:pPr>
        <w:pStyle w:val="ae"/>
        <w:ind w:firstLine="0"/>
      </w:pPr>
      <w:r w:rsidRPr="00312A13">
        <w:tab/>
      </w:r>
      <w:r w:rsidRPr="00312A13">
        <w:tab/>
      </w:r>
      <w:r w:rsidRPr="00312A13">
        <w:tab/>
        <w:t>&lt;</w:t>
      </w:r>
      <w:r w:rsidRPr="00312A13">
        <w:rPr>
          <w:color w:val="800000"/>
        </w:rPr>
        <w:t>connect</w:t>
      </w:r>
      <w:r w:rsidRPr="00312A13">
        <w:rPr>
          <w:color w:val="FF00FF"/>
        </w:rPr>
        <w:t xml:space="preserve"> </w:t>
      </w:r>
      <w:r w:rsidRPr="00312A13">
        <w:rPr>
          <w:color w:val="FF0000"/>
        </w:rPr>
        <w:t>element</w:t>
      </w:r>
      <w:r w:rsidRPr="00312A13">
        <w:t>="uSource"</w:t>
      </w:r>
      <w:r w:rsidRPr="00312A13">
        <w:rPr>
          <w:color w:val="FF00FF"/>
        </w:rPr>
        <w:t xml:space="preserve"> </w:t>
      </w:r>
      <w:r w:rsidRPr="00312A13">
        <w:rPr>
          <w:color w:val="FF0000"/>
        </w:rPr>
        <w:t>contact</w:t>
      </w:r>
      <w:r w:rsidRPr="00312A13">
        <w:t>="InContact"</w:t>
      </w:r>
      <w:r w:rsidRPr="00312A13">
        <w:rPr>
          <w:color w:val="FF00FF"/>
        </w:rPr>
        <w:t xml:space="preserve"> </w:t>
      </w:r>
      <w:r w:rsidRPr="00312A13">
        <w:t>/&gt;</w:t>
      </w:r>
    </w:p>
    <w:p w14:paraId="33FF3948" w14:textId="77777777" w:rsidR="003842D8" w:rsidRPr="00312A13" w:rsidRDefault="003842D8" w:rsidP="00312A13">
      <w:pPr>
        <w:pStyle w:val="ae"/>
        <w:ind w:firstLine="0"/>
      </w:pPr>
      <w:r w:rsidRPr="00312A13">
        <w:tab/>
      </w:r>
      <w:r w:rsidRPr="00312A13">
        <w:tab/>
        <w:t>&lt;/</w:t>
      </w:r>
      <w:r w:rsidRPr="00312A13">
        <w:rPr>
          <w:color w:val="800000"/>
        </w:rPr>
        <w:t>BaseNode</w:t>
      </w:r>
      <w:r w:rsidRPr="00312A13">
        <w:t>&gt;</w:t>
      </w:r>
    </w:p>
    <w:p w14:paraId="614553D3" w14:textId="77777777" w:rsidR="003842D8" w:rsidRPr="00312A13" w:rsidRDefault="003842D8" w:rsidP="00312A13">
      <w:pPr>
        <w:pStyle w:val="ae"/>
        <w:ind w:firstLine="0"/>
      </w:pPr>
      <w:r w:rsidRPr="00312A13">
        <w:tab/>
      </w:r>
      <w:r w:rsidRPr="00312A13">
        <w:tab/>
        <w:t>&lt;</w:t>
      </w:r>
      <w:r w:rsidRPr="00312A13">
        <w:rPr>
          <w:color w:val="800000"/>
        </w:rPr>
        <w:t>BaseNode</w:t>
      </w:r>
      <w:r w:rsidRPr="00312A13">
        <w:rPr>
          <w:color w:val="FF00FF"/>
        </w:rPr>
        <w:t xml:space="preserve"> </w:t>
      </w:r>
      <w:r w:rsidRPr="00312A13">
        <w:rPr>
          <w:color w:val="FF0000"/>
        </w:rPr>
        <w:t>id</w:t>
      </w:r>
      <w:r w:rsidRPr="00312A13">
        <w:t>="b2"&gt;</w:t>
      </w:r>
    </w:p>
    <w:p w14:paraId="3BADA93C" w14:textId="77777777" w:rsidR="003842D8" w:rsidRPr="00312A13" w:rsidRDefault="003842D8" w:rsidP="00312A13">
      <w:pPr>
        <w:pStyle w:val="ae"/>
        <w:ind w:firstLine="0"/>
      </w:pPr>
      <w:r w:rsidRPr="00312A13">
        <w:tab/>
      </w:r>
      <w:r w:rsidRPr="00312A13">
        <w:tab/>
      </w:r>
      <w:r w:rsidRPr="00312A13">
        <w:tab/>
        <w:t>&lt;</w:t>
      </w:r>
      <w:r w:rsidRPr="00312A13">
        <w:rPr>
          <w:color w:val="800000"/>
        </w:rPr>
        <w:t>connect</w:t>
      </w:r>
      <w:r w:rsidRPr="00312A13">
        <w:rPr>
          <w:color w:val="FF00FF"/>
        </w:rPr>
        <w:t xml:space="preserve"> </w:t>
      </w:r>
      <w:r w:rsidRPr="00312A13">
        <w:rPr>
          <w:color w:val="FF0000"/>
        </w:rPr>
        <w:t>element</w:t>
      </w:r>
      <w:r w:rsidRPr="00312A13">
        <w:t>="c2"</w:t>
      </w:r>
      <w:r w:rsidRPr="00312A13">
        <w:rPr>
          <w:color w:val="FF00FF"/>
        </w:rPr>
        <w:t xml:space="preserve"> </w:t>
      </w:r>
      <w:r w:rsidRPr="00312A13">
        <w:rPr>
          <w:color w:val="FF0000"/>
        </w:rPr>
        <w:t>contact</w:t>
      </w:r>
      <w:r w:rsidRPr="00312A13">
        <w:t>="InContact"</w:t>
      </w:r>
      <w:r w:rsidRPr="00312A13">
        <w:rPr>
          <w:color w:val="FF00FF"/>
        </w:rPr>
        <w:t xml:space="preserve"> </w:t>
      </w:r>
      <w:r w:rsidRPr="00312A13">
        <w:t>/&gt;</w:t>
      </w:r>
    </w:p>
    <w:p w14:paraId="104225A3" w14:textId="77777777" w:rsidR="003842D8" w:rsidRPr="00312A13" w:rsidRDefault="003842D8" w:rsidP="00312A13">
      <w:pPr>
        <w:pStyle w:val="ae"/>
        <w:ind w:firstLine="0"/>
      </w:pPr>
      <w:r w:rsidRPr="00312A13">
        <w:tab/>
      </w:r>
      <w:r w:rsidRPr="00312A13">
        <w:tab/>
        <w:t>&lt;/</w:t>
      </w:r>
      <w:r w:rsidRPr="00312A13">
        <w:rPr>
          <w:color w:val="800000"/>
        </w:rPr>
        <w:t>BaseNode</w:t>
      </w:r>
      <w:r w:rsidRPr="00312A13">
        <w:t>&gt;</w:t>
      </w:r>
    </w:p>
    <w:p w14:paraId="54AA9297" w14:textId="77777777" w:rsidR="003842D8" w:rsidRPr="00312A13" w:rsidRDefault="003842D8" w:rsidP="00312A13">
      <w:pPr>
        <w:pStyle w:val="ae"/>
        <w:ind w:firstLine="0"/>
      </w:pPr>
      <w:r w:rsidRPr="00312A13">
        <w:tab/>
      </w:r>
      <w:r w:rsidRPr="00312A13">
        <w:tab/>
        <w:t>&lt;</w:t>
      </w:r>
      <w:r w:rsidRPr="00312A13">
        <w:rPr>
          <w:color w:val="800000"/>
        </w:rPr>
        <w:t>BaseNode</w:t>
      </w:r>
      <w:r w:rsidRPr="00312A13">
        <w:rPr>
          <w:color w:val="FF00FF"/>
        </w:rPr>
        <w:t xml:space="preserve"> </w:t>
      </w:r>
      <w:r w:rsidRPr="00312A13">
        <w:rPr>
          <w:color w:val="FF0000"/>
        </w:rPr>
        <w:t>id</w:t>
      </w:r>
      <w:r w:rsidRPr="00312A13">
        <w:t>="b3"&gt;</w:t>
      </w:r>
    </w:p>
    <w:p w14:paraId="2EC6836C" w14:textId="77777777" w:rsidR="003842D8" w:rsidRPr="00312A13" w:rsidRDefault="003842D8" w:rsidP="00312A13">
      <w:pPr>
        <w:pStyle w:val="ae"/>
        <w:ind w:firstLine="0"/>
      </w:pPr>
      <w:r w:rsidRPr="00312A13">
        <w:tab/>
      </w:r>
      <w:r w:rsidRPr="00312A13">
        <w:tab/>
      </w:r>
      <w:r w:rsidRPr="00312A13">
        <w:tab/>
        <w:t>&lt;</w:t>
      </w:r>
      <w:r w:rsidRPr="00312A13">
        <w:rPr>
          <w:color w:val="800000"/>
        </w:rPr>
        <w:t>connect</w:t>
      </w:r>
      <w:r w:rsidRPr="00312A13">
        <w:rPr>
          <w:color w:val="FF00FF"/>
        </w:rPr>
        <w:t xml:space="preserve"> </w:t>
      </w:r>
      <w:r w:rsidRPr="00312A13">
        <w:rPr>
          <w:color w:val="FF0000"/>
        </w:rPr>
        <w:t>element</w:t>
      </w:r>
      <w:r w:rsidRPr="00312A13">
        <w:t>="r2"</w:t>
      </w:r>
      <w:r w:rsidRPr="00312A13">
        <w:rPr>
          <w:color w:val="FF00FF"/>
        </w:rPr>
        <w:t xml:space="preserve"> </w:t>
      </w:r>
      <w:r w:rsidRPr="00312A13">
        <w:rPr>
          <w:color w:val="FF0000"/>
        </w:rPr>
        <w:t>contact</w:t>
      </w:r>
      <w:r w:rsidRPr="00312A13">
        <w:t>="OutContact"</w:t>
      </w:r>
      <w:r w:rsidRPr="00312A13">
        <w:rPr>
          <w:color w:val="FF00FF"/>
        </w:rPr>
        <w:t xml:space="preserve"> </w:t>
      </w:r>
      <w:r w:rsidRPr="00312A13">
        <w:t>/&gt;</w:t>
      </w:r>
    </w:p>
    <w:p w14:paraId="10AC948A" w14:textId="77777777" w:rsidR="003842D8" w:rsidRPr="00312A13" w:rsidRDefault="003842D8" w:rsidP="00312A13">
      <w:pPr>
        <w:pStyle w:val="ae"/>
        <w:ind w:firstLine="0"/>
      </w:pPr>
      <w:r w:rsidRPr="00312A13">
        <w:tab/>
      </w:r>
      <w:r w:rsidRPr="00312A13">
        <w:tab/>
        <w:t>&lt;/</w:t>
      </w:r>
      <w:r w:rsidRPr="00312A13">
        <w:rPr>
          <w:color w:val="800000"/>
        </w:rPr>
        <w:t>BaseNode</w:t>
      </w:r>
      <w:r w:rsidRPr="00312A13">
        <w:t>&gt;</w:t>
      </w:r>
    </w:p>
    <w:p w14:paraId="47CB1E7D" w14:textId="77777777" w:rsidR="003842D8" w:rsidRPr="00312A13" w:rsidRDefault="003842D8" w:rsidP="00312A13">
      <w:pPr>
        <w:pStyle w:val="ae"/>
        <w:ind w:firstLine="0"/>
      </w:pPr>
      <w:r w:rsidRPr="00312A13">
        <w:tab/>
      </w:r>
      <w:r w:rsidRPr="00312A13">
        <w:tab/>
        <w:t>&lt;</w:t>
      </w:r>
      <w:r w:rsidRPr="00312A13">
        <w:rPr>
          <w:color w:val="800000"/>
        </w:rPr>
        <w:t>Node</w:t>
      </w:r>
      <w:r w:rsidRPr="00312A13">
        <w:rPr>
          <w:color w:val="FF00FF"/>
        </w:rPr>
        <w:t xml:space="preserve"> </w:t>
      </w:r>
      <w:r w:rsidRPr="00312A13">
        <w:rPr>
          <w:color w:val="FF0000"/>
        </w:rPr>
        <w:t>id</w:t>
      </w:r>
      <w:r w:rsidRPr="00312A13">
        <w:t>="n1"&gt;</w:t>
      </w:r>
    </w:p>
    <w:p w14:paraId="565D8FA1" w14:textId="77777777" w:rsidR="003842D8" w:rsidRPr="00312A13" w:rsidRDefault="003842D8" w:rsidP="00312A13">
      <w:pPr>
        <w:pStyle w:val="ae"/>
        <w:ind w:firstLine="0"/>
      </w:pPr>
      <w:r w:rsidRPr="00312A13">
        <w:tab/>
      </w:r>
      <w:r w:rsidRPr="00312A13">
        <w:tab/>
      </w:r>
      <w:r w:rsidRPr="00312A13">
        <w:tab/>
        <w:t>&lt;</w:t>
      </w:r>
      <w:r w:rsidRPr="00312A13">
        <w:rPr>
          <w:color w:val="800000"/>
        </w:rPr>
        <w:t>connect</w:t>
      </w:r>
      <w:r w:rsidRPr="00312A13">
        <w:rPr>
          <w:color w:val="FF00FF"/>
        </w:rPr>
        <w:t xml:space="preserve"> </w:t>
      </w:r>
      <w:r w:rsidRPr="00312A13">
        <w:rPr>
          <w:color w:val="FF0000"/>
        </w:rPr>
        <w:t>element</w:t>
      </w:r>
      <w:r w:rsidRPr="00312A13">
        <w:t>="uSource"</w:t>
      </w:r>
      <w:r w:rsidRPr="00312A13">
        <w:rPr>
          <w:color w:val="FF00FF"/>
        </w:rPr>
        <w:t xml:space="preserve"> </w:t>
      </w:r>
      <w:r w:rsidRPr="00312A13">
        <w:rPr>
          <w:color w:val="FF0000"/>
        </w:rPr>
        <w:t>contact</w:t>
      </w:r>
      <w:r w:rsidRPr="00312A13">
        <w:t>="OutContact"</w:t>
      </w:r>
      <w:r w:rsidRPr="00312A13">
        <w:rPr>
          <w:color w:val="FF00FF"/>
        </w:rPr>
        <w:t xml:space="preserve"> </w:t>
      </w:r>
      <w:r w:rsidRPr="00312A13">
        <w:t>/&gt;</w:t>
      </w:r>
    </w:p>
    <w:p w14:paraId="5E5BF4BE" w14:textId="77777777" w:rsidR="003842D8" w:rsidRPr="00312A13" w:rsidRDefault="003842D8" w:rsidP="00312A13">
      <w:pPr>
        <w:pStyle w:val="ae"/>
        <w:ind w:firstLine="0"/>
      </w:pPr>
      <w:r w:rsidRPr="00312A13">
        <w:tab/>
      </w:r>
      <w:r w:rsidRPr="00312A13">
        <w:tab/>
      </w:r>
      <w:r w:rsidRPr="00312A13">
        <w:tab/>
        <w:t>&lt;</w:t>
      </w:r>
      <w:r w:rsidRPr="00312A13">
        <w:rPr>
          <w:color w:val="800000"/>
        </w:rPr>
        <w:t>connect</w:t>
      </w:r>
      <w:r w:rsidRPr="00312A13">
        <w:rPr>
          <w:color w:val="FF00FF"/>
        </w:rPr>
        <w:t xml:space="preserve"> </w:t>
      </w:r>
      <w:r w:rsidRPr="00312A13">
        <w:rPr>
          <w:color w:val="FF0000"/>
        </w:rPr>
        <w:t>element</w:t>
      </w:r>
      <w:r w:rsidRPr="00312A13">
        <w:t>="r1"</w:t>
      </w:r>
      <w:r w:rsidRPr="00312A13">
        <w:rPr>
          <w:color w:val="FF00FF"/>
        </w:rPr>
        <w:t xml:space="preserve"> </w:t>
      </w:r>
      <w:r w:rsidRPr="00312A13">
        <w:rPr>
          <w:color w:val="FF0000"/>
        </w:rPr>
        <w:t>contact</w:t>
      </w:r>
      <w:r w:rsidRPr="00312A13">
        <w:t>="InContact"</w:t>
      </w:r>
      <w:r w:rsidRPr="00312A13">
        <w:rPr>
          <w:color w:val="FF00FF"/>
        </w:rPr>
        <w:t xml:space="preserve"> </w:t>
      </w:r>
      <w:r w:rsidRPr="00312A13">
        <w:t>/&gt;</w:t>
      </w:r>
    </w:p>
    <w:p w14:paraId="08C91463" w14:textId="77777777" w:rsidR="003842D8" w:rsidRPr="00312A13" w:rsidRDefault="003842D8" w:rsidP="00312A13">
      <w:pPr>
        <w:pStyle w:val="ae"/>
        <w:ind w:firstLine="0"/>
      </w:pPr>
      <w:r w:rsidRPr="00312A13">
        <w:tab/>
      </w:r>
      <w:r w:rsidRPr="00312A13">
        <w:tab/>
        <w:t>&lt;/</w:t>
      </w:r>
      <w:r w:rsidRPr="00312A13">
        <w:rPr>
          <w:color w:val="800000"/>
        </w:rPr>
        <w:t>Node</w:t>
      </w:r>
      <w:r w:rsidRPr="00312A13">
        <w:t>&gt;</w:t>
      </w:r>
    </w:p>
    <w:p w14:paraId="251FDB01" w14:textId="77777777" w:rsidR="003842D8" w:rsidRPr="00312A13" w:rsidRDefault="003842D8" w:rsidP="00312A13">
      <w:pPr>
        <w:pStyle w:val="ae"/>
        <w:ind w:firstLine="0"/>
      </w:pPr>
      <w:r w:rsidRPr="00312A13">
        <w:tab/>
      </w:r>
      <w:r w:rsidRPr="00312A13">
        <w:tab/>
        <w:t>&lt;</w:t>
      </w:r>
      <w:r w:rsidRPr="00312A13">
        <w:rPr>
          <w:color w:val="800000"/>
        </w:rPr>
        <w:t>Node</w:t>
      </w:r>
      <w:r w:rsidRPr="00312A13">
        <w:rPr>
          <w:color w:val="FF00FF"/>
        </w:rPr>
        <w:t xml:space="preserve"> </w:t>
      </w:r>
      <w:r w:rsidRPr="00312A13">
        <w:rPr>
          <w:color w:val="FF0000"/>
        </w:rPr>
        <w:t>id</w:t>
      </w:r>
      <w:r w:rsidRPr="00312A13">
        <w:t>="n2"&gt;</w:t>
      </w:r>
    </w:p>
    <w:p w14:paraId="52218250" w14:textId="77777777" w:rsidR="003842D8" w:rsidRPr="00312A13" w:rsidRDefault="003842D8" w:rsidP="00312A13">
      <w:pPr>
        <w:pStyle w:val="ae"/>
        <w:ind w:firstLine="0"/>
      </w:pPr>
      <w:r w:rsidRPr="00312A13">
        <w:tab/>
      </w:r>
      <w:r w:rsidRPr="00312A13">
        <w:tab/>
      </w:r>
      <w:r w:rsidRPr="00312A13">
        <w:tab/>
        <w:t>&lt;</w:t>
      </w:r>
      <w:r w:rsidRPr="00312A13">
        <w:rPr>
          <w:color w:val="800000"/>
        </w:rPr>
        <w:t>connect</w:t>
      </w:r>
      <w:r w:rsidRPr="00312A13">
        <w:rPr>
          <w:color w:val="FF00FF"/>
        </w:rPr>
        <w:t xml:space="preserve"> </w:t>
      </w:r>
      <w:r w:rsidRPr="00312A13">
        <w:rPr>
          <w:color w:val="FF0000"/>
        </w:rPr>
        <w:t>element</w:t>
      </w:r>
      <w:r w:rsidRPr="00312A13">
        <w:t>="r1"</w:t>
      </w:r>
      <w:r w:rsidRPr="00312A13">
        <w:rPr>
          <w:color w:val="FF00FF"/>
        </w:rPr>
        <w:t xml:space="preserve"> </w:t>
      </w:r>
      <w:r w:rsidRPr="00312A13">
        <w:rPr>
          <w:color w:val="FF0000"/>
        </w:rPr>
        <w:t>contact</w:t>
      </w:r>
      <w:r w:rsidRPr="00312A13">
        <w:t>="OutContact"</w:t>
      </w:r>
      <w:r w:rsidRPr="00312A13">
        <w:rPr>
          <w:color w:val="FF00FF"/>
        </w:rPr>
        <w:t xml:space="preserve"> </w:t>
      </w:r>
      <w:r w:rsidRPr="00312A13">
        <w:t>/&gt;</w:t>
      </w:r>
    </w:p>
    <w:p w14:paraId="6A9125CE" w14:textId="77777777" w:rsidR="003842D8" w:rsidRPr="00312A13" w:rsidRDefault="003842D8" w:rsidP="00312A13">
      <w:pPr>
        <w:pStyle w:val="ae"/>
        <w:ind w:firstLine="0"/>
      </w:pPr>
      <w:r w:rsidRPr="00312A13">
        <w:tab/>
      </w:r>
      <w:r w:rsidRPr="00312A13">
        <w:tab/>
      </w:r>
      <w:r w:rsidRPr="00312A13">
        <w:tab/>
        <w:t>&lt;</w:t>
      </w:r>
      <w:r w:rsidRPr="00312A13">
        <w:rPr>
          <w:color w:val="800000"/>
        </w:rPr>
        <w:t>connect</w:t>
      </w:r>
      <w:r w:rsidRPr="00312A13">
        <w:rPr>
          <w:color w:val="FF00FF"/>
        </w:rPr>
        <w:t xml:space="preserve"> </w:t>
      </w:r>
      <w:r w:rsidRPr="00312A13">
        <w:rPr>
          <w:color w:val="FF0000"/>
        </w:rPr>
        <w:t>element</w:t>
      </w:r>
      <w:r w:rsidRPr="00312A13">
        <w:t>="i1"</w:t>
      </w:r>
      <w:r w:rsidRPr="00312A13">
        <w:rPr>
          <w:color w:val="FF00FF"/>
        </w:rPr>
        <w:t xml:space="preserve"> </w:t>
      </w:r>
      <w:r w:rsidRPr="00312A13">
        <w:rPr>
          <w:color w:val="FF0000"/>
        </w:rPr>
        <w:t>contact</w:t>
      </w:r>
      <w:r w:rsidRPr="00312A13">
        <w:t>="InContact"</w:t>
      </w:r>
      <w:r w:rsidRPr="00312A13">
        <w:rPr>
          <w:color w:val="FF00FF"/>
        </w:rPr>
        <w:t xml:space="preserve"> </w:t>
      </w:r>
      <w:r w:rsidRPr="00312A13">
        <w:t>/&gt;</w:t>
      </w:r>
    </w:p>
    <w:p w14:paraId="5D643B82" w14:textId="77777777" w:rsidR="003842D8" w:rsidRPr="00312A13" w:rsidRDefault="003842D8" w:rsidP="00312A13">
      <w:pPr>
        <w:pStyle w:val="ae"/>
        <w:ind w:firstLine="0"/>
      </w:pPr>
      <w:r w:rsidRPr="00312A13">
        <w:tab/>
      </w:r>
      <w:r w:rsidRPr="00312A13">
        <w:tab/>
        <w:t>&lt;/</w:t>
      </w:r>
      <w:r w:rsidRPr="00312A13">
        <w:rPr>
          <w:color w:val="800000"/>
        </w:rPr>
        <w:t>Node</w:t>
      </w:r>
      <w:r w:rsidRPr="00312A13">
        <w:t>&gt;</w:t>
      </w:r>
    </w:p>
    <w:p w14:paraId="694BC4BD" w14:textId="77777777" w:rsidR="003842D8" w:rsidRPr="00312A13" w:rsidRDefault="003842D8" w:rsidP="00312A13">
      <w:pPr>
        <w:pStyle w:val="ae"/>
        <w:ind w:firstLine="0"/>
      </w:pPr>
      <w:r w:rsidRPr="00312A13">
        <w:tab/>
      </w:r>
      <w:r w:rsidRPr="00312A13">
        <w:tab/>
        <w:t>&lt;</w:t>
      </w:r>
      <w:r w:rsidRPr="00312A13">
        <w:rPr>
          <w:color w:val="800000"/>
        </w:rPr>
        <w:t>Node</w:t>
      </w:r>
      <w:r w:rsidRPr="00312A13">
        <w:rPr>
          <w:color w:val="FF00FF"/>
        </w:rPr>
        <w:t xml:space="preserve"> </w:t>
      </w:r>
      <w:r w:rsidRPr="00312A13">
        <w:rPr>
          <w:color w:val="FF0000"/>
        </w:rPr>
        <w:t>id</w:t>
      </w:r>
      <w:r w:rsidRPr="00312A13">
        <w:t>="n3"&gt;</w:t>
      </w:r>
    </w:p>
    <w:p w14:paraId="1AC770B0" w14:textId="77777777" w:rsidR="003842D8" w:rsidRPr="00312A13" w:rsidRDefault="003842D8" w:rsidP="00312A13">
      <w:pPr>
        <w:pStyle w:val="ae"/>
        <w:ind w:firstLine="0"/>
      </w:pPr>
      <w:r w:rsidRPr="00312A13">
        <w:tab/>
      </w:r>
      <w:r w:rsidRPr="00312A13">
        <w:tab/>
      </w:r>
      <w:r w:rsidRPr="00312A13">
        <w:tab/>
        <w:t>&lt;</w:t>
      </w:r>
      <w:r w:rsidRPr="00312A13">
        <w:rPr>
          <w:color w:val="800000"/>
        </w:rPr>
        <w:t>connect</w:t>
      </w:r>
      <w:r w:rsidRPr="00312A13">
        <w:rPr>
          <w:color w:val="FF00FF"/>
        </w:rPr>
        <w:t xml:space="preserve"> </w:t>
      </w:r>
      <w:r w:rsidRPr="00312A13">
        <w:rPr>
          <w:color w:val="FF0000"/>
        </w:rPr>
        <w:t>element</w:t>
      </w:r>
      <w:r w:rsidRPr="00312A13">
        <w:t>="i1"</w:t>
      </w:r>
      <w:r w:rsidRPr="00312A13">
        <w:rPr>
          <w:color w:val="FF00FF"/>
        </w:rPr>
        <w:t xml:space="preserve"> </w:t>
      </w:r>
      <w:r w:rsidRPr="00312A13">
        <w:rPr>
          <w:color w:val="FF0000"/>
        </w:rPr>
        <w:t>contact</w:t>
      </w:r>
      <w:r w:rsidRPr="00312A13">
        <w:t>="OutContact"</w:t>
      </w:r>
      <w:r w:rsidRPr="00312A13">
        <w:rPr>
          <w:color w:val="FF00FF"/>
        </w:rPr>
        <w:t xml:space="preserve"> </w:t>
      </w:r>
      <w:r w:rsidRPr="00312A13">
        <w:t>/&gt;</w:t>
      </w:r>
    </w:p>
    <w:p w14:paraId="703AC43C" w14:textId="77777777" w:rsidR="003842D8" w:rsidRPr="00312A13" w:rsidRDefault="003842D8" w:rsidP="00312A13">
      <w:pPr>
        <w:pStyle w:val="ae"/>
        <w:ind w:firstLine="0"/>
      </w:pPr>
      <w:r w:rsidRPr="00312A13">
        <w:tab/>
      </w:r>
      <w:r w:rsidRPr="00312A13">
        <w:tab/>
      </w:r>
      <w:r w:rsidRPr="00312A13">
        <w:tab/>
        <w:t>&lt;</w:t>
      </w:r>
      <w:r w:rsidRPr="00312A13">
        <w:rPr>
          <w:color w:val="800000"/>
        </w:rPr>
        <w:t>connect</w:t>
      </w:r>
      <w:r w:rsidRPr="00312A13">
        <w:rPr>
          <w:color w:val="FF00FF"/>
        </w:rPr>
        <w:t xml:space="preserve"> </w:t>
      </w:r>
      <w:r w:rsidRPr="00312A13">
        <w:rPr>
          <w:color w:val="FF0000"/>
        </w:rPr>
        <w:t>element</w:t>
      </w:r>
      <w:r w:rsidRPr="00312A13">
        <w:t>="c1"</w:t>
      </w:r>
      <w:r w:rsidRPr="00312A13">
        <w:rPr>
          <w:color w:val="FF00FF"/>
        </w:rPr>
        <w:t xml:space="preserve"> </w:t>
      </w:r>
      <w:r w:rsidRPr="00312A13">
        <w:rPr>
          <w:color w:val="FF0000"/>
        </w:rPr>
        <w:t>contact</w:t>
      </w:r>
      <w:r w:rsidRPr="00312A13">
        <w:t>="InContact"</w:t>
      </w:r>
      <w:r w:rsidRPr="00312A13">
        <w:rPr>
          <w:color w:val="FF00FF"/>
        </w:rPr>
        <w:t xml:space="preserve"> </w:t>
      </w:r>
      <w:r w:rsidRPr="00312A13">
        <w:t>/&gt;</w:t>
      </w:r>
    </w:p>
    <w:p w14:paraId="198729C2" w14:textId="77777777" w:rsidR="003842D8" w:rsidRPr="00312A13" w:rsidRDefault="003842D8" w:rsidP="00312A13">
      <w:pPr>
        <w:pStyle w:val="ae"/>
        <w:ind w:firstLine="0"/>
      </w:pPr>
      <w:r w:rsidRPr="00312A13">
        <w:tab/>
      </w:r>
      <w:r w:rsidRPr="00312A13">
        <w:tab/>
        <w:t>&lt;/</w:t>
      </w:r>
      <w:r w:rsidRPr="00312A13">
        <w:rPr>
          <w:color w:val="800000"/>
        </w:rPr>
        <w:t>Node</w:t>
      </w:r>
      <w:r w:rsidRPr="00312A13">
        <w:t>&gt;</w:t>
      </w:r>
    </w:p>
    <w:p w14:paraId="7159C9F8" w14:textId="77777777" w:rsidR="003842D8" w:rsidRPr="00312A13" w:rsidRDefault="003842D8" w:rsidP="00312A13">
      <w:pPr>
        <w:pStyle w:val="ae"/>
        <w:ind w:firstLine="0"/>
      </w:pPr>
      <w:r w:rsidRPr="00312A13">
        <w:tab/>
      </w:r>
      <w:r w:rsidRPr="00312A13">
        <w:tab/>
        <w:t>&lt;</w:t>
      </w:r>
      <w:r w:rsidRPr="00312A13">
        <w:rPr>
          <w:color w:val="800000"/>
        </w:rPr>
        <w:t>Node</w:t>
      </w:r>
      <w:r w:rsidRPr="00312A13">
        <w:rPr>
          <w:color w:val="FF00FF"/>
        </w:rPr>
        <w:t xml:space="preserve"> </w:t>
      </w:r>
      <w:r w:rsidRPr="00312A13">
        <w:rPr>
          <w:color w:val="FF0000"/>
        </w:rPr>
        <w:t>id</w:t>
      </w:r>
      <w:r w:rsidRPr="00312A13">
        <w:t>="n4"&gt;</w:t>
      </w:r>
    </w:p>
    <w:p w14:paraId="1CA62EC6" w14:textId="77777777" w:rsidR="003842D8" w:rsidRPr="00312A13" w:rsidRDefault="003842D8" w:rsidP="00312A13">
      <w:pPr>
        <w:pStyle w:val="ae"/>
        <w:ind w:firstLine="0"/>
      </w:pPr>
      <w:r w:rsidRPr="00312A13">
        <w:tab/>
      </w:r>
      <w:r w:rsidRPr="00312A13">
        <w:tab/>
      </w:r>
      <w:r w:rsidRPr="00312A13">
        <w:tab/>
        <w:t>&lt;</w:t>
      </w:r>
      <w:r w:rsidRPr="00312A13">
        <w:rPr>
          <w:color w:val="800000"/>
        </w:rPr>
        <w:t>connect</w:t>
      </w:r>
      <w:r w:rsidRPr="00312A13">
        <w:rPr>
          <w:color w:val="FF00FF"/>
        </w:rPr>
        <w:t xml:space="preserve"> </w:t>
      </w:r>
      <w:r w:rsidRPr="00312A13">
        <w:rPr>
          <w:color w:val="FF0000"/>
        </w:rPr>
        <w:t>element</w:t>
      </w:r>
      <w:r w:rsidRPr="00312A13">
        <w:t>="c1"</w:t>
      </w:r>
      <w:r w:rsidRPr="00312A13">
        <w:rPr>
          <w:color w:val="FF00FF"/>
        </w:rPr>
        <w:t xml:space="preserve"> </w:t>
      </w:r>
      <w:r w:rsidRPr="00312A13">
        <w:rPr>
          <w:color w:val="FF0000"/>
        </w:rPr>
        <w:t>contact</w:t>
      </w:r>
      <w:r w:rsidRPr="00312A13">
        <w:t>="OutContact"</w:t>
      </w:r>
      <w:r w:rsidRPr="00312A13">
        <w:rPr>
          <w:color w:val="FF00FF"/>
        </w:rPr>
        <w:t xml:space="preserve"> </w:t>
      </w:r>
      <w:r w:rsidRPr="00312A13">
        <w:t>/&gt;</w:t>
      </w:r>
    </w:p>
    <w:p w14:paraId="2E5D2930" w14:textId="77777777" w:rsidR="003842D8" w:rsidRPr="00312A13" w:rsidRDefault="003842D8" w:rsidP="00312A13">
      <w:pPr>
        <w:pStyle w:val="ae"/>
        <w:ind w:firstLine="0"/>
      </w:pPr>
      <w:r w:rsidRPr="00312A13">
        <w:tab/>
      </w:r>
      <w:r w:rsidRPr="00312A13">
        <w:tab/>
      </w:r>
      <w:r w:rsidRPr="00312A13">
        <w:tab/>
        <w:t>&lt;</w:t>
      </w:r>
      <w:r w:rsidRPr="00312A13">
        <w:rPr>
          <w:color w:val="800000"/>
        </w:rPr>
        <w:t>connect</w:t>
      </w:r>
      <w:r w:rsidRPr="00312A13">
        <w:rPr>
          <w:color w:val="FF00FF"/>
        </w:rPr>
        <w:t xml:space="preserve"> </w:t>
      </w:r>
      <w:r w:rsidRPr="00312A13">
        <w:rPr>
          <w:color w:val="FF0000"/>
        </w:rPr>
        <w:t>element</w:t>
      </w:r>
      <w:r w:rsidRPr="00312A13">
        <w:t>="c2"</w:t>
      </w:r>
      <w:r w:rsidRPr="00312A13">
        <w:rPr>
          <w:color w:val="FF00FF"/>
        </w:rPr>
        <w:t xml:space="preserve"> </w:t>
      </w:r>
      <w:r w:rsidRPr="00312A13">
        <w:rPr>
          <w:color w:val="FF0000"/>
        </w:rPr>
        <w:t>contact</w:t>
      </w:r>
      <w:r w:rsidRPr="00312A13">
        <w:t>="OutContact"</w:t>
      </w:r>
      <w:r w:rsidRPr="00312A13">
        <w:rPr>
          <w:color w:val="FF00FF"/>
        </w:rPr>
        <w:t xml:space="preserve"> </w:t>
      </w:r>
      <w:r w:rsidRPr="00312A13">
        <w:t>/&gt;</w:t>
      </w:r>
    </w:p>
    <w:p w14:paraId="4701E650" w14:textId="77777777" w:rsidR="003842D8" w:rsidRPr="00312A13" w:rsidRDefault="003842D8" w:rsidP="00312A13">
      <w:pPr>
        <w:pStyle w:val="ae"/>
        <w:ind w:firstLine="0"/>
      </w:pPr>
      <w:r w:rsidRPr="00312A13">
        <w:tab/>
      </w:r>
      <w:r w:rsidRPr="00312A13">
        <w:tab/>
      </w:r>
      <w:r w:rsidRPr="00312A13">
        <w:tab/>
        <w:t>&lt;</w:t>
      </w:r>
      <w:r w:rsidRPr="00312A13">
        <w:rPr>
          <w:color w:val="800000"/>
        </w:rPr>
        <w:t>connect</w:t>
      </w:r>
      <w:r w:rsidRPr="00312A13">
        <w:rPr>
          <w:color w:val="FF00FF"/>
        </w:rPr>
        <w:t xml:space="preserve"> </w:t>
      </w:r>
      <w:r w:rsidRPr="00312A13">
        <w:rPr>
          <w:color w:val="FF0000"/>
        </w:rPr>
        <w:t>element</w:t>
      </w:r>
      <w:r w:rsidRPr="00312A13">
        <w:t>="c3"</w:t>
      </w:r>
      <w:r w:rsidRPr="00312A13">
        <w:rPr>
          <w:color w:val="FF00FF"/>
        </w:rPr>
        <w:t xml:space="preserve"> </w:t>
      </w:r>
      <w:r w:rsidRPr="00312A13">
        <w:rPr>
          <w:color w:val="FF0000"/>
        </w:rPr>
        <w:t>contact</w:t>
      </w:r>
      <w:r w:rsidRPr="00312A13">
        <w:t>="InContact"</w:t>
      </w:r>
      <w:r w:rsidRPr="00312A13">
        <w:rPr>
          <w:color w:val="FF00FF"/>
        </w:rPr>
        <w:t xml:space="preserve"> </w:t>
      </w:r>
      <w:r w:rsidRPr="00312A13">
        <w:t>/&gt;</w:t>
      </w:r>
    </w:p>
    <w:p w14:paraId="2EED56AB" w14:textId="77777777" w:rsidR="003842D8" w:rsidRPr="00312A13" w:rsidRDefault="003842D8" w:rsidP="00312A13">
      <w:pPr>
        <w:pStyle w:val="ae"/>
        <w:ind w:firstLine="0"/>
      </w:pPr>
      <w:r w:rsidRPr="00312A13">
        <w:tab/>
      </w:r>
      <w:r w:rsidRPr="00312A13">
        <w:tab/>
        <w:t>&lt;/</w:t>
      </w:r>
      <w:r w:rsidRPr="00312A13">
        <w:rPr>
          <w:color w:val="800000"/>
        </w:rPr>
        <w:t>Node</w:t>
      </w:r>
      <w:r w:rsidRPr="00312A13">
        <w:t>&gt;</w:t>
      </w:r>
    </w:p>
    <w:p w14:paraId="62229C29" w14:textId="77777777" w:rsidR="003842D8" w:rsidRPr="00312A13" w:rsidRDefault="003842D8" w:rsidP="00312A13">
      <w:pPr>
        <w:pStyle w:val="ae"/>
        <w:ind w:firstLine="0"/>
      </w:pPr>
      <w:r w:rsidRPr="00312A13">
        <w:tab/>
      </w:r>
      <w:r w:rsidRPr="00312A13">
        <w:tab/>
        <w:t>&lt;</w:t>
      </w:r>
      <w:r w:rsidRPr="00312A13">
        <w:rPr>
          <w:color w:val="800000"/>
        </w:rPr>
        <w:t>Node</w:t>
      </w:r>
      <w:r w:rsidRPr="00312A13">
        <w:rPr>
          <w:color w:val="FF00FF"/>
        </w:rPr>
        <w:t xml:space="preserve"> </w:t>
      </w:r>
      <w:r w:rsidRPr="00312A13">
        <w:rPr>
          <w:color w:val="FF0000"/>
        </w:rPr>
        <w:t>id</w:t>
      </w:r>
      <w:r w:rsidRPr="00312A13">
        <w:t>="n5"&gt;</w:t>
      </w:r>
    </w:p>
    <w:p w14:paraId="64CDBA04" w14:textId="77777777" w:rsidR="003842D8" w:rsidRPr="00312A13" w:rsidRDefault="003842D8" w:rsidP="00312A13">
      <w:pPr>
        <w:pStyle w:val="ae"/>
        <w:ind w:firstLine="0"/>
      </w:pPr>
      <w:r w:rsidRPr="00312A13">
        <w:tab/>
      </w:r>
      <w:r w:rsidRPr="00312A13">
        <w:tab/>
      </w:r>
      <w:r w:rsidRPr="00312A13">
        <w:tab/>
        <w:t>&lt;</w:t>
      </w:r>
      <w:r w:rsidRPr="00312A13">
        <w:rPr>
          <w:color w:val="800000"/>
        </w:rPr>
        <w:t>connect</w:t>
      </w:r>
      <w:r w:rsidRPr="00312A13">
        <w:rPr>
          <w:color w:val="FF00FF"/>
        </w:rPr>
        <w:t xml:space="preserve"> </w:t>
      </w:r>
      <w:r w:rsidRPr="00312A13">
        <w:rPr>
          <w:color w:val="FF0000"/>
        </w:rPr>
        <w:t>element</w:t>
      </w:r>
      <w:r w:rsidRPr="00312A13">
        <w:t>="c3"</w:t>
      </w:r>
      <w:r w:rsidRPr="00312A13">
        <w:rPr>
          <w:color w:val="FF00FF"/>
        </w:rPr>
        <w:t xml:space="preserve"> </w:t>
      </w:r>
      <w:r w:rsidRPr="00312A13">
        <w:rPr>
          <w:color w:val="FF0000"/>
        </w:rPr>
        <w:t>contact</w:t>
      </w:r>
      <w:r w:rsidRPr="00312A13">
        <w:t>="OutContact"</w:t>
      </w:r>
      <w:r w:rsidRPr="00312A13">
        <w:rPr>
          <w:color w:val="FF00FF"/>
        </w:rPr>
        <w:t xml:space="preserve"> </w:t>
      </w:r>
      <w:r w:rsidRPr="00312A13">
        <w:t>/&gt;</w:t>
      </w:r>
    </w:p>
    <w:p w14:paraId="43662596" w14:textId="77777777" w:rsidR="003842D8" w:rsidRPr="00312A13" w:rsidRDefault="003842D8" w:rsidP="00312A13">
      <w:pPr>
        <w:pStyle w:val="ae"/>
        <w:ind w:firstLine="0"/>
      </w:pPr>
      <w:r w:rsidRPr="00312A13">
        <w:tab/>
      </w:r>
      <w:r w:rsidRPr="00312A13">
        <w:tab/>
      </w:r>
      <w:r w:rsidRPr="00312A13">
        <w:tab/>
        <w:t>&lt;</w:t>
      </w:r>
      <w:r w:rsidRPr="00312A13">
        <w:rPr>
          <w:color w:val="800000"/>
        </w:rPr>
        <w:t>connect</w:t>
      </w:r>
      <w:r w:rsidRPr="00312A13">
        <w:rPr>
          <w:color w:val="FF00FF"/>
        </w:rPr>
        <w:t xml:space="preserve"> </w:t>
      </w:r>
      <w:r w:rsidRPr="00312A13">
        <w:rPr>
          <w:color w:val="FF0000"/>
        </w:rPr>
        <w:t>element</w:t>
      </w:r>
      <w:r w:rsidRPr="00312A13">
        <w:t>="i2"</w:t>
      </w:r>
      <w:r w:rsidRPr="00312A13">
        <w:rPr>
          <w:color w:val="FF00FF"/>
        </w:rPr>
        <w:t xml:space="preserve"> </w:t>
      </w:r>
      <w:r w:rsidRPr="00312A13">
        <w:rPr>
          <w:color w:val="FF0000"/>
        </w:rPr>
        <w:t>contact</w:t>
      </w:r>
      <w:r w:rsidRPr="00312A13">
        <w:t>="InContact"</w:t>
      </w:r>
      <w:r w:rsidRPr="00312A13">
        <w:rPr>
          <w:color w:val="FF00FF"/>
        </w:rPr>
        <w:t xml:space="preserve"> </w:t>
      </w:r>
      <w:r w:rsidRPr="00312A13">
        <w:t>/&gt;</w:t>
      </w:r>
    </w:p>
    <w:p w14:paraId="40BCC82E" w14:textId="77777777" w:rsidR="003842D8" w:rsidRPr="00312A13" w:rsidRDefault="003842D8" w:rsidP="00312A13">
      <w:pPr>
        <w:pStyle w:val="ae"/>
        <w:ind w:firstLine="0"/>
      </w:pPr>
      <w:r w:rsidRPr="00312A13">
        <w:tab/>
      </w:r>
      <w:r w:rsidRPr="00312A13">
        <w:tab/>
        <w:t>&lt;/</w:t>
      </w:r>
      <w:r w:rsidRPr="00312A13">
        <w:rPr>
          <w:color w:val="800000"/>
        </w:rPr>
        <w:t>Node</w:t>
      </w:r>
      <w:r w:rsidRPr="00312A13">
        <w:t>&gt;</w:t>
      </w:r>
    </w:p>
    <w:p w14:paraId="25585AA3" w14:textId="77777777" w:rsidR="003842D8" w:rsidRPr="00312A13" w:rsidRDefault="003842D8" w:rsidP="00312A13">
      <w:pPr>
        <w:pStyle w:val="ae"/>
        <w:ind w:firstLine="0"/>
      </w:pPr>
      <w:r w:rsidRPr="00312A13">
        <w:tab/>
      </w:r>
      <w:r w:rsidRPr="00312A13">
        <w:tab/>
        <w:t>&lt;</w:t>
      </w:r>
      <w:r w:rsidRPr="00312A13">
        <w:rPr>
          <w:color w:val="800000"/>
        </w:rPr>
        <w:t>Node</w:t>
      </w:r>
      <w:r w:rsidRPr="00312A13">
        <w:rPr>
          <w:color w:val="FF00FF"/>
        </w:rPr>
        <w:t xml:space="preserve"> </w:t>
      </w:r>
      <w:r w:rsidRPr="00312A13">
        <w:rPr>
          <w:color w:val="FF0000"/>
        </w:rPr>
        <w:t>id</w:t>
      </w:r>
      <w:r w:rsidRPr="00312A13">
        <w:t>="n6"&gt;</w:t>
      </w:r>
    </w:p>
    <w:p w14:paraId="4999F575" w14:textId="77777777" w:rsidR="003842D8" w:rsidRPr="00312A13" w:rsidRDefault="003842D8" w:rsidP="00312A13">
      <w:pPr>
        <w:pStyle w:val="ae"/>
        <w:ind w:firstLine="0"/>
      </w:pPr>
      <w:r w:rsidRPr="00312A13">
        <w:tab/>
      </w:r>
      <w:r w:rsidRPr="00312A13">
        <w:tab/>
      </w:r>
      <w:r w:rsidRPr="00312A13">
        <w:tab/>
        <w:t>&lt;</w:t>
      </w:r>
      <w:r w:rsidRPr="00312A13">
        <w:rPr>
          <w:color w:val="800000"/>
        </w:rPr>
        <w:t>connect</w:t>
      </w:r>
      <w:r w:rsidRPr="00312A13">
        <w:rPr>
          <w:color w:val="FF00FF"/>
        </w:rPr>
        <w:t xml:space="preserve"> </w:t>
      </w:r>
      <w:r w:rsidRPr="00312A13">
        <w:rPr>
          <w:color w:val="FF0000"/>
        </w:rPr>
        <w:t>element</w:t>
      </w:r>
      <w:r w:rsidRPr="00312A13">
        <w:t>="i2"</w:t>
      </w:r>
      <w:r w:rsidRPr="00312A13">
        <w:rPr>
          <w:color w:val="FF00FF"/>
        </w:rPr>
        <w:t xml:space="preserve"> </w:t>
      </w:r>
      <w:r w:rsidRPr="00312A13">
        <w:rPr>
          <w:color w:val="FF0000"/>
        </w:rPr>
        <w:t>contact</w:t>
      </w:r>
      <w:r w:rsidRPr="00312A13">
        <w:t>="OutContact"</w:t>
      </w:r>
      <w:r w:rsidRPr="00312A13">
        <w:rPr>
          <w:color w:val="FF00FF"/>
        </w:rPr>
        <w:t xml:space="preserve"> </w:t>
      </w:r>
      <w:r w:rsidRPr="00312A13">
        <w:t>/&gt;</w:t>
      </w:r>
    </w:p>
    <w:p w14:paraId="326A65F7" w14:textId="77777777" w:rsidR="003842D8" w:rsidRPr="00312A13" w:rsidRDefault="003842D8" w:rsidP="00312A13">
      <w:pPr>
        <w:pStyle w:val="ae"/>
        <w:ind w:firstLine="0"/>
      </w:pPr>
      <w:r w:rsidRPr="00312A13">
        <w:tab/>
      </w:r>
      <w:r w:rsidRPr="00312A13">
        <w:tab/>
      </w:r>
      <w:r w:rsidRPr="00312A13">
        <w:tab/>
        <w:t>&lt;</w:t>
      </w:r>
      <w:r w:rsidRPr="00312A13">
        <w:rPr>
          <w:color w:val="800000"/>
        </w:rPr>
        <w:t>connect</w:t>
      </w:r>
      <w:r w:rsidRPr="00312A13">
        <w:rPr>
          <w:color w:val="FF00FF"/>
        </w:rPr>
        <w:t xml:space="preserve"> </w:t>
      </w:r>
      <w:r w:rsidRPr="00312A13">
        <w:rPr>
          <w:color w:val="FF0000"/>
        </w:rPr>
        <w:t>element</w:t>
      </w:r>
      <w:r w:rsidRPr="00312A13">
        <w:t>="r2"</w:t>
      </w:r>
      <w:r w:rsidRPr="00312A13">
        <w:rPr>
          <w:color w:val="FF00FF"/>
        </w:rPr>
        <w:t xml:space="preserve"> </w:t>
      </w:r>
      <w:r w:rsidRPr="00312A13">
        <w:rPr>
          <w:color w:val="FF0000"/>
        </w:rPr>
        <w:t>contact</w:t>
      </w:r>
      <w:r w:rsidRPr="00312A13">
        <w:t>="InContact"</w:t>
      </w:r>
      <w:r w:rsidRPr="00312A13">
        <w:rPr>
          <w:color w:val="FF00FF"/>
        </w:rPr>
        <w:t xml:space="preserve"> </w:t>
      </w:r>
      <w:r w:rsidRPr="00312A13">
        <w:t>/&gt;</w:t>
      </w:r>
    </w:p>
    <w:p w14:paraId="36D6941D" w14:textId="77777777" w:rsidR="003842D8" w:rsidRPr="00312A13" w:rsidRDefault="003842D8" w:rsidP="00312A13">
      <w:pPr>
        <w:pStyle w:val="ae"/>
        <w:ind w:firstLine="0"/>
      </w:pPr>
      <w:r w:rsidRPr="00312A13">
        <w:tab/>
      </w:r>
      <w:r w:rsidRPr="00312A13">
        <w:tab/>
        <w:t>&lt;/</w:t>
      </w:r>
      <w:r w:rsidRPr="00312A13">
        <w:rPr>
          <w:color w:val="800000"/>
        </w:rPr>
        <w:t>Node</w:t>
      </w:r>
      <w:r w:rsidRPr="00312A13">
        <w:t>&gt;</w:t>
      </w:r>
    </w:p>
    <w:p w14:paraId="60FCFF24" w14:textId="77777777" w:rsidR="003842D8" w:rsidRPr="00312A13" w:rsidRDefault="003842D8" w:rsidP="00312A13">
      <w:pPr>
        <w:pStyle w:val="ae"/>
        <w:ind w:firstLine="0"/>
      </w:pPr>
      <w:r w:rsidRPr="00312A13">
        <w:tab/>
      </w:r>
      <w:r w:rsidRPr="00312A13">
        <w:tab/>
        <w:t>&lt;</w:t>
      </w:r>
      <w:r w:rsidRPr="00312A13">
        <w:rPr>
          <w:color w:val="800000"/>
        </w:rPr>
        <w:t>PotentialIndicator</w:t>
      </w:r>
      <w:r w:rsidRPr="00312A13">
        <w:rPr>
          <w:color w:val="FF00FF"/>
        </w:rPr>
        <w:t xml:space="preserve"> </w:t>
      </w:r>
      <w:r w:rsidRPr="00312A13">
        <w:rPr>
          <w:color w:val="FF0000"/>
        </w:rPr>
        <w:t>id</w:t>
      </w:r>
      <w:r w:rsidRPr="00312A13">
        <w:t>="in3"</w:t>
      </w:r>
      <w:r w:rsidRPr="00312A13">
        <w:rPr>
          <w:color w:val="FF00FF"/>
        </w:rPr>
        <w:t xml:space="preserve"> </w:t>
      </w:r>
      <w:r w:rsidRPr="00312A13">
        <w:rPr>
          <w:color w:val="FF0000"/>
        </w:rPr>
        <w:t>node</w:t>
      </w:r>
      <w:r w:rsidRPr="00312A13">
        <w:t>="n3"</w:t>
      </w:r>
      <w:r w:rsidRPr="00312A13">
        <w:rPr>
          <w:color w:val="FF00FF"/>
        </w:rPr>
        <w:t xml:space="preserve"> </w:t>
      </w:r>
      <w:r w:rsidRPr="00312A13">
        <w:t>/&gt;</w:t>
      </w:r>
    </w:p>
    <w:p w14:paraId="64D4E36A" w14:textId="77777777" w:rsidR="003842D8" w:rsidRPr="00312A13" w:rsidRDefault="003842D8" w:rsidP="00312A13">
      <w:pPr>
        <w:pStyle w:val="ae"/>
        <w:ind w:firstLine="0"/>
      </w:pPr>
      <w:r w:rsidRPr="00312A13">
        <w:tab/>
      </w:r>
      <w:r w:rsidRPr="00312A13">
        <w:tab/>
        <w:t>&lt;</w:t>
      </w:r>
      <w:r w:rsidRPr="00312A13">
        <w:rPr>
          <w:color w:val="800000"/>
        </w:rPr>
        <w:t>PotentialIndicator</w:t>
      </w:r>
      <w:r w:rsidRPr="00312A13">
        <w:rPr>
          <w:color w:val="FF00FF"/>
        </w:rPr>
        <w:t xml:space="preserve"> </w:t>
      </w:r>
      <w:r w:rsidRPr="00312A13">
        <w:rPr>
          <w:color w:val="FF0000"/>
        </w:rPr>
        <w:t>id</w:t>
      </w:r>
      <w:r w:rsidRPr="00312A13">
        <w:t>="in4"</w:t>
      </w:r>
      <w:r w:rsidRPr="00312A13">
        <w:rPr>
          <w:color w:val="FF00FF"/>
        </w:rPr>
        <w:t xml:space="preserve"> </w:t>
      </w:r>
      <w:r w:rsidRPr="00312A13">
        <w:rPr>
          <w:color w:val="FF0000"/>
        </w:rPr>
        <w:t>node</w:t>
      </w:r>
      <w:r w:rsidRPr="00312A13">
        <w:t>="n4"</w:t>
      </w:r>
      <w:r w:rsidRPr="00312A13">
        <w:rPr>
          <w:color w:val="FF00FF"/>
        </w:rPr>
        <w:t xml:space="preserve"> </w:t>
      </w:r>
      <w:r w:rsidRPr="00312A13">
        <w:t>/&gt;</w:t>
      </w:r>
    </w:p>
    <w:p w14:paraId="56254375" w14:textId="77777777" w:rsidR="003842D8" w:rsidRPr="00312A13" w:rsidRDefault="003842D8" w:rsidP="00312A13">
      <w:pPr>
        <w:pStyle w:val="ae"/>
        <w:ind w:firstLine="0"/>
      </w:pPr>
      <w:r w:rsidRPr="00312A13">
        <w:tab/>
      </w:r>
      <w:r w:rsidRPr="00312A13">
        <w:tab/>
        <w:t>&lt;</w:t>
      </w:r>
      <w:r w:rsidRPr="00312A13">
        <w:rPr>
          <w:color w:val="800000"/>
        </w:rPr>
        <w:t>PotentialIndicator</w:t>
      </w:r>
      <w:r w:rsidRPr="00312A13">
        <w:rPr>
          <w:color w:val="FF00FF"/>
        </w:rPr>
        <w:t xml:space="preserve"> </w:t>
      </w:r>
      <w:r w:rsidRPr="00312A13">
        <w:rPr>
          <w:color w:val="FF0000"/>
        </w:rPr>
        <w:t>id</w:t>
      </w:r>
      <w:r w:rsidRPr="00312A13">
        <w:t>="in5"</w:t>
      </w:r>
      <w:r w:rsidRPr="00312A13">
        <w:rPr>
          <w:color w:val="FF00FF"/>
        </w:rPr>
        <w:t xml:space="preserve"> </w:t>
      </w:r>
      <w:r w:rsidRPr="00312A13">
        <w:rPr>
          <w:color w:val="FF0000"/>
        </w:rPr>
        <w:t>node</w:t>
      </w:r>
      <w:r w:rsidRPr="00312A13">
        <w:t>="n5"</w:t>
      </w:r>
      <w:r w:rsidRPr="00312A13">
        <w:rPr>
          <w:color w:val="FF00FF"/>
        </w:rPr>
        <w:t xml:space="preserve"> </w:t>
      </w:r>
      <w:r w:rsidRPr="00312A13">
        <w:t>/&gt;</w:t>
      </w:r>
    </w:p>
    <w:p w14:paraId="6E99B332" w14:textId="77777777" w:rsidR="003842D8" w:rsidRPr="00312A13" w:rsidRDefault="003842D8" w:rsidP="00312A13">
      <w:pPr>
        <w:pStyle w:val="ae"/>
        <w:ind w:firstLine="0"/>
      </w:pPr>
      <w:r w:rsidRPr="00312A13">
        <w:tab/>
        <w:t>&lt;/</w:t>
      </w:r>
      <w:r w:rsidRPr="00312A13">
        <w:rPr>
          <w:color w:val="800000"/>
        </w:rPr>
        <w:t>elements</w:t>
      </w:r>
      <w:r w:rsidRPr="00312A13">
        <w:t>&gt;</w:t>
      </w:r>
    </w:p>
    <w:p w14:paraId="197C813F" w14:textId="77777777" w:rsidR="003842D8" w:rsidRPr="00312A13" w:rsidRDefault="003842D8" w:rsidP="00312A13">
      <w:pPr>
        <w:pStyle w:val="ae"/>
        <w:ind w:firstLine="0"/>
      </w:pPr>
      <w:r w:rsidRPr="00312A13">
        <w:tab/>
        <w:t>&lt;</w:t>
      </w:r>
      <w:r w:rsidRPr="00312A13">
        <w:rPr>
          <w:color w:val="800000"/>
        </w:rPr>
        <w:t>solution</w:t>
      </w:r>
      <w:r w:rsidRPr="00312A13">
        <w:t>&gt;</w:t>
      </w:r>
    </w:p>
    <w:p w14:paraId="58771FEF" w14:textId="77777777" w:rsidR="0067566B" w:rsidRDefault="003842D8" w:rsidP="00312A13">
      <w:pPr>
        <w:pStyle w:val="ae"/>
        <w:ind w:firstLine="0"/>
        <w:rPr>
          <w:color w:val="FF00FF"/>
        </w:rPr>
      </w:pPr>
      <w:r w:rsidRPr="00312A13">
        <w:tab/>
      </w:r>
      <w:r w:rsidRPr="00312A13">
        <w:tab/>
        <w:t>&lt;</w:t>
      </w:r>
      <w:r w:rsidRPr="00312A13">
        <w:rPr>
          <w:color w:val="800000"/>
        </w:rPr>
        <w:t>DmanSolver</w:t>
      </w:r>
      <w:r w:rsidRPr="00312A13">
        <w:rPr>
          <w:color w:val="FF00FF"/>
        </w:rPr>
        <w:t xml:space="preserve"> </w:t>
      </w:r>
      <w:r w:rsidRPr="00312A13">
        <w:rPr>
          <w:color w:val="FF0000"/>
        </w:rPr>
        <w:t>id</w:t>
      </w:r>
      <w:r w:rsidRPr="00312A13">
        <w:t>="solver"</w:t>
      </w:r>
      <w:r w:rsidRPr="00312A13">
        <w:rPr>
          <w:color w:val="FF00FF"/>
        </w:rPr>
        <w:t xml:space="preserve"> </w:t>
      </w:r>
      <w:r w:rsidRPr="00312A13">
        <w:rPr>
          <w:color w:val="FF0000"/>
        </w:rPr>
        <w:t>Epsilon</w:t>
      </w:r>
      <w:r w:rsidRPr="00312A13">
        <w:t>="0.01"</w:t>
      </w:r>
      <w:r w:rsidRPr="00312A13">
        <w:rPr>
          <w:color w:val="FF00FF"/>
        </w:rPr>
        <w:t xml:space="preserve"> </w:t>
      </w:r>
      <w:r w:rsidRPr="00312A13">
        <w:rPr>
          <w:color w:val="FF0000"/>
        </w:rPr>
        <w:t>EndTime</w:t>
      </w:r>
      <w:r w:rsidRPr="00312A13">
        <w:t>="128"</w:t>
      </w:r>
      <w:r w:rsidRPr="00312A13">
        <w:rPr>
          <w:color w:val="FF00FF"/>
        </w:rPr>
        <w:t xml:space="preserve"> </w:t>
      </w:r>
      <w:r w:rsidRPr="00312A13">
        <w:rPr>
          <w:color w:val="FF0000"/>
        </w:rPr>
        <w:t>DeltaTimeMax</w:t>
      </w:r>
      <w:r w:rsidRPr="00312A13">
        <w:t>="128.0"</w:t>
      </w:r>
      <w:r w:rsidRPr="00312A13">
        <w:rPr>
          <w:color w:val="FF00FF"/>
        </w:rPr>
        <w:t xml:space="preserve"> </w:t>
      </w:r>
    </w:p>
    <w:p w14:paraId="6D10E9B1" w14:textId="77777777" w:rsidR="003842D8" w:rsidRPr="00312A13" w:rsidRDefault="003842D8" w:rsidP="0067566B">
      <w:pPr>
        <w:pStyle w:val="ae"/>
        <w:ind w:firstLine="1800"/>
      </w:pPr>
      <w:r w:rsidRPr="00312A13">
        <w:rPr>
          <w:color w:val="FF0000"/>
        </w:rPr>
        <w:t>DeltaTimeMin</w:t>
      </w:r>
      <w:r w:rsidRPr="00312A13">
        <w:t xml:space="preserve">="128.0e-12" </w:t>
      </w:r>
      <w:r w:rsidRPr="00312A13">
        <w:rPr>
          <w:color w:val="FF0000"/>
        </w:rPr>
        <w:t>IntegrationMethod</w:t>
      </w:r>
      <w:r w:rsidRPr="00312A13">
        <w:t>="AStableImplicitQuadroPrecise"</w:t>
      </w:r>
      <w:r w:rsidRPr="00312A13">
        <w:rPr>
          <w:color w:val="FF00FF"/>
        </w:rPr>
        <w:t xml:space="preserve"> </w:t>
      </w:r>
      <w:r w:rsidRPr="00312A13">
        <w:t>/&gt;</w:t>
      </w:r>
    </w:p>
    <w:p w14:paraId="3CE20B49" w14:textId="77777777" w:rsidR="003842D8" w:rsidRPr="00312A13" w:rsidRDefault="003842D8" w:rsidP="00312A13">
      <w:pPr>
        <w:pStyle w:val="ae"/>
        <w:ind w:firstLine="0"/>
      </w:pPr>
      <w:r w:rsidRPr="00312A13">
        <w:tab/>
        <w:t>&lt;/</w:t>
      </w:r>
      <w:r w:rsidRPr="00312A13">
        <w:rPr>
          <w:color w:val="800000"/>
        </w:rPr>
        <w:t>solution</w:t>
      </w:r>
      <w:r w:rsidRPr="00312A13">
        <w:t>&gt;</w:t>
      </w:r>
    </w:p>
    <w:p w14:paraId="46D7BD38" w14:textId="77777777" w:rsidR="00903D1C" w:rsidRPr="00526C28" w:rsidRDefault="003842D8" w:rsidP="00312A13">
      <w:pPr>
        <w:pStyle w:val="ae"/>
        <w:ind w:firstLine="0"/>
      </w:pPr>
      <w:r w:rsidRPr="00312A13">
        <w:t>&lt;/</w:t>
      </w:r>
      <w:r w:rsidRPr="00312A13">
        <w:rPr>
          <w:color w:val="800000"/>
        </w:rPr>
        <w:t>schema</w:t>
      </w:r>
      <w:r w:rsidRPr="00312A13">
        <w:t>&gt;</w:t>
      </w:r>
      <w:r w:rsidR="00903D1C" w:rsidRPr="00526C28">
        <w:tab/>
      </w:r>
    </w:p>
    <w:sectPr w:rsidR="00903D1C" w:rsidRPr="00526C28">
      <w:footnotePr>
        <w:numRestart w:val="eachPage"/>
      </w:footnotePr>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4BFE3" w14:textId="77777777" w:rsidR="00243E29" w:rsidRDefault="00243E29">
      <w:r>
        <w:separator/>
      </w:r>
    </w:p>
  </w:endnote>
  <w:endnote w:type="continuationSeparator" w:id="0">
    <w:p w14:paraId="69C76A97" w14:textId="77777777" w:rsidR="00243E29" w:rsidRDefault="00243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8DE15" w14:textId="77777777" w:rsidR="00243E29" w:rsidRDefault="00243E29">
      <w:r>
        <w:separator/>
      </w:r>
    </w:p>
  </w:footnote>
  <w:footnote w:type="continuationSeparator" w:id="0">
    <w:p w14:paraId="38164E5C" w14:textId="77777777" w:rsidR="00243E29" w:rsidRDefault="00243E29">
      <w:r>
        <w:continuationSeparator/>
      </w:r>
    </w:p>
  </w:footnote>
  <w:footnote w:id="1">
    <w:p w14:paraId="282A1C9C" w14:textId="77777777" w:rsidR="00097B02" w:rsidRPr="002207EA" w:rsidRDefault="00097B02">
      <w:pPr>
        <w:pStyle w:val="af4"/>
      </w:pPr>
      <w:r>
        <w:rPr>
          <w:rStyle w:val="af5"/>
        </w:rPr>
        <w:footnoteRef/>
      </w:r>
      <w:r>
        <w:t xml:space="preserve"> Архитектура (</w:t>
      </w:r>
      <w:r>
        <w:rPr>
          <w:lang w:val="en-US"/>
        </w:rPr>
        <w:t>eng</w:t>
      </w:r>
      <w:r w:rsidRPr="002207EA">
        <w:t>.</w:t>
      </w:r>
      <w:r>
        <w:t>) – архитектура программного обеспечения.</w:t>
      </w:r>
    </w:p>
  </w:footnote>
  <w:footnote w:id="2">
    <w:p w14:paraId="72985221" w14:textId="77777777" w:rsidR="00097B02" w:rsidRPr="002207EA" w:rsidRDefault="00097B02">
      <w:pPr>
        <w:pStyle w:val="af4"/>
      </w:pPr>
      <w:r>
        <w:rPr>
          <w:rStyle w:val="af5"/>
        </w:rPr>
        <w:footnoteRef/>
      </w:r>
      <w:r>
        <w:t xml:space="preserve"> Строить (</w:t>
      </w:r>
      <w:r>
        <w:rPr>
          <w:lang w:val="en-US"/>
        </w:rPr>
        <w:t>eng</w:t>
      </w:r>
      <w:r w:rsidRPr="002207EA">
        <w:t>.)</w:t>
      </w:r>
      <w:r>
        <w:t xml:space="preserve"> – процесс компиляции и сборки проекта, результат этого процесса.</w:t>
      </w:r>
    </w:p>
  </w:footnote>
  <w:footnote w:id="3">
    <w:p w14:paraId="5893A470" w14:textId="77777777" w:rsidR="00097B02" w:rsidRPr="002207EA" w:rsidRDefault="00097B02">
      <w:pPr>
        <w:pStyle w:val="af4"/>
      </w:pPr>
      <w:r>
        <w:rPr>
          <w:rStyle w:val="af5"/>
        </w:rPr>
        <w:footnoteRef/>
      </w:r>
      <w:r>
        <w:t xml:space="preserve"> Каркас, стропила (</w:t>
      </w:r>
      <w:r>
        <w:rPr>
          <w:lang w:val="en-US"/>
        </w:rPr>
        <w:t>eng</w:t>
      </w:r>
      <w:r w:rsidRPr="002207EA">
        <w:t xml:space="preserve">.) </w:t>
      </w:r>
      <w:r>
        <w:t>– библиотека классов, предназначенная для разработки определенного типа программ.</w:t>
      </w:r>
    </w:p>
  </w:footnote>
  <w:footnote w:id="4">
    <w:p w14:paraId="33183E9F" w14:textId="77777777" w:rsidR="00097B02" w:rsidRPr="00C54FFB" w:rsidRDefault="00097B02" w:rsidP="009729C9">
      <w:pPr>
        <w:pStyle w:val="af4"/>
      </w:pPr>
      <w:r>
        <w:rPr>
          <w:rStyle w:val="af5"/>
        </w:rPr>
        <w:footnoteRef/>
      </w:r>
      <w:r>
        <w:t xml:space="preserve"> т.к. на диаграммах нельзя толком ничего протестировать, а если можно, то это уже не диаграмма, а полноценная программа.  Попытки заставить диаграммы работать как полноценные программы и автоматически генерировать программный код начинаются во многих компаниях.  Компания </w:t>
      </w:r>
      <w:r>
        <w:rPr>
          <w:lang w:val="en-US"/>
        </w:rPr>
        <w:t>Rational</w:t>
      </w:r>
      <w:r w:rsidRPr="00C54FFB">
        <w:t xml:space="preserve"> </w:t>
      </w:r>
      <w:r>
        <w:rPr>
          <w:lang w:val="en-US"/>
        </w:rPr>
        <w:t>Software</w:t>
      </w:r>
      <w:r w:rsidRPr="00C54FFB">
        <w:t xml:space="preserve"> </w:t>
      </w:r>
      <w:r>
        <w:t>обещает, что с внедрением их продуктов доля автоматически генерируемого кода достигает 80%.</w:t>
      </w:r>
    </w:p>
  </w:footnote>
  <w:footnote w:id="5">
    <w:p w14:paraId="44271CBF" w14:textId="77777777" w:rsidR="00097B02" w:rsidRDefault="00097B02" w:rsidP="009729C9">
      <w:pPr>
        <w:pStyle w:val="af4"/>
      </w:pPr>
      <w:r>
        <w:rPr>
          <w:rStyle w:val="af5"/>
        </w:rPr>
        <w:footnoteRef/>
      </w:r>
      <w:r>
        <w:t xml:space="preserve"> Строительство «Титаника» потребовало примерно 10 млн. болтов и заклепок, согласно книге Бережных О.А. «Самые большие корабли», изд. Судостроение, Ленинград, 1985.</w:t>
      </w:r>
    </w:p>
  </w:footnote>
  <w:footnote w:id="6">
    <w:p w14:paraId="2B86B410" w14:textId="77777777" w:rsidR="00097B02" w:rsidRPr="003F6926" w:rsidRDefault="00097B02" w:rsidP="009729C9">
      <w:pPr>
        <w:pStyle w:val="af4"/>
      </w:pPr>
      <w:r>
        <w:rPr>
          <w:rStyle w:val="af5"/>
        </w:rPr>
        <w:footnoteRef/>
      </w:r>
      <w:r>
        <w:t xml:space="preserve"> См. Проекты </w:t>
      </w:r>
      <w:r>
        <w:rPr>
          <w:lang w:val="en-US"/>
        </w:rPr>
        <w:t>Pink</w:t>
      </w:r>
      <w:r w:rsidRPr="0076603D">
        <w:t xml:space="preserve"> </w:t>
      </w:r>
      <w:r>
        <w:t xml:space="preserve">от </w:t>
      </w:r>
      <w:r>
        <w:rPr>
          <w:lang w:val="en-US"/>
        </w:rPr>
        <w:t>Apple</w:t>
      </w:r>
      <w:r w:rsidRPr="003F6926">
        <w:t xml:space="preserve"> </w:t>
      </w:r>
      <w:r>
        <w:t xml:space="preserve">и </w:t>
      </w:r>
      <w:r>
        <w:rPr>
          <w:lang w:val="en-US"/>
        </w:rPr>
        <w:t>BeOS</w:t>
      </w:r>
      <w:r w:rsidRPr="003F6926">
        <w:t xml:space="preserve"> </w:t>
      </w:r>
      <w:r>
        <w:t xml:space="preserve">от </w:t>
      </w:r>
      <w:r>
        <w:rPr>
          <w:lang w:val="en-US"/>
        </w:rPr>
        <w:t>BeOS</w:t>
      </w:r>
      <w:r w:rsidRPr="003F6926">
        <w:t xml:space="preserve"> </w:t>
      </w:r>
      <w:r>
        <w:rPr>
          <w:lang w:val="en-US"/>
        </w:rPr>
        <w:t>Software</w:t>
      </w:r>
      <w:r>
        <w:t>, Джим Карлтон, «</w:t>
      </w:r>
      <w:r>
        <w:rPr>
          <w:lang w:val="en-US"/>
        </w:rPr>
        <w:t>Apple</w:t>
      </w:r>
      <w:r>
        <w:t xml:space="preserve">. Взгляд изнутри: история интриг, ошибок и эгоизма», Лори, 2001. А также проект </w:t>
      </w:r>
      <w:r>
        <w:rPr>
          <w:lang w:val="en-US"/>
        </w:rPr>
        <w:t>PC</w:t>
      </w:r>
      <w:r w:rsidRPr="0076603D">
        <w:t xml:space="preserve"> </w:t>
      </w:r>
      <w:r>
        <w:t xml:space="preserve">от </w:t>
      </w:r>
      <w:r>
        <w:rPr>
          <w:lang w:val="en-US"/>
        </w:rPr>
        <w:t>Hulled</w:t>
      </w:r>
      <w:r w:rsidRPr="0076603D">
        <w:t xml:space="preserve"> &amp; </w:t>
      </w:r>
      <w:r>
        <w:rPr>
          <w:lang w:val="en-US"/>
        </w:rPr>
        <w:t>Packard</w:t>
      </w:r>
      <w:r>
        <w:t>: Пол Фрейбергер и Майкл Свейн, «Пожар в долине», группа Дарнел, 2000.</w:t>
      </w:r>
    </w:p>
  </w:footnote>
  <w:footnote w:id="7">
    <w:p w14:paraId="69B69A22" w14:textId="77777777" w:rsidR="00097B02" w:rsidRPr="003D457D" w:rsidRDefault="00097B02" w:rsidP="009729C9">
      <w:pPr>
        <w:pStyle w:val="af4"/>
      </w:pPr>
      <w:r>
        <w:rPr>
          <w:rStyle w:val="af5"/>
        </w:rPr>
        <w:footnoteRef/>
      </w:r>
      <w:r>
        <w:t xml:space="preserve"> См. успех подхода </w:t>
      </w:r>
      <w:r>
        <w:rPr>
          <w:lang w:val="en-US"/>
        </w:rPr>
        <w:t>RUP</w:t>
      </w:r>
      <w:r>
        <w:t xml:space="preserve">, Грэди Буча и фирмы </w:t>
      </w:r>
      <w:r>
        <w:rPr>
          <w:lang w:val="en-US"/>
        </w:rPr>
        <w:t>Rational</w:t>
      </w:r>
      <w:r w:rsidRPr="006D1AC0">
        <w:t xml:space="preserve"> </w:t>
      </w:r>
      <w:r>
        <w:rPr>
          <w:lang w:val="en-US"/>
        </w:rPr>
        <w:t>Software</w:t>
      </w:r>
      <w:r w:rsidRPr="003D457D">
        <w:t>.</w:t>
      </w:r>
    </w:p>
  </w:footnote>
  <w:footnote w:id="8">
    <w:p w14:paraId="1D43FFC4" w14:textId="77777777" w:rsidR="00097B02" w:rsidRPr="00F510C6" w:rsidRDefault="00097B02">
      <w:pPr>
        <w:pStyle w:val="af4"/>
      </w:pPr>
      <w:r>
        <w:rPr>
          <w:rStyle w:val="af5"/>
        </w:rPr>
        <w:footnoteRef/>
      </w:r>
      <w:r w:rsidRPr="00F510C6">
        <w:rPr>
          <w:lang w:val="en-US"/>
        </w:rPr>
        <w:t xml:space="preserve"> </w:t>
      </w:r>
      <w:r>
        <w:t>Данные</w:t>
      </w:r>
      <w:r w:rsidRPr="00F510C6">
        <w:rPr>
          <w:lang w:val="en-US"/>
        </w:rPr>
        <w:t xml:space="preserve"> </w:t>
      </w:r>
      <w:r>
        <w:t>по</w:t>
      </w:r>
      <w:r w:rsidRPr="00F510C6">
        <w:rPr>
          <w:lang w:val="en-US"/>
        </w:rPr>
        <w:t xml:space="preserve"> </w:t>
      </w:r>
      <w:r>
        <w:t>исследованию</w:t>
      </w:r>
      <w:r w:rsidRPr="00F510C6">
        <w:rPr>
          <w:lang w:val="en-US"/>
        </w:rPr>
        <w:t xml:space="preserve"> «</w:t>
      </w:r>
      <w:r>
        <w:rPr>
          <w:lang w:val="en-US"/>
        </w:rPr>
        <w:t>Extreme Chaos</w:t>
      </w:r>
      <w:r w:rsidRPr="00F510C6">
        <w:rPr>
          <w:lang w:val="en-US"/>
        </w:rPr>
        <w:t>»</w:t>
      </w:r>
      <w:r>
        <w:rPr>
          <w:lang w:val="en-US"/>
        </w:rPr>
        <w:t xml:space="preserve">, Standish Group International, Inc. </w:t>
      </w:r>
      <w:r w:rsidRPr="00F510C6">
        <w:t>(</w:t>
      </w:r>
      <w:r>
        <w:t>коммерческая организация, занимающаяся консультированием в области инвестиций в информационные технологии)</w:t>
      </w:r>
      <w:r w:rsidRPr="00F510C6">
        <w:t>, 2001.</w:t>
      </w:r>
    </w:p>
  </w:footnote>
  <w:footnote w:id="9">
    <w:p w14:paraId="54B7CDE1" w14:textId="77777777" w:rsidR="00097B02" w:rsidRDefault="00097B02">
      <w:pPr>
        <w:pStyle w:val="af4"/>
      </w:pPr>
      <w:r>
        <w:rPr>
          <w:rStyle w:val="af5"/>
        </w:rPr>
        <w:footnoteRef/>
      </w:r>
      <w:r>
        <w:t xml:space="preserve"> В простом изложении антропный принцип Брэндона Картера звучит примерно так: «Вопрос о том, почему наш мир и планета так хорошо устроены под людей, возникает только потому, что в таких условиях появился тот, кто может его задать.  В других, плохих, условиях, некому было бы задаться этим вопросом».</w:t>
      </w:r>
    </w:p>
  </w:footnote>
  <w:footnote w:id="10">
    <w:p w14:paraId="2A621C1D" w14:textId="77777777" w:rsidR="00097B02" w:rsidRDefault="00097B02">
      <w:pPr>
        <w:pStyle w:val="af4"/>
      </w:pPr>
      <w:r>
        <w:rPr>
          <w:rStyle w:val="af5"/>
        </w:rPr>
        <w:footnoteRef/>
      </w:r>
      <w:r>
        <w:t xml:space="preserve"> Генотип - </w:t>
      </w:r>
      <w:r>
        <w:rPr>
          <w:rFonts w:ascii="Arial" w:hAnsi="Arial" w:cs="Arial"/>
          <w:color w:val="000000"/>
        </w:rPr>
        <w:t>наследственная информация, закодированная в генах.</w:t>
      </w:r>
    </w:p>
  </w:footnote>
  <w:footnote w:id="11">
    <w:p w14:paraId="10DD432E" w14:textId="77777777" w:rsidR="00097B02" w:rsidRDefault="00097B02">
      <w:pPr>
        <w:pStyle w:val="af4"/>
      </w:pPr>
      <w:r>
        <w:rPr>
          <w:rStyle w:val="af5"/>
        </w:rPr>
        <w:footnoteRef/>
      </w:r>
      <w:r>
        <w:t xml:space="preserve"> Фенотип - совокупность характеристик, присущих индивиду на определённой стадии развития.</w:t>
      </w:r>
    </w:p>
  </w:footnote>
  <w:footnote w:id="12">
    <w:p w14:paraId="1366E97F" w14:textId="77777777" w:rsidR="00097B02" w:rsidRDefault="00097B02">
      <w:pPr>
        <w:pStyle w:val="af4"/>
      </w:pPr>
      <w:r>
        <w:rPr>
          <w:rStyle w:val="af5"/>
        </w:rPr>
        <w:footnoteRef/>
      </w:r>
      <w:r>
        <w:t xml:space="preserve"> Т.е. старая и новая версии генетического или программного кода.</w:t>
      </w:r>
    </w:p>
  </w:footnote>
  <w:footnote w:id="13">
    <w:p w14:paraId="6E185FF0" w14:textId="77777777" w:rsidR="00097B02" w:rsidRPr="00720EF8" w:rsidRDefault="00097B02" w:rsidP="00720EF8">
      <w:pPr>
        <w:pStyle w:val="HTML"/>
      </w:pPr>
      <w:r>
        <w:rPr>
          <w:rStyle w:val="af5"/>
        </w:rPr>
        <w:footnoteRef/>
      </w:r>
      <w:r w:rsidRPr="00720EF8">
        <w:t xml:space="preserve"> </w:t>
      </w:r>
      <w:r w:rsidRPr="00720EF8">
        <w:rPr>
          <w:rFonts w:ascii="Tahoma" w:hAnsi="Tahoma" w:cs="Tahoma"/>
        </w:rPr>
        <w:t>Burroughs 220 – ламповый компьютер фирмы Burroughs Corporation</w:t>
      </w:r>
      <w:r>
        <w:rPr>
          <w:rFonts w:ascii="Tahoma" w:hAnsi="Tahoma" w:cs="Tahoma"/>
        </w:rPr>
        <w:t xml:space="preserve">, расположенной в Детройте.  Разработан в 1957 году компанией </w:t>
      </w:r>
      <w:r>
        <w:rPr>
          <w:rFonts w:ascii="Tahoma" w:hAnsi="Tahoma" w:cs="Tahoma"/>
          <w:lang w:val="en-US"/>
        </w:rPr>
        <w:t>Electrodata</w:t>
      </w:r>
      <w:r w:rsidRPr="00720EF8">
        <w:rPr>
          <w:rFonts w:ascii="Tahoma" w:hAnsi="Tahoma" w:cs="Tahoma"/>
        </w:rPr>
        <w:t xml:space="preserve"> </w:t>
      </w:r>
      <w:r>
        <w:rPr>
          <w:rFonts w:ascii="Tahoma" w:hAnsi="Tahoma" w:cs="Tahoma"/>
          <w:lang w:val="en-US"/>
        </w:rPr>
        <w:t>Corporation</w:t>
      </w:r>
      <w:r w:rsidRPr="00720EF8">
        <w:rPr>
          <w:rFonts w:ascii="Tahoma" w:hAnsi="Tahoma" w:cs="Tahoma"/>
        </w:rPr>
        <w:t xml:space="preserve"> </w:t>
      </w:r>
      <w:r>
        <w:rPr>
          <w:rFonts w:ascii="Tahoma" w:hAnsi="Tahoma" w:cs="Tahoma"/>
        </w:rPr>
        <w:t xml:space="preserve">и назывался </w:t>
      </w:r>
      <w:r>
        <w:rPr>
          <w:rFonts w:ascii="Tahoma" w:hAnsi="Tahoma" w:cs="Tahoma"/>
          <w:lang w:val="en-US"/>
        </w:rPr>
        <w:t>Electrodata</w:t>
      </w:r>
      <w:r w:rsidRPr="00720EF8">
        <w:rPr>
          <w:rFonts w:ascii="Tahoma" w:hAnsi="Tahoma" w:cs="Tahoma"/>
        </w:rPr>
        <w:t xml:space="preserve"> </w:t>
      </w:r>
      <w:r>
        <w:rPr>
          <w:rFonts w:ascii="Tahoma" w:hAnsi="Tahoma" w:cs="Tahoma"/>
          <w:lang w:val="en-US"/>
        </w:rPr>
        <w:t>Datatron</w:t>
      </w:r>
      <w:r w:rsidRPr="00720EF8">
        <w:rPr>
          <w:rFonts w:ascii="Tahoma" w:hAnsi="Tahoma" w:cs="Tahoma"/>
        </w:rPr>
        <w:t xml:space="preserve"> 220 </w:t>
      </w:r>
      <w:r>
        <w:rPr>
          <w:rFonts w:ascii="Tahoma" w:hAnsi="Tahoma" w:cs="Tahoma"/>
        </w:rPr>
        <w:t xml:space="preserve">до того, как </w:t>
      </w:r>
      <w:r>
        <w:rPr>
          <w:rFonts w:ascii="Tahoma" w:hAnsi="Tahoma" w:cs="Tahoma"/>
          <w:lang w:val="en-US"/>
        </w:rPr>
        <w:t>Electrodata</w:t>
      </w:r>
      <w:r w:rsidRPr="00720EF8">
        <w:rPr>
          <w:rFonts w:ascii="Tahoma" w:hAnsi="Tahoma" w:cs="Tahoma"/>
        </w:rPr>
        <w:t xml:space="preserve"> </w:t>
      </w:r>
      <w:r>
        <w:rPr>
          <w:rFonts w:ascii="Tahoma" w:hAnsi="Tahoma" w:cs="Tahoma"/>
        </w:rPr>
        <w:t xml:space="preserve">была поглощена </w:t>
      </w:r>
      <w:r>
        <w:rPr>
          <w:rFonts w:ascii="Tahoma" w:hAnsi="Tahoma" w:cs="Tahoma"/>
          <w:lang w:val="en-US"/>
        </w:rPr>
        <w:t>Burroughs</w:t>
      </w:r>
      <w:r>
        <w:rPr>
          <w:rFonts w:ascii="Tahoma" w:hAnsi="Tahoma" w:cs="Tahoma"/>
        </w:rPr>
        <w:t xml:space="preserve">.  В разное время стоил от </w:t>
      </w:r>
      <w:r w:rsidRPr="00E235FD">
        <w:rPr>
          <w:rFonts w:ascii="Tahoma" w:hAnsi="Tahoma" w:cs="Tahoma"/>
        </w:rPr>
        <w:t>$</w:t>
      </w:r>
      <w:r>
        <w:rPr>
          <w:rFonts w:ascii="Tahoma" w:hAnsi="Tahoma" w:cs="Tahoma"/>
        </w:rPr>
        <w:t xml:space="preserve">601 000 до </w:t>
      </w:r>
      <w:r w:rsidRPr="00720EF8">
        <w:rPr>
          <w:rFonts w:ascii="Tahoma" w:hAnsi="Tahoma" w:cs="Tahoma"/>
        </w:rPr>
        <w:t>$</w:t>
      </w:r>
      <w:r>
        <w:rPr>
          <w:rFonts w:ascii="Tahoma" w:hAnsi="Tahoma" w:cs="Tahoma"/>
        </w:rPr>
        <w:t>325 000 и выполнял умножение за 2, а деление почти за 4 микросекунды.</w:t>
      </w:r>
    </w:p>
  </w:footnote>
  <w:footnote w:id="14">
    <w:p w14:paraId="382559DF" w14:textId="77777777" w:rsidR="00097B02" w:rsidRDefault="00097B02">
      <w:pPr>
        <w:pStyle w:val="af4"/>
      </w:pPr>
      <w:r>
        <w:rPr>
          <w:rStyle w:val="af5"/>
        </w:rPr>
        <w:footnoteRef/>
      </w:r>
      <w:r>
        <w:t xml:space="preserve"> Подробнее об объекте верхнего уровня на примере современных систем см. в разделе «</w:t>
      </w:r>
      <w:r>
        <w:fldChar w:fldCharType="begin"/>
      </w:r>
      <w:r>
        <w:instrText xml:space="preserve"> REF _Ref103449710 \h </w:instrText>
      </w:r>
      <w:r>
        <w:fldChar w:fldCharType="separate"/>
      </w:r>
      <w:r>
        <w:t>Дизайн современного ПО</w:t>
      </w:r>
      <w:r>
        <w:fldChar w:fldCharType="end"/>
      </w:r>
      <w:r>
        <w:t>».</w:t>
      </w:r>
    </w:p>
  </w:footnote>
  <w:footnote w:id="15">
    <w:p w14:paraId="0BF59835" w14:textId="77777777" w:rsidR="00097B02" w:rsidRPr="00650817" w:rsidRDefault="00097B02">
      <w:pPr>
        <w:pStyle w:val="af4"/>
      </w:pPr>
      <w:r>
        <w:rPr>
          <w:rStyle w:val="af5"/>
        </w:rPr>
        <w:footnoteRef/>
      </w:r>
      <w:r>
        <w:t xml:space="preserve"> Сеймур Паперт – детский психолог, создатель языка </w:t>
      </w:r>
      <w:r>
        <w:rPr>
          <w:lang w:val="en-US"/>
        </w:rPr>
        <w:t>LOGO</w:t>
      </w:r>
      <w:r w:rsidRPr="00650817">
        <w:t xml:space="preserve"> </w:t>
      </w:r>
      <w:r>
        <w:t>для обучения программированию очень маленьких детей (от пяти лет).</w:t>
      </w:r>
    </w:p>
  </w:footnote>
  <w:footnote w:id="16">
    <w:p w14:paraId="67DCD4B6" w14:textId="77777777" w:rsidR="00097B02" w:rsidRPr="009311E3" w:rsidRDefault="00097B02" w:rsidP="00044D5F">
      <w:pPr>
        <w:pStyle w:val="af4"/>
      </w:pPr>
      <w:r>
        <w:rPr>
          <w:rStyle w:val="af5"/>
        </w:rPr>
        <w:footnoteRef/>
      </w:r>
      <w:r>
        <w:t xml:space="preserve"> Бертранд Мейер – создатель языка </w:t>
      </w:r>
      <w:r>
        <w:rPr>
          <w:lang w:val="en-US"/>
        </w:rPr>
        <w:t>Eiffel</w:t>
      </w:r>
      <w:r>
        <w:t xml:space="preserve"> и автор методологии </w:t>
      </w:r>
      <w:r>
        <w:rPr>
          <w:lang w:val="en-US"/>
        </w:rPr>
        <w:t>OMT</w:t>
      </w:r>
      <w:r>
        <w:t>.</w:t>
      </w:r>
    </w:p>
  </w:footnote>
  <w:footnote w:id="17">
    <w:p w14:paraId="1DD93172" w14:textId="77777777" w:rsidR="00097B02" w:rsidRPr="00BD5F2A" w:rsidRDefault="00097B02">
      <w:pPr>
        <w:pStyle w:val="af4"/>
      </w:pPr>
      <w:r>
        <w:rPr>
          <w:rStyle w:val="af5"/>
        </w:rPr>
        <w:footnoteRef/>
      </w:r>
      <w:r>
        <w:t xml:space="preserve"> Неправильное</w:t>
      </w:r>
      <w:r w:rsidRPr="00A04688">
        <w:t xml:space="preserve"> </w:t>
      </w:r>
      <w:r>
        <w:t>понимание (</w:t>
      </w:r>
      <w:r>
        <w:rPr>
          <w:lang w:val="en-US"/>
        </w:rPr>
        <w:t>eng</w:t>
      </w:r>
      <w:r w:rsidRPr="00A04688">
        <w:t>.</w:t>
      </w:r>
      <w:r>
        <w:t>)</w:t>
      </w:r>
    </w:p>
  </w:footnote>
  <w:footnote w:id="18">
    <w:p w14:paraId="304AA866" w14:textId="77777777" w:rsidR="00097B02" w:rsidRPr="00A04688" w:rsidRDefault="00097B02">
      <w:pPr>
        <w:pStyle w:val="af4"/>
      </w:pPr>
      <w:r>
        <w:rPr>
          <w:rStyle w:val="af5"/>
        </w:rPr>
        <w:footnoteRef/>
      </w:r>
      <w:r>
        <w:t xml:space="preserve"> </w:t>
      </w:r>
      <w:r>
        <w:rPr>
          <w:lang w:val="en-US"/>
        </w:rPr>
        <w:t>ETH</w:t>
      </w:r>
      <w:r w:rsidRPr="00A04688">
        <w:t xml:space="preserve"> -</w:t>
      </w:r>
      <w:r>
        <w:t xml:space="preserve"> </w:t>
      </w:r>
      <w:r w:rsidRPr="00A04688">
        <w:rPr>
          <w:lang w:val="de-CH"/>
        </w:rPr>
        <w:t>Eidgenössische Technische</w:t>
      </w:r>
      <w:r w:rsidRPr="00AB0527">
        <w:t xml:space="preserve"> </w:t>
      </w:r>
      <w:r w:rsidRPr="00A04688">
        <w:rPr>
          <w:lang w:val="de-CH"/>
        </w:rPr>
        <w:t>Hochschule</w:t>
      </w:r>
      <w:r w:rsidRPr="00A04688">
        <w:t xml:space="preserve"> (</w:t>
      </w:r>
      <w:r w:rsidRPr="00110098">
        <w:rPr>
          <w:lang w:val="de-CH"/>
        </w:rPr>
        <w:t>dch</w:t>
      </w:r>
      <w:r>
        <w:rPr>
          <w:lang w:val="de-CH"/>
        </w:rPr>
        <w:t>.</w:t>
      </w:r>
      <w:r w:rsidRPr="00A04688">
        <w:t xml:space="preserve">) - </w:t>
      </w:r>
      <w:r>
        <w:t>Высшая государственная техническая школа</w:t>
      </w:r>
      <w:r w:rsidRPr="00A04688">
        <w:t>.</w:t>
      </w:r>
    </w:p>
  </w:footnote>
  <w:footnote w:id="19">
    <w:p w14:paraId="3B2B1D8F" w14:textId="77777777" w:rsidR="00097B02" w:rsidRPr="009B72A8" w:rsidRDefault="00097B02" w:rsidP="003842D8">
      <w:pPr>
        <w:pStyle w:val="af4"/>
      </w:pPr>
      <w:r>
        <w:rPr>
          <w:rStyle w:val="af5"/>
        </w:rPr>
        <w:footnoteRef/>
      </w:r>
      <w:r>
        <w:t xml:space="preserve"> </w:t>
      </w:r>
      <w:r w:rsidRPr="009B72A8">
        <w:t>http://people.ku.edu/~nkinners/LangList/Extras/langlist.htm</w:t>
      </w:r>
    </w:p>
  </w:footnote>
  <w:footnote w:id="20">
    <w:p w14:paraId="0019BBE3" w14:textId="77777777" w:rsidR="00097B02" w:rsidRPr="009B72A8" w:rsidRDefault="00097B02" w:rsidP="003842D8">
      <w:pPr>
        <w:pStyle w:val="af4"/>
      </w:pPr>
      <w:r>
        <w:rPr>
          <w:rStyle w:val="af5"/>
        </w:rPr>
        <w:footnoteRef/>
      </w:r>
      <w:r>
        <w:t xml:space="preserve"> </w:t>
      </w:r>
      <w:r>
        <w:rPr>
          <w:lang w:val="en-US"/>
        </w:rPr>
        <w:t>COM</w:t>
      </w:r>
      <w:r w:rsidRPr="009B72A8">
        <w:t xml:space="preserve"> – </w:t>
      </w:r>
      <w:r>
        <w:rPr>
          <w:lang w:val="en-US"/>
        </w:rPr>
        <w:t>Component</w:t>
      </w:r>
      <w:r w:rsidRPr="009B72A8">
        <w:t xml:space="preserve"> </w:t>
      </w:r>
      <w:r>
        <w:rPr>
          <w:lang w:val="en-US"/>
        </w:rPr>
        <w:t>Object</w:t>
      </w:r>
      <w:r w:rsidRPr="009B72A8">
        <w:t xml:space="preserve"> </w:t>
      </w:r>
      <w:r>
        <w:rPr>
          <w:lang w:val="en-US"/>
        </w:rPr>
        <w:t>Model</w:t>
      </w:r>
      <w:r>
        <w:t xml:space="preserve">.  Технология создания и взаимодействия бинарных компонентов от </w:t>
      </w:r>
      <w:r>
        <w:rPr>
          <w:lang w:val="en-US"/>
        </w:rPr>
        <w:t>Microsoft</w:t>
      </w:r>
      <w:r>
        <w:t>, анонсированная в 1993 году.</w:t>
      </w:r>
    </w:p>
  </w:footnote>
  <w:footnote w:id="21">
    <w:p w14:paraId="7649AB22" w14:textId="77777777" w:rsidR="00097B02" w:rsidRPr="009B72A8" w:rsidRDefault="00097B02" w:rsidP="003842D8">
      <w:pPr>
        <w:pStyle w:val="af4"/>
      </w:pPr>
      <w:r>
        <w:rPr>
          <w:rStyle w:val="af5"/>
        </w:rPr>
        <w:footnoteRef/>
      </w:r>
      <w:r>
        <w:t xml:space="preserve"> Под Тьюринг эквивалентными вычислительными машинами и языками понимаются такие машины и языки, операционные возможности которых эквивалентны возможностям машины Тьюринга.  Доказано, что программа для машины Тьюринга способна реализовать любой вычислительный алгоритм.</w:t>
      </w:r>
    </w:p>
  </w:footnote>
  <w:footnote w:id="22">
    <w:p w14:paraId="033735FC" w14:textId="77777777" w:rsidR="00097B02" w:rsidRPr="00590418" w:rsidRDefault="00097B02">
      <w:pPr>
        <w:pStyle w:val="af4"/>
      </w:pPr>
      <w:r>
        <w:rPr>
          <w:rStyle w:val="af5"/>
        </w:rPr>
        <w:footnoteRef/>
      </w:r>
      <w:r>
        <w:t xml:space="preserve"> </w:t>
      </w:r>
      <w:r>
        <w:rPr>
          <w:lang w:val="en-US"/>
        </w:rPr>
        <w:t>PSPICE</w:t>
      </w:r>
      <w:r w:rsidRPr="00D14905">
        <w:t xml:space="preserve"> – </w:t>
      </w:r>
      <w:r>
        <w:t xml:space="preserve">продукт фирмы </w:t>
      </w:r>
      <w:r>
        <w:rPr>
          <w:lang w:val="en-US"/>
        </w:rPr>
        <w:t>MicroSim</w:t>
      </w:r>
      <w:r w:rsidRPr="00D14905">
        <w:t xml:space="preserve"> </w:t>
      </w:r>
      <w:r>
        <w:rPr>
          <w:lang w:val="en-US"/>
        </w:rPr>
        <w:t>Corporation</w:t>
      </w:r>
      <w:r>
        <w:t>, принадлежащий</w:t>
      </w:r>
      <w:r w:rsidRPr="00D14905">
        <w:t xml:space="preserve"> </w:t>
      </w:r>
      <w:r>
        <w:t xml:space="preserve">целой серии </w:t>
      </w:r>
      <w:r>
        <w:rPr>
          <w:lang w:val="en-US"/>
        </w:rPr>
        <w:t>CAE</w:t>
      </w:r>
      <w:r>
        <w:t>, основанных на вычислительном ядре</w:t>
      </w:r>
      <w:r w:rsidRPr="00D14905">
        <w:t xml:space="preserve"> </w:t>
      </w:r>
      <w:r>
        <w:rPr>
          <w:lang w:val="en-US"/>
        </w:rPr>
        <w:t>SPICE</w:t>
      </w:r>
      <w:r>
        <w:t xml:space="preserve"> Калифорнийского университета в Беркли.  Версии </w:t>
      </w:r>
      <w:r>
        <w:rPr>
          <w:lang w:val="en-US"/>
        </w:rPr>
        <w:t>PSPICE</w:t>
      </w:r>
      <w:r w:rsidRPr="00590418">
        <w:t xml:space="preserve"> </w:t>
      </w:r>
      <w:r>
        <w:t xml:space="preserve">существуют практически для всех платформ персональных компьютеров и являются стандартом </w:t>
      </w:r>
      <w:r>
        <w:rPr>
          <w:lang w:val="en-US"/>
        </w:rPr>
        <w:t>de</w:t>
      </w:r>
      <w:r w:rsidRPr="00590418">
        <w:t>-</w:t>
      </w:r>
      <w:r>
        <w:rPr>
          <w:lang w:val="en-US"/>
        </w:rPr>
        <w:t>Facto</w:t>
      </w:r>
      <w:r>
        <w:t xml:space="preserve"> для компьютерного моделирования и анализа электронных устройств.</w:t>
      </w:r>
    </w:p>
  </w:footnote>
  <w:footnote w:id="23">
    <w:p w14:paraId="781EC4C2" w14:textId="77777777" w:rsidR="00097B02" w:rsidRPr="00DB3A21" w:rsidRDefault="00097B02" w:rsidP="00CA12AC">
      <w:pPr>
        <w:pStyle w:val="af4"/>
      </w:pPr>
      <w:r>
        <w:rPr>
          <w:rStyle w:val="af5"/>
        </w:rPr>
        <w:footnoteRef/>
      </w:r>
      <w:r>
        <w:t xml:space="preserve"> </w:t>
      </w:r>
      <w:r>
        <w:rPr>
          <w:lang w:val="en-US"/>
        </w:rPr>
        <w:t>Shareware</w:t>
      </w:r>
      <w:r>
        <w:t xml:space="preserve"> - способ распространения программного обеспечения.  Деньги выплачиваются только в том случае, если вы хотите поддержать разработку или устали от напоминаний «зарегистрируйтесь, пожалуйста».  Распространяемое таким образом ПО обычно целиком разрабатывается одним человеком.</w:t>
      </w:r>
    </w:p>
  </w:footnote>
  <w:footnote w:id="24">
    <w:p w14:paraId="4F6F39DE" w14:textId="77777777" w:rsidR="00097B02" w:rsidRPr="001B4F34" w:rsidRDefault="00097B02" w:rsidP="00CA12AC">
      <w:pPr>
        <w:pStyle w:val="af4"/>
      </w:pPr>
      <w:r>
        <w:rPr>
          <w:rStyle w:val="af5"/>
        </w:rPr>
        <w:footnoteRef/>
      </w:r>
      <w:r>
        <w:t xml:space="preserve"> Доктор Йири Саукап – президент компании </w:t>
      </w:r>
      <w:r>
        <w:rPr>
          <w:lang w:val="en-US"/>
        </w:rPr>
        <w:t>Code</w:t>
      </w:r>
      <w:r w:rsidRPr="006C2DC3">
        <w:t xml:space="preserve"> </w:t>
      </w:r>
      <w:r>
        <w:rPr>
          <w:lang w:val="en-US"/>
        </w:rPr>
        <w:t>Farms</w:t>
      </w:r>
      <w:r>
        <w:t xml:space="preserve">, бывший директор и один из основателей </w:t>
      </w:r>
      <w:r>
        <w:rPr>
          <w:lang w:val="en-US"/>
        </w:rPr>
        <w:t>Cadence</w:t>
      </w:r>
      <w:r w:rsidRPr="001B4F34">
        <w:t xml:space="preserve"> </w:t>
      </w:r>
      <w:r>
        <w:rPr>
          <w:lang w:val="en-US"/>
        </w:rPr>
        <w:t>Design</w:t>
      </w:r>
      <w:r w:rsidRPr="001B4F34">
        <w:t xml:space="preserve"> </w:t>
      </w:r>
      <w:r>
        <w:rPr>
          <w:lang w:val="en-US"/>
        </w:rPr>
        <w:t>Systems</w:t>
      </w:r>
      <w:r>
        <w:t xml:space="preserve">.  Участвовал в проектировании и реализации большого количества </w:t>
      </w:r>
      <w:r>
        <w:rPr>
          <w:lang w:val="en-US"/>
        </w:rPr>
        <w:t>CAD</w:t>
      </w:r>
      <w:r w:rsidRPr="001B4F34">
        <w:t xml:space="preserve"> </w:t>
      </w:r>
      <w:r>
        <w:t xml:space="preserve">систем.  Книга «Укрощение </w:t>
      </w:r>
      <w:r>
        <w:rPr>
          <w:lang w:val="en-US"/>
        </w:rPr>
        <w:t>C</w:t>
      </w:r>
      <w:r w:rsidRPr="001B4F34">
        <w:t>++</w:t>
      </w:r>
      <w:r>
        <w:t xml:space="preserve">» описывает проблемы </w:t>
      </w:r>
      <w:r>
        <w:rPr>
          <w:lang w:val="en-US"/>
        </w:rPr>
        <w:t>CAD</w:t>
      </w:r>
      <w:r w:rsidRPr="001B4F34">
        <w:t xml:space="preserve"> </w:t>
      </w:r>
      <w:r>
        <w:t xml:space="preserve">компаний, например </w:t>
      </w:r>
      <w:r>
        <w:rPr>
          <w:lang w:val="en-US"/>
        </w:rPr>
        <w:t>Mentor</w:t>
      </w:r>
      <w:r w:rsidRPr="001B4F34">
        <w:t xml:space="preserve"> </w:t>
      </w:r>
      <w:r>
        <w:rPr>
          <w:lang w:val="en-US"/>
        </w:rPr>
        <w:t>Graphics</w:t>
      </w:r>
      <w:r>
        <w:t xml:space="preserve">, при переводе проектов на </w:t>
      </w:r>
      <w:r>
        <w:rPr>
          <w:lang w:val="en-US"/>
        </w:rPr>
        <w:t>C</w:t>
      </w:r>
      <w:r w:rsidRPr="001B4F34">
        <w:t>++.</w:t>
      </w:r>
    </w:p>
  </w:footnote>
  <w:footnote w:id="25">
    <w:p w14:paraId="790BE012" w14:textId="77777777" w:rsidR="00097B02" w:rsidRPr="00C4236C" w:rsidRDefault="00097B02" w:rsidP="00CA12AC">
      <w:pPr>
        <w:pStyle w:val="af4"/>
      </w:pPr>
      <w:r>
        <w:rPr>
          <w:rStyle w:val="af5"/>
        </w:rPr>
        <w:footnoteRef/>
      </w:r>
      <w:r>
        <w:t xml:space="preserve"> </w:t>
      </w:r>
      <w:r>
        <w:rPr>
          <w:lang w:val="en-US"/>
        </w:rPr>
        <w:t>Application</w:t>
      </w:r>
      <w:r w:rsidRPr="00C4236C">
        <w:t xml:space="preserve"> </w:t>
      </w:r>
      <w:r>
        <w:rPr>
          <w:lang w:val="en-US"/>
        </w:rPr>
        <w:t>Programming</w:t>
      </w:r>
      <w:r w:rsidRPr="00C4236C">
        <w:t xml:space="preserve"> </w:t>
      </w:r>
      <w:r>
        <w:rPr>
          <w:lang w:val="en-US"/>
        </w:rPr>
        <w:t>Interface</w:t>
      </w:r>
      <w:r w:rsidRPr="00C4236C">
        <w:t xml:space="preserve"> </w:t>
      </w:r>
      <w:r>
        <w:t>(</w:t>
      </w:r>
      <w:r>
        <w:rPr>
          <w:lang w:val="en-US"/>
        </w:rPr>
        <w:t>eng</w:t>
      </w:r>
      <w:r w:rsidRPr="00C4236C">
        <w:t>.)</w:t>
      </w:r>
      <w:r w:rsidRPr="00CA3F59">
        <w:t xml:space="preserve"> </w:t>
      </w:r>
      <w:r w:rsidRPr="00C4236C">
        <w:t xml:space="preserve">– </w:t>
      </w:r>
      <w:r>
        <w:t>Прикладной интерфейс программирования.</w:t>
      </w:r>
    </w:p>
  </w:footnote>
  <w:footnote w:id="26">
    <w:p w14:paraId="57A01E5B" w14:textId="77777777" w:rsidR="00097B02" w:rsidRPr="003E7BFA" w:rsidRDefault="00097B02" w:rsidP="00710A25">
      <w:pPr>
        <w:pStyle w:val="af4"/>
      </w:pPr>
      <w:r>
        <w:rPr>
          <w:rStyle w:val="af5"/>
        </w:rPr>
        <w:footnoteRef/>
      </w:r>
      <w:r>
        <w:t xml:space="preserve"> </w:t>
      </w:r>
      <w:r>
        <w:rPr>
          <w:lang w:val="en-US"/>
        </w:rPr>
        <w:t>Mainframe</w:t>
      </w:r>
      <w:r w:rsidRPr="00E36E7C">
        <w:t xml:space="preserve"> – </w:t>
      </w:r>
      <w:r>
        <w:t xml:space="preserve">общее название больших (по габаритам) машин эры до появления персональных компьютеров, работа с которыми осуществлялась через терминальный доступ.  Машины класса </w:t>
      </w:r>
      <w:r>
        <w:rPr>
          <w:lang w:val="en-US"/>
        </w:rPr>
        <w:t>mainframe</w:t>
      </w:r>
      <w:r w:rsidRPr="003E7BFA">
        <w:t xml:space="preserve"> </w:t>
      </w:r>
      <w:r>
        <w:t>до сих пор отстаивают право высокопроизводительных систем для бизнеса.</w:t>
      </w:r>
    </w:p>
  </w:footnote>
  <w:footnote w:id="27">
    <w:p w14:paraId="34B960CD" w14:textId="77777777" w:rsidR="00097B02" w:rsidRDefault="00097B02">
      <w:pPr>
        <w:pStyle w:val="af4"/>
      </w:pPr>
      <w:r>
        <w:rPr>
          <w:rStyle w:val="af5"/>
        </w:rPr>
        <w:footnoteRef/>
      </w:r>
      <w:r>
        <w:t xml:space="preserve"> Дифференцирование уравнений представляет собой не менее рутинную задачу, однако несколько более интеллектуальную и не всегда разрешимую аналитически.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F73A1E"/>
    <w:multiLevelType w:val="hybridMultilevel"/>
    <w:tmpl w:val="48DA2A8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9431282"/>
    <w:multiLevelType w:val="singleLevel"/>
    <w:tmpl w:val="C2E8C5AE"/>
    <w:lvl w:ilvl="0">
      <w:start w:val="1"/>
      <w:numFmt w:val="decimal"/>
      <w:pStyle w:val="a"/>
      <w:lvlText w:val="Таблица %1."/>
      <w:lvlJc w:val="left"/>
      <w:pPr>
        <w:tabs>
          <w:tab w:val="num" w:pos="1440"/>
        </w:tabs>
        <w:ind w:left="0" w:firstLine="0"/>
      </w:pPr>
      <w:rPr>
        <w:rFonts w:hint="default"/>
      </w:rPr>
    </w:lvl>
  </w:abstractNum>
  <w:abstractNum w:abstractNumId="3" w15:restartNumberingAfterBreak="0">
    <w:nsid w:val="111630BD"/>
    <w:multiLevelType w:val="multilevel"/>
    <w:tmpl w:val="454E1390"/>
    <w:numStyleLink w:val="a0"/>
  </w:abstractNum>
  <w:abstractNum w:abstractNumId="4" w15:restartNumberingAfterBreak="0">
    <w:nsid w:val="13887277"/>
    <w:multiLevelType w:val="multilevel"/>
    <w:tmpl w:val="454E1390"/>
    <w:numStyleLink w:val="a0"/>
  </w:abstractNum>
  <w:abstractNum w:abstractNumId="5" w15:restartNumberingAfterBreak="0">
    <w:nsid w:val="1B2F20D3"/>
    <w:multiLevelType w:val="hybridMultilevel"/>
    <w:tmpl w:val="0D20D84E"/>
    <w:lvl w:ilvl="0" w:tplc="7F3EF0CA">
      <w:start w:val="1"/>
      <w:numFmt w:val="decimal"/>
      <w:pStyle w:val="a1"/>
      <w:lvlText w:val="Рис %1."/>
      <w:lvlJc w:val="left"/>
      <w:pPr>
        <w:tabs>
          <w:tab w:val="num" w:pos="0"/>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D672502"/>
    <w:multiLevelType w:val="hybridMultilevel"/>
    <w:tmpl w:val="45CE810A"/>
    <w:lvl w:ilvl="0" w:tplc="84B80DDE">
      <w:start w:val="1"/>
      <w:numFmt w:val="decimal"/>
      <w:lvlText w:val="%1."/>
      <w:lvlJc w:val="left"/>
      <w:pPr>
        <w:tabs>
          <w:tab w:val="num" w:pos="2138"/>
        </w:tabs>
        <w:ind w:left="2138" w:hanging="36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7" w15:restartNumberingAfterBreak="0">
    <w:nsid w:val="1E6A0C29"/>
    <w:multiLevelType w:val="multilevel"/>
    <w:tmpl w:val="454E1390"/>
    <w:numStyleLink w:val="a0"/>
  </w:abstractNum>
  <w:abstractNum w:abstractNumId="8" w15:restartNumberingAfterBreak="0">
    <w:nsid w:val="1F577C1A"/>
    <w:multiLevelType w:val="multilevel"/>
    <w:tmpl w:val="454E1390"/>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26735086"/>
    <w:multiLevelType w:val="hybridMultilevel"/>
    <w:tmpl w:val="C42EBEB8"/>
    <w:lvl w:ilvl="0" w:tplc="2BFCDAD8">
      <w:start w:val="1"/>
      <w:numFmt w:val="decimal"/>
      <w:pStyle w:val="a2"/>
      <w:lvlText w:val="Пример %1."/>
      <w:lvlJc w:val="left"/>
      <w:pPr>
        <w:tabs>
          <w:tab w:val="num" w:pos="0"/>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299751C6"/>
    <w:multiLevelType w:val="hybridMultilevel"/>
    <w:tmpl w:val="D5583FF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651AB5"/>
    <w:multiLevelType w:val="hybridMultilevel"/>
    <w:tmpl w:val="5738960E"/>
    <w:lvl w:ilvl="0" w:tplc="CE368856">
      <w:start w:val="1"/>
      <w:numFmt w:val="bullet"/>
      <w:pStyle w:val="a3"/>
      <w:lvlText w:val=""/>
      <w:lvlJc w:val="left"/>
      <w:pPr>
        <w:tabs>
          <w:tab w:val="num" w:pos="284"/>
        </w:tabs>
        <w:ind w:left="284" w:hanging="284"/>
      </w:pPr>
      <w:rPr>
        <w:rFonts w:ascii="Symbol" w:hAnsi="Symbol" w:hint="default"/>
      </w:rPr>
    </w:lvl>
    <w:lvl w:ilvl="1" w:tplc="04190019" w:tentative="1">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F01F10"/>
    <w:multiLevelType w:val="hybridMultilevel"/>
    <w:tmpl w:val="CB8407E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2DEA1489"/>
    <w:multiLevelType w:val="hybridMultilevel"/>
    <w:tmpl w:val="7AA0C76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3334113B"/>
    <w:multiLevelType w:val="multilevel"/>
    <w:tmpl w:val="454E1390"/>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348871BB"/>
    <w:multiLevelType w:val="hybridMultilevel"/>
    <w:tmpl w:val="38EE950A"/>
    <w:lvl w:ilvl="0" w:tplc="04190001">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5249D9"/>
    <w:multiLevelType w:val="hybridMultilevel"/>
    <w:tmpl w:val="A080DFA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562D7C"/>
    <w:multiLevelType w:val="hybridMultilevel"/>
    <w:tmpl w:val="63C01434"/>
    <w:lvl w:ilvl="0" w:tplc="4A0C13B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3B65404C"/>
    <w:multiLevelType w:val="hybridMultilevel"/>
    <w:tmpl w:val="AE5206A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3D06405F"/>
    <w:multiLevelType w:val="hybridMultilevel"/>
    <w:tmpl w:val="9ACCFD46"/>
    <w:lvl w:ilvl="0" w:tplc="04190005">
      <w:start w:val="1"/>
      <w:numFmt w:val="bullet"/>
      <w:lvlText w:val=""/>
      <w:lvlJc w:val="left"/>
      <w:pPr>
        <w:tabs>
          <w:tab w:val="num" w:pos="1080"/>
        </w:tabs>
        <w:ind w:left="1080" w:hanging="360"/>
      </w:pPr>
      <w:rPr>
        <w:rFonts w:ascii="Wingdings" w:hAnsi="Wingdings"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5D24D67"/>
    <w:multiLevelType w:val="hybridMultilevel"/>
    <w:tmpl w:val="5A4A2B1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1" w15:restartNumberingAfterBreak="0">
    <w:nsid w:val="55457E8D"/>
    <w:multiLevelType w:val="hybridMultilevel"/>
    <w:tmpl w:val="82100B6A"/>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22" w15:restartNumberingAfterBreak="0">
    <w:nsid w:val="5F174FDA"/>
    <w:multiLevelType w:val="multilevel"/>
    <w:tmpl w:val="454E1390"/>
    <w:numStyleLink w:val="a0"/>
  </w:abstractNum>
  <w:abstractNum w:abstractNumId="23" w15:restartNumberingAfterBreak="0">
    <w:nsid w:val="615130AA"/>
    <w:multiLevelType w:val="hybridMultilevel"/>
    <w:tmpl w:val="5D9C8B96"/>
    <w:lvl w:ilvl="0" w:tplc="4998DB04">
      <w:start w:val="1"/>
      <w:numFmt w:val="decimal"/>
      <w:pStyle w:val="a4"/>
      <w:lvlText w:val="Таблица %1."/>
      <w:lvlJc w:val="left"/>
      <w:pPr>
        <w:tabs>
          <w:tab w:val="num" w:pos="1429"/>
        </w:tabs>
        <w:ind w:left="1429"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69262C10"/>
    <w:multiLevelType w:val="hybridMultilevel"/>
    <w:tmpl w:val="254ACD74"/>
    <w:lvl w:ilvl="0" w:tplc="04190005">
      <w:start w:val="1"/>
      <w:numFmt w:val="bullet"/>
      <w:lvlText w:val=""/>
      <w:lvlJc w:val="left"/>
      <w:pPr>
        <w:tabs>
          <w:tab w:val="num" w:pos="1069"/>
        </w:tabs>
        <w:ind w:left="1069" w:hanging="360"/>
      </w:pPr>
      <w:rPr>
        <w:rFonts w:ascii="Wingdings" w:hAnsi="Wingdings" w:hint="default"/>
      </w:rPr>
    </w:lvl>
    <w:lvl w:ilvl="1" w:tplc="04190003">
      <w:start w:val="1"/>
      <w:numFmt w:val="bullet"/>
      <w:lvlText w:val="o"/>
      <w:lvlJc w:val="left"/>
      <w:pPr>
        <w:tabs>
          <w:tab w:val="num" w:pos="1789"/>
        </w:tabs>
        <w:ind w:left="1789" w:hanging="360"/>
      </w:pPr>
      <w:rPr>
        <w:rFonts w:ascii="Courier New" w:hAnsi="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25" w15:restartNumberingAfterBreak="0">
    <w:nsid w:val="6C264E29"/>
    <w:multiLevelType w:val="multilevel"/>
    <w:tmpl w:val="454E1390"/>
    <w:styleLink w:val="a0"/>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15:restartNumberingAfterBreak="0">
    <w:nsid w:val="717B557C"/>
    <w:multiLevelType w:val="multilevel"/>
    <w:tmpl w:val="10AE3A4C"/>
    <w:lvl w:ilvl="0">
      <w:start w:val="1"/>
      <w:numFmt w:val="decimal"/>
      <w:lvlText w:val="Рис %1."/>
      <w:lvlJc w:val="left"/>
      <w:pPr>
        <w:tabs>
          <w:tab w:val="num" w:pos="1780"/>
        </w:tabs>
        <w:ind w:left="213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750524D8"/>
    <w:multiLevelType w:val="multilevel"/>
    <w:tmpl w:val="454E1390"/>
    <w:numStyleLink w:val="a0"/>
  </w:abstractNum>
  <w:abstractNum w:abstractNumId="28" w15:restartNumberingAfterBreak="0">
    <w:nsid w:val="781C0B71"/>
    <w:multiLevelType w:val="hybridMultilevel"/>
    <w:tmpl w:val="378A2322"/>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9" w15:restartNumberingAfterBreak="0">
    <w:nsid w:val="7AFA0E8F"/>
    <w:multiLevelType w:val="multilevel"/>
    <w:tmpl w:val="454E1390"/>
    <w:numStyleLink w:val="a0"/>
  </w:abstractNum>
  <w:abstractNum w:abstractNumId="30" w15:restartNumberingAfterBreak="0">
    <w:nsid w:val="7D72466E"/>
    <w:multiLevelType w:val="hybridMultilevel"/>
    <w:tmpl w:val="5476B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7D880C46"/>
    <w:multiLevelType w:val="hybridMultilevel"/>
    <w:tmpl w:val="9A60FCB4"/>
    <w:lvl w:ilvl="0" w:tplc="84B80DDE">
      <w:start w:val="1"/>
      <w:numFmt w:val="decimal"/>
      <w:lvlText w:val="%1."/>
      <w:lvlJc w:val="left"/>
      <w:pPr>
        <w:tabs>
          <w:tab w:val="num" w:pos="1429"/>
        </w:tabs>
        <w:ind w:left="1429" w:hanging="36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num w:numId="1">
    <w:abstractNumId w:val="11"/>
  </w:num>
  <w:num w:numId="2">
    <w:abstractNumId w:val="17"/>
  </w:num>
  <w:num w:numId="3">
    <w:abstractNumId w:val="18"/>
  </w:num>
  <w:num w:numId="4">
    <w:abstractNumId w:val="20"/>
  </w:num>
  <w:num w:numId="5">
    <w:abstractNumId w:val="30"/>
  </w:num>
  <w:num w:numId="6">
    <w:abstractNumId w:val="15"/>
  </w:num>
  <w:num w:numId="7">
    <w:abstractNumId w:val="13"/>
  </w:num>
  <w:num w:numId="8">
    <w:abstractNumId w:val="22"/>
  </w:num>
  <w:num w:numId="9">
    <w:abstractNumId w:val="6"/>
  </w:num>
  <w:num w:numId="10">
    <w:abstractNumId w:val="23"/>
  </w:num>
  <w:num w:numId="11">
    <w:abstractNumId w:val="9"/>
  </w:num>
  <w:num w:numId="12">
    <w:abstractNumId w:val="28"/>
  </w:num>
  <w:num w:numId="13">
    <w:abstractNumId w:val="2"/>
  </w:num>
  <w:num w:numId="14">
    <w:abstractNumId w:val="31"/>
  </w:num>
  <w:num w:numId="15">
    <w:abstractNumId w:val="1"/>
  </w:num>
  <w:num w:numId="16">
    <w:abstractNumId w:val="10"/>
  </w:num>
  <w:num w:numId="17">
    <w:abstractNumId w:val="21"/>
  </w:num>
  <w:num w:numId="18">
    <w:abstractNumId w:val="16"/>
  </w:num>
  <w:num w:numId="19">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0">
    <w:abstractNumId w:val="24"/>
  </w:num>
  <w:num w:numId="21">
    <w:abstractNumId w:val="19"/>
  </w:num>
  <w:num w:numId="22">
    <w:abstractNumId w:val="25"/>
  </w:num>
  <w:num w:numId="23">
    <w:abstractNumId w:val="29"/>
  </w:num>
  <w:num w:numId="24">
    <w:abstractNumId w:val="4"/>
  </w:num>
  <w:num w:numId="25">
    <w:abstractNumId w:val="3"/>
  </w:num>
  <w:num w:numId="26">
    <w:abstractNumId w:val="27"/>
  </w:num>
  <w:num w:numId="27">
    <w:abstractNumId w:val="7"/>
  </w:num>
  <w:num w:numId="28">
    <w:abstractNumId w:val="14"/>
  </w:num>
  <w:num w:numId="29">
    <w:abstractNumId w:val="8"/>
  </w:num>
  <w:num w:numId="30">
    <w:abstractNumId w:val="12"/>
  </w:num>
  <w:num w:numId="31">
    <w:abstractNumId w:val="5"/>
  </w:num>
  <w:num w:numId="32">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131078" w:nlCheck="1" w:checkStyle="1"/>
  <w:activeWritingStyle w:appName="MSWord" w:lang="de-DE" w:vendorID="64" w:dllVersion="131078" w:nlCheck="1" w:checkStyle="1"/>
  <w:activeWritingStyle w:appName="MSWord" w:lang="ru-RU" w:vendorID="1" w:dllVersion="512" w:checkStyle="1"/>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8"/>
  <w:noPunctuationKerning/>
  <w:characterSpacingControl w:val="doNotCompress"/>
  <w:footnotePr>
    <w:numRestart w:val="eachPage"/>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2BDD"/>
    <w:rsid w:val="00000165"/>
    <w:rsid w:val="000050AB"/>
    <w:rsid w:val="00006633"/>
    <w:rsid w:val="0001470F"/>
    <w:rsid w:val="000176BF"/>
    <w:rsid w:val="00021A64"/>
    <w:rsid w:val="000227B9"/>
    <w:rsid w:val="000259F9"/>
    <w:rsid w:val="00025E57"/>
    <w:rsid w:val="000260A1"/>
    <w:rsid w:val="00026503"/>
    <w:rsid w:val="000278CD"/>
    <w:rsid w:val="00031352"/>
    <w:rsid w:val="000314F7"/>
    <w:rsid w:val="0003518B"/>
    <w:rsid w:val="00042820"/>
    <w:rsid w:val="00044D5F"/>
    <w:rsid w:val="00047DF4"/>
    <w:rsid w:val="00056A93"/>
    <w:rsid w:val="0006160F"/>
    <w:rsid w:val="00063DC4"/>
    <w:rsid w:val="00063EB0"/>
    <w:rsid w:val="00064606"/>
    <w:rsid w:val="00066F8F"/>
    <w:rsid w:val="000728BE"/>
    <w:rsid w:val="000739D8"/>
    <w:rsid w:val="00073C49"/>
    <w:rsid w:val="00087E8F"/>
    <w:rsid w:val="0009017E"/>
    <w:rsid w:val="00091114"/>
    <w:rsid w:val="00093E7A"/>
    <w:rsid w:val="00095000"/>
    <w:rsid w:val="0009564B"/>
    <w:rsid w:val="00096C65"/>
    <w:rsid w:val="00097B02"/>
    <w:rsid w:val="000A44FA"/>
    <w:rsid w:val="000B0BA7"/>
    <w:rsid w:val="000B1387"/>
    <w:rsid w:val="000C11EB"/>
    <w:rsid w:val="000C2EBE"/>
    <w:rsid w:val="000C60BA"/>
    <w:rsid w:val="000D23F8"/>
    <w:rsid w:val="000D3EE9"/>
    <w:rsid w:val="000D485D"/>
    <w:rsid w:val="000D644F"/>
    <w:rsid w:val="000D6F9A"/>
    <w:rsid w:val="000E1354"/>
    <w:rsid w:val="000E5974"/>
    <w:rsid w:val="000F00AB"/>
    <w:rsid w:val="00102D5C"/>
    <w:rsid w:val="00106A3F"/>
    <w:rsid w:val="00110098"/>
    <w:rsid w:val="001153BC"/>
    <w:rsid w:val="00116857"/>
    <w:rsid w:val="00120B7A"/>
    <w:rsid w:val="00124DBB"/>
    <w:rsid w:val="001263A9"/>
    <w:rsid w:val="0013013E"/>
    <w:rsid w:val="001323E2"/>
    <w:rsid w:val="001327FE"/>
    <w:rsid w:val="0013378C"/>
    <w:rsid w:val="001378FD"/>
    <w:rsid w:val="001504A4"/>
    <w:rsid w:val="00152EB8"/>
    <w:rsid w:val="0015492B"/>
    <w:rsid w:val="00154D72"/>
    <w:rsid w:val="0015656F"/>
    <w:rsid w:val="00163410"/>
    <w:rsid w:val="0016356F"/>
    <w:rsid w:val="001635A6"/>
    <w:rsid w:val="00171450"/>
    <w:rsid w:val="00175DF6"/>
    <w:rsid w:val="00176783"/>
    <w:rsid w:val="001826AD"/>
    <w:rsid w:val="00184A26"/>
    <w:rsid w:val="00191D12"/>
    <w:rsid w:val="00194C3A"/>
    <w:rsid w:val="001A1C80"/>
    <w:rsid w:val="001B0491"/>
    <w:rsid w:val="001B076C"/>
    <w:rsid w:val="001B1F07"/>
    <w:rsid w:val="001B27B1"/>
    <w:rsid w:val="001B4F34"/>
    <w:rsid w:val="001B67B4"/>
    <w:rsid w:val="001C0F5A"/>
    <w:rsid w:val="001C21D2"/>
    <w:rsid w:val="001C308A"/>
    <w:rsid w:val="001C31BA"/>
    <w:rsid w:val="001D0AC4"/>
    <w:rsid w:val="001D0F6A"/>
    <w:rsid w:val="001E1A45"/>
    <w:rsid w:val="001E1C77"/>
    <w:rsid w:val="001F17DF"/>
    <w:rsid w:val="001F3B48"/>
    <w:rsid w:val="001F4F4F"/>
    <w:rsid w:val="001F595D"/>
    <w:rsid w:val="00200559"/>
    <w:rsid w:val="002013C4"/>
    <w:rsid w:val="00205249"/>
    <w:rsid w:val="002057C5"/>
    <w:rsid w:val="00205DB0"/>
    <w:rsid w:val="00210A0D"/>
    <w:rsid w:val="00210C51"/>
    <w:rsid w:val="00212F34"/>
    <w:rsid w:val="002207EA"/>
    <w:rsid w:val="002242A8"/>
    <w:rsid w:val="00225CD2"/>
    <w:rsid w:val="002267E2"/>
    <w:rsid w:val="0022686E"/>
    <w:rsid w:val="00233727"/>
    <w:rsid w:val="002344D4"/>
    <w:rsid w:val="002357E6"/>
    <w:rsid w:val="002359FF"/>
    <w:rsid w:val="00235BB1"/>
    <w:rsid w:val="0023708E"/>
    <w:rsid w:val="00240A7E"/>
    <w:rsid w:val="00242C22"/>
    <w:rsid w:val="00243E29"/>
    <w:rsid w:val="002449CB"/>
    <w:rsid w:val="00253C17"/>
    <w:rsid w:val="002574B6"/>
    <w:rsid w:val="00260A2B"/>
    <w:rsid w:val="00263880"/>
    <w:rsid w:val="0027296F"/>
    <w:rsid w:val="002736B1"/>
    <w:rsid w:val="00276CC4"/>
    <w:rsid w:val="00280D7F"/>
    <w:rsid w:val="002865AC"/>
    <w:rsid w:val="00296C38"/>
    <w:rsid w:val="002A2289"/>
    <w:rsid w:val="002A24E0"/>
    <w:rsid w:val="002A27C7"/>
    <w:rsid w:val="002A287C"/>
    <w:rsid w:val="002A325A"/>
    <w:rsid w:val="002A6A31"/>
    <w:rsid w:val="002B568F"/>
    <w:rsid w:val="002B7B9B"/>
    <w:rsid w:val="002C1BD8"/>
    <w:rsid w:val="002D18C3"/>
    <w:rsid w:val="002D359B"/>
    <w:rsid w:val="002D370C"/>
    <w:rsid w:val="002D4707"/>
    <w:rsid w:val="002E278D"/>
    <w:rsid w:val="002E48FE"/>
    <w:rsid w:val="002E7843"/>
    <w:rsid w:val="002E7C7B"/>
    <w:rsid w:val="002E7DC9"/>
    <w:rsid w:val="002F0D70"/>
    <w:rsid w:val="002F1D65"/>
    <w:rsid w:val="003010DE"/>
    <w:rsid w:val="003039FA"/>
    <w:rsid w:val="00310577"/>
    <w:rsid w:val="00312A13"/>
    <w:rsid w:val="003130FB"/>
    <w:rsid w:val="0031439A"/>
    <w:rsid w:val="00317ACD"/>
    <w:rsid w:val="00320E0C"/>
    <w:rsid w:val="00325A68"/>
    <w:rsid w:val="00335A3D"/>
    <w:rsid w:val="00335DF6"/>
    <w:rsid w:val="00336DB2"/>
    <w:rsid w:val="003370E2"/>
    <w:rsid w:val="00341DD4"/>
    <w:rsid w:val="00345138"/>
    <w:rsid w:val="003611D3"/>
    <w:rsid w:val="0036450A"/>
    <w:rsid w:val="0036615A"/>
    <w:rsid w:val="00366C55"/>
    <w:rsid w:val="0037100D"/>
    <w:rsid w:val="00373180"/>
    <w:rsid w:val="0037348B"/>
    <w:rsid w:val="00374DEE"/>
    <w:rsid w:val="003758CC"/>
    <w:rsid w:val="0038162F"/>
    <w:rsid w:val="00381A09"/>
    <w:rsid w:val="00382758"/>
    <w:rsid w:val="00383FB3"/>
    <w:rsid w:val="003842D8"/>
    <w:rsid w:val="003858E4"/>
    <w:rsid w:val="00387491"/>
    <w:rsid w:val="0039198A"/>
    <w:rsid w:val="00392F44"/>
    <w:rsid w:val="003946D6"/>
    <w:rsid w:val="003949F0"/>
    <w:rsid w:val="003967DD"/>
    <w:rsid w:val="00397C13"/>
    <w:rsid w:val="003A5E98"/>
    <w:rsid w:val="003B4105"/>
    <w:rsid w:val="003C23A9"/>
    <w:rsid w:val="003D16E7"/>
    <w:rsid w:val="003D457D"/>
    <w:rsid w:val="003D7EA6"/>
    <w:rsid w:val="003E00A6"/>
    <w:rsid w:val="003E0FA9"/>
    <w:rsid w:val="003E2DD3"/>
    <w:rsid w:val="003E424E"/>
    <w:rsid w:val="003E6A52"/>
    <w:rsid w:val="003E6F51"/>
    <w:rsid w:val="003E7A96"/>
    <w:rsid w:val="003F0640"/>
    <w:rsid w:val="003F0CDD"/>
    <w:rsid w:val="003F1A67"/>
    <w:rsid w:val="003F6926"/>
    <w:rsid w:val="003F6FC9"/>
    <w:rsid w:val="003F7ED1"/>
    <w:rsid w:val="003F7EFE"/>
    <w:rsid w:val="00400746"/>
    <w:rsid w:val="00401D00"/>
    <w:rsid w:val="00401D58"/>
    <w:rsid w:val="00402579"/>
    <w:rsid w:val="004039E1"/>
    <w:rsid w:val="00404174"/>
    <w:rsid w:val="00413AD3"/>
    <w:rsid w:val="00413F5A"/>
    <w:rsid w:val="0042060C"/>
    <w:rsid w:val="00424284"/>
    <w:rsid w:val="00424B99"/>
    <w:rsid w:val="00425433"/>
    <w:rsid w:val="00436210"/>
    <w:rsid w:val="00443B99"/>
    <w:rsid w:val="00444A2D"/>
    <w:rsid w:val="004452ED"/>
    <w:rsid w:val="00450625"/>
    <w:rsid w:val="004527E4"/>
    <w:rsid w:val="0045727E"/>
    <w:rsid w:val="00460C3A"/>
    <w:rsid w:val="00461249"/>
    <w:rsid w:val="004657E7"/>
    <w:rsid w:val="00470959"/>
    <w:rsid w:val="00474A4E"/>
    <w:rsid w:val="00474F5E"/>
    <w:rsid w:val="00476F54"/>
    <w:rsid w:val="004865F3"/>
    <w:rsid w:val="00490B1A"/>
    <w:rsid w:val="00491BDF"/>
    <w:rsid w:val="00493001"/>
    <w:rsid w:val="004950B4"/>
    <w:rsid w:val="004962C4"/>
    <w:rsid w:val="004A1619"/>
    <w:rsid w:val="004B188E"/>
    <w:rsid w:val="004B780F"/>
    <w:rsid w:val="004C14F9"/>
    <w:rsid w:val="004C3922"/>
    <w:rsid w:val="004D2B8A"/>
    <w:rsid w:val="004D3F40"/>
    <w:rsid w:val="004D6C86"/>
    <w:rsid w:val="004E4430"/>
    <w:rsid w:val="004E4561"/>
    <w:rsid w:val="004F1ADC"/>
    <w:rsid w:val="004F41E4"/>
    <w:rsid w:val="004F65E9"/>
    <w:rsid w:val="00502471"/>
    <w:rsid w:val="005034AC"/>
    <w:rsid w:val="005037E4"/>
    <w:rsid w:val="00505C0A"/>
    <w:rsid w:val="0050659A"/>
    <w:rsid w:val="00517FA2"/>
    <w:rsid w:val="00521BED"/>
    <w:rsid w:val="00526C28"/>
    <w:rsid w:val="00541F90"/>
    <w:rsid w:val="00542CC4"/>
    <w:rsid w:val="00544454"/>
    <w:rsid w:val="00547F69"/>
    <w:rsid w:val="00551592"/>
    <w:rsid w:val="005519E9"/>
    <w:rsid w:val="00552326"/>
    <w:rsid w:val="00552AB6"/>
    <w:rsid w:val="00556676"/>
    <w:rsid w:val="00563FAA"/>
    <w:rsid w:val="00565B8C"/>
    <w:rsid w:val="00566D08"/>
    <w:rsid w:val="005737C0"/>
    <w:rsid w:val="00575ED2"/>
    <w:rsid w:val="00584E7B"/>
    <w:rsid w:val="00585123"/>
    <w:rsid w:val="005865A8"/>
    <w:rsid w:val="00590418"/>
    <w:rsid w:val="00590F9C"/>
    <w:rsid w:val="00591D9E"/>
    <w:rsid w:val="005929C9"/>
    <w:rsid w:val="005939F1"/>
    <w:rsid w:val="00594CC4"/>
    <w:rsid w:val="005A45C1"/>
    <w:rsid w:val="005A469C"/>
    <w:rsid w:val="005A6193"/>
    <w:rsid w:val="005A7D09"/>
    <w:rsid w:val="005B2F76"/>
    <w:rsid w:val="005B4F0E"/>
    <w:rsid w:val="005B7FF9"/>
    <w:rsid w:val="005C0CCF"/>
    <w:rsid w:val="005E0552"/>
    <w:rsid w:val="005E4C17"/>
    <w:rsid w:val="005E7CBF"/>
    <w:rsid w:val="005F59D9"/>
    <w:rsid w:val="00601706"/>
    <w:rsid w:val="00602714"/>
    <w:rsid w:val="00624433"/>
    <w:rsid w:val="006330E5"/>
    <w:rsid w:val="00633A68"/>
    <w:rsid w:val="00644824"/>
    <w:rsid w:val="0064510F"/>
    <w:rsid w:val="00650817"/>
    <w:rsid w:val="0066340A"/>
    <w:rsid w:val="0067566B"/>
    <w:rsid w:val="00677F23"/>
    <w:rsid w:val="006817D3"/>
    <w:rsid w:val="00684495"/>
    <w:rsid w:val="0069027D"/>
    <w:rsid w:val="006A17D3"/>
    <w:rsid w:val="006A1B09"/>
    <w:rsid w:val="006A5A15"/>
    <w:rsid w:val="006A6637"/>
    <w:rsid w:val="006C2DC3"/>
    <w:rsid w:val="006C354C"/>
    <w:rsid w:val="006C462C"/>
    <w:rsid w:val="006C5D22"/>
    <w:rsid w:val="006D0103"/>
    <w:rsid w:val="006D12DF"/>
    <w:rsid w:val="006D1AC0"/>
    <w:rsid w:val="006D1E43"/>
    <w:rsid w:val="006D21F9"/>
    <w:rsid w:val="006D630C"/>
    <w:rsid w:val="006E21E7"/>
    <w:rsid w:val="006F1EC9"/>
    <w:rsid w:val="006F3CE9"/>
    <w:rsid w:val="006F6047"/>
    <w:rsid w:val="006F61A2"/>
    <w:rsid w:val="00700281"/>
    <w:rsid w:val="00702128"/>
    <w:rsid w:val="007034C4"/>
    <w:rsid w:val="007040E6"/>
    <w:rsid w:val="00706B86"/>
    <w:rsid w:val="00706F45"/>
    <w:rsid w:val="007077C0"/>
    <w:rsid w:val="00707EBA"/>
    <w:rsid w:val="00710A25"/>
    <w:rsid w:val="0071654D"/>
    <w:rsid w:val="00720EF8"/>
    <w:rsid w:val="00720F96"/>
    <w:rsid w:val="00723E4B"/>
    <w:rsid w:val="007244B4"/>
    <w:rsid w:val="0072627D"/>
    <w:rsid w:val="0072639E"/>
    <w:rsid w:val="0072790B"/>
    <w:rsid w:val="00730180"/>
    <w:rsid w:val="007346EF"/>
    <w:rsid w:val="00741005"/>
    <w:rsid w:val="00742BFF"/>
    <w:rsid w:val="00745CC8"/>
    <w:rsid w:val="00751024"/>
    <w:rsid w:val="00753596"/>
    <w:rsid w:val="007567DF"/>
    <w:rsid w:val="007617C6"/>
    <w:rsid w:val="00761F94"/>
    <w:rsid w:val="007627C3"/>
    <w:rsid w:val="0076505D"/>
    <w:rsid w:val="0076603D"/>
    <w:rsid w:val="007729D2"/>
    <w:rsid w:val="00775E51"/>
    <w:rsid w:val="0077637D"/>
    <w:rsid w:val="007822DD"/>
    <w:rsid w:val="00787C08"/>
    <w:rsid w:val="007A1B1F"/>
    <w:rsid w:val="007A4D9F"/>
    <w:rsid w:val="007A4E41"/>
    <w:rsid w:val="007A5784"/>
    <w:rsid w:val="007A61E4"/>
    <w:rsid w:val="007B3F3E"/>
    <w:rsid w:val="007C2313"/>
    <w:rsid w:val="007C3E69"/>
    <w:rsid w:val="007C51FA"/>
    <w:rsid w:val="007C6021"/>
    <w:rsid w:val="007C626D"/>
    <w:rsid w:val="007C6D31"/>
    <w:rsid w:val="007D52E8"/>
    <w:rsid w:val="007D55B0"/>
    <w:rsid w:val="007D64AA"/>
    <w:rsid w:val="007D703B"/>
    <w:rsid w:val="007D76E6"/>
    <w:rsid w:val="007E410A"/>
    <w:rsid w:val="007E749E"/>
    <w:rsid w:val="007F0018"/>
    <w:rsid w:val="007F4B19"/>
    <w:rsid w:val="007F7320"/>
    <w:rsid w:val="008006CD"/>
    <w:rsid w:val="00804037"/>
    <w:rsid w:val="008149CA"/>
    <w:rsid w:val="00815489"/>
    <w:rsid w:val="0081780B"/>
    <w:rsid w:val="00820C97"/>
    <w:rsid w:val="00822619"/>
    <w:rsid w:val="00824BA5"/>
    <w:rsid w:val="008305E5"/>
    <w:rsid w:val="0083240E"/>
    <w:rsid w:val="00837301"/>
    <w:rsid w:val="00841E43"/>
    <w:rsid w:val="0084290E"/>
    <w:rsid w:val="00843075"/>
    <w:rsid w:val="008433F4"/>
    <w:rsid w:val="008446AE"/>
    <w:rsid w:val="0085108C"/>
    <w:rsid w:val="00852EE2"/>
    <w:rsid w:val="0085466F"/>
    <w:rsid w:val="00863793"/>
    <w:rsid w:val="00871AD3"/>
    <w:rsid w:val="00874312"/>
    <w:rsid w:val="00876F21"/>
    <w:rsid w:val="00881581"/>
    <w:rsid w:val="008815DB"/>
    <w:rsid w:val="00884A6B"/>
    <w:rsid w:val="00887077"/>
    <w:rsid w:val="008A1305"/>
    <w:rsid w:val="008A23A5"/>
    <w:rsid w:val="008A5CF1"/>
    <w:rsid w:val="008A7B7A"/>
    <w:rsid w:val="008A7C07"/>
    <w:rsid w:val="008B0797"/>
    <w:rsid w:val="008B38FF"/>
    <w:rsid w:val="008B49EC"/>
    <w:rsid w:val="008B4FC6"/>
    <w:rsid w:val="008B5B17"/>
    <w:rsid w:val="008C1B84"/>
    <w:rsid w:val="008C1E97"/>
    <w:rsid w:val="008C3301"/>
    <w:rsid w:val="008D1BFC"/>
    <w:rsid w:val="008D612D"/>
    <w:rsid w:val="008E04AB"/>
    <w:rsid w:val="008E3BC7"/>
    <w:rsid w:val="008E64D8"/>
    <w:rsid w:val="008F1317"/>
    <w:rsid w:val="008F6805"/>
    <w:rsid w:val="008F6F46"/>
    <w:rsid w:val="00903D1C"/>
    <w:rsid w:val="00904E73"/>
    <w:rsid w:val="00916666"/>
    <w:rsid w:val="00922BDD"/>
    <w:rsid w:val="00924F82"/>
    <w:rsid w:val="0092789B"/>
    <w:rsid w:val="00927926"/>
    <w:rsid w:val="009311E3"/>
    <w:rsid w:val="0093131D"/>
    <w:rsid w:val="00934E03"/>
    <w:rsid w:val="00940C70"/>
    <w:rsid w:val="00956381"/>
    <w:rsid w:val="00962416"/>
    <w:rsid w:val="00971940"/>
    <w:rsid w:val="009729C9"/>
    <w:rsid w:val="0098107A"/>
    <w:rsid w:val="00991C5E"/>
    <w:rsid w:val="00992270"/>
    <w:rsid w:val="00994AF4"/>
    <w:rsid w:val="00994DF2"/>
    <w:rsid w:val="009A0BBA"/>
    <w:rsid w:val="009A1472"/>
    <w:rsid w:val="009A2BBE"/>
    <w:rsid w:val="009A7A01"/>
    <w:rsid w:val="009A7D69"/>
    <w:rsid w:val="009B186F"/>
    <w:rsid w:val="009B6838"/>
    <w:rsid w:val="009C0368"/>
    <w:rsid w:val="009C4BC0"/>
    <w:rsid w:val="009D43AC"/>
    <w:rsid w:val="009D6E74"/>
    <w:rsid w:val="009D7A1F"/>
    <w:rsid w:val="009E4D25"/>
    <w:rsid w:val="009E6379"/>
    <w:rsid w:val="009E6777"/>
    <w:rsid w:val="009F1688"/>
    <w:rsid w:val="009F1797"/>
    <w:rsid w:val="009F29BE"/>
    <w:rsid w:val="009F7229"/>
    <w:rsid w:val="009F7CCE"/>
    <w:rsid w:val="00A04652"/>
    <w:rsid w:val="00A04688"/>
    <w:rsid w:val="00A05938"/>
    <w:rsid w:val="00A05A40"/>
    <w:rsid w:val="00A05F11"/>
    <w:rsid w:val="00A06A9C"/>
    <w:rsid w:val="00A105C8"/>
    <w:rsid w:val="00A114F1"/>
    <w:rsid w:val="00A20435"/>
    <w:rsid w:val="00A20DA9"/>
    <w:rsid w:val="00A25372"/>
    <w:rsid w:val="00A32669"/>
    <w:rsid w:val="00A33C34"/>
    <w:rsid w:val="00A33C8F"/>
    <w:rsid w:val="00A46EE6"/>
    <w:rsid w:val="00A523F0"/>
    <w:rsid w:val="00A56453"/>
    <w:rsid w:val="00A657FD"/>
    <w:rsid w:val="00A6626B"/>
    <w:rsid w:val="00A75707"/>
    <w:rsid w:val="00A770F3"/>
    <w:rsid w:val="00A77B0D"/>
    <w:rsid w:val="00A83F43"/>
    <w:rsid w:val="00A849B9"/>
    <w:rsid w:val="00A94479"/>
    <w:rsid w:val="00A945E8"/>
    <w:rsid w:val="00AA2AF4"/>
    <w:rsid w:val="00AB0527"/>
    <w:rsid w:val="00AB4F64"/>
    <w:rsid w:val="00AC184D"/>
    <w:rsid w:val="00AC202B"/>
    <w:rsid w:val="00AC5CD3"/>
    <w:rsid w:val="00AC701A"/>
    <w:rsid w:val="00AC7B01"/>
    <w:rsid w:val="00AD51DA"/>
    <w:rsid w:val="00AD694D"/>
    <w:rsid w:val="00AE17BF"/>
    <w:rsid w:val="00AE2733"/>
    <w:rsid w:val="00AE4321"/>
    <w:rsid w:val="00AE433A"/>
    <w:rsid w:val="00AE4997"/>
    <w:rsid w:val="00AE6577"/>
    <w:rsid w:val="00AE7506"/>
    <w:rsid w:val="00AF2D65"/>
    <w:rsid w:val="00AF3834"/>
    <w:rsid w:val="00AF6276"/>
    <w:rsid w:val="00AF7288"/>
    <w:rsid w:val="00B03151"/>
    <w:rsid w:val="00B04C09"/>
    <w:rsid w:val="00B06683"/>
    <w:rsid w:val="00B06700"/>
    <w:rsid w:val="00B1116A"/>
    <w:rsid w:val="00B117B3"/>
    <w:rsid w:val="00B16BC4"/>
    <w:rsid w:val="00B2389A"/>
    <w:rsid w:val="00B238D4"/>
    <w:rsid w:val="00B30468"/>
    <w:rsid w:val="00B31CD8"/>
    <w:rsid w:val="00B3389F"/>
    <w:rsid w:val="00B3430B"/>
    <w:rsid w:val="00B42773"/>
    <w:rsid w:val="00B45F1A"/>
    <w:rsid w:val="00B500DB"/>
    <w:rsid w:val="00B50F67"/>
    <w:rsid w:val="00B543B3"/>
    <w:rsid w:val="00B608C5"/>
    <w:rsid w:val="00B664A7"/>
    <w:rsid w:val="00B73C35"/>
    <w:rsid w:val="00B73ED1"/>
    <w:rsid w:val="00B75CD3"/>
    <w:rsid w:val="00B80AD1"/>
    <w:rsid w:val="00B84630"/>
    <w:rsid w:val="00B9110C"/>
    <w:rsid w:val="00BA010C"/>
    <w:rsid w:val="00BA7ABB"/>
    <w:rsid w:val="00BB3135"/>
    <w:rsid w:val="00BB5FB2"/>
    <w:rsid w:val="00BB646E"/>
    <w:rsid w:val="00BC0282"/>
    <w:rsid w:val="00BC1580"/>
    <w:rsid w:val="00BC3942"/>
    <w:rsid w:val="00BC4527"/>
    <w:rsid w:val="00BC605F"/>
    <w:rsid w:val="00BD0832"/>
    <w:rsid w:val="00BD3372"/>
    <w:rsid w:val="00BD522B"/>
    <w:rsid w:val="00BD5F2A"/>
    <w:rsid w:val="00BD6A21"/>
    <w:rsid w:val="00BE21CF"/>
    <w:rsid w:val="00BE50B7"/>
    <w:rsid w:val="00BE5B00"/>
    <w:rsid w:val="00BF54BE"/>
    <w:rsid w:val="00C13509"/>
    <w:rsid w:val="00C15658"/>
    <w:rsid w:val="00C32538"/>
    <w:rsid w:val="00C37997"/>
    <w:rsid w:val="00C4236C"/>
    <w:rsid w:val="00C45BCF"/>
    <w:rsid w:val="00C45CCC"/>
    <w:rsid w:val="00C46283"/>
    <w:rsid w:val="00C47EC6"/>
    <w:rsid w:val="00C54FFB"/>
    <w:rsid w:val="00C55C0B"/>
    <w:rsid w:val="00C5674C"/>
    <w:rsid w:val="00C568F6"/>
    <w:rsid w:val="00C6155B"/>
    <w:rsid w:val="00C63902"/>
    <w:rsid w:val="00C66DF5"/>
    <w:rsid w:val="00C71935"/>
    <w:rsid w:val="00C737F0"/>
    <w:rsid w:val="00C74871"/>
    <w:rsid w:val="00C74A99"/>
    <w:rsid w:val="00C853E4"/>
    <w:rsid w:val="00C85642"/>
    <w:rsid w:val="00C90739"/>
    <w:rsid w:val="00C909EF"/>
    <w:rsid w:val="00C9310D"/>
    <w:rsid w:val="00C94B2B"/>
    <w:rsid w:val="00C95128"/>
    <w:rsid w:val="00C956ED"/>
    <w:rsid w:val="00C96736"/>
    <w:rsid w:val="00CA01BC"/>
    <w:rsid w:val="00CA067B"/>
    <w:rsid w:val="00CA0C89"/>
    <w:rsid w:val="00CA12AC"/>
    <w:rsid w:val="00CA3F59"/>
    <w:rsid w:val="00CA4CCF"/>
    <w:rsid w:val="00CA61C7"/>
    <w:rsid w:val="00CB4E3E"/>
    <w:rsid w:val="00CC0A01"/>
    <w:rsid w:val="00CC555C"/>
    <w:rsid w:val="00CC60E3"/>
    <w:rsid w:val="00CD0E0A"/>
    <w:rsid w:val="00CD2170"/>
    <w:rsid w:val="00CD4768"/>
    <w:rsid w:val="00CD4E27"/>
    <w:rsid w:val="00CD5363"/>
    <w:rsid w:val="00CD7D26"/>
    <w:rsid w:val="00CE1774"/>
    <w:rsid w:val="00CE1924"/>
    <w:rsid w:val="00CF2D6B"/>
    <w:rsid w:val="00CF2E6E"/>
    <w:rsid w:val="00CF4C61"/>
    <w:rsid w:val="00CF5D7A"/>
    <w:rsid w:val="00D01C59"/>
    <w:rsid w:val="00D038DA"/>
    <w:rsid w:val="00D06169"/>
    <w:rsid w:val="00D06AFA"/>
    <w:rsid w:val="00D14905"/>
    <w:rsid w:val="00D201E3"/>
    <w:rsid w:val="00D22019"/>
    <w:rsid w:val="00D2237C"/>
    <w:rsid w:val="00D22D7D"/>
    <w:rsid w:val="00D23103"/>
    <w:rsid w:val="00D24F3E"/>
    <w:rsid w:val="00D26EC8"/>
    <w:rsid w:val="00D469FC"/>
    <w:rsid w:val="00D50351"/>
    <w:rsid w:val="00D51F3E"/>
    <w:rsid w:val="00D537DD"/>
    <w:rsid w:val="00D53EA5"/>
    <w:rsid w:val="00D61DB4"/>
    <w:rsid w:val="00D638CD"/>
    <w:rsid w:val="00D63D47"/>
    <w:rsid w:val="00D67EAC"/>
    <w:rsid w:val="00D7104C"/>
    <w:rsid w:val="00D722A5"/>
    <w:rsid w:val="00D747F0"/>
    <w:rsid w:val="00D75277"/>
    <w:rsid w:val="00D8160D"/>
    <w:rsid w:val="00D83246"/>
    <w:rsid w:val="00D83731"/>
    <w:rsid w:val="00D84C65"/>
    <w:rsid w:val="00D87F4B"/>
    <w:rsid w:val="00D91125"/>
    <w:rsid w:val="00D91303"/>
    <w:rsid w:val="00D92B99"/>
    <w:rsid w:val="00D959E2"/>
    <w:rsid w:val="00D968F3"/>
    <w:rsid w:val="00DA0985"/>
    <w:rsid w:val="00DA0DEA"/>
    <w:rsid w:val="00DA6DF2"/>
    <w:rsid w:val="00DB18CF"/>
    <w:rsid w:val="00DB3A21"/>
    <w:rsid w:val="00DC4072"/>
    <w:rsid w:val="00DC5DF2"/>
    <w:rsid w:val="00DD1452"/>
    <w:rsid w:val="00DD24ED"/>
    <w:rsid w:val="00DD2F35"/>
    <w:rsid w:val="00DD4549"/>
    <w:rsid w:val="00DD62FF"/>
    <w:rsid w:val="00DE21AC"/>
    <w:rsid w:val="00DE3055"/>
    <w:rsid w:val="00DF263F"/>
    <w:rsid w:val="00DF2B3F"/>
    <w:rsid w:val="00DF4D2E"/>
    <w:rsid w:val="00DF675F"/>
    <w:rsid w:val="00E074F4"/>
    <w:rsid w:val="00E10F01"/>
    <w:rsid w:val="00E1327C"/>
    <w:rsid w:val="00E20A33"/>
    <w:rsid w:val="00E235FD"/>
    <w:rsid w:val="00E25AE6"/>
    <w:rsid w:val="00E271A5"/>
    <w:rsid w:val="00E311A8"/>
    <w:rsid w:val="00E32526"/>
    <w:rsid w:val="00E3709D"/>
    <w:rsid w:val="00E41FD9"/>
    <w:rsid w:val="00E42FB3"/>
    <w:rsid w:val="00E53FBF"/>
    <w:rsid w:val="00E550C4"/>
    <w:rsid w:val="00E5626D"/>
    <w:rsid w:val="00E563C9"/>
    <w:rsid w:val="00E60271"/>
    <w:rsid w:val="00E62748"/>
    <w:rsid w:val="00E63AF8"/>
    <w:rsid w:val="00E65801"/>
    <w:rsid w:val="00E65BF9"/>
    <w:rsid w:val="00E74880"/>
    <w:rsid w:val="00E764B9"/>
    <w:rsid w:val="00E80307"/>
    <w:rsid w:val="00E8366D"/>
    <w:rsid w:val="00E840AC"/>
    <w:rsid w:val="00E86510"/>
    <w:rsid w:val="00E8695F"/>
    <w:rsid w:val="00E938C2"/>
    <w:rsid w:val="00E94FF0"/>
    <w:rsid w:val="00E96569"/>
    <w:rsid w:val="00E96A41"/>
    <w:rsid w:val="00EA6648"/>
    <w:rsid w:val="00EB448C"/>
    <w:rsid w:val="00EC01F0"/>
    <w:rsid w:val="00EC0585"/>
    <w:rsid w:val="00EC29D9"/>
    <w:rsid w:val="00EC4803"/>
    <w:rsid w:val="00ED0AF0"/>
    <w:rsid w:val="00ED1DFB"/>
    <w:rsid w:val="00ED3011"/>
    <w:rsid w:val="00ED353C"/>
    <w:rsid w:val="00EE2F19"/>
    <w:rsid w:val="00EE337F"/>
    <w:rsid w:val="00EE62D2"/>
    <w:rsid w:val="00EE7CA8"/>
    <w:rsid w:val="00EF07E8"/>
    <w:rsid w:val="00EF30A1"/>
    <w:rsid w:val="00EF728B"/>
    <w:rsid w:val="00F03B59"/>
    <w:rsid w:val="00F04226"/>
    <w:rsid w:val="00F0780D"/>
    <w:rsid w:val="00F10DF2"/>
    <w:rsid w:val="00F1588F"/>
    <w:rsid w:val="00F164B8"/>
    <w:rsid w:val="00F1700C"/>
    <w:rsid w:val="00F20286"/>
    <w:rsid w:val="00F33308"/>
    <w:rsid w:val="00F33FF0"/>
    <w:rsid w:val="00F35C27"/>
    <w:rsid w:val="00F510C6"/>
    <w:rsid w:val="00F52066"/>
    <w:rsid w:val="00F5515D"/>
    <w:rsid w:val="00F56DC0"/>
    <w:rsid w:val="00F644F2"/>
    <w:rsid w:val="00F64716"/>
    <w:rsid w:val="00F65D95"/>
    <w:rsid w:val="00F66913"/>
    <w:rsid w:val="00F729F7"/>
    <w:rsid w:val="00F72F21"/>
    <w:rsid w:val="00F73549"/>
    <w:rsid w:val="00F74B22"/>
    <w:rsid w:val="00F753E9"/>
    <w:rsid w:val="00F80F00"/>
    <w:rsid w:val="00F83328"/>
    <w:rsid w:val="00F83FB7"/>
    <w:rsid w:val="00F852C5"/>
    <w:rsid w:val="00F877C0"/>
    <w:rsid w:val="00F94A89"/>
    <w:rsid w:val="00F958A3"/>
    <w:rsid w:val="00F9640D"/>
    <w:rsid w:val="00FA2C6C"/>
    <w:rsid w:val="00FA34BE"/>
    <w:rsid w:val="00FA7692"/>
    <w:rsid w:val="00FB21B7"/>
    <w:rsid w:val="00FB2E60"/>
    <w:rsid w:val="00FC0917"/>
    <w:rsid w:val="00FC0A3A"/>
    <w:rsid w:val="00FC4793"/>
    <w:rsid w:val="00FD0C41"/>
    <w:rsid w:val="00FD40D2"/>
    <w:rsid w:val="00FE6643"/>
    <w:rsid w:val="00FF35B9"/>
    <w:rsid w:val="00FF435C"/>
    <w:rsid w:val="00FF4A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metricconverter"/>
  <w:shapeDefaults>
    <o:shapedefaults v:ext="edit" spidmax="1107"/>
    <o:shapelayout v:ext="edit">
      <o:idmap v:ext="edit" data="1"/>
    </o:shapelayout>
  </w:shapeDefaults>
  <w:decimalSymbol w:val=","/>
  <w:listSeparator w:val=";"/>
  <w14:docId w14:val="31E6FAD8"/>
  <w15:chartTrackingRefBased/>
  <w15:docId w15:val="{DFD90FEE-EC6D-43FB-95CA-A1476E250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5">
    <w:name w:val="Normal"/>
    <w:qFormat/>
    <w:rsid w:val="00D24F3E"/>
    <w:pPr>
      <w:spacing w:before="60" w:after="60"/>
      <w:ind w:firstLine="709"/>
      <w:jc w:val="both"/>
    </w:pPr>
    <w:rPr>
      <w:rFonts w:ascii="Tahoma" w:hAnsi="Tahoma"/>
      <w:szCs w:val="24"/>
    </w:rPr>
  </w:style>
  <w:style w:type="paragraph" w:styleId="1">
    <w:name w:val="heading 1"/>
    <w:basedOn w:val="a5"/>
    <w:next w:val="a5"/>
    <w:qFormat/>
    <w:rsid w:val="003E00A6"/>
    <w:pPr>
      <w:keepNext/>
      <w:pageBreakBefore/>
      <w:pBdr>
        <w:bottom w:val="single" w:sz="12" w:space="1" w:color="auto"/>
      </w:pBdr>
      <w:shd w:val="clear" w:color="auto" w:fill="000000"/>
      <w:spacing w:before="240" w:after="120" w:line="480" w:lineRule="auto"/>
      <w:ind w:firstLine="0"/>
      <w:outlineLvl w:val="0"/>
    </w:pPr>
    <w:rPr>
      <w:rFonts w:ascii="Trebuchet MS" w:hAnsi="Trebuchet MS" w:cs="Arial"/>
      <w:b/>
      <w:bCs/>
      <w:color w:val="FFFFFF"/>
      <w:kern w:val="32"/>
      <w:sz w:val="36"/>
      <w:szCs w:val="32"/>
    </w:rPr>
  </w:style>
  <w:style w:type="paragraph" w:styleId="2">
    <w:name w:val="heading 2"/>
    <w:basedOn w:val="a5"/>
    <w:next w:val="a5"/>
    <w:qFormat/>
    <w:rsid w:val="003842D8"/>
    <w:pPr>
      <w:keepNext/>
      <w:pBdr>
        <w:bottom w:val="single" w:sz="18" w:space="1" w:color="auto"/>
      </w:pBdr>
      <w:spacing w:before="240"/>
      <w:ind w:firstLine="0"/>
      <w:jc w:val="left"/>
      <w:outlineLvl w:val="1"/>
    </w:pPr>
    <w:rPr>
      <w:rFonts w:ascii="Trebuchet MS" w:hAnsi="Trebuchet MS" w:cs="Arial"/>
      <w:b/>
      <w:bCs/>
      <w:iCs/>
      <w:noProof/>
      <w:sz w:val="32"/>
      <w:szCs w:val="28"/>
    </w:rPr>
  </w:style>
  <w:style w:type="paragraph" w:styleId="3">
    <w:name w:val="heading 3"/>
    <w:basedOn w:val="a5"/>
    <w:next w:val="a5"/>
    <w:qFormat/>
    <w:rsid w:val="00916666"/>
    <w:pPr>
      <w:keepNext/>
      <w:pBdr>
        <w:bottom w:val="single" w:sz="12" w:space="1" w:color="0000FF"/>
      </w:pBdr>
      <w:spacing w:before="240"/>
      <w:ind w:firstLine="0"/>
      <w:jc w:val="left"/>
      <w:outlineLvl w:val="2"/>
    </w:pPr>
    <w:rPr>
      <w:rFonts w:cs="Arial"/>
      <w:b/>
      <w:bCs/>
      <w:color w:val="0000FF"/>
      <w:sz w:val="28"/>
      <w:szCs w:val="26"/>
    </w:rPr>
  </w:style>
  <w:style w:type="paragraph" w:styleId="4">
    <w:name w:val="heading 4"/>
    <w:basedOn w:val="a5"/>
    <w:next w:val="a5"/>
    <w:qFormat/>
    <w:rsid w:val="00916666"/>
    <w:pPr>
      <w:keepNext/>
      <w:spacing w:before="480"/>
      <w:ind w:firstLine="0"/>
      <w:outlineLvl w:val="3"/>
    </w:pPr>
    <w:rPr>
      <w:rFonts w:ascii="Arial" w:hAnsi="Arial"/>
      <w:b/>
      <w:bCs/>
      <w:i/>
      <w:sz w:val="26"/>
      <w:szCs w:val="28"/>
    </w:rPr>
  </w:style>
  <w:style w:type="character" w:default="1" w:styleId="a6">
    <w:name w:val="Default Paragraph Font"/>
    <w:semiHidden/>
    <w:rsid w:val="002A6A31"/>
  </w:style>
  <w:style w:type="table" w:default="1" w:styleId="a7">
    <w:name w:val="Normal Table"/>
    <w:semiHidden/>
    <w:rsid w:val="002A6A31"/>
    <w:tblPr>
      <w:tblInd w:w="0" w:type="dxa"/>
      <w:tblCellMar>
        <w:top w:w="0" w:type="dxa"/>
        <w:left w:w="108" w:type="dxa"/>
        <w:bottom w:w="0" w:type="dxa"/>
        <w:right w:w="108" w:type="dxa"/>
      </w:tblCellMar>
    </w:tblPr>
  </w:style>
  <w:style w:type="numbering" w:default="1" w:styleId="a8">
    <w:name w:val="No List"/>
    <w:semiHidden/>
    <w:rsid w:val="002A6A31"/>
  </w:style>
  <w:style w:type="paragraph" w:customStyle="1" w:styleId="a9">
    <w:name w:val="Код Знак Знак"/>
    <w:basedOn w:val="a5"/>
    <w:link w:val="a9"/>
    <w:rsid w:val="002A6A31"/>
    <w:pPr>
      <w:pBdr>
        <w:top w:val="single" w:sz="4" w:space="5" w:color="333399"/>
        <w:left w:val="single" w:sz="4" w:space="4" w:color="333399"/>
        <w:bottom w:val="single" w:sz="4" w:space="5" w:color="333399"/>
        <w:right w:val="single" w:sz="4" w:space="4" w:color="333399"/>
      </w:pBdr>
      <w:shd w:val="clear" w:color="auto" w:fill="EFF7FF"/>
      <w:spacing w:before="120" w:after="120" w:line="240" w:lineRule="exact"/>
      <w:ind w:left="900" w:hanging="900"/>
      <w:contextualSpacing/>
      <w:jc w:val="left"/>
    </w:pPr>
    <w:rPr>
      <w:rFonts w:ascii="Courier New" w:hAnsi="Courier New"/>
      <w:noProof/>
      <w:color w:val="3366FF"/>
      <w:lang w:val="en-US"/>
    </w:rPr>
  </w:style>
  <w:style w:type="paragraph" w:customStyle="1" w:styleId="a3">
    <w:name w:val="Тема"/>
    <w:basedOn w:val="a5"/>
    <w:rsid w:val="002A6A31"/>
    <w:pPr>
      <w:numPr>
        <w:numId w:val="1"/>
      </w:numPr>
      <w:pBdr>
        <w:top w:val="single" w:sz="18" w:space="1" w:color="C0C0C0"/>
      </w:pBdr>
      <w:spacing w:before="480"/>
      <w:jc w:val="left"/>
    </w:pPr>
    <w:rPr>
      <w:rFonts w:ascii="Arial" w:hAnsi="Arial"/>
      <w:b/>
    </w:rPr>
  </w:style>
  <w:style w:type="character" w:customStyle="1" w:styleId="aa">
    <w:name w:val="Код Знак Знак Знак"/>
    <w:rsid w:val="002A6A31"/>
    <w:rPr>
      <w:rFonts w:ascii="Courier New" w:hAnsi="Courier New"/>
      <w:noProof/>
      <w:color w:val="3366FF"/>
      <w:szCs w:val="24"/>
      <w:lang w:val="en-US" w:eastAsia="ru-RU" w:bidi="ar-SA"/>
    </w:rPr>
  </w:style>
  <w:style w:type="paragraph" w:customStyle="1" w:styleId="ab">
    <w:name w:val="Комментарий"/>
    <w:basedOn w:val="a5"/>
    <w:rsid w:val="002A6A31"/>
    <w:pPr>
      <w:pBdr>
        <w:top w:val="single" w:sz="8" w:space="5" w:color="008000"/>
        <w:left w:val="single" w:sz="8" w:space="10" w:color="008000"/>
        <w:bottom w:val="single" w:sz="8" w:space="5" w:color="008000"/>
        <w:right w:val="single" w:sz="8" w:space="10" w:color="008000"/>
      </w:pBdr>
      <w:shd w:val="clear" w:color="auto" w:fill="EFFFEF"/>
      <w:autoSpaceDE w:val="0"/>
      <w:autoSpaceDN w:val="0"/>
      <w:adjustRightInd w:val="0"/>
      <w:spacing w:after="120"/>
      <w:ind w:left="113" w:right="113"/>
      <w:contextualSpacing/>
    </w:pPr>
    <w:rPr>
      <w:rFonts w:ascii="Courier New" w:hAnsi="Courier New" w:cs="Courier New"/>
      <w:noProof/>
      <w:color w:val="008000"/>
      <w:szCs w:val="20"/>
      <w:lang w:val="en-US"/>
    </w:rPr>
  </w:style>
  <w:style w:type="character" w:styleId="ac">
    <w:name w:val="Hyperlink"/>
    <w:rsid w:val="002A6A31"/>
    <w:rPr>
      <w:color w:val="0000FF"/>
      <w:u w:val="single"/>
    </w:rPr>
  </w:style>
  <w:style w:type="paragraph" w:styleId="ad">
    <w:name w:val="Title"/>
    <w:basedOn w:val="a5"/>
    <w:qFormat/>
    <w:rsid w:val="002A6A31"/>
    <w:pPr>
      <w:pBdr>
        <w:bottom w:val="single" w:sz="12" w:space="1" w:color="auto"/>
      </w:pBdr>
      <w:spacing w:before="240" w:after="360"/>
      <w:contextualSpacing/>
      <w:outlineLvl w:val="0"/>
    </w:pPr>
    <w:rPr>
      <w:rFonts w:cs="Arial"/>
      <w:b/>
      <w:bCs/>
      <w:kern w:val="28"/>
      <w:sz w:val="36"/>
      <w:szCs w:val="32"/>
    </w:rPr>
  </w:style>
  <w:style w:type="paragraph" w:customStyle="1" w:styleId="ae">
    <w:name w:val="Код"/>
    <w:basedOn w:val="a5"/>
    <w:link w:val="af"/>
    <w:rsid w:val="00392F44"/>
    <w:pPr>
      <w:pBdr>
        <w:top w:val="single" w:sz="4" w:space="5" w:color="auto"/>
        <w:left w:val="single" w:sz="4" w:space="4" w:color="auto"/>
        <w:bottom w:val="single" w:sz="4" w:space="5" w:color="auto"/>
        <w:right w:val="single" w:sz="4" w:space="4" w:color="auto"/>
      </w:pBdr>
      <w:spacing w:before="240" w:after="240"/>
      <w:ind w:firstLine="720"/>
      <w:contextualSpacing/>
      <w:jc w:val="left"/>
    </w:pPr>
    <w:rPr>
      <w:rFonts w:ascii="Trebuchet MS" w:hAnsi="Trebuchet MS"/>
      <w:noProof/>
      <w:color w:val="666699"/>
      <w:lang w:val="en-US"/>
    </w:rPr>
  </w:style>
  <w:style w:type="character" w:customStyle="1" w:styleId="af">
    <w:name w:val="Код Знак"/>
    <w:link w:val="ae"/>
    <w:rsid w:val="00392F44"/>
    <w:rPr>
      <w:rFonts w:ascii="Trebuchet MS" w:hAnsi="Trebuchet MS"/>
      <w:noProof/>
      <w:color w:val="666699"/>
      <w:szCs w:val="24"/>
      <w:lang w:val="en-US" w:eastAsia="ru-RU" w:bidi="ar-SA"/>
    </w:rPr>
  </w:style>
  <w:style w:type="paragraph" w:styleId="af0">
    <w:name w:val="Block Text"/>
    <w:basedOn w:val="a5"/>
    <w:link w:val="af1"/>
    <w:rsid w:val="00AC7B01"/>
    <w:pPr>
      <w:spacing w:before="120" w:after="120"/>
      <w:ind w:left="1440" w:right="1440" w:firstLine="0"/>
    </w:pPr>
    <w:rPr>
      <w:i/>
    </w:rPr>
  </w:style>
  <w:style w:type="paragraph" w:styleId="af2">
    <w:name w:val="Signature"/>
    <w:basedOn w:val="a5"/>
    <w:link w:val="af3"/>
    <w:rsid w:val="00DE3055"/>
    <w:pPr>
      <w:ind w:left="3240" w:right="1435" w:firstLine="0"/>
    </w:pPr>
    <w:rPr>
      <w:lang w:val="en-US"/>
    </w:rPr>
  </w:style>
  <w:style w:type="paragraph" w:customStyle="1" w:styleId="glossary">
    <w:name w:val="glossary"/>
    <w:basedOn w:val="a5"/>
    <w:rsid w:val="0081780B"/>
    <w:pPr>
      <w:spacing w:before="100" w:beforeAutospacing="1" w:after="100" w:afterAutospacing="1"/>
      <w:jc w:val="left"/>
    </w:pPr>
    <w:rPr>
      <w:rFonts w:ascii="Arial" w:hAnsi="Arial" w:cs="Arial"/>
      <w:sz w:val="24"/>
    </w:rPr>
  </w:style>
  <w:style w:type="character" w:customStyle="1" w:styleId="af3">
    <w:name w:val="Подпись Знак"/>
    <w:link w:val="af2"/>
    <w:rsid w:val="00DE3055"/>
    <w:rPr>
      <w:rFonts w:ascii="Tahoma" w:hAnsi="Tahoma"/>
      <w:szCs w:val="24"/>
      <w:lang w:val="en-US" w:eastAsia="ru-RU" w:bidi="ar-SA"/>
    </w:rPr>
  </w:style>
  <w:style w:type="paragraph" w:styleId="af4">
    <w:name w:val="footnote text"/>
    <w:basedOn w:val="a5"/>
    <w:semiHidden/>
    <w:rsid w:val="00A849B9"/>
    <w:pPr>
      <w:ind w:firstLine="0"/>
    </w:pPr>
    <w:rPr>
      <w:szCs w:val="20"/>
    </w:rPr>
  </w:style>
  <w:style w:type="character" w:styleId="af5">
    <w:name w:val="footnote reference"/>
    <w:semiHidden/>
    <w:rsid w:val="009F1797"/>
    <w:rPr>
      <w:vertAlign w:val="superscript"/>
    </w:rPr>
  </w:style>
  <w:style w:type="character" w:customStyle="1" w:styleId="af1">
    <w:name w:val="Цитата Знак"/>
    <w:link w:val="af0"/>
    <w:rsid w:val="00AC7B01"/>
    <w:rPr>
      <w:rFonts w:ascii="Tahoma" w:hAnsi="Tahoma"/>
      <w:i/>
      <w:szCs w:val="24"/>
      <w:lang w:val="ru-RU" w:eastAsia="ru-RU" w:bidi="ar-SA"/>
    </w:rPr>
  </w:style>
  <w:style w:type="paragraph" w:styleId="10">
    <w:name w:val="toc 1"/>
    <w:basedOn w:val="a5"/>
    <w:next w:val="a5"/>
    <w:autoRedefine/>
    <w:semiHidden/>
    <w:rsid w:val="00916666"/>
    <w:pPr>
      <w:tabs>
        <w:tab w:val="right" w:leader="dot" w:pos="9345"/>
      </w:tabs>
    </w:pPr>
  </w:style>
  <w:style w:type="paragraph" w:styleId="20">
    <w:name w:val="toc 2"/>
    <w:basedOn w:val="a5"/>
    <w:next w:val="a5"/>
    <w:autoRedefine/>
    <w:semiHidden/>
    <w:rsid w:val="006D0103"/>
    <w:pPr>
      <w:ind w:left="200"/>
    </w:pPr>
  </w:style>
  <w:style w:type="paragraph" w:styleId="30">
    <w:name w:val="toc 3"/>
    <w:basedOn w:val="a5"/>
    <w:next w:val="a5"/>
    <w:autoRedefine/>
    <w:semiHidden/>
    <w:rsid w:val="006D0103"/>
    <w:pPr>
      <w:ind w:left="400"/>
    </w:pPr>
  </w:style>
  <w:style w:type="paragraph" w:styleId="HTML">
    <w:name w:val="HTML Preformatted"/>
    <w:basedOn w:val="a5"/>
    <w:rsid w:val="0072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hAnsi="Courier New" w:cs="Courier New"/>
      <w:szCs w:val="20"/>
    </w:rPr>
  </w:style>
  <w:style w:type="character" w:customStyle="1" w:styleId="w">
    <w:name w:val="w"/>
    <w:basedOn w:val="a6"/>
    <w:rsid w:val="00F33FF0"/>
  </w:style>
  <w:style w:type="paragraph" w:styleId="af6">
    <w:name w:val="Body Text"/>
    <w:basedOn w:val="a5"/>
    <w:rsid w:val="00556676"/>
    <w:pPr>
      <w:keepNext/>
      <w:spacing w:before="0" w:after="0" w:line="360" w:lineRule="auto"/>
      <w:ind w:firstLine="720"/>
    </w:pPr>
    <w:rPr>
      <w:rFonts w:cs="Tahoma"/>
      <w:sz w:val="26"/>
      <w:szCs w:val="26"/>
    </w:rPr>
  </w:style>
  <w:style w:type="character" w:customStyle="1" w:styleId="figuremediaobject">
    <w:name w:val="figuremediaobject"/>
    <w:basedOn w:val="a6"/>
    <w:rsid w:val="002267E2"/>
  </w:style>
  <w:style w:type="table" w:styleId="af7">
    <w:name w:val="Table Grid"/>
    <w:basedOn w:val="a7"/>
    <w:rsid w:val="00AF7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одпись к рисунку"/>
    <w:basedOn w:val="a5"/>
    <w:rsid w:val="00F1588F"/>
    <w:pPr>
      <w:numPr>
        <w:numId w:val="31"/>
      </w:numPr>
      <w:jc w:val="left"/>
    </w:pPr>
    <w:rPr>
      <w:color w:val="003366"/>
    </w:rPr>
  </w:style>
  <w:style w:type="paragraph" w:customStyle="1" w:styleId="a4">
    <w:name w:val="Название таблицы"/>
    <w:basedOn w:val="a5"/>
    <w:rsid w:val="00AC5CD3"/>
    <w:pPr>
      <w:numPr>
        <w:numId w:val="10"/>
      </w:numPr>
      <w:jc w:val="right"/>
    </w:pPr>
    <w:rPr>
      <w:color w:val="000080"/>
    </w:rPr>
  </w:style>
  <w:style w:type="paragraph" w:customStyle="1" w:styleId="a2">
    <w:name w:val="Подпись к примеру"/>
    <w:basedOn w:val="a5"/>
    <w:rsid w:val="00E25AE6"/>
    <w:pPr>
      <w:numPr>
        <w:numId w:val="11"/>
      </w:numPr>
      <w:tabs>
        <w:tab w:val="clear" w:pos="0"/>
        <w:tab w:val="left" w:pos="1080"/>
      </w:tabs>
      <w:spacing w:before="120" w:after="0"/>
    </w:pPr>
    <w:rPr>
      <w:color w:val="000080"/>
    </w:rPr>
  </w:style>
  <w:style w:type="paragraph" w:styleId="21">
    <w:name w:val="Body Text Indent 2"/>
    <w:basedOn w:val="a5"/>
    <w:rsid w:val="00A75707"/>
    <w:pPr>
      <w:spacing w:after="120" w:line="480" w:lineRule="auto"/>
      <w:ind w:left="283"/>
    </w:pPr>
  </w:style>
  <w:style w:type="paragraph" w:styleId="22">
    <w:name w:val="Body Text 2"/>
    <w:basedOn w:val="a5"/>
    <w:rsid w:val="00A75707"/>
    <w:pPr>
      <w:spacing w:after="120" w:line="480" w:lineRule="auto"/>
    </w:pPr>
  </w:style>
  <w:style w:type="paragraph" w:customStyle="1" w:styleId="Normal">
    <w:name w:val="Normal"/>
    <w:rsid w:val="00A75707"/>
    <w:pPr>
      <w:spacing w:line="360" w:lineRule="auto"/>
      <w:ind w:firstLine="709"/>
      <w:jc w:val="both"/>
    </w:pPr>
    <w:rPr>
      <w:rFonts w:ascii="Arial" w:hAnsi="Arial"/>
      <w:sz w:val="26"/>
    </w:rPr>
  </w:style>
  <w:style w:type="paragraph" w:customStyle="1" w:styleId="Style1">
    <w:name w:val="Style 1"/>
    <w:next w:val="Normal"/>
    <w:autoRedefine/>
    <w:rsid w:val="00A75707"/>
    <w:pPr>
      <w:pageBreakBefore/>
      <w:spacing w:before="120" w:after="360"/>
      <w:jc w:val="center"/>
    </w:pPr>
    <w:rPr>
      <w:b/>
      <w:smallCaps/>
      <w:sz w:val="40"/>
      <w:u w:val="single"/>
    </w:rPr>
  </w:style>
  <w:style w:type="paragraph" w:customStyle="1" w:styleId="Style2">
    <w:name w:val="Style 2"/>
    <w:next w:val="Normal"/>
    <w:autoRedefine/>
    <w:rsid w:val="00A75707"/>
    <w:pPr>
      <w:spacing w:before="360" w:after="360"/>
      <w:ind w:firstLine="720"/>
      <w:jc w:val="both"/>
    </w:pPr>
    <w:rPr>
      <w:b/>
      <w:iCs/>
      <w:sz w:val="32"/>
    </w:rPr>
  </w:style>
  <w:style w:type="paragraph" w:customStyle="1" w:styleId="Style3">
    <w:name w:val="Style 3"/>
    <w:basedOn w:val="Style2"/>
    <w:next w:val="Normal"/>
    <w:autoRedefine/>
    <w:rsid w:val="00A75707"/>
  </w:style>
  <w:style w:type="paragraph" w:customStyle="1" w:styleId="a">
    <w:name w:val="Стиль таблицы"/>
    <w:basedOn w:val="a5"/>
    <w:rsid w:val="00A75707"/>
    <w:pPr>
      <w:numPr>
        <w:numId w:val="13"/>
      </w:numPr>
      <w:spacing w:before="120" w:after="120" w:line="360" w:lineRule="auto"/>
    </w:pPr>
    <w:rPr>
      <w:rFonts w:ascii="Arial" w:hAnsi="Arial"/>
      <w:i/>
      <w:sz w:val="26"/>
      <w:szCs w:val="20"/>
    </w:rPr>
  </w:style>
  <w:style w:type="paragraph" w:customStyle="1" w:styleId="Times14pt">
    <w:name w:val="Times 14pt"/>
    <w:basedOn w:val="a5"/>
    <w:rsid w:val="00A75707"/>
    <w:pPr>
      <w:spacing w:before="0" w:after="0" w:line="360" w:lineRule="auto"/>
      <w:ind w:firstLine="680"/>
      <w:jc w:val="left"/>
    </w:pPr>
    <w:rPr>
      <w:rFonts w:ascii="Arial" w:hAnsi="Arial"/>
      <w:sz w:val="28"/>
      <w:szCs w:val="26"/>
      <w:lang w:val="en-US"/>
    </w:rPr>
  </w:style>
  <w:style w:type="paragraph" w:customStyle="1" w:styleId="Arial14pt">
    <w:name w:val="Стиль Arial 14 pt по ширине"/>
    <w:basedOn w:val="a5"/>
    <w:rsid w:val="00A75707"/>
    <w:pPr>
      <w:spacing w:before="0" w:after="0" w:line="360" w:lineRule="auto"/>
      <w:ind w:firstLine="0"/>
    </w:pPr>
    <w:rPr>
      <w:rFonts w:ascii="Arial" w:hAnsi="Arial"/>
      <w:sz w:val="26"/>
      <w:szCs w:val="20"/>
    </w:rPr>
  </w:style>
  <w:style w:type="paragraph" w:styleId="af8">
    <w:name w:val="Body Text Indent"/>
    <w:basedOn w:val="a5"/>
    <w:rsid w:val="00402579"/>
    <w:pPr>
      <w:spacing w:after="120"/>
      <w:ind w:left="283"/>
    </w:pPr>
  </w:style>
  <w:style w:type="paragraph" w:styleId="af9">
    <w:name w:val="header"/>
    <w:basedOn w:val="a5"/>
    <w:rsid w:val="00402579"/>
    <w:pPr>
      <w:tabs>
        <w:tab w:val="center" w:pos="4153"/>
        <w:tab w:val="right" w:pos="8306"/>
      </w:tabs>
      <w:spacing w:before="0" w:after="0" w:line="360" w:lineRule="auto"/>
      <w:ind w:firstLine="0"/>
      <w:jc w:val="left"/>
    </w:pPr>
    <w:rPr>
      <w:rFonts w:ascii="Arial" w:hAnsi="Arial"/>
      <w:sz w:val="26"/>
      <w:szCs w:val="20"/>
    </w:rPr>
  </w:style>
  <w:style w:type="paragraph" w:customStyle="1" w:styleId="Arial13ptnormal">
    <w:name w:val="Arial 13pt normal"/>
    <w:basedOn w:val="a5"/>
    <w:rsid w:val="00402579"/>
    <w:pPr>
      <w:spacing w:before="0" w:after="0" w:line="360" w:lineRule="auto"/>
      <w:ind w:firstLine="720"/>
    </w:pPr>
    <w:rPr>
      <w:rFonts w:ascii="Arial" w:hAnsi="Arial"/>
      <w:sz w:val="26"/>
      <w:szCs w:val="26"/>
    </w:rPr>
  </w:style>
  <w:style w:type="paragraph" w:customStyle="1" w:styleId="Arial13ptitalic-bold">
    <w:name w:val="Arial 13pt italic-bold"/>
    <w:basedOn w:val="a5"/>
    <w:rsid w:val="00402579"/>
    <w:pPr>
      <w:spacing w:before="0" w:after="0" w:line="360" w:lineRule="auto"/>
      <w:ind w:firstLine="720"/>
      <w:jc w:val="left"/>
    </w:pPr>
    <w:rPr>
      <w:rFonts w:ascii="Arial" w:hAnsi="Arial"/>
      <w:b/>
      <w:i/>
      <w:sz w:val="26"/>
      <w:szCs w:val="26"/>
    </w:rPr>
  </w:style>
  <w:style w:type="numbering" w:customStyle="1" w:styleId="a0">
    <w:name w:val="Стиль нумерованный"/>
    <w:basedOn w:val="a8"/>
    <w:rsid w:val="00DA0985"/>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911870">
      <w:bodyDiv w:val="1"/>
      <w:marLeft w:val="0"/>
      <w:marRight w:val="0"/>
      <w:marTop w:val="0"/>
      <w:marBottom w:val="0"/>
      <w:divBdr>
        <w:top w:val="none" w:sz="0" w:space="0" w:color="auto"/>
        <w:left w:val="none" w:sz="0" w:space="0" w:color="auto"/>
        <w:bottom w:val="none" w:sz="0" w:space="0" w:color="auto"/>
        <w:right w:val="none" w:sz="0" w:space="0" w:color="auto"/>
      </w:divBdr>
    </w:div>
    <w:div w:id="1011377708">
      <w:bodyDiv w:val="1"/>
      <w:marLeft w:val="0"/>
      <w:marRight w:val="0"/>
      <w:marTop w:val="0"/>
      <w:marBottom w:val="0"/>
      <w:divBdr>
        <w:top w:val="none" w:sz="0" w:space="0" w:color="auto"/>
        <w:left w:val="none" w:sz="0" w:space="0" w:color="auto"/>
        <w:bottom w:val="none" w:sz="0" w:space="0" w:color="auto"/>
        <w:right w:val="none" w:sz="0" w:space="0" w:color="auto"/>
      </w:divBdr>
      <w:divsChild>
        <w:div w:id="371928959">
          <w:marLeft w:val="0"/>
          <w:marRight w:val="0"/>
          <w:marTop w:val="0"/>
          <w:marBottom w:val="0"/>
          <w:divBdr>
            <w:top w:val="none" w:sz="0" w:space="0" w:color="auto"/>
            <w:left w:val="none" w:sz="0" w:space="0" w:color="auto"/>
            <w:bottom w:val="none" w:sz="0" w:space="0" w:color="auto"/>
            <w:right w:val="none" w:sz="0" w:space="0" w:color="auto"/>
          </w:divBdr>
          <w:divsChild>
            <w:div w:id="4499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6945">
      <w:bodyDiv w:val="1"/>
      <w:marLeft w:val="0"/>
      <w:marRight w:val="0"/>
      <w:marTop w:val="0"/>
      <w:marBottom w:val="0"/>
      <w:divBdr>
        <w:top w:val="none" w:sz="0" w:space="0" w:color="auto"/>
        <w:left w:val="none" w:sz="0" w:space="0" w:color="auto"/>
        <w:bottom w:val="none" w:sz="0" w:space="0" w:color="auto"/>
        <w:right w:val="none" w:sz="0" w:space="0" w:color="auto"/>
      </w:divBdr>
    </w:div>
    <w:div w:id="1565214055">
      <w:bodyDiv w:val="1"/>
      <w:marLeft w:val="0"/>
      <w:marRight w:val="0"/>
      <w:marTop w:val="0"/>
      <w:marBottom w:val="0"/>
      <w:divBdr>
        <w:top w:val="none" w:sz="0" w:space="0" w:color="auto"/>
        <w:left w:val="none" w:sz="0" w:space="0" w:color="auto"/>
        <w:bottom w:val="none" w:sz="0" w:space="0" w:color="auto"/>
        <w:right w:val="none" w:sz="0" w:space="0" w:color="auto"/>
      </w:divBdr>
    </w:div>
    <w:div w:id="1694721988">
      <w:bodyDiv w:val="1"/>
      <w:marLeft w:val="0"/>
      <w:marRight w:val="0"/>
      <w:marTop w:val="0"/>
      <w:marBottom w:val="0"/>
      <w:divBdr>
        <w:top w:val="none" w:sz="0" w:space="0" w:color="auto"/>
        <w:left w:val="none" w:sz="0" w:space="0" w:color="auto"/>
        <w:bottom w:val="none" w:sz="0" w:space="0" w:color="auto"/>
        <w:right w:val="none" w:sz="0" w:space="0" w:color="auto"/>
      </w:divBdr>
    </w:div>
    <w:div w:id="1720930510">
      <w:bodyDiv w:val="1"/>
      <w:marLeft w:val="150"/>
      <w:marRight w:val="75"/>
      <w:marTop w:val="0"/>
      <w:marBottom w:val="150"/>
      <w:divBdr>
        <w:top w:val="none" w:sz="0" w:space="0" w:color="auto"/>
        <w:left w:val="none" w:sz="0" w:space="0" w:color="auto"/>
        <w:bottom w:val="none" w:sz="0" w:space="0" w:color="auto"/>
        <w:right w:val="none" w:sz="0" w:space="0" w:color="auto"/>
      </w:divBdr>
      <w:divsChild>
        <w:div w:id="1800997461">
          <w:blockQuote w:val="1"/>
          <w:marLeft w:val="720"/>
          <w:marRight w:val="720"/>
          <w:marTop w:val="100"/>
          <w:marBottom w:val="100"/>
          <w:divBdr>
            <w:top w:val="single" w:sz="6" w:space="0" w:color="000000"/>
            <w:left w:val="single" w:sz="6" w:space="23" w:color="000000"/>
            <w:bottom w:val="single" w:sz="6" w:space="0" w:color="000000"/>
            <w:right w:val="single" w:sz="6" w:space="23" w:color="000000"/>
          </w:divBdr>
        </w:div>
      </w:divsChild>
    </w:div>
    <w:div w:id="1761176539">
      <w:bodyDiv w:val="1"/>
      <w:marLeft w:val="0"/>
      <w:marRight w:val="0"/>
      <w:marTop w:val="0"/>
      <w:marBottom w:val="0"/>
      <w:divBdr>
        <w:top w:val="none" w:sz="0" w:space="0" w:color="auto"/>
        <w:left w:val="none" w:sz="0" w:space="0" w:color="auto"/>
        <w:bottom w:val="none" w:sz="0" w:space="0" w:color="auto"/>
        <w:right w:val="none" w:sz="0" w:space="0" w:color="auto"/>
      </w:divBdr>
      <w:divsChild>
        <w:div w:id="102355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www.shareup.net/Multimedia/Image-Editing/AcadExcel-review-18360.html" TargetMode="External"/><Relationship Id="rId26" Type="http://schemas.openxmlformats.org/officeDocument/2006/relationships/hyperlink" Target="http://www.edrawingsviewer.com/pages/faqs/" TargetMode="External"/><Relationship Id="rId39" Type="http://schemas.openxmlformats.org/officeDocument/2006/relationships/hyperlink" Target="http://www.autocadlibrary.com/" TargetMode="External"/><Relationship Id="rId21" Type="http://schemas.openxmlformats.org/officeDocument/2006/relationships/hyperlink" Target="http://www.sigmbi.org/c2lnXzYwNTI%3D.aspx" TargetMode="External"/><Relationship Id="rId34" Type="http://schemas.openxmlformats.org/officeDocument/2006/relationships/hyperlink" Target="http://www.softandco.com/a/20143/se-bom-extractor.html" TargetMode="External"/><Relationship Id="rId42" Type="http://schemas.openxmlformats.org/officeDocument/2006/relationships/hyperlink" Target="http://webster.state.nh.us/dot/its/cadd/cadd.html" TargetMode="External"/><Relationship Id="rId47" Type="http://schemas.openxmlformats.org/officeDocument/2006/relationships/hyperlink" Target="http://216.239.59.104/search?q=cache:UXHxMKoqZdYJ:www2.anisagroup.com/newsletter/anisa_group_newsletter_issue_7.pdf+SolidWorks+library+-book&amp;hl=ru" TargetMode="External"/><Relationship Id="rId50" Type="http://schemas.openxmlformats.org/officeDocument/2006/relationships/hyperlink" Target="http://www.avxcorp.com/SpiApps/pspice/pspintro.pdf" TargetMode="External"/><Relationship Id="rId55" Type="http://schemas.openxmlformats.org/officeDocument/2006/relationships/hyperlink" Target="http://www.sigmbi.org/c2lnXzEwMTE2OQ%3D%3D.aspx"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www.ixysrf.com/pdf/switch_mode/appnotes/9ap_deic420_spice_model.pdf" TargetMode="External"/><Relationship Id="rId11" Type="http://schemas.openxmlformats.org/officeDocument/2006/relationships/image" Target="media/image5.png"/><Relationship Id="rId24" Type="http://schemas.openxmlformats.org/officeDocument/2006/relationships/hyperlink" Target="http://www.filesland.com/software/hewlett-packard-graphics-language.html" TargetMode="External"/><Relationship Id="rId32" Type="http://schemas.openxmlformats.org/officeDocument/2006/relationships/hyperlink" Target="http://www.radialsoft.com/products/catia2se_bidirect.htm" TargetMode="External"/><Relationship Id="rId37" Type="http://schemas.openxmlformats.org/officeDocument/2006/relationships/hyperlink" Target="http://www.mp3000.net/" TargetMode="External"/><Relationship Id="rId40" Type="http://schemas.openxmlformats.org/officeDocument/2006/relationships/hyperlink" Target="http://www.autocadlibrary.com/" TargetMode="External"/><Relationship Id="rId45" Type="http://schemas.openxmlformats.org/officeDocument/2006/relationships/hyperlink" Target="http://www.matweb.com/help/SolidWorks_intro.asp" TargetMode="External"/><Relationship Id="rId53" Type="http://schemas.openxmlformats.org/officeDocument/2006/relationships/hyperlink" Target="http://www.cadalog-inc.com/software.html"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surpac.com/refman/default/data_manager/plugins/microstation.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gibbscam.com/gibbs/press/press100501.asp" TargetMode="External"/><Relationship Id="rId27" Type="http://schemas.openxmlformats.org/officeDocument/2006/relationships/hyperlink" Target="http://www.normica.net/doc_fr/30_fr_nview.htm" TargetMode="External"/><Relationship Id="rId30" Type="http://schemas.openxmlformats.org/officeDocument/2006/relationships/hyperlink" Target="http://216.239.59.104/search?q=cache:zKsArRTAeAUJ:www.ixysrf.com/pdf/switch_mode/appnotes/9ap_deic420_spice_model.pdf+PSPICE+addin+OR+addon+OR+add-in+OR+add-on+OR+Plugin&amp;hl=ru" TargetMode="External"/><Relationship Id="rId35" Type="http://schemas.openxmlformats.org/officeDocument/2006/relationships/hyperlink" Target="http://www.caxapa.ru/sch/pcad.html" TargetMode="External"/><Relationship Id="rId43" Type="http://schemas.openxmlformats.org/officeDocument/2006/relationships/hyperlink" Target="http://ukworksearch.co.uk/Construction/Cambridgeshire/Job/36202/" TargetMode="External"/><Relationship Id="rId48" Type="http://schemas.openxmlformats.org/officeDocument/2006/relationships/hyperlink" Target="http://www.ugsplm.de/produkte/nx/unigraphics/dm/advanced_kinematics.shtml" TargetMode="External"/><Relationship Id="rId56" Type="http://schemas.openxmlformats.org/officeDocument/2006/relationships/hyperlink" Target="http://www.chipinfo.ru/literature/chipnews/200205/14.html" TargetMode="External"/><Relationship Id="rId8" Type="http://schemas.openxmlformats.org/officeDocument/2006/relationships/image" Target="media/image2.png"/><Relationship Id="rId51" Type="http://schemas.openxmlformats.org/officeDocument/2006/relationships/hyperlink" Target="http://216.239.59.104/search?q=cache:3G6jm4bjfw8J:www.avxcorp.com/SpiApps/pspice/pspintro.pdf+PSPICE+library+-book&amp;hl=ru"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usa.autodesk.com/adsk/servlet/index?siteID=123112&amp;id=2952277&amp;linkID=2475161" TargetMode="External"/><Relationship Id="rId25" Type="http://schemas.openxmlformats.org/officeDocument/2006/relationships/hyperlink" Target="http://www.edrawingsviewer.com/pages/faqs/" TargetMode="External"/><Relationship Id="rId33" Type="http://schemas.openxmlformats.org/officeDocument/2006/relationships/hyperlink" Target="http://www.softandco.com/a/20143/se-bom-extractor.html" TargetMode="External"/><Relationship Id="rId38" Type="http://schemas.openxmlformats.org/officeDocument/2006/relationships/hyperlink" Target="http://www.mp3000.net/" TargetMode="External"/><Relationship Id="rId46" Type="http://schemas.openxmlformats.org/officeDocument/2006/relationships/hyperlink" Target="http://www2.anisagroup.com/newsletter/anisa_group_newsletter_issue_7.pdf" TargetMode="External"/><Relationship Id="rId59" Type="http://schemas.openxmlformats.org/officeDocument/2006/relationships/theme" Target="theme/theme1.xml"/><Relationship Id="rId20" Type="http://schemas.openxmlformats.org/officeDocument/2006/relationships/hyperlink" Target="http://www.sigmbi.org/c2lnXzYwNTI%3D.aspx" TargetMode="External"/><Relationship Id="rId41" Type="http://schemas.openxmlformats.org/officeDocument/2006/relationships/hyperlink" Target="http://www.shareup.net/Multimedia/Illustration/index-103-1.html" TargetMode="External"/><Relationship Id="rId54" Type="http://schemas.openxmlformats.org/officeDocument/2006/relationships/hyperlink" Target="http://www.sigmbi.org/c2lnXzEwMTE2OQ%3D%3D.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www.gibbscam.com/gibbs/press/press100501.asp" TargetMode="External"/><Relationship Id="rId28" Type="http://schemas.openxmlformats.org/officeDocument/2006/relationships/hyperlink" Target="http://www.normica.net/doc_fr/30_fr_nview.htm" TargetMode="External"/><Relationship Id="rId36" Type="http://schemas.openxmlformats.org/officeDocument/2006/relationships/hyperlink" Target="http://www.caxapa.ru/sch/pcad.html" TargetMode="External"/><Relationship Id="rId49" Type="http://schemas.openxmlformats.org/officeDocument/2006/relationships/hyperlink" Target="http://www.bie.no/products/phpodp/odp.php?browse=/Computers/CAD_and_CAM/Unigraphics_and_Solid_Edge/" TargetMode="External"/><Relationship Id="rId57" Type="http://schemas.openxmlformats.org/officeDocument/2006/relationships/hyperlink" Target="http://www.infopool-24.de/index.php/Science/Social_Sciences/Methodology/Qualitative/Tools" TargetMode="External"/><Relationship Id="rId10" Type="http://schemas.openxmlformats.org/officeDocument/2006/relationships/image" Target="media/image4.png"/><Relationship Id="rId31" Type="http://schemas.openxmlformats.org/officeDocument/2006/relationships/hyperlink" Target="http://progs.labz.net/" TargetMode="External"/><Relationship Id="rId44" Type="http://schemas.openxmlformats.org/officeDocument/2006/relationships/hyperlink" Target="http://www.matweb.com/help/SolidWorks_intro.asp" TargetMode="External"/><Relationship Id="rId52" Type="http://schemas.openxmlformats.org/officeDocument/2006/relationships/hyperlink" Target="http://www.ansoft.co.kr/product/spicelink.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BagS\Application%20Data\Microsoft\Templates\Fin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Fine.dot</Template>
  <TotalTime>1</TotalTime>
  <Pages>48</Pages>
  <Words>19560</Words>
  <Characters>111493</Characters>
  <Application>Microsoft Office Word</Application>
  <DocSecurity>0</DocSecurity>
  <Lines>929</Lines>
  <Paragraphs>261</Paragraphs>
  <ScaleCrop>false</ScaleCrop>
  <HeadingPairs>
    <vt:vector size="2" baseType="variant">
      <vt:variant>
        <vt:lpstr>Название</vt:lpstr>
      </vt:variant>
      <vt:variant>
        <vt:i4>1</vt:i4>
      </vt:variant>
    </vt:vector>
  </HeadingPairs>
  <TitlesOfParts>
    <vt:vector size="1" baseType="lpstr">
      <vt:lpstr>Протокол встречи</vt:lpstr>
    </vt:vector>
  </TitlesOfParts>
  <Company>Интек Системз</Company>
  <LinksUpToDate>false</LinksUpToDate>
  <CharactersWithSpaces>130792</CharactersWithSpaces>
  <SharedDoc>false</SharedDoc>
  <HLinks>
    <vt:vector size="642" baseType="variant">
      <vt:variant>
        <vt:i4>1769591</vt:i4>
      </vt:variant>
      <vt:variant>
        <vt:i4>540</vt:i4>
      </vt:variant>
      <vt:variant>
        <vt:i4>0</vt:i4>
      </vt:variant>
      <vt:variant>
        <vt:i4>5</vt:i4>
      </vt:variant>
      <vt:variant>
        <vt:lpwstr>http://www.infopool-24.de/index.php/Science/Social_Sciences/Methodology/Qualitative/Tools</vt:lpwstr>
      </vt:variant>
      <vt:variant>
        <vt:lpwstr/>
      </vt:variant>
      <vt:variant>
        <vt:i4>1310729</vt:i4>
      </vt:variant>
      <vt:variant>
        <vt:i4>537</vt:i4>
      </vt:variant>
      <vt:variant>
        <vt:i4>0</vt:i4>
      </vt:variant>
      <vt:variant>
        <vt:i4>5</vt:i4>
      </vt:variant>
      <vt:variant>
        <vt:lpwstr>http://www.chipinfo.ru/literature/chipnews/200205/14.html</vt:lpwstr>
      </vt:variant>
      <vt:variant>
        <vt:lpwstr/>
      </vt:variant>
      <vt:variant>
        <vt:i4>2818159</vt:i4>
      </vt:variant>
      <vt:variant>
        <vt:i4>534</vt:i4>
      </vt:variant>
      <vt:variant>
        <vt:i4>0</vt:i4>
      </vt:variant>
      <vt:variant>
        <vt:i4>5</vt:i4>
      </vt:variant>
      <vt:variant>
        <vt:lpwstr>http://www.sigmbi.org/c2lnXzEwMTE2OQ%3D%3D.aspx</vt:lpwstr>
      </vt:variant>
      <vt:variant>
        <vt:lpwstr/>
      </vt:variant>
      <vt:variant>
        <vt:i4>2818159</vt:i4>
      </vt:variant>
      <vt:variant>
        <vt:i4>531</vt:i4>
      </vt:variant>
      <vt:variant>
        <vt:i4>0</vt:i4>
      </vt:variant>
      <vt:variant>
        <vt:i4>5</vt:i4>
      </vt:variant>
      <vt:variant>
        <vt:lpwstr>http://www.sigmbi.org/c2lnXzEwMTE2OQ%3D%3D.aspx</vt:lpwstr>
      </vt:variant>
      <vt:variant>
        <vt:lpwstr/>
      </vt:variant>
      <vt:variant>
        <vt:i4>327688</vt:i4>
      </vt:variant>
      <vt:variant>
        <vt:i4>528</vt:i4>
      </vt:variant>
      <vt:variant>
        <vt:i4>0</vt:i4>
      </vt:variant>
      <vt:variant>
        <vt:i4>5</vt:i4>
      </vt:variant>
      <vt:variant>
        <vt:lpwstr>http://www.cadalog-inc.com/software.html</vt:lpwstr>
      </vt:variant>
      <vt:variant>
        <vt:lpwstr/>
      </vt:variant>
      <vt:variant>
        <vt:i4>2556028</vt:i4>
      </vt:variant>
      <vt:variant>
        <vt:i4>525</vt:i4>
      </vt:variant>
      <vt:variant>
        <vt:i4>0</vt:i4>
      </vt:variant>
      <vt:variant>
        <vt:i4>5</vt:i4>
      </vt:variant>
      <vt:variant>
        <vt:lpwstr>http://www.ansoft.co.kr/product/spicelink.html</vt:lpwstr>
      </vt:variant>
      <vt:variant>
        <vt:lpwstr/>
      </vt:variant>
      <vt:variant>
        <vt:i4>5832780</vt:i4>
      </vt:variant>
      <vt:variant>
        <vt:i4>522</vt:i4>
      </vt:variant>
      <vt:variant>
        <vt:i4>0</vt:i4>
      </vt:variant>
      <vt:variant>
        <vt:i4>5</vt:i4>
      </vt:variant>
      <vt:variant>
        <vt:lpwstr>http://216.239.59.104/search?q=cache:3G6jm4bjfw8J:www.avxcorp.com/SpiApps/pspice/pspintro.pdf+PSPICE+library+-book&amp;hl=ru</vt:lpwstr>
      </vt:variant>
      <vt:variant>
        <vt:lpwstr/>
      </vt:variant>
      <vt:variant>
        <vt:i4>6357054</vt:i4>
      </vt:variant>
      <vt:variant>
        <vt:i4>519</vt:i4>
      </vt:variant>
      <vt:variant>
        <vt:i4>0</vt:i4>
      </vt:variant>
      <vt:variant>
        <vt:i4>5</vt:i4>
      </vt:variant>
      <vt:variant>
        <vt:lpwstr>http://www.avxcorp.com/SpiApps/pspice/pspintro.pdf</vt:lpwstr>
      </vt:variant>
      <vt:variant>
        <vt:lpwstr/>
      </vt:variant>
      <vt:variant>
        <vt:i4>5243003</vt:i4>
      </vt:variant>
      <vt:variant>
        <vt:i4>516</vt:i4>
      </vt:variant>
      <vt:variant>
        <vt:i4>0</vt:i4>
      </vt:variant>
      <vt:variant>
        <vt:i4>5</vt:i4>
      </vt:variant>
      <vt:variant>
        <vt:lpwstr>http://www.bie.no/products/phpodp/odp.php?browse=/Computers/CAD_and_CAM/Unigraphics_and_Solid_Edge/</vt:lpwstr>
      </vt:variant>
      <vt:variant>
        <vt:lpwstr/>
      </vt:variant>
      <vt:variant>
        <vt:i4>5898282</vt:i4>
      </vt:variant>
      <vt:variant>
        <vt:i4>513</vt:i4>
      </vt:variant>
      <vt:variant>
        <vt:i4>0</vt:i4>
      </vt:variant>
      <vt:variant>
        <vt:i4>5</vt:i4>
      </vt:variant>
      <vt:variant>
        <vt:lpwstr>http://www.ugsplm.de/produkte/nx/unigraphics/dm/advanced_kinematics.shtml</vt:lpwstr>
      </vt:variant>
      <vt:variant>
        <vt:lpwstr/>
      </vt:variant>
      <vt:variant>
        <vt:i4>2097279</vt:i4>
      </vt:variant>
      <vt:variant>
        <vt:i4>510</vt:i4>
      </vt:variant>
      <vt:variant>
        <vt:i4>0</vt:i4>
      </vt:variant>
      <vt:variant>
        <vt:i4>5</vt:i4>
      </vt:variant>
      <vt:variant>
        <vt:lpwstr>http://216.239.59.104/search?q=cache:UXHxMKoqZdYJ:www2.anisagroup.com/newsletter/anisa_group_newsletter_issue_7.pdf+SolidWorks+library+-book&amp;hl=ru</vt:lpwstr>
      </vt:variant>
      <vt:variant>
        <vt:lpwstr/>
      </vt:variant>
      <vt:variant>
        <vt:i4>1310720</vt:i4>
      </vt:variant>
      <vt:variant>
        <vt:i4>507</vt:i4>
      </vt:variant>
      <vt:variant>
        <vt:i4>0</vt:i4>
      </vt:variant>
      <vt:variant>
        <vt:i4>5</vt:i4>
      </vt:variant>
      <vt:variant>
        <vt:lpwstr>http://www2.anisagroup.com/newsletter/anisa_group_newsletter_issue_7.pdf</vt:lpwstr>
      </vt:variant>
      <vt:variant>
        <vt:lpwstr/>
      </vt:variant>
      <vt:variant>
        <vt:i4>5046370</vt:i4>
      </vt:variant>
      <vt:variant>
        <vt:i4>504</vt:i4>
      </vt:variant>
      <vt:variant>
        <vt:i4>0</vt:i4>
      </vt:variant>
      <vt:variant>
        <vt:i4>5</vt:i4>
      </vt:variant>
      <vt:variant>
        <vt:lpwstr>http://www.matweb.com/help/SolidWorks_intro.asp</vt:lpwstr>
      </vt:variant>
      <vt:variant>
        <vt:lpwstr/>
      </vt:variant>
      <vt:variant>
        <vt:i4>5046370</vt:i4>
      </vt:variant>
      <vt:variant>
        <vt:i4>501</vt:i4>
      </vt:variant>
      <vt:variant>
        <vt:i4>0</vt:i4>
      </vt:variant>
      <vt:variant>
        <vt:i4>5</vt:i4>
      </vt:variant>
      <vt:variant>
        <vt:lpwstr>http://www.matweb.com/help/SolidWorks_intro.asp</vt:lpwstr>
      </vt:variant>
      <vt:variant>
        <vt:lpwstr/>
      </vt:variant>
      <vt:variant>
        <vt:i4>1704014</vt:i4>
      </vt:variant>
      <vt:variant>
        <vt:i4>498</vt:i4>
      </vt:variant>
      <vt:variant>
        <vt:i4>0</vt:i4>
      </vt:variant>
      <vt:variant>
        <vt:i4>5</vt:i4>
      </vt:variant>
      <vt:variant>
        <vt:lpwstr>http://ukworksearch.co.uk/Construction/Cambridgeshire/Job/36202/</vt:lpwstr>
      </vt:variant>
      <vt:variant>
        <vt:lpwstr/>
      </vt:variant>
      <vt:variant>
        <vt:i4>6160395</vt:i4>
      </vt:variant>
      <vt:variant>
        <vt:i4>495</vt:i4>
      </vt:variant>
      <vt:variant>
        <vt:i4>0</vt:i4>
      </vt:variant>
      <vt:variant>
        <vt:i4>5</vt:i4>
      </vt:variant>
      <vt:variant>
        <vt:lpwstr>http://webster.state.nh.us/dot/its/cadd/cadd.html</vt:lpwstr>
      </vt:variant>
      <vt:variant>
        <vt:lpwstr/>
      </vt:variant>
      <vt:variant>
        <vt:i4>3473507</vt:i4>
      </vt:variant>
      <vt:variant>
        <vt:i4>492</vt:i4>
      </vt:variant>
      <vt:variant>
        <vt:i4>0</vt:i4>
      </vt:variant>
      <vt:variant>
        <vt:i4>5</vt:i4>
      </vt:variant>
      <vt:variant>
        <vt:lpwstr>http://www.shareup.net/Multimedia/Illustration/index-103-1.html</vt:lpwstr>
      </vt:variant>
      <vt:variant>
        <vt:lpwstr/>
      </vt:variant>
      <vt:variant>
        <vt:i4>4063283</vt:i4>
      </vt:variant>
      <vt:variant>
        <vt:i4>489</vt:i4>
      </vt:variant>
      <vt:variant>
        <vt:i4>0</vt:i4>
      </vt:variant>
      <vt:variant>
        <vt:i4>5</vt:i4>
      </vt:variant>
      <vt:variant>
        <vt:lpwstr>http://www.autocadlibrary.com/</vt:lpwstr>
      </vt:variant>
      <vt:variant>
        <vt:lpwstr/>
      </vt:variant>
      <vt:variant>
        <vt:i4>4063283</vt:i4>
      </vt:variant>
      <vt:variant>
        <vt:i4>486</vt:i4>
      </vt:variant>
      <vt:variant>
        <vt:i4>0</vt:i4>
      </vt:variant>
      <vt:variant>
        <vt:i4>5</vt:i4>
      </vt:variant>
      <vt:variant>
        <vt:lpwstr>http://www.autocadlibrary.com/</vt:lpwstr>
      </vt:variant>
      <vt:variant>
        <vt:lpwstr/>
      </vt:variant>
      <vt:variant>
        <vt:i4>2162746</vt:i4>
      </vt:variant>
      <vt:variant>
        <vt:i4>483</vt:i4>
      </vt:variant>
      <vt:variant>
        <vt:i4>0</vt:i4>
      </vt:variant>
      <vt:variant>
        <vt:i4>5</vt:i4>
      </vt:variant>
      <vt:variant>
        <vt:lpwstr>http://www.mp3000.net/</vt:lpwstr>
      </vt:variant>
      <vt:variant>
        <vt:lpwstr/>
      </vt:variant>
      <vt:variant>
        <vt:i4>2162746</vt:i4>
      </vt:variant>
      <vt:variant>
        <vt:i4>480</vt:i4>
      </vt:variant>
      <vt:variant>
        <vt:i4>0</vt:i4>
      </vt:variant>
      <vt:variant>
        <vt:i4>5</vt:i4>
      </vt:variant>
      <vt:variant>
        <vt:lpwstr>http://www.mp3000.net/</vt:lpwstr>
      </vt:variant>
      <vt:variant>
        <vt:lpwstr/>
      </vt:variant>
      <vt:variant>
        <vt:i4>2555938</vt:i4>
      </vt:variant>
      <vt:variant>
        <vt:i4>477</vt:i4>
      </vt:variant>
      <vt:variant>
        <vt:i4>0</vt:i4>
      </vt:variant>
      <vt:variant>
        <vt:i4>5</vt:i4>
      </vt:variant>
      <vt:variant>
        <vt:lpwstr>http://www.caxapa.ru/sch/pcad.html</vt:lpwstr>
      </vt:variant>
      <vt:variant>
        <vt:lpwstr/>
      </vt:variant>
      <vt:variant>
        <vt:i4>2555938</vt:i4>
      </vt:variant>
      <vt:variant>
        <vt:i4>474</vt:i4>
      </vt:variant>
      <vt:variant>
        <vt:i4>0</vt:i4>
      </vt:variant>
      <vt:variant>
        <vt:i4>5</vt:i4>
      </vt:variant>
      <vt:variant>
        <vt:lpwstr>http://www.caxapa.ru/sch/pcad.html</vt:lpwstr>
      </vt:variant>
      <vt:variant>
        <vt:lpwstr/>
      </vt:variant>
      <vt:variant>
        <vt:i4>2555957</vt:i4>
      </vt:variant>
      <vt:variant>
        <vt:i4>471</vt:i4>
      </vt:variant>
      <vt:variant>
        <vt:i4>0</vt:i4>
      </vt:variant>
      <vt:variant>
        <vt:i4>5</vt:i4>
      </vt:variant>
      <vt:variant>
        <vt:lpwstr>http://www.softandco.com/a/20143/se-bom-extractor.html</vt:lpwstr>
      </vt:variant>
      <vt:variant>
        <vt:lpwstr/>
      </vt:variant>
      <vt:variant>
        <vt:i4>2555957</vt:i4>
      </vt:variant>
      <vt:variant>
        <vt:i4>468</vt:i4>
      </vt:variant>
      <vt:variant>
        <vt:i4>0</vt:i4>
      </vt:variant>
      <vt:variant>
        <vt:i4>5</vt:i4>
      </vt:variant>
      <vt:variant>
        <vt:lpwstr>http://www.softandco.com/a/20143/se-bom-extractor.html</vt:lpwstr>
      </vt:variant>
      <vt:variant>
        <vt:lpwstr/>
      </vt:variant>
      <vt:variant>
        <vt:i4>7274498</vt:i4>
      </vt:variant>
      <vt:variant>
        <vt:i4>465</vt:i4>
      </vt:variant>
      <vt:variant>
        <vt:i4>0</vt:i4>
      </vt:variant>
      <vt:variant>
        <vt:i4>5</vt:i4>
      </vt:variant>
      <vt:variant>
        <vt:lpwstr>http://www.radialsoft.com/products/catia2se_bidirect.htm</vt:lpwstr>
      </vt:variant>
      <vt:variant>
        <vt:lpwstr/>
      </vt:variant>
      <vt:variant>
        <vt:i4>2949171</vt:i4>
      </vt:variant>
      <vt:variant>
        <vt:i4>462</vt:i4>
      </vt:variant>
      <vt:variant>
        <vt:i4>0</vt:i4>
      </vt:variant>
      <vt:variant>
        <vt:i4>5</vt:i4>
      </vt:variant>
      <vt:variant>
        <vt:lpwstr>http://progs.labz.net/</vt:lpwstr>
      </vt:variant>
      <vt:variant>
        <vt:lpwstr/>
      </vt:variant>
      <vt:variant>
        <vt:i4>7864377</vt:i4>
      </vt:variant>
      <vt:variant>
        <vt:i4>459</vt:i4>
      </vt:variant>
      <vt:variant>
        <vt:i4>0</vt:i4>
      </vt:variant>
      <vt:variant>
        <vt:i4>5</vt:i4>
      </vt:variant>
      <vt:variant>
        <vt:lpwstr>http://216.239.59.104/search?q=cache:zKsArRTAeAUJ:www.ixysrf.com/pdf/switch_mode/appnotes/9ap_deic420_spice_model.pdf+PSPICE+addin+OR+addon+OR+add-in+OR+add-on+OR+Plugin&amp;hl=ru</vt:lpwstr>
      </vt:variant>
      <vt:variant>
        <vt:lpwstr/>
      </vt:variant>
      <vt:variant>
        <vt:i4>7602276</vt:i4>
      </vt:variant>
      <vt:variant>
        <vt:i4>456</vt:i4>
      </vt:variant>
      <vt:variant>
        <vt:i4>0</vt:i4>
      </vt:variant>
      <vt:variant>
        <vt:i4>5</vt:i4>
      </vt:variant>
      <vt:variant>
        <vt:lpwstr>http://www.ixysrf.com/pdf/switch_mode/appnotes/9ap_deic420_spice_model.pdf</vt:lpwstr>
      </vt:variant>
      <vt:variant>
        <vt:lpwstr/>
      </vt:variant>
      <vt:variant>
        <vt:i4>2818065</vt:i4>
      </vt:variant>
      <vt:variant>
        <vt:i4>453</vt:i4>
      </vt:variant>
      <vt:variant>
        <vt:i4>0</vt:i4>
      </vt:variant>
      <vt:variant>
        <vt:i4>5</vt:i4>
      </vt:variant>
      <vt:variant>
        <vt:lpwstr>http://www.normica.net/doc_fr/30_fr_nview.htm</vt:lpwstr>
      </vt:variant>
      <vt:variant>
        <vt:lpwstr/>
      </vt:variant>
      <vt:variant>
        <vt:i4>2818065</vt:i4>
      </vt:variant>
      <vt:variant>
        <vt:i4>450</vt:i4>
      </vt:variant>
      <vt:variant>
        <vt:i4>0</vt:i4>
      </vt:variant>
      <vt:variant>
        <vt:i4>5</vt:i4>
      </vt:variant>
      <vt:variant>
        <vt:lpwstr>http://www.normica.net/doc_fr/30_fr_nview.htm</vt:lpwstr>
      </vt:variant>
      <vt:variant>
        <vt:lpwstr/>
      </vt:variant>
      <vt:variant>
        <vt:i4>6815866</vt:i4>
      </vt:variant>
      <vt:variant>
        <vt:i4>447</vt:i4>
      </vt:variant>
      <vt:variant>
        <vt:i4>0</vt:i4>
      </vt:variant>
      <vt:variant>
        <vt:i4>5</vt:i4>
      </vt:variant>
      <vt:variant>
        <vt:lpwstr>http://www.edrawingsviewer.com/pages/faqs/</vt:lpwstr>
      </vt:variant>
      <vt:variant>
        <vt:lpwstr/>
      </vt:variant>
      <vt:variant>
        <vt:i4>6815866</vt:i4>
      </vt:variant>
      <vt:variant>
        <vt:i4>444</vt:i4>
      </vt:variant>
      <vt:variant>
        <vt:i4>0</vt:i4>
      </vt:variant>
      <vt:variant>
        <vt:i4>5</vt:i4>
      </vt:variant>
      <vt:variant>
        <vt:lpwstr>http://www.edrawingsviewer.com/pages/faqs/</vt:lpwstr>
      </vt:variant>
      <vt:variant>
        <vt:lpwstr/>
      </vt:variant>
      <vt:variant>
        <vt:i4>6094864</vt:i4>
      </vt:variant>
      <vt:variant>
        <vt:i4>441</vt:i4>
      </vt:variant>
      <vt:variant>
        <vt:i4>0</vt:i4>
      </vt:variant>
      <vt:variant>
        <vt:i4>5</vt:i4>
      </vt:variant>
      <vt:variant>
        <vt:lpwstr>http://www.filesland.com/software/hewlett-packard-graphics-language.html</vt:lpwstr>
      </vt:variant>
      <vt:variant>
        <vt:lpwstr/>
      </vt:variant>
      <vt:variant>
        <vt:i4>3473528</vt:i4>
      </vt:variant>
      <vt:variant>
        <vt:i4>438</vt:i4>
      </vt:variant>
      <vt:variant>
        <vt:i4>0</vt:i4>
      </vt:variant>
      <vt:variant>
        <vt:i4>5</vt:i4>
      </vt:variant>
      <vt:variant>
        <vt:lpwstr>http://www.gibbscam.com/gibbs/press/press100501.asp</vt:lpwstr>
      </vt:variant>
      <vt:variant>
        <vt:lpwstr/>
      </vt:variant>
      <vt:variant>
        <vt:i4>3473528</vt:i4>
      </vt:variant>
      <vt:variant>
        <vt:i4>435</vt:i4>
      </vt:variant>
      <vt:variant>
        <vt:i4>0</vt:i4>
      </vt:variant>
      <vt:variant>
        <vt:i4>5</vt:i4>
      </vt:variant>
      <vt:variant>
        <vt:lpwstr>http://www.gibbscam.com/gibbs/press/press100501.asp</vt:lpwstr>
      </vt:variant>
      <vt:variant>
        <vt:lpwstr/>
      </vt:variant>
      <vt:variant>
        <vt:i4>5963858</vt:i4>
      </vt:variant>
      <vt:variant>
        <vt:i4>432</vt:i4>
      </vt:variant>
      <vt:variant>
        <vt:i4>0</vt:i4>
      </vt:variant>
      <vt:variant>
        <vt:i4>5</vt:i4>
      </vt:variant>
      <vt:variant>
        <vt:lpwstr>http://www.sigmbi.org/c2lnXzYwNTI%3D.aspx</vt:lpwstr>
      </vt:variant>
      <vt:variant>
        <vt:lpwstr/>
      </vt:variant>
      <vt:variant>
        <vt:i4>5963858</vt:i4>
      </vt:variant>
      <vt:variant>
        <vt:i4>429</vt:i4>
      </vt:variant>
      <vt:variant>
        <vt:i4>0</vt:i4>
      </vt:variant>
      <vt:variant>
        <vt:i4>5</vt:i4>
      </vt:variant>
      <vt:variant>
        <vt:lpwstr>http://www.sigmbi.org/c2lnXzYwNTI%3D.aspx</vt:lpwstr>
      </vt:variant>
      <vt:variant>
        <vt:lpwstr/>
      </vt:variant>
      <vt:variant>
        <vt:i4>262264</vt:i4>
      </vt:variant>
      <vt:variant>
        <vt:i4>426</vt:i4>
      </vt:variant>
      <vt:variant>
        <vt:i4>0</vt:i4>
      </vt:variant>
      <vt:variant>
        <vt:i4>5</vt:i4>
      </vt:variant>
      <vt:variant>
        <vt:lpwstr>http://www.surpac.com/refman/default/data_manager/plugins/microstation.htm</vt:lpwstr>
      </vt:variant>
      <vt:variant>
        <vt:lpwstr/>
      </vt:variant>
      <vt:variant>
        <vt:i4>7340079</vt:i4>
      </vt:variant>
      <vt:variant>
        <vt:i4>423</vt:i4>
      </vt:variant>
      <vt:variant>
        <vt:i4>0</vt:i4>
      </vt:variant>
      <vt:variant>
        <vt:i4>5</vt:i4>
      </vt:variant>
      <vt:variant>
        <vt:lpwstr>http://www.shareup.net/Multimedia/Image-Editing/AcadExcel-review-18360.html</vt:lpwstr>
      </vt:variant>
      <vt:variant>
        <vt:lpwstr/>
      </vt:variant>
      <vt:variant>
        <vt:i4>8323172</vt:i4>
      </vt:variant>
      <vt:variant>
        <vt:i4>420</vt:i4>
      </vt:variant>
      <vt:variant>
        <vt:i4>0</vt:i4>
      </vt:variant>
      <vt:variant>
        <vt:i4>5</vt:i4>
      </vt:variant>
      <vt:variant>
        <vt:lpwstr>http://usa.autodesk.com/adsk/servlet/index?siteID=123112&amp;id=2952277&amp;linkID=2475161</vt:lpwstr>
      </vt:variant>
      <vt:variant>
        <vt:lpwstr/>
      </vt:variant>
      <vt:variant>
        <vt:i4>1376304</vt:i4>
      </vt:variant>
      <vt:variant>
        <vt:i4>392</vt:i4>
      </vt:variant>
      <vt:variant>
        <vt:i4>0</vt:i4>
      </vt:variant>
      <vt:variant>
        <vt:i4>5</vt:i4>
      </vt:variant>
      <vt:variant>
        <vt:lpwstr/>
      </vt:variant>
      <vt:variant>
        <vt:lpwstr>_Toc105756133</vt:lpwstr>
      </vt:variant>
      <vt:variant>
        <vt:i4>1376304</vt:i4>
      </vt:variant>
      <vt:variant>
        <vt:i4>386</vt:i4>
      </vt:variant>
      <vt:variant>
        <vt:i4>0</vt:i4>
      </vt:variant>
      <vt:variant>
        <vt:i4>5</vt:i4>
      </vt:variant>
      <vt:variant>
        <vt:lpwstr/>
      </vt:variant>
      <vt:variant>
        <vt:lpwstr>_Toc105756132</vt:lpwstr>
      </vt:variant>
      <vt:variant>
        <vt:i4>1376304</vt:i4>
      </vt:variant>
      <vt:variant>
        <vt:i4>380</vt:i4>
      </vt:variant>
      <vt:variant>
        <vt:i4>0</vt:i4>
      </vt:variant>
      <vt:variant>
        <vt:i4>5</vt:i4>
      </vt:variant>
      <vt:variant>
        <vt:lpwstr/>
      </vt:variant>
      <vt:variant>
        <vt:lpwstr>_Toc105756131</vt:lpwstr>
      </vt:variant>
      <vt:variant>
        <vt:i4>1376304</vt:i4>
      </vt:variant>
      <vt:variant>
        <vt:i4>374</vt:i4>
      </vt:variant>
      <vt:variant>
        <vt:i4>0</vt:i4>
      </vt:variant>
      <vt:variant>
        <vt:i4>5</vt:i4>
      </vt:variant>
      <vt:variant>
        <vt:lpwstr/>
      </vt:variant>
      <vt:variant>
        <vt:lpwstr>_Toc105756130</vt:lpwstr>
      </vt:variant>
      <vt:variant>
        <vt:i4>1310768</vt:i4>
      </vt:variant>
      <vt:variant>
        <vt:i4>368</vt:i4>
      </vt:variant>
      <vt:variant>
        <vt:i4>0</vt:i4>
      </vt:variant>
      <vt:variant>
        <vt:i4>5</vt:i4>
      </vt:variant>
      <vt:variant>
        <vt:lpwstr/>
      </vt:variant>
      <vt:variant>
        <vt:lpwstr>_Toc105756129</vt:lpwstr>
      </vt:variant>
      <vt:variant>
        <vt:i4>1310768</vt:i4>
      </vt:variant>
      <vt:variant>
        <vt:i4>362</vt:i4>
      </vt:variant>
      <vt:variant>
        <vt:i4>0</vt:i4>
      </vt:variant>
      <vt:variant>
        <vt:i4>5</vt:i4>
      </vt:variant>
      <vt:variant>
        <vt:lpwstr/>
      </vt:variant>
      <vt:variant>
        <vt:lpwstr>_Toc105756128</vt:lpwstr>
      </vt:variant>
      <vt:variant>
        <vt:i4>1310768</vt:i4>
      </vt:variant>
      <vt:variant>
        <vt:i4>356</vt:i4>
      </vt:variant>
      <vt:variant>
        <vt:i4>0</vt:i4>
      </vt:variant>
      <vt:variant>
        <vt:i4>5</vt:i4>
      </vt:variant>
      <vt:variant>
        <vt:lpwstr/>
      </vt:variant>
      <vt:variant>
        <vt:lpwstr>_Toc105756127</vt:lpwstr>
      </vt:variant>
      <vt:variant>
        <vt:i4>1310768</vt:i4>
      </vt:variant>
      <vt:variant>
        <vt:i4>350</vt:i4>
      </vt:variant>
      <vt:variant>
        <vt:i4>0</vt:i4>
      </vt:variant>
      <vt:variant>
        <vt:i4>5</vt:i4>
      </vt:variant>
      <vt:variant>
        <vt:lpwstr/>
      </vt:variant>
      <vt:variant>
        <vt:lpwstr>_Toc105756126</vt:lpwstr>
      </vt:variant>
      <vt:variant>
        <vt:i4>1310768</vt:i4>
      </vt:variant>
      <vt:variant>
        <vt:i4>344</vt:i4>
      </vt:variant>
      <vt:variant>
        <vt:i4>0</vt:i4>
      </vt:variant>
      <vt:variant>
        <vt:i4>5</vt:i4>
      </vt:variant>
      <vt:variant>
        <vt:lpwstr/>
      </vt:variant>
      <vt:variant>
        <vt:lpwstr>_Toc105756125</vt:lpwstr>
      </vt:variant>
      <vt:variant>
        <vt:i4>1310768</vt:i4>
      </vt:variant>
      <vt:variant>
        <vt:i4>338</vt:i4>
      </vt:variant>
      <vt:variant>
        <vt:i4>0</vt:i4>
      </vt:variant>
      <vt:variant>
        <vt:i4>5</vt:i4>
      </vt:variant>
      <vt:variant>
        <vt:lpwstr/>
      </vt:variant>
      <vt:variant>
        <vt:lpwstr>_Toc105756124</vt:lpwstr>
      </vt:variant>
      <vt:variant>
        <vt:i4>1310768</vt:i4>
      </vt:variant>
      <vt:variant>
        <vt:i4>332</vt:i4>
      </vt:variant>
      <vt:variant>
        <vt:i4>0</vt:i4>
      </vt:variant>
      <vt:variant>
        <vt:i4>5</vt:i4>
      </vt:variant>
      <vt:variant>
        <vt:lpwstr/>
      </vt:variant>
      <vt:variant>
        <vt:lpwstr>_Toc105756123</vt:lpwstr>
      </vt:variant>
      <vt:variant>
        <vt:i4>1310768</vt:i4>
      </vt:variant>
      <vt:variant>
        <vt:i4>326</vt:i4>
      </vt:variant>
      <vt:variant>
        <vt:i4>0</vt:i4>
      </vt:variant>
      <vt:variant>
        <vt:i4>5</vt:i4>
      </vt:variant>
      <vt:variant>
        <vt:lpwstr/>
      </vt:variant>
      <vt:variant>
        <vt:lpwstr>_Toc105756122</vt:lpwstr>
      </vt:variant>
      <vt:variant>
        <vt:i4>1310768</vt:i4>
      </vt:variant>
      <vt:variant>
        <vt:i4>320</vt:i4>
      </vt:variant>
      <vt:variant>
        <vt:i4>0</vt:i4>
      </vt:variant>
      <vt:variant>
        <vt:i4>5</vt:i4>
      </vt:variant>
      <vt:variant>
        <vt:lpwstr/>
      </vt:variant>
      <vt:variant>
        <vt:lpwstr>_Toc105756121</vt:lpwstr>
      </vt:variant>
      <vt:variant>
        <vt:i4>1310768</vt:i4>
      </vt:variant>
      <vt:variant>
        <vt:i4>314</vt:i4>
      </vt:variant>
      <vt:variant>
        <vt:i4>0</vt:i4>
      </vt:variant>
      <vt:variant>
        <vt:i4>5</vt:i4>
      </vt:variant>
      <vt:variant>
        <vt:lpwstr/>
      </vt:variant>
      <vt:variant>
        <vt:lpwstr>_Toc105756120</vt:lpwstr>
      </vt:variant>
      <vt:variant>
        <vt:i4>1507376</vt:i4>
      </vt:variant>
      <vt:variant>
        <vt:i4>308</vt:i4>
      </vt:variant>
      <vt:variant>
        <vt:i4>0</vt:i4>
      </vt:variant>
      <vt:variant>
        <vt:i4>5</vt:i4>
      </vt:variant>
      <vt:variant>
        <vt:lpwstr/>
      </vt:variant>
      <vt:variant>
        <vt:lpwstr>_Toc105756119</vt:lpwstr>
      </vt:variant>
      <vt:variant>
        <vt:i4>1507376</vt:i4>
      </vt:variant>
      <vt:variant>
        <vt:i4>302</vt:i4>
      </vt:variant>
      <vt:variant>
        <vt:i4>0</vt:i4>
      </vt:variant>
      <vt:variant>
        <vt:i4>5</vt:i4>
      </vt:variant>
      <vt:variant>
        <vt:lpwstr/>
      </vt:variant>
      <vt:variant>
        <vt:lpwstr>_Toc105756118</vt:lpwstr>
      </vt:variant>
      <vt:variant>
        <vt:i4>1507376</vt:i4>
      </vt:variant>
      <vt:variant>
        <vt:i4>296</vt:i4>
      </vt:variant>
      <vt:variant>
        <vt:i4>0</vt:i4>
      </vt:variant>
      <vt:variant>
        <vt:i4>5</vt:i4>
      </vt:variant>
      <vt:variant>
        <vt:lpwstr/>
      </vt:variant>
      <vt:variant>
        <vt:lpwstr>_Toc105756117</vt:lpwstr>
      </vt:variant>
      <vt:variant>
        <vt:i4>1507376</vt:i4>
      </vt:variant>
      <vt:variant>
        <vt:i4>290</vt:i4>
      </vt:variant>
      <vt:variant>
        <vt:i4>0</vt:i4>
      </vt:variant>
      <vt:variant>
        <vt:i4>5</vt:i4>
      </vt:variant>
      <vt:variant>
        <vt:lpwstr/>
      </vt:variant>
      <vt:variant>
        <vt:lpwstr>_Toc105756116</vt:lpwstr>
      </vt:variant>
      <vt:variant>
        <vt:i4>1507376</vt:i4>
      </vt:variant>
      <vt:variant>
        <vt:i4>284</vt:i4>
      </vt:variant>
      <vt:variant>
        <vt:i4>0</vt:i4>
      </vt:variant>
      <vt:variant>
        <vt:i4>5</vt:i4>
      </vt:variant>
      <vt:variant>
        <vt:lpwstr/>
      </vt:variant>
      <vt:variant>
        <vt:lpwstr>_Toc105756115</vt:lpwstr>
      </vt:variant>
      <vt:variant>
        <vt:i4>1507376</vt:i4>
      </vt:variant>
      <vt:variant>
        <vt:i4>278</vt:i4>
      </vt:variant>
      <vt:variant>
        <vt:i4>0</vt:i4>
      </vt:variant>
      <vt:variant>
        <vt:i4>5</vt:i4>
      </vt:variant>
      <vt:variant>
        <vt:lpwstr/>
      </vt:variant>
      <vt:variant>
        <vt:lpwstr>_Toc105756114</vt:lpwstr>
      </vt:variant>
      <vt:variant>
        <vt:i4>1507376</vt:i4>
      </vt:variant>
      <vt:variant>
        <vt:i4>272</vt:i4>
      </vt:variant>
      <vt:variant>
        <vt:i4>0</vt:i4>
      </vt:variant>
      <vt:variant>
        <vt:i4>5</vt:i4>
      </vt:variant>
      <vt:variant>
        <vt:lpwstr/>
      </vt:variant>
      <vt:variant>
        <vt:lpwstr>_Toc105756113</vt:lpwstr>
      </vt:variant>
      <vt:variant>
        <vt:i4>1507376</vt:i4>
      </vt:variant>
      <vt:variant>
        <vt:i4>266</vt:i4>
      </vt:variant>
      <vt:variant>
        <vt:i4>0</vt:i4>
      </vt:variant>
      <vt:variant>
        <vt:i4>5</vt:i4>
      </vt:variant>
      <vt:variant>
        <vt:lpwstr/>
      </vt:variant>
      <vt:variant>
        <vt:lpwstr>_Toc105756112</vt:lpwstr>
      </vt:variant>
      <vt:variant>
        <vt:i4>1507376</vt:i4>
      </vt:variant>
      <vt:variant>
        <vt:i4>260</vt:i4>
      </vt:variant>
      <vt:variant>
        <vt:i4>0</vt:i4>
      </vt:variant>
      <vt:variant>
        <vt:i4>5</vt:i4>
      </vt:variant>
      <vt:variant>
        <vt:lpwstr/>
      </vt:variant>
      <vt:variant>
        <vt:lpwstr>_Toc105756111</vt:lpwstr>
      </vt:variant>
      <vt:variant>
        <vt:i4>1507376</vt:i4>
      </vt:variant>
      <vt:variant>
        <vt:i4>254</vt:i4>
      </vt:variant>
      <vt:variant>
        <vt:i4>0</vt:i4>
      </vt:variant>
      <vt:variant>
        <vt:i4>5</vt:i4>
      </vt:variant>
      <vt:variant>
        <vt:lpwstr/>
      </vt:variant>
      <vt:variant>
        <vt:lpwstr>_Toc105756110</vt:lpwstr>
      </vt:variant>
      <vt:variant>
        <vt:i4>1441840</vt:i4>
      </vt:variant>
      <vt:variant>
        <vt:i4>248</vt:i4>
      </vt:variant>
      <vt:variant>
        <vt:i4>0</vt:i4>
      </vt:variant>
      <vt:variant>
        <vt:i4>5</vt:i4>
      </vt:variant>
      <vt:variant>
        <vt:lpwstr/>
      </vt:variant>
      <vt:variant>
        <vt:lpwstr>_Toc105756109</vt:lpwstr>
      </vt:variant>
      <vt:variant>
        <vt:i4>1441840</vt:i4>
      </vt:variant>
      <vt:variant>
        <vt:i4>242</vt:i4>
      </vt:variant>
      <vt:variant>
        <vt:i4>0</vt:i4>
      </vt:variant>
      <vt:variant>
        <vt:i4>5</vt:i4>
      </vt:variant>
      <vt:variant>
        <vt:lpwstr/>
      </vt:variant>
      <vt:variant>
        <vt:lpwstr>_Toc105756108</vt:lpwstr>
      </vt:variant>
      <vt:variant>
        <vt:i4>1441840</vt:i4>
      </vt:variant>
      <vt:variant>
        <vt:i4>236</vt:i4>
      </vt:variant>
      <vt:variant>
        <vt:i4>0</vt:i4>
      </vt:variant>
      <vt:variant>
        <vt:i4>5</vt:i4>
      </vt:variant>
      <vt:variant>
        <vt:lpwstr/>
      </vt:variant>
      <vt:variant>
        <vt:lpwstr>_Toc105756107</vt:lpwstr>
      </vt:variant>
      <vt:variant>
        <vt:i4>1441840</vt:i4>
      </vt:variant>
      <vt:variant>
        <vt:i4>230</vt:i4>
      </vt:variant>
      <vt:variant>
        <vt:i4>0</vt:i4>
      </vt:variant>
      <vt:variant>
        <vt:i4>5</vt:i4>
      </vt:variant>
      <vt:variant>
        <vt:lpwstr/>
      </vt:variant>
      <vt:variant>
        <vt:lpwstr>_Toc105756106</vt:lpwstr>
      </vt:variant>
      <vt:variant>
        <vt:i4>1441840</vt:i4>
      </vt:variant>
      <vt:variant>
        <vt:i4>224</vt:i4>
      </vt:variant>
      <vt:variant>
        <vt:i4>0</vt:i4>
      </vt:variant>
      <vt:variant>
        <vt:i4>5</vt:i4>
      </vt:variant>
      <vt:variant>
        <vt:lpwstr/>
      </vt:variant>
      <vt:variant>
        <vt:lpwstr>_Toc105756105</vt:lpwstr>
      </vt:variant>
      <vt:variant>
        <vt:i4>1441840</vt:i4>
      </vt:variant>
      <vt:variant>
        <vt:i4>218</vt:i4>
      </vt:variant>
      <vt:variant>
        <vt:i4>0</vt:i4>
      </vt:variant>
      <vt:variant>
        <vt:i4>5</vt:i4>
      </vt:variant>
      <vt:variant>
        <vt:lpwstr/>
      </vt:variant>
      <vt:variant>
        <vt:lpwstr>_Toc105756104</vt:lpwstr>
      </vt:variant>
      <vt:variant>
        <vt:i4>1441840</vt:i4>
      </vt:variant>
      <vt:variant>
        <vt:i4>212</vt:i4>
      </vt:variant>
      <vt:variant>
        <vt:i4>0</vt:i4>
      </vt:variant>
      <vt:variant>
        <vt:i4>5</vt:i4>
      </vt:variant>
      <vt:variant>
        <vt:lpwstr/>
      </vt:variant>
      <vt:variant>
        <vt:lpwstr>_Toc105756103</vt:lpwstr>
      </vt:variant>
      <vt:variant>
        <vt:i4>1441840</vt:i4>
      </vt:variant>
      <vt:variant>
        <vt:i4>206</vt:i4>
      </vt:variant>
      <vt:variant>
        <vt:i4>0</vt:i4>
      </vt:variant>
      <vt:variant>
        <vt:i4>5</vt:i4>
      </vt:variant>
      <vt:variant>
        <vt:lpwstr/>
      </vt:variant>
      <vt:variant>
        <vt:lpwstr>_Toc105756102</vt:lpwstr>
      </vt:variant>
      <vt:variant>
        <vt:i4>1441840</vt:i4>
      </vt:variant>
      <vt:variant>
        <vt:i4>200</vt:i4>
      </vt:variant>
      <vt:variant>
        <vt:i4>0</vt:i4>
      </vt:variant>
      <vt:variant>
        <vt:i4>5</vt:i4>
      </vt:variant>
      <vt:variant>
        <vt:lpwstr/>
      </vt:variant>
      <vt:variant>
        <vt:lpwstr>_Toc105756101</vt:lpwstr>
      </vt:variant>
      <vt:variant>
        <vt:i4>1441840</vt:i4>
      </vt:variant>
      <vt:variant>
        <vt:i4>194</vt:i4>
      </vt:variant>
      <vt:variant>
        <vt:i4>0</vt:i4>
      </vt:variant>
      <vt:variant>
        <vt:i4>5</vt:i4>
      </vt:variant>
      <vt:variant>
        <vt:lpwstr/>
      </vt:variant>
      <vt:variant>
        <vt:lpwstr>_Toc105756100</vt:lpwstr>
      </vt:variant>
      <vt:variant>
        <vt:i4>2031665</vt:i4>
      </vt:variant>
      <vt:variant>
        <vt:i4>188</vt:i4>
      </vt:variant>
      <vt:variant>
        <vt:i4>0</vt:i4>
      </vt:variant>
      <vt:variant>
        <vt:i4>5</vt:i4>
      </vt:variant>
      <vt:variant>
        <vt:lpwstr/>
      </vt:variant>
      <vt:variant>
        <vt:lpwstr>_Toc105756099</vt:lpwstr>
      </vt:variant>
      <vt:variant>
        <vt:i4>2031665</vt:i4>
      </vt:variant>
      <vt:variant>
        <vt:i4>182</vt:i4>
      </vt:variant>
      <vt:variant>
        <vt:i4>0</vt:i4>
      </vt:variant>
      <vt:variant>
        <vt:i4>5</vt:i4>
      </vt:variant>
      <vt:variant>
        <vt:lpwstr/>
      </vt:variant>
      <vt:variant>
        <vt:lpwstr>_Toc105756098</vt:lpwstr>
      </vt:variant>
      <vt:variant>
        <vt:i4>2031665</vt:i4>
      </vt:variant>
      <vt:variant>
        <vt:i4>176</vt:i4>
      </vt:variant>
      <vt:variant>
        <vt:i4>0</vt:i4>
      </vt:variant>
      <vt:variant>
        <vt:i4>5</vt:i4>
      </vt:variant>
      <vt:variant>
        <vt:lpwstr/>
      </vt:variant>
      <vt:variant>
        <vt:lpwstr>_Toc105756097</vt:lpwstr>
      </vt:variant>
      <vt:variant>
        <vt:i4>2031665</vt:i4>
      </vt:variant>
      <vt:variant>
        <vt:i4>170</vt:i4>
      </vt:variant>
      <vt:variant>
        <vt:i4>0</vt:i4>
      </vt:variant>
      <vt:variant>
        <vt:i4>5</vt:i4>
      </vt:variant>
      <vt:variant>
        <vt:lpwstr/>
      </vt:variant>
      <vt:variant>
        <vt:lpwstr>_Toc105756096</vt:lpwstr>
      </vt:variant>
      <vt:variant>
        <vt:i4>2031665</vt:i4>
      </vt:variant>
      <vt:variant>
        <vt:i4>164</vt:i4>
      </vt:variant>
      <vt:variant>
        <vt:i4>0</vt:i4>
      </vt:variant>
      <vt:variant>
        <vt:i4>5</vt:i4>
      </vt:variant>
      <vt:variant>
        <vt:lpwstr/>
      </vt:variant>
      <vt:variant>
        <vt:lpwstr>_Toc105756095</vt:lpwstr>
      </vt:variant>
      <vt:variant>
        <vt:i4>2031665</vt:i4>
      </vt:variant>
      <vt:variant>
        <vt:i4>158</vt:i4>
      </vt:variant>
      <vt:variant>
        <vt:i4>0</vt:i4>
      </vt:variant>
      <vt:variant>
        <vt:i4>5</vt:i4>
      </vt:variant>
      <vt:variant>
        <vt:lpwstr/>
      </vt:variant>
      <vt:variant>
        <vt:lpwstr>_Toc105756094</vt:lpwstr>
      </vt:variant>
      <vt:variant>
        <vt:i4>2031665</vt:i4>
      </vt:variant>
      <vt:variant>
        <vt:i4>152</vt:i4>
      </vt:variant>
      <vt:variant>
        <vt:i4>0</vt:i4>
      </vt:variant>
      <vt:variant>
        <vt:i4>5</vt:i4>
      </vt:variant>
      <vt:variant>
        <vt:lpwstr/>
      </vt:variant>
      <vt:variant>
        <vt:lpwstr>_Toc105756093</vt:lpwstr>
      </vt:variant>
      <vt:variant>
        <vt:i4>2031665</vt:i4>
      </vt:variant>
      <vt:variant>
        <vt:i4>146</vt:i4>
      </vt:variant>
      <vt:variant>
        <vt:i4>0</vt:i4>
      </vt:variant>
      <vt:variant>
        <vt:i4>5</vt:i4>
      </vt:variant>
      <vt:variant>
        <vt:lpwstr/>
      </vt:variant>
      <vt:variant>
        <vt:lpwstr>_Toc105756092</vt:lpwstr>
      </vt:variant>
      <vt:variant>
        <vt:i4>2031665</vt:i4>
      </vt:variant>
      <vt:variant>
        <vt:i4>140</vt:i4>
      </vt:variant>
      <vt:variant>
        <vt:i4>0</vt:i4>
      </vt:variant>
      <vt:variant>
        <vt:i4>5</vt:i4>
      </vt:variant>
      <vt:variant>
        <vt:lpwstr/>
      </vt:variant>
      <vt:variant>
        <vt:lpwstr>_Toc105756091</vt:lpwstr>
      </vt:variant>
      <vt:variant>
        <vt:i4>2031665</vt:i4>
      </vt:variant>
      <vt:variant>
        <vt:i4>134</vt:i4>
      </vt:variant>
      <vt:variant>
        <vt:i4>0</vt:i4>
      </vt:variant>
      <vt:variant>
        <vt:i4>5</vt:i4>
      </vt:variant>
      <vt:variant>
        <vt:lpwstr/>
      </vt:variant>
      <vt:variant>
        <vt:lpwstr>_Toc105756090</vt:lpwstr>
      </vt:variant>
      <vt:variant>
        <vt:i4>1966129</vt:i4>
      </vt:variant>
      <vt:variant>
        <vt:i4>128</vt:i4>
      </vt:variant>
      <vt:variant>
        <vt:i4>0</vt:i4>
      </vt:variant>
      <vt:variant>
        <vt:i4>5</vt:i4>
      </vt:variant>
      <vt:variant>
        <vt:lpwstr/>
      </vt:variant>
      <vt:variant>
        <vt:lpwstr>_Toc105756089</vt:lpwstr>
      </vt:variant>
      <vt:variant>
        <vt:i4>1966129</vt:i4>
      </vt:variant>
      <vt:variant>
        <vt:i4>122</vt:i4>
      </vt:variant>
      <vt:variant>
        <vt:i4>0</vt:i4>
      </vt:variant>
      <vt:variant>
        <vt:i4>5</vt:i4>
      </vt:variant>
      <vt:variant>
        <vt:lpwstr/>
      </vt:variant>
      <vt:variant>
        <vt:lpwstr>_Toc105756088</vt:lpwstr>
      </vt:variant>
      <vt:variant>
        <vt:i4>1966129</vt:i4>
      </vt:variant>
      <vt:variant>
        <vt:i4>116</vt:i4>
      </vt:variant>
      <vt:variant>
        <vt:i4>0</vt:i4>
      </vt:variant>
      <vt:variant>
        <vt:i4>5</vt:i4>
      </vt:variant>
      <vt:variant>
        <vt:lpwstr/>
      </vt:variant>
      <vt:variant>
        <vt:lpwstr>_Toc105756087</vt:lpwstr>
      </vt:variant>
      <vt:variant>
        <vt:i4>1966129</vt:i4>
      </vt:variant>
      <vt:variant>
        <vt:i4>110</vt:i4>
      </vt:variant>
      <vt:variant>
        <vt:i4>0</vt:i4>
      </vt:variant>
      <vt:variant>
        <vt:i4>5</vt:i4>
      </vt:variant>
      <vt:variant>
        <vt:lpwstr/>
      </vt:variant>
      <vt:variant>
        <vt:lpwstr>_Toc105756086</vt:lpwstr>
      </vt:variant>
      <vt:variant>
        <vt:i4>1966129</vt:i4>
      </vt:variant>
      <vt:variant>
        <vt:i4>104</vt:i4>
      </vt:variant>
      <vt:variant>
        <vt:i4>0</vt:i4>
      </vt:variant>
      <vt:variant>
        <vt:i4>5</vt:i4>
      </vt:variant>
      <vt:variant>
        <vt:lpwstr/>
      </vt:variant>
      <vt:variant>
        <vt:lpwstr>_Toc105756085</vt:lpwstr>
      </vt:variant>
      <vt:variant>
        <vt:i4>1966129</vt:i4>
      </vt:variant>
      <vt:variant>
        <vt:i4>98</vt:i4>
      </vt:variant>
      <vt:variant>
        <vt:i4>0</vt:i4>
      </vt:variant>
      <vt:variant>
        <vt:i4>5</vt:i4>
      </vt:variant>
      <vt:variant>
        <vt:lpwstr/>
      </vt:variant>
      <vt:variant>
        <vt:lpwstr>_Toc105756084</vt:lpwstr>
      </vt:variant>
      <vt:variant>
        <vt:i4>1966129</vt:i4>
      </vt:variant>
      <vt:variant>
        <vt:i4>92</vt:i4>
      </vt:variant>
      <vt:variant>
        <vt:i4>0</vt:i4>
      </vt:variant>
      <vt:variant>
        <vt:i4>5</vt:i4>
      </vt:variant>
      <vt:variant>
        <vt:lpwstr/>
      </vt:variant>
      <vt:variant>
        <vt:lpwstr>_Toc105756083</vt:lpwstr>
      </vt:variant>
      <vt:variant>
        <vt:i4>1966129</vt:i4>
      </vt:variant>
      <vt:variant>
        <vt:i4>86</vt:i4>
      </vt:variant>
      <vt:variant>
        <vt:i4>0</vt:i4>
      </vt:variant>
      <vt:variant>
        <vt:i4>5</vt:i4>
      </vt:variant>
      <vt:variant>
        <vt:lpwstr/>
      </vt:variant>
      <vt:variant>
        <vt:lpwstr>_Toc105756082</vt:lpwstr>
      </vt:variant>
      <vt:variant>
        <vt:i4>1966129</vt:i4>
      </vt:variant>
      <vt:variant>
        <vt:i4>80</vt:i4>
      </vt:variant>
      <vt:variant>
        <vt:i4>0</vt:i4>
      </vt:variant>
      <vt:variant>
        <vt:i4>5</vt:i4>
      </vt:variant>
      <vt:variant>
        <vt:lpwstr/>
      </vt:variant>
      <vt:variant>
        <vt:lpwstr>_Toc105756081</vt:lpwstr>
      </vt:variant>
      <vt:variant>
        <vt:i4>1966129</vt:i4>
      </vt:variant>
      <vt:variant>
        <vt:i4>74</vt:i4>
      </vt:variant>
      <vt:variant>
        <vt:i4>0</vt:i4>
      </vt:variant>
      <vt:variant>
        <vt:i4>5</vt:i4>
      </vt:variant>
      <vt:variant>
        <vt:lpwstr/>
      </vt:variant>
      <vt:variant>
        <vt:lpwstr>_Toc105756080</vt:lpwstr>
      </vt:variant>
      <vt:variant>
        <vt:i4>1114161</vt:i4>
      </vt:variant>
      <vt:variant>
        <vt:i4>68</vt:i4>
      </vt:variant>
      <vt:variant>
        <vt:i4>0</vt:i4>
      </vt:variant>
      <vt:variant>
        <vt:i4>5</vt:i4>
      </vt:variant>
      <vt:variant>
        <vt:lpwstr/>
      </vt:variant>
      <vt:variant>
        <vt:lpwstr>_Toc105756079</vt:lpwstr>
      </vt:variant>
      <vt:variant>
        <vt:i4>1114161</vt:i4>
      </vt:variant>
      <vt:variant>
        <vt:i4>62</vt:i4>
      </vt:variant>
      <vt:variant>
        <vt:i4>0</vt:i4>
      </vt:variant>
      <vt:variant>
        <vt:i4>5</vt:i4>
      </vt:variant>
      <vt:variant>
        <vt:lpwstr/>
      </vt:variant>
      <vt:variant>
        <vt:lpwstr>_Toc105756078</vt:lpwstr>
      </vt:variant>
      <vt:variant>
        <vt:i4>1114161</vt:i4>
      </vt:variant>
      <vt:variant>
        <vt:i4>56</vt:i4>
      </vt:variant>
      <vt:variant>
        <vt:i4>0</vt:i4>
      </vt:variant>
      <vt:variant>
        <vt:i4>5</vt:i4>
      </vt:variant>
      <vt:variant>
        <vt:lpwstr/>
      </vt:variant>
      <vt:variant>
        <vt:lpwstr>_Toc105756077</vt:lpwstr>
      </vt:variant>
      <vt:variant>
        <vt:i4>1114161</vt:i4>
      </vt:variant>
      <vt:variant>
        <vt:i4>50</vt:i4>
      </vt:variant>
      <vt:variant>
        <vt:i4>0</vt:i4>
      </vt:variant>
      <vt:variant>
        <vt:i4>5</vt:i4>
      </vt:variant>
      <vt:variant>
        <vt:lpwstr/>
      </vt:variant>
      <vt:variant>
        <vt:lpwstr>_Toc105756076</vt:lpwstr>
      </vt:variant>
      <vt:variant>
        <vt:i4>1114161</vt:i4>
      </vt:variant>
      <vt:variant>
        <vt:i4>44</vt:i4>
      </vt:variant>
      <vt:variant>
        <vt:i4>0</vt:i4>
      </vt:variant>
      <vt:variant>
        <vt:i4>5</vt:i4>
      </vt:variant>
      <vt:variant>
        <vt:lpwstr/>
      </vt:variant>
      <vt:variant>
        <vt:lpwstr>_Toc105756075</vt:lpwstr>
      </vt:variant>
      <vt:variant>
        <vt:i4>1114161</vt:i4>
      </vt:variant>
      <vt:variant>
        <vt:i4>38</vt:i4>
      </vt:variant>
      <vt:variant>
        <vt:i4>0</vt:i4>
      </vt:variant>
      <vt:variant>
        <vt:i4>5</vt:i4>
      </vt:variant>
      <vt:variant>
        <vt:lpwstr/>
      </vt:variant>
      <vt:variant>
        <vt:lpwstr>_Toc105756074</vt:lpwstr>
      </vt:variant>
      <vt:variant>
        <vt:i4>1114161</vt:i4>
      </vt:variant>
      <vt:variant>
        <vt:i4>32</vt:i4>
      </vt:variant>
      <vt:variant>
        <vt:i4>0</vt:i4>
      </vt:variant>
      <vt:variant>
        <vt:i4>5</vt:i4>
      </vt:variant>
      <vt:variant>
        <vt:lpwstr/>
      </vt:variant>
      <vt:variant>
        <vt:lpwstr>_Toc105756073</vt:lpwstr>
      </vt:variant>
      <vt:variant>
        <vt:i4>1114161</vt:i4>
      </vt:variant>
      <vt:variant>
        <vt:i4>26</vt:i4>
      </vt:variant>
      <vt:variant>
        <vt:i4>0</vt:i4>
      </vt:variant>
      <vt:variant>
        <vt:i4>5</vt:i4>
      </vt:variant>
      <vt:variant>
        <vt:lpwstr/>
      </vt:variant>
      <vt:variant>
        <vt:lpwstr>_Toc105756072</vt:lpwstr>
      </vt:variant>
      <vt:variant>
        <vt:i4>1114161</vt:i4>
      </vt:variant>
      <vt:variant>
        <vt:i4>20</vt:i4>
      </vt:variant>
      <vt:variant>
        <vt:i4>0</vt:i4>
      </vt:variant>
      <vt:variant>
        <vt:i4>5</vt:i4>
      </vt:variant>
      <vt:variant>
        <vt:lpwstr/>
      </vt:variant>
      <vt:variant>
        <vt:lpwstr>_Toc105756071</vt:lpwstr>
      </vt:variant>
      <vt:variant>
        <vt:i4>1114161</vt:i4>
      </vt:variant>
      <vt:variant>
        <vt:i4>14</vt:i4>
      </vt:variant>
      <vt:variant>
        <vt:i4>0</vt:i4>
      </vt:variant>
      <vt:variant>
        <vt:i4>5</vt:i4>
      </vt:variant>
      <vt:variant>
        <vt:lpwstr/>
      </vt:variant>
      <vt:variant>
        <vt:lpwstr>_Toc105756070</vt:lpwstr>
      </vt:variant>
      <vt:variant>
        <vt:i4>1048625</vt:i4>
      </vt:variant>
      <vt:variant>
        <vt:i4>8</vt:i4>
      </vt:variant>
      <vt:variant>
        <vt:i4>0</vt:i4>
      </vt:variant>
      <vt:variant>
        <vt:i4>5</vt:i4>
      </vt:variant>
      <vt:variant>
        <vt:lpwstr/>
      </vt:variant>
      <vt:variant>
        <vt:lpwstr>_Toc105756069</vt:lpwstr>
      </vt:variant>
      <vt:variant>
        <vt:i4>1048625</vt:i4>
      </vt:variant>
      <vt:variant>
        <vt:i4>2</vt:i4>
      </vt:variant>
      <vt:variant>
        <vt:i4>0</vt:i4>
      </vt:variant>
      <vt:variant>
        <vt:i4>5</vt:i4>
      </vt:variant>
      <vt:variant>
        <vt:lpwstr/>
      </vt:variant>
      <vt:variant>
        <vt:lpwstr>_Toc105756068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Протокол встречи</dc:title>
  <dc:subject/>
  <dc:creator>Сергей Баженов</dc:creator>
  <cp:keywords/>
  <dc:description/>
  <cp:lastModifiedBy>Владимир Маничев</cp:lastModifiedBy>
  <cp:revision>2</cp:revision>
  <dcterms:created xsi:type="dcterms:W3CDTF">2020-12-24T21:45:00Z</dcterms:created>
  <dcterms:modified xsi:type="dcterms:W3CDTF">2020-12-24T21:45:00Z</dcterms:modified>
</cp:coreProperties>
</file>