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822747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822747">
        <w:fldChar w:fldCharType="begin"/>
      </w:r>
      <w:r w:rsidR="00822747">
        <w:instrText xml:space="preserve"> HYPERLINK "http://azure.microsoft.com/ru-ru/" </w:instrText>
      </w:r>
      <w:r w:rsidR="00822747"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 w:rsidR="00822747">
        <w:rPr>
          <w:rStyle w:val="a3"/>
          <w:rFonts w:ascii="Arial" w:hAnsi="Arial" w:cs="Arial"/>
          <w:color w:val="99229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822747" w:rsidP="00FF4D52">
      <w:hyperlink r:id="rId8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822747" w:rsidP="00FF4D52">
      <w:hyperlink r:id="rId9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822747" w:rsidP="00FF4D52">
      <w:hyperlink r:id="rId10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822747" w:rsidP="00FF4D52">
      <w:hyperlink r:id="rId11" w:history="1">
        <w:r w:rsidR="00B177BC" w:rsidRPr="00ED31C5">
          <w:rPr>
            <w:rStyle w:val="a3"/>
            <w:lang w:val="en-US"/>
          </w:rPr>
          <w:t>https</w:t>
        </w:r>
        <w:r w:rsidR="00B177BC" w:rsidRPr="00793793">
          <w:rPr>
            <w:rStyle w:val="a3"/>
          </w:rPr>
          <w:t>://</w:t>
        </w:r>
        <w:r w:rsidR="00B177BC" w:rsidRPr="00ED31C5">
          <w:rPr>
            <w:rStyle w:val="a3"/>
            <w:lang w:val="en-US"/>
          </w:rPr>
          <w:t>cloud</w:t>
        </w:r>
        <w:r w:rsidR="00B177BC" w:rsidRPr="00793793">
          <w:rPr>
            <w:rStyle w:val="a3"/>
          </w:rPr>
          <w:t>.</w:t>
        </w:r>
        <w:proofErr w:type="spellStart"/>
        <w:r w:rsidR="00B177BC" w:rsidRPr="00ED31C5">
          <w:rPr>
            <w:rStyle w:val="a3"/>
            <w:lang w:val="en-US"/>
          </w:rPr>
          <w:t>google</w:t>
        </w:r>
        <w:proofErr w:type="spellEnd"/>
        <w:r w:rsidR="00B177BC" w:rsidRPr="00793793">
          <w:rPr>
            <w:rStyle w:val="a3"/>
          </w:rPr>
          <w:t>.</w:t>
        </w:r>
        <w:r w:rsidR="00B177BC" w:rsidRPr="00ED31C5">
          <w:rPr>
            <w:rStyle w:val="a3"/>
            <w:lang w:val="en-US"/>
          </w:rPr>
          <w:t>com</w:t>
        </w:r>
        <w:r w:rsidR="00B177BC" w:rsidRPr="00793793">
          <w:rPr>
            <w:rStyle w:val="a3"/>
          </w:rPr>
          <w:t>/</w:t>
        </w:r>
      </w:hyperlink>
    </w:p>
    <w:p w:rsidR="00B177BC" w:rsidRDefault="00793793" w:rsidP="00FF4D52">
      <w: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r w:rsidR="006968D6">
        <w:t xml:space="preserve">.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32025B" w:rsidP="009D2510">
      <w:pPr>
        <w:pStyle w:val="a4"/>
        <w:numPr>
          <w:ilvl w:val="0"/>
          <w:numId w:val="1"/>
        </w:numPr>
      </w:pPr>
      <w:r>
        <w:t>Разработать архитектуру</w:t>
      </w:r>
      <w:r w:rsidR="00450455">
        <w:t xml:space="preserve">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 данных для автоматизированных систем домашнего пользования</w:t>
      </w:r>
      <w:r w:rsidR="008839F7">
        <w:t>;</w:t>
      </w:r>
    </w:p>
    <w:p w:rsidR="003B224B" w:rsidRDefault="0032025B" w:rsidP="003B224B">
      <w:pPr>
        <w:pStyle w:val="a4"/>
        <w:numPr>
          <w:ilvl w:val="0"/>
          <w:numId w:val="1"/>
        </w:numPr>
      </w:pPr>
      <w:r>
        <w:t>Выполнить разработку архитектуры</w:t>
      </w:r>
      <w:r w:rsidR="008839F7">
        <w:t xml:space="preserve">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0652A7" w:rsidRPr="000652A7" w:rsidRDefault="004176EA" w:rsidP="008E3148">
      <w:r>
        <w:t xml:space="preserve">Облачный анализатор </w:t>
      </w:r>
      <w:r w:rsidR="00C3366F">
        <w:t>данных автоматизированных</w:t>
      </w:r>
      <w:r w:rsidR="003C78F4">
        <w:t xml:space="preserve"> систем домашнего пользования </w:t>
      </w:r>
      <w:proofErr w:type="gramStart"/>
      <w:r w:rsidR="003C78F4">
        <w:t>представляет</w:t>
      </w:r>
      <w:r w:rsidR="000467D7">
        <w:t xml:space="preserve"> из </w:t>
      </w:r>
      <w:r>
        <w:t>себя</w:t>
      </w:r>
      <w:proofErr w:type="gramEnd"/>
      <w:r w:rsidR="00C3366F">
        <w:t xml:space="preserve"> средство для </w:t>
      </w:r>
      <w:r w:rsidR="00051C9C">
        <w:t xml:space="preserve">сбора, </w:t>
      </w:r>
      <w:r w:rsidR="00C3366F">
        <w:t xml:space="preserve">агрегации и анализа данных, поступающих </w:t>
      </w:r>
      <w:r w:rsidR="00077585">
        <w:t>через сеть Интернет</w:t>
      </w:r>
      <w:r>
        <w:t xml:space="preserve"> </w:t>
      </w:r>
      <w:r w:rsidR="00C3366F">
        <w:t>с различных датчиков</w:t>
      </w:r>
      <w:r w:rsidR="00077585">
        <w:t>.</w:t>
      </w:r>
      <w:r w:rsidR="00051C9C">
        <w:t xml:space="preserve"> Он расположен на сервере</w:t>
      </w:r>
      <w:r w:rsidR="00D13B8E">
        <w:t xml:space="preserve"> и </w:t>
      </w:r>
      <w:r w:rsidR="005935B4">
        <w:t>взаимодействует с пользователем</w:t>
      </w:r>
      <w:r w:rsidR="00A94285">
        <w:t xml:space="preserve"> через браузер или специальное приложение.</w:t>
      </w:r>
      <w:r w:rsidR="00572106">
        <w:t xml:space="preserve"> В нем реализована возможность долговременного хранения информации</w:t>
      </w:r>
      <w:r w:rsidR="0086511E">
        <w:t>, ее обработки, отображения в реальном времени по</w:t>
      </w:r>
      <w:r w:rsidR="0001159B">
        <w:t xml:space="preserve">ступающей информации с датчиков. Он способен постоянно анализировать информацию </w:t>
      </w:r>
      <w:r w:rsidR="00FD290C">
        <w:t xml:space="preserve">и </w:t>
      </w:r>
      <w:r w:rsidR="0001159B">
        <w:t xml:space="preserve">с учетом </w:t>
      </w:r>
      <w:r w:rsidR="00230746">
        <w:t xml:space="preserve">вновь </w:t>
      </w:r>
      <w:r w:rsidR="0001159B">
        <w:t xml:space="preserve">поступающей </w:t>
      </w:r>
      <w:r w:rsidR="00FD290C">
        <w:t>производить переоценку сделанных ранее выводов.</w:t>
      </w:r>
      <w:r w:rsidR="00230746">
        <w:t xml:space="preserve"> Стоит отдельно отметить</w:t>
      </w:r>
      <w:r w:rsidR="005F0CE1">
        <w:t xml:space="preserve"> наличие особого алгоритма, который способен </w:t>
      </w:r>
      <w:r w:rsidR="00304802">
        <w:t>обнаруживать в потоке поступающих данных</w:t>
      </w:r>
      <w:r w:rsidR="006F6664">
        <w:t xml:space="preserve"> </w:t>
      </w:r>
      <w:r w:rsidR="00B13D72">
        <w:t xml:space="preserve">отклонения, не характерные для основной массы поступающей информации и именуемые </w:t>
      </w:r>
      <w:r w:rsidR="004C0632">
        <w:t>далее «аномалиями». Так же этот алгоритм может идентифицировать такие аномалии из числа других</w:t>
      </w:r>
      <w:r w:rsidR="00611987">
        <w:t xml:space="preserve"> аномалий по характерным </w:t>
      </w:r>
      <w:r w:rsidR="00114607">
        <w:t>«</w:t>
      </w:r>
      <w:r w:rsidR="00611987">
        <w:t>сигнатурам</w:t>
      </w:r>
      <w:r w:rsidR="00114607">
        <w:t>»</w:t>
      </w:r>
      <w:r w:rsidR="00611987">
        <w:t xml:space="preserve"> </w:t>
      </w:r>
      <w:r w:rsidR="009C186B">
        <w:t>–</w:t>
      </w:r>
      <w:r w:rsidR="00611987">
        <w:t xml:space="preserve"> </w:t>
      </w:r>
      <w:r w:rsidR="002910E6">
        <w:t>наличию, величине, количеству и</w:t>
      </w:r>
      <w:r w:rsidR="009C186B">
        <w:t xml:space="preserve"> продолжительности экстремумов в поступающей</w:t>
      </w:r>
      <w:r w:rsidR="00E003CF">
        <w:t xml:space="preserve"> </w:t>
      </w:r>
      <w:r w:rsidR="009C186B">
        <w:t>информации</w:t>
      </w:r>
      <w:r w:rsidR="002910E6">
        <w:t xml:space="preserve">, </w:t>
      </w:r>
      <w:r w:rsidR="00D82A1C">
        <w:t>а так же</w:t>
      </w:r>
      <w:r w:rsidR="006B570E">
        <w:t xml:space="preserve"> после возникновения </w:t>
      </w:r>
      <w:r w:rsidR="00DC2467">
        <w:t>первых отклонений от нормы в поступающей информации</w:t>
      </w:r>
      <w:r w:rsidR="00D82A1C">
        <w:t xml:space="preserve"> предсказывать </w:t>
      </w:r>
      <w:r w:rsidR="000D1113">
        <w:t xml:space="preserve">определенные аномалии с вычисленной вероятностью </w:t>
      </w:r>
      <w:r w:rsidR="00DC2467">
        <w:t>их появления.</w:t>
      </w:r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BA156D" w:rsidRDefault="00BA156D" w:rsidP="008478E9">
      <w:pPr>
        <w:pStyle w:val="a4"/>
        <w:numPr>
          <w:ilvl w:val="0"/>
          <w:numId w:val="2"/>
        </w:numPr>
      </w:pPr>
      <w:r>
        <w:t>Хранит информацию об ошибках в отдельной таблице;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75A33" w:rsidRDefault="00275A33" w:rsidP="008478E9">
      <w:pPr>
        <w:pStyle w:val="a4"/>
        <w:numPr>
          <w:ilvl w:val="0"/>
          <w:numId w:val="2"/>
        </w:numPr>
      </w:pPr>
      <w:r>
        <w:t xml:space="preserve">Отображение всех аномалий за весь период </w:t>
      </w:r>
      <w:r w:rsidR="00C90B20">
        <w:t>времени</w:t>
      </w:r>
      <w:r w:rsidR="000F6266">
        <w:t xml:space="preserve"> на графике</w:t>
      </w:r>
      <w:r w:rsidR="00C90B20">
        <w:t>;</w:t>
      </w:r>
    </w:p>
    <w:p w:rsidR="00C90B20" w:rsidRDefault="000F6266" w:rsidP="008478E9">
      <w:pPr>
        <w:pStyle w:val="a4"/>
        <w:numPr>
          <w:ilvl w:val="0"/>
          <w:numId w:val="2"/>
        </w:numPr>
      </w:pPr>
      <w:r>
        <w:t xml:space="preserve">Отображение конкретной аномалии </w:t>
      </w:r>
      <w:r w:rsidR="00C25587">
        <w:t>на графике;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>Информирование об обнаружении аномалии;</w:t>
      </w:r>
    </w:p>
    <w:p w:rsidR="00ED5B62" w:rsidRDefault="00ED5B62" w:rsidP="008478E9">
      <w:pPr>
        <w:pStyle w:val="a4"/>
        <w:numPr>
          <w:ilvl w:val="0"/>
          <w:numId w:val="2"/>
        </w:numPr>
      </w:pPr>
      <w:r>
        <w:t>Отображение вероятности идентификации новой аномалии</w:t>
      </w:r>
      <w:r w:rsidR="003D3D70">
        <w:t xml:space="preserve"> при ее обнаружении</w:t>
      </w:r>
      <w:r>
        <w:t xml:space="preserve"> как</w:t>
      </w:r>
      <w:r w:rsidR="003D3D70">
        <w:t xml:space="preserve"> той или иной уже сохраненной;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 xml:space="preserve">Автоматическое определение новой </w:t>
      </w:r>
      <w:r w:rsidR="00747970">
        <w:t>аномалии;</w:t>
      </w:r>
    </w:p>
    <w:p w:rsidR="00C04977" w:rsidRDefault="00C04977" w:rsidP="008478E9">
      <w:pPr>
        <w:pStyle w:val="a4"/>
        <w:numPr>
          <w:ilvl w:val="0"/>
          <w:numId w:val="2"/>
        </w:numPr>
      </w:pPr>
      <w:r>
        <w:t>Аномалия определяется только для определенных кластеров данных;</w:t>
      </w:r>
    </w:p>
    <w:p w:rsidR="005D5FE6" w:rsidRDefault="005D5FE6" w:rsidP="005D5FE6">
      <w:pPr>
        <w:pStyle w:val="a4"/>
        <w:numPr>
          <w:ilvl w:val="0"/>
          <w:numId w:val="2"/>
        </w:numPr>
      </w:pPr>
      <w:r>
        <w:t>Отображение подробной информации о конкретной аномалии;</w:t>
      </w:r>
    </w:p>
    <w:p w:rsidR="004A7434" w:rsidRDefault="004A7434" w:rsidP="005D5FE6">
      <w:pPr>
        <w:pStyle w:val="a4"/>
        <w:numPr>
          <w:ilvl w:val="0"/>
          <w:numId w:val="2"/>
        </w:numPr>
      </w:pPr>
      <w:r>
        <w:t>Отображение графика в выводе;</w:t>
      </w:r>
    </w:p>
    <w:p w:rsidR="003D6788" w:rsidRDefault="003D6788" w:rsidP="005D5FE6">
      <w:pPr>
        <w:pStyle w:val="a4"/>
        <w:numPr>
          <w:ilvl w:val="0"/>
          <w:numId w:val="2"/>
        </w:numPr>
      </w:pPr>
      <w:r>
        <w:t>Постоянное обновление данных в выводе;</w:t>
      </w:r>
    </w:p>
    <w:p w:rsidR="005D5FE6" w:rsidRDefault="003D6788" w:rsidP="005D5FE6">
      <w:pPr>
        <w:pStyle w:val="a4"/>
        <w:numPr>
          <w:ilvl w:val="0"/>
          <w:numId w:val="2"/>
        </w:numPr>
      </w:pPr>
      <w:r>
        <w:t>Отображение линии тренда на графике</w:t>
      </w:r>
      <w:r w:rsidR="00444F4E">
        <w:t>, рассчитанного для данных за определенный период времени</w:t>
      </w:r>
      <w:r>
        <w:t>;</w:t>
      </w:r>
    </w:p>
    <w:p w:rsidR="003D6788" w:rsidRDefault="00E95277" w:rsidP="005D5FE6">
      <w:pPr>
        <w:pStyle w:val="a4"/>
        <w:numPr>
          <w:ilvl w:val="0"/>
          <w:numId w:val="2"/>
        </w:numPr>
      </w:pPr>
      <w:r>
        <w:lastRenderedPageBreak/>
        <w:t>Отображение регрессии на графике</w:t>
      </w:r>
      <w:r w:rsidR="00F13B02">
        <w:t>, рассчитанного для данных за определенный период времени</w:t>
      </w:r>
      <w:r>
        <w:t>;</w:t>
      </w:r>
    </w:p>
    <w:p w:rsidR="00E95277" w:rsidRDefault="00E95277" w:rsidP="005D5FE6">
      <w:pPr>
        <w:pStyle w:val="a4"/>
        <w:numPr>
          <w:ilvl w:val="0"/>
          <w:numId w:val="2"/>
        </w:numPr>
      </w:pPr>
      <w:r>
        <w:t xml:space="preserve">Отображение доверительного интервала </w:t>
      </w:r>
      <w:r w:rsidR="004A7434">
        <w:t>на графике, рассчитанного</w:t>
      </w:r>
      <w:r w:rsidR="007765A9">
        <w:t xml:space="preserve"> для данных за определенный период времени;</w:t>
      </w:r>
    </w:p>
    <w:p w:rsidR="007765A9" w:rsidRPr="00536E35" w:rsidRDefault="004A7434" w:rsidP="00536E35">
      <w:pPr>
        <w:pStyle w:val="a4"/>
        <w:numPr>
          <w:ilvl w:val="0"/>
          <w:numId w:val="2"/>
        </w:numPr>
      </w:pPr>
      <w:r>
        <w:t>В</w:t>
      </w:r>
      <w:r w:rsidR="005B5675">
        <w:t>озможность предсказывать на ограниченный срок</w:t>
      </w:r>
      <w:r w:rsidR="00D57CF7">
        <w:t xml:space="preserve"> значения, поступающих с датчиков данных</w:t>
      </w:r>
      <w:r w:rsidR="00444F4E">
        <w:t>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09504E" w:rsidRDefault="0009504E" w:rsidP="00566FE1">
      <w:pPr>
        <w:pStyle w:val="a4"/>
        <w:numPr>
          <w:ilvl w:val="1"/>
          <w:numId w:val="2"/>
        </w:numPr>
      </w:pPr>
      <w:r>
        <w:t>Может добавлять и удалять датчики, с которых поступает информация;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Pr="00DC4C55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</w:t>
      </w:r>
      <w:r w:rsidR="00DC4C55">
        <w:t xml:space="preserve"> и привязанные к нему таблицы</w:t>
      </w:r>
      <w:r w:rsidR="00955C6D">
        <w:t>;</w:t>
      </w:r>
    </w:p>
    <w:p w:rsidR="00DC4C55" w:rsidRDefault="00DC4C55" w:rsidP="00854C1F">
      <w:pPr>
        <w:pStyle w:val="a4"/>
        <w:numPr>
          <w:ilvl w:val="1"/>
          <w:numId w:val="2"/>
        </w:numPr>
      </w:pPr>
      <w:r>
        <w:t>Может удалить администратора;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 xml:space="preserve">Имеет возможность просматривать записи из </w:t>
      </w:r>
      <w:r w:rsidR="003966A1">
        <w:t xml:space="preserve">всех </w:t>
      </w:r>
      <w:r>
        <w:t>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 xml:space="preserve">Имеет возможность удалять записи из </w:t>
      </w:r>
      <w:r w:rsidR="003966A1">
        <w:t xml:space="preserve">всех </w:t>
      </w:r>
      <w:r>
        <w:t>таблиц БД;</w:t>
      </w:r>
    </w:p>
    <w:p w:rsidR="00854C1F" w:rsidRDefault="00BA156D" w:rsidP="00854C1F">
      <w:pPr>
        <w:pStyle w:val="a4"/>
        <w:numPr>
          <w:ilvl w:val="1"/>
          <w:numId w:val="2"/>
        </w:numPr>
      </w:pPr>
      <w:r>
        <w:t>Имеет возможность читать информацию об ошибках;</w:t>
      </w:r>
    </w:p>
    <w:p w:rsidR="00BA156D" w:rsidRDefault="004B478D" w:rsidP="00854C1F">
      <w:pPr>
        <w:pStyle w:val="a4"/>
        <w:numPr>
          <w:ilvl w:val="1"/>
          <w:numId w:val="2"/>
        </w:numPr>
      </w:pPr>
      <w:r>
        <w:t>Имеет возмо</w:t>
      </w:r>
      <w:r w:rsidR="00200630">
        <w:t>жность добавлять свои сигнатуры аномалий;</w:t>
      </w:r>
    </w:p>
    <w:p w:rsidR="00FC7FF5" w:rsidRDefault="00FC7FF5" w:rsidP="00854C1F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200630" w:rsidRDefault="00200630" w:rsidP="00854C1F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аномалии;</w:t>
      </w:r>
    </w:p>
    <w:p w:rsidR="00200630" w:rsidRDefault="002F298B" w:rsidP="00854C1F">
      <w:pPr>
        <w:pStyle w:val="a4"/>
        <w:numPr>
          <w:ilvl w:val="1"/>
          <w:numId w:val="2"/>
        </w:numPr>
      </w:pPr>
      <w:r>
        <w:t>Может вносить изменения в параметры работы алгоритмов анализа;</w:t>
      </w:r>
    </w:p>
    <w:p w:rsidR="002F298B" w:rsidRDefault="00FC7FF5" w:rsidP="00854C1F">
      <w:pPr>
        <w:pStyle w:val="a4"/>
        <w:numPr>
          <w:ilvl w:val="1"/>
          <w:numId w:val="2"/>
        </w:numPr>
      </w:pPr>
      <w:r>
        <w:t>Может делать вышеуказанные выборки данных из БД;</w:t>
      </w:r>
    </w:p>
    <w:p w:rsidR="00FC7FF5" w:rsidRDefault="00FC7FF5" w:rsidP="00275A33">
      <w:pPr>
        <w:pStyle w:val="a4"/>
        <w:numPr>
          <w:ilvl w:val="1"/>
          <w:numId w:val="2"/>
        </w:numPr>
      </w:pPr>
      <w:r>
        <w:t>Получает анализ данных;</w:t>
      </w:r>
    </w:p>
    <w:p w:rsidR="00EF1E8F" w:rsidRDefault="00EF1E8F" w:rsidP="00EF1E8F">
      <w:r>
        <w:t>Нефункциональные требования:</w:t>
      </w:r>
    </w:p>
    <w:p w:rsidR="00EF1E8F" w:rsidRDefault="00EF1E8F" w:rsidP="00EF1E8F">
      <w:pPr>
        <w:pStyle w:val="a4"/>
        <w:numPr>
          <w:ilvl w:val="0"/>
          <w:numId w:val="3"/>
        </w:numPr>
      </w:pPr>
      <w:r>
        <w:t>Время отклика системы не более 20 с.;</w:t>
      </w:r>
    </w:p>
    <w:p w:rsidR="00EF1E8F" w:rsidRPr="00D5037D" w:rsidRDefault="00EF1E8F" w:rsidP="00EF1E8F">
      <w:pPr>
        <w:pStyle w:val="a4"/>
        <w:numPr>
          <w:ilvl w:val="0"/>
          <w:numId w:val="3"/>
        </w:numPr>
      </w:pPr>
      <w:bookmarkStart w:id="0" w:name="_GoBack"/>
      <w:bookmarkEnd w:id="0"/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системы,</w:t>
      </w:r>
      <w:r w:rsidR="00432E26">
        <w:t xml:space="preserve"> представлении в 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</w:t>
      </w:r>
      <w:r w:rsidR="006E6A17">
        <w:lastRenderedPageBreak/>
        <w:t xml:space="preserve">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proofErr w:type="gramStart"/>
      <w:r w:rsidR="00D4780C">
        <w:t>самых</w:t>
      </w:r>
      <w:proofErr w:type="gramEnd"/>
      <w:r w:rsidR="00D4780C">
        <w:t xml:space="preserve"> распространенных:</w:t>
      </w:r>
    </w:p>
    <w:p w:rsidR="00970FF1" w:rsidRPr="00FE7427" w:rsidRDefault="008C3AF3" w:rsidP="008E3148">
      <w:proofErr w:type="spellStart"/>
      <w:r>
        <w:rPr>
          <w:lang w:val="en-US"/>
        </w:rPr>
        <w:t>MajorDoMo</w:t>
      </w:r>
      <w:proofErr w:type="spellEnd"/>
      <w:r w:rsidR="00D4780C">
        <w:t xml:space="preserve"> - </w:t>
      </w:r>
    </w:p>
    <w:p w:rsidR="00296418" w:rsidRDefault="00970FF1" w:rsidP="008E3148">
      <w:r w:rsidRPr="00970FF1">
        <w:t>https://majordomo.smartliving.ru/</w:t>
      </w:r>
    </w:p>
    <w:p w:rsidR="00FE7427" w:rsidRPr="00FE7427" w:rsidRDefault="00FE7427" w:rsidP="008E3148">
      <w:pPr>
        <w:rPr>
          <w:lang w:val="en-US"/>
        </w:rPr>
      </w:pPr>
      <w:proofErr w:type="spellStart"/>
      <w:r>
        <w:rPr>
          <w:lang w:val="en-US"/>
        </w:rPr>
        <w:t>Devicehive</w:t>
      </w:r>
      <w:proofErr w:type="spellEnd"/>
      <w:r>
        <w:rPr>
          <w:lang w:val="en-US"/>
        </w:rPr>
        <w:t xml:space="preserve"> - </w:t>
      </w:r>
    </w:p>
    <w:p w:rsidR="006E2B92" w:rsidRPr="00CE0929" w:rsidRDefault="00822747" w:rsidP="008E3148">
      <w:pPr>
        <w:rPr>
          <w:lang w:val="en-US"/>
        </w:rPr>
      </w:pPr>
      <w:hyperlink r:id="rId12" w:history="1">
        <w:r w:rsidR="00296418" w:rsidRPr="00ED31C5">
          <w:rPr>
            <w:rStyle w:val="a3"/>
            <w:lang w:val="en-US"/>
          </w:rPr>
          <w:t>https</w:t>
        </w:r>
        <w:r w:rsidR="00296418" w:rsidRPr="00CE0929">
          <w:rPr>
            <w:rStyle w:val="a3"/>
            <w:lang w:val="en-US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CE0929">
          <w:rPr>
            <w:rStyle w:val="a3"/>
            <w:lang w:val="en-US"/>
          </w:rPr>
          <w:t>.</w:t>
        </w:r>
        <w:r w:rsidR="00296418" w:rsidRPr="00ED31C5">
          <w:rPr>
            <w:rStyle w:val="a3"/>
            <w:lang w:val="en-US"/>
          </w:rPr>
          <w:t>devicehive</w:t>
        </w:r>
        <w:r w:rsidR="00296418" w:rsidRPr="00CE0929">
          <w:rPr>
            <w:rStyle w:val="a3"/>
            <w:lang w:val="en-US"/>
          </w:rPr>
          <w:t>.</w:t>
        </w:r>
        <w:r w:rsidR="00296418" w:rsidRPr="00ED31C5">
          <w:rPr>
            <w:rStyle w:val="a3"/>
            <w:lang w:val="en-US"/>
          </w:rPr>
          <w:t>com</w:t>
        </w:r>
        <w:r w:rsidR="00296418" w:rsidRPr="00CE0929">
          <w:rPr>
            <w:rStyle w:val="a3"/>
            <w:lang w:val="en-US"/>
          </w:rPr>
          <w:t>/</w:t>
        </w:r>
      </w:hyperlink>
    </w:p>
    <w:p w:rsidR="00296418" w:rsidRPr="00296418" w:rsidRDefault="00296418" w:rsidP="008E3148">
      <w:r w:rsidRPr="00296418">
        <w:t>1-</w:t>
      </w:r>
      <w:r>
        <w:rPr>
          <w:lang w:val="en-US"/>
        </w:rPr>
        <w:t>M</w:t>
      </w:r>
      <w:r w:rsidRPr="00296418">
        <w:t xml:space="preserve"> </w:t>
      </w:r>
      <w:r>
        <w:t xml:space="preserve">Умный дом - </w:t>
      </w:r>
    </w:p>
    <w:p w:rsidR="009D2510" w:rsidRPr="00CE0929" w:rsidRDefault="00822747" w:rsidP="00FF4D52">
      <w:hyperlink r:id="rId13" w:history="1">
        <w:r w:rsidR="00296418" w:rsidRPr="00ED31C5">
          <w:rPr>
            <w:rStyle w:val="a3"/>
            <w:lang w:val="en-US"/>
          </w:rPr>
          <w:t>https</w:t>
        </w:r>
        <w:r w:rsidR="00296418" w:rsidRPr="00296418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296418">
          <w:rPr>
            <w:rStyle w:val="a3"/>
          </w:rPr>
          <w:t>.1-</w:t>
        </w:r>
        <w:r w:rsidR="00296418" w:rsidRPr="00ED31C5">
          <w:rPr>
            <w:rStyle w:val="a3"/>
            <w:lang w:val="en-US"/>
          </w:rPr>
          <w:t>m</w:t>
        </w:r>
        <w:r w:rsidR="00296418" w:rsidRPr="00296418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biz</w:t>
        </w:r>
        <w:r w:rsidR="00296418" w:rsidRPr="00296418">
          <w:rPr>
            <w:rStyle w:val="a3"/>
          </w:rPr>
          <w:t>/</w:t>
        </w:r>
      </w:hyperlink>
    </w:p>
    <w:p w:rsidR="004D1AB8" w:rsidRPr="00560503" w:rsidRDefault="004D1AB8" w:rsidP="00FF4D52">
      <w:r>
        <w:rPr>
          <w:lang w:val="en-US"/>
        </w:rPr>
        <w:t>PRTG</w:t>
      </w:r>
      <w:r w:rsidRPr="00CE0929">
        <w:t xml:space="preserve"> </w:t>
      </w:r>
      <w:r w:rsidR="00560503">
        <w:rPr>
          <w:lang w:val="en-US"/>
        </w:rPr>
        <w:t>Network</w:t>
      </w:r>
      <w:r w:rsidR="00560503" w:rsidRPr="00CE0929">
        <w:t xml:space="preserve"> –</w:t>
      </w:r>
      <w:r w:rsidRPr="00CE0929">
        <w:t xml:space="preserve"> </w:t>
      </w:r>
      <w:r w:rsidR="00560503">
        <w:t>то, что нужно</w:t>
      </w:r>
    </w:p>
    <w:p w:rsidR="00296418" w:rsidRPr="00CE0929" w:rsidRDefault="00822747" w:rsidP="00FF4D52">
      <w:hyperlink r:id="rId14" w:history="1">
        <w:r w:rsidR="004D1AB8" w:rsidRPr="00ED31C5">
          <w:rPr>
            <w:rStyle w:val="a3"/>
            <w:lang w:val="en-US"/>
          </w:rPr>
          <w:t>https</w:t>
        </w:r>
        <w:r w:rsidR="004D1AB8" w:rsidRPr="004D1AB8">
          <w:rPr>
            <w:rStyle w:val="a3"/>
          </w:rPr>
          <w:t>://</w:t>
        </w:r>
        <w:r w:rsidR="004D1AB8" w:rsidRPr="00ED31C5">
          <w:rPr>
            <w:rStyle w:val="a3"/>
            <w:lang w:val="en-US"/>
          </w:rPr>
          <w:t>www</w:t>
        </w:r>
        <w:r w:rsidR="004D1AB8" w:rsidRPr="004D1AB8">
          <w:rPr>
            <w:rStyle w:val="a3"/>
          </w:rPr>
          <w:t>.</w:t>
        </w:r>
        <w:proofErr w:type="spellStart"/>
        <w:r w:rsidR="004D1AB8" w:rsidRPr="00ED31C5">
          <w:rPr>
            <w:rStyle w:val="a3"/>
            <w:lang w:val="en-US"/>
          </w:rPr>
          <w:t>paessler</w:t>
        </w:r>
        <w:proofErr w:type="spellEnd"/>
        <w:r w:rsidR="004D1AB8" w:rsidRPr="004D1AB8">
          <w:rPr>
            <w:rStyle w:val="a3"/>
          </w:rPr>
          <w:t>.</w:t>
        </w:r>
        <w:r w:rsidR="004D1AB8" w:rsidRPr="00ED31C5">
          <w:rPr>
            <w:rStyle w:val="a3"/>
            <w:lang w:val="en-US"/>
          </w:rPr>
          <w:t>com</w:t>
        </w:r>
        <w:r w:rsidR="004D1AB8" w:rsidRPr="004D1AB8">
          <w:rPr>
            <w:rStyle w:val="a3"/>
          </w:rPr>
          <w:t>/</w:t>
        </w:r>
        <w:proofErr w:type="spellStart"/>
        <w:r w:rsidR="004D1AB8" w:rsidRPr="00ED31C5">
          <w:rPr>
            <w:rStyle w:val="a3"/>
            <w:lang w:val="en-US"/>
          </w:rPr>
          <w:t>prtg</w:t>
        </w:r>
        <w:proofErr w:type="spellEnd"/>
      </w:hyperlink>
    </w:p>
    <w:p w:rsidR="00CD6E97" w:rsidRPr="00CD6E97" w:rsidRDefault="00CD6E97" w:rsidP="00FF4D52">
      <w:proofErr w:type="spellStart"/>
      <w:r>
        <w:rPr>
          <w:lang w:val="en-US"/>
        </w:rPr>
        <w:t>Zabbix</w:t>
      </w:r>
      <w:proofErr w:type="spellEnd"/>
      <w:r w:rsidRPr="00CE0929">
        <w:t xml:space="preserve"> – </w:t>
      </w:r>
      <w:r>
        <w:t>самое то</w:t>
      </w:r>
    </w:p>
    <w:p w:rsidR="00326671" w:rsidRDefault="00822747" w:rsidP="00FF4D52">
      <w:pPr>
        <w:rPr>
          <w:rStyle w:val="a3"/>
        </w:rPr>
      </w:pPr>
      <w:hyperlink r:id="rId15" w:history="1">
        <w:r w:rsidR="00CD6E97" w:rsidRPr="00ED31C5">
          <w:rPr>
            <w:rStyle w:val="a3"/>
          </w:rPr>
          <w:t>https://www.zabbix.com/</w:t>
        </w:r>
      </w:hyperlink>
    </w:p>
    <w:p w:rsidR="0034034F" w:rsidRPr="00D661AC" w:rsidRDefault="0034034F" w:rsidP="0034034F">
      <w:r>
        <w:rPr>
          <w:lang w:val="en-US"/>
        </w:rPr>
        <w:t>Cacti</w:t>
      </w:r>
      <w:r w:rsidRPr="00A84C74">
        <w:t xml:space="preserve"> </w:t>
      </w:r>
      <w:r w:rsidR="00D661AC" w:rsidRPr="00A84C74">
        <w:t>–</w:t>
      </w:r>
      <w:r w:rsidRPr="00A84C74">
        <w:t xml:space="preserve"> </w:t>
      </w:r>
      <w:r w:rsidR="00256CD2">
        <w:t>по</w:t>
      </w:r>
      <w:r w:rsidR="00D661AC">
        <w:t>ч</w:t>
      </w:r>
      <w:r w:rsidR="00256CD2">
        <w:t>т</w:t>
      </w:r>
      <w:r w:rsidR="00D661AC">
        <w:t>и то</w:t>
      </w:r>
    </w:p>
    <w:p w:rsidR="0034034F" w:rsidRPr="00A84C74" w:rsidRDefault="0034034F" w:rsidP="00FF4D52">
      <w:pPr>
        <w:rPr>
          <w:color w:val="0000FF" w:themeColor="hyperlink"/>
          <w:u w:val="single"/>
        </w:rPr>
      </w:pPr>
      <w:hyperlink r:id="rId16" w:history="1">
        <w:r w:rsidRPr="00EB4764">
          <w:rPr>
            <w:rStyle w:val="a3"/>
            <w:lang w:val="en-US"/>
          </w:rPr>
          <w:t>https</w:t>
        </w:r>
        <w:r w:rsidRPr="00A84C74">
          <w:rPr>
            <w:rStyle w:val="a3"/>
          </w:rPr>
          <w:t>://</w:t>
        </w:r>
        <w:r w:rsidRPr="00EB4764">
          <w:rPr>
            <w:rStyle w:val="a3"/>
            <w:lang w:val="en-US"/>
          </w:rPr>
          <w:t>www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cacti</w:t>
        </w:r>
        <w:r w:rsidRPr="00A84C74">
          <w:rPr>
            <w:rStyle w:val="a3"/>
          </w:rPr>
          <w:t>.</w:t>
        </w:r>
        <w:r w:rsidRPr="00EB4764">
          <w:rPr>
            <w:rStyle w:val="a3"/>
            <w:lang w:val="en-US"/>
          </w:rPr>
          <w:t>net</w:t>
        </w:r>
        <w:r w:rsidRPr="00A84C74">
          <w:rPr>
            <w:rStyle w:val="a3"/>
          </w:rPr>
          <w:t>/</w:t>
        </w:r>
      </w:hyperlink>
    </w:p>
    <w:p w:rsidR="00CD6E97" w:rsidRPr="00A84C74" w:rsidRDefault="00526B7B" w:rsidP="00FF4D52">
      <w:r>
        <w:t xml:space="preserve">Стоит отметить, что большинство из вышеуказанных </w:t>
      </w:r>
      <w:r w:rsidR="00E736DE">
        <w:t xml:space="preserve">средств </w:t>
      </w:r>
      <w:r>
        <w:t>только отображают поступающую информацию с датчиков</w:t>
      </w:r>
      <w:r w:rsidR="00E736DE">
        <w:t xml:space="preserve"> и отмечают значения, отклоняющиеся от заданных границ. Лишь </w:t>
      </w:r>
      <w:r w:rsidR="00EE58F7">
        <w:rPr>
          <w:lang w:val="en-US"/>
        </w:rPr>
        <w:t>PRTG</w:t>
      </w:r>
      <w:r w:rsidR="00EE58F7" w:rsidRPr="00EE58F7">
        <w:t xml:space="preserve"> </w:t>
      </w:r>
      <w:r w:rsidR="00EE58F7">
        <w:rPr>
          <w:lang w:val="en-US"/>
        </w:rPr>
        <w:t>Network</w:t>
      </w:r>
      <w:r w:rsidR="00EE58F7" w:rsidRPr="00EE58F7">
        <w:t xml:space="preserve"> </w:t>
      </w:r>
      <w:r w:rsidR="00EE58F7">
        <w:t xml:space="preserve">и </w:t>
      </w:r>
      <w:proofErr w:type="spellStart"/>
      <w:r w:rsidR="00EE58F7">
        <w:rPr>
          <w:lang w:val="en-US"/>
        </w:rPr>
        <w:t>Zabbix</w:t>
      </w:r>
      <w:proofErr w:type="spellEnd"/>
      <w:r w:rsidR="00EE58F7" w:rsidRPr="00EE58F7">
        <w:t xml:space="preserve"> </w:t>
      </w:r>
      <w:r w:rsidR="00EE58F7">
        <w:t xml:space="preserve">обладают достаточным функционалом, чтобы должным образом анализировать </w:t>
      </w:r>
      <w:r w:rsidR="000E1A98">
        <w:t>поступающую информацию</w:t>
      </w:r>
      <w:r w:rsidR="005856AE">
        <w:t xml:space="preserve"> и</w:t>
      </w:r>
      <w:r w:rsidR="000E1A98">
        <w:t xml:space="preserve"> </w:t>
      </w:r>
      <w:r w:rsidR="005856AE">
        <w:t>даже давать краткосрочные предсказания по</w:t>
      </w:r>
      <w:r w:rsidR="00953142">
        <w:t xml:space="preserve"> значениям поступающих данных.</w:t>
      </w:r>
      <w:r w:rsidR="00A84C74">
        <w:t xml:space="preserve"> Но их недостатками</w:t>
      </w:r>
      <w:r w:rsidR="00324A2A">
        <w:t xml:space="preserve"> является </w:t>
      </w:r>
      <w:r w:rsidR="00E25231">
        <w:t>плата за использование сервиса</w:t>
      </w:r>
      <w:r w:rsidR="00DF3152">
        <w:t>, ограниченное количество подключаемых источников информации при приобретении за минимальную цену</w:t>
      </w:r>
      <w:r w:rsidR="00541230">
        <w:t xml:space="preserve"> и то, что компании разработчики расположены за пределами РФ.</w:t>
      </w:r>
    </w:p>
    <w:p w:rsidR="004D1AB8" w:rsidRPr="004D1AB8" w:rsidRDefault="004D1AB8" w:rsidP="00FF4D52"/>
    <w:sectPr w:rsidR="004D1AB8" w:rsidRPr="004D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1159B"/>
    <w:rsid w:val="000461E2"/>
    <w:rsid w:val="000467D7"/>
    <w:rsid w:val="00051C9C"/>
    <w:rsid w:val="000652A7"/>
    <w:rsid w:val="00077585"/>
    <w:rsid w:val="0009504E"/>
    <w:rsid w:val="00095DE7"/>
    <w:rsid w:val="000B7BC1"/>
    <w:rsid w:val="000D1113"/>
    <w:rsid w:val="000E1A98"/>
    <w:rsid w:val="000F6266"/>
    <w:rsid w:val="00114607"/>
    <w:rsid w:val="00116B63"/>
    <w:rsid w:val="00136691"/>
    <w:rsid w:val="0014315B"/>
    <w:rsid w:val="0018396D"/>
    <w:rsid w:val="001E6622"/>
    <w:rsid w:val="00200630"/>
    <w:rsid w:val="002021E7"/>
    <w:rsid w:val="00230746"/>
    <w:rsid w:val="00256CD2"/>
    <w:rsid w:val="00275A33"/>
    <w:rsid w:val="002910E6"/>
    <w:rsid w:val="0029483F"/>
    <w:rsid w:val="00296418"/>
    <w:rsid w:val="002B57A8"/>
    <w:rsid w:val="002F298B"/>
    <w:rsid w:val="00304802"/>
    <w:rsid w:val="0032025B"/>
    <w:rsid w:val="00324A2A"/>
    <w:rsid w:val="00326671"/>
    <w:rsid w:val="003273F5"/>
    <w:rsid w:val="0034034F"/>
    <w:rsid w:val="00361271"/>
    <w:rsid w:val="00374B56"/>
    <w:rsid w:val="0038425B"/>
    <w:rsid w:val="003966A1"/>
    <w:rsid w:val="003B224B"/>
    <w:rsid w:val="003C166D"/>
    <w:rsid w:val="003C78F4"/>
    <w:rsid w:val="003D3D70"/>
    <w:rsid w:val="003D650F"/>
    <w:rsid w:val="003D6788"/>
    <w:rsid w:val="003E5F4C"/>
    <w:rsid w:val="0041644F"/>
    <w:rsid w:val="004176EA"/>
    <w:rsid w:val="00432E26"/>
    <w:rsid w:val="00442A19"/>
    <w:rsid w:val="00444F4E"/>
    <w:rsid w:val="00450455"/>
    <w:rsid w:val="004A7434"/>
    <w:rsid w:val="004B29E5"/>
    <w:rsid w:val="004B478D"/>
    <w:rsid w:val="004C0632"/>
    <w:rsid w:val="004D1AB8"/>
    <w:rsid w:val="004E0BBB"/>
    <w:rsid w:val="00502B96"/>
    <w:rsid w:val="00526B7B"/>
    <w:rsid w:val="00536E35"/>
    <w:rsid w:val="00541230"/>
    <w:rsid w:val="00560503"/>
    <w:rsid w:val="0056553F"/>
    <w:rsid w:val="00566FE1"/>
    <w:rsid w:val="00571DCC"/>
    <w:rsid w:val="00572106"/>
    <w:rsid w:val="0058317F"/>
    <w:rsid w:val="005856AE"/>
    <w:rsid w:val="005935B4"/>
    <w:rsid w:val="005B5675"/>
    <w:rsid w:val="005C062B"/>
    <w:rsid w:val="005D5FE6"/>
    <w:rsid w:val="005E2729"/>
    <w:rsid w:val="005F0CE1"/>
    <w:rsid w:val="00601FE6"/>
    <w:rsid w:val="00611987"/>
    <w:rsid w:val="00641483"/>
    <w:rsid w:val="0064322D"/>
    <w:rsid w:val="006968D6"/>
    <w:rsid w:val="006A4838"/>
    <w:rsid w:val="006B570E"/>
    <w:rsid w:val="006C5F2A"/>
    <w:rsid w:val="006E2B92"/>
    <w:rsid w:val="006E6A17"/>
    <w:rsid w:val="006F6664"/>
    <w:rsid w:val="00715C2F"/>
    <w:rsid w:val="00723005"/>
    <w:rsid w:val="00724888"/>
    <w:rsid w:val="00747970"/>
    <w:rsid w:val="00774B22"/>
    <w:rsid w:val="007765A9"/>
    <w:rsid w:val="007861D0"/>
    <w:rsid w:val="00793793"/>
    <w:rsid w:val="007B7828"/>
    <w:rsid w:val="007D3EBD"/>
    <w:rsid w:val="00817734"/>
    <w:rsid w:val="00822747"/>
    <w:rsid w:val="008478E9"/>
    <w:rsid w:val="00854C1F"/>
    <w:rsid w:val="00856944"/>
    <w:rsid w:val="0086511E"/>
    <w:rsid w:val="008839F7"/>
    <w:rsid w:val="008B2D8D"/>
    <w:rsid w:val="008C3AF3"/>
    <w:rsid w:val="008E3148"/>
    <w:rsid w:val="00912C48"/>
    <w:rsid w:val="0093774C"/>
    <w:rsid w:val="00953142"/>
    <w:rsid w:val="00955C6D"/>
    <w:rsid w:val="00970FF1"/>
    <w:rsid w:val="00971B1D"/>
    <w:rsid w:val="009936E7"/>
    <w:rsid w:val="009B6D24"/>
    <w:rsid w:val="009C186B"/>
    <w:rsid w:val="009D2510"/>
    <w:rsid w:val="009D3743"/>
    <w:rsid w:val="009E169A"/>
    <w:rsid w:val="00A500DA"/>
    <w:rsid w:val="00A84C74"/>
    <w:rsid w:val="00A94285"/>
    <w:rsid w:val="00AA4767"/>
    <w:rsid w:val="00AA635D"/>
    <w:rsid w:val="00AD2AD0"/>
    <w:rsid w:val="00B00BB5"/>
    <w:rsid w:val="00B13D72"/>
    <w:rsid w:val="00B159E6"/>
    <w:rsid w:val="00B177BC"/>
    <w:rsid w:val="00B53EDF"/>
    <w:rsid w:val="00B5528C"/>
    <w:rsid w:val="00B65E61"/>
    <w:rsid w:val="00BA156D"/>
    <w:rsid w:val="00BC0E10"/>
    <w:rsid w:val="00BC5343"/>
    <w:rsid w:val="00C04977"/>
    <w:rsid w:val="00C057DE"/>
    <w:rsid w:val="00C25587"/>
    <w:rsid w:val="00C3366F"/>
    <w:rsid w:val="00C82CAB"/>
    <w:rsid w:val="00C90B20"/>
    <w:rsid w:val="00CD339C"/>
    <w:rsid w:val="00CD6E97"/>
    <w:rsid w:val="00CD7180"/>
    <w:rsid w:val="00CE0929"/>
    <w:rsid w:val="00CF113C"/>
    <w:rsid w:val="00D03A11"/>
    <w:rsid w:val="00D043B1"/>
    <w:rsid w:val="00D13B8E"/>
    <w:rsid w:val="00D4780C"/>
    <w:rsid w:val="00D5037D"/>
    <w:rsid w:val="00D57CF7"/>
    <w:rsid w:val="00D661AC"/>
    <w:rsid w:val="00D82A1C"/>
    <w:rsid w:val="00D958F0"/>
    <w:rsid w:val="00DC2467"/>
    <w:rsid w:val="00DC4C55"/>
    <w:rsid w:val="00DF3152"/>
    <w:rsid w:val="00E003CF"/>
    <w:rsid w:val="00E06A22"/>
    <w:rsid w:val="00E25231"/>
    <w:rsid w:val="00E63A06"/>
    <w:rsid w:val="00E736DE"/>
    <w:rsid w:val="00E9318D"/>
    <w:rsid w:val="00E95277"/>
    <w:rsid w:val="00EA759A"/>
    <w:rsid w:val="00ED5B62"/>
    <w:rsid w:val="00EE42BC"/>
    <w:rsid w:val="00EE58F7"/>
    <w:rsid w:val="00EF1E8F"/>
    <w:rsid w:val="00F13B02"/>
    <w:rsid w:val="00F4324B"/>
    <w:rsid w:val="00F80650"/>
    <w:rsid w:val="00FB5AF6"/>
    <w:rsid w:val="00FB6E78"/>
    <w:rsid w:val="00FC7FF5"/>
    <w:rsid w:val="00FD290C"/>
    <w:rsid w:val="00FE7427"/>
    <w:rsid w:val="00FF4D52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s3/" TargetMode="External"/><Relationship Id="rId13" Type="http://schemas.openxmlformats.org/officeDocument/2006/relationships/hyperlink" Target="https://www.1-m.biz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bm.com/smarterplanet/us/en/ibmwatson/what-is-watson.html" TargetMode="External"/><Relationship Id="rId12" Type="http://schemas.openxmlformats.org/officeDocument/2006/relationships/hyperlink" Target="https://www.devicehiv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cti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cloud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" TargetMode="External"/><Relationship Id="rId10" Type="http://schemas.openxmlformats.org/officeDocument/2006/relationships/hyperlink" Target="https://studio.azureml.net/?selectAccess=true&amp;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ru-ru/" TargetMode="External"/><Relationship Id="rId14" Type="http://schemas.openxmlformats.org/officeDocument/2006/relationships/hyperlink" Target="https://www.paessler.com/prt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18</cp:revision>
  <dcterms:created xsi:type="dcterms:W3CDTF">2018-03-25T14:23:00Z</dcterms:created>
  <dcterms:modified xsi:type="dcterms:W3CDTF">2018-06-02T18:01:00Z</dcterms:modified>
</cp:coreProperties>
</file>