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1B328A" w14:textId="0C1C6EC7" w:rsidR="003325AB" w:rsidRDefault="00754A93">
      <w:pPr>
        <w:rPr>
          <w:rFonts w:cstheme="minorHAnsi"/>
          <w:lang w:val="en-US"/>
        </w:rPr>
      </w:pPr>
      <w:r>
        <w:rPr>
          <w:rFonts w:cstheme="minorHAnsi"/>
          <w:lang w:val="en-US"/>
        </w:rPr>
        <w:t>Dear Manager</w:t>
      </w:r>
      <w:r w:rsidR="003325AB">
        <w:rPr>
          <w:rFonts w:cstheme="minorHAnsi"/>
          <w:lang w:val="en-US"/>
        </w:rPr>
        <w:t>,</w:t>
      </w:r>
    </w:p>
    <w:p w14:paraId="0DD36E87" w14:textId="0343D8D5" w:rsidR="003325AB" w:rsidRDefault="003325AB">
      <w:pPr>
        <w:rPr>
          <w:rFonts w:cstheme="minorHAnsi"/>
          <w:lang w:val="en-US"/>
        </w:rPr>
      </w:pPr>
    </w:p>
    <w:p w14:paraId="5CE22829" w14:textId="44DAE435" w:rsidR="003325AB" w:rsidRDefault="003325AB">
      <w:pPr>
        <w:rPr>
          <w:rFonts w:cstheme="minorHAnsi"/>
          <w:lang w:val="en-US"/>
        </w:rPr>
      </w:pPr>
      <w:r>
        <w:rPr>
          <w:rFonts w:cstheme="minorHAnsi"/>
          <w:lang w:val="en-US"/>
        </w:rPr>
        <w:t xml:space="preserve">This is Li Hui from KPMG Data Analytic Team (Virtual Internship). </w:t>
      </w:r>
      <w:proofErr w:type="gramStart"/>
      <w:r>
        <w:rPr>
          <w:rFonts w:cstheme="minorHAnsi"/>
          <w:lang w:val="en-US"/>
        </w:rPr>
        <w:t>First of all</w:t>
      </w:r>
      <w:proofErr w:type="gramEnd"/>
      <w:r>
        <w:rPr>
          <w:rFonts w:cstheme="minorHAnsi"/>
          <w:lang w:val="en-US"/>
        </w:rPr>
        <w:t xml:space="preserve">, thank you for considering us and providing us with the </w:t>
      </w:r>
      <w:r w:rsidR="00754A93">
        <w:rPr>
          <w:rFonts w:cstheme="minorHAnsi"/>
          <w:lang w:val="en-US"/>
        </w:rPr>
        <w:t>three</w:t>
      </w:r>
      <w:r>
        <w:rPr>
          <w:rFonts w:cstheme="minorHAnsi"/>
          <w:lang w:val="en-US"/>
        </w:rPr>
        <w:t xml:space="preserve"> datasets from Sprocket Central Pty Ltd. We have carefully reviewed the datasets provided by your company based on our data quality assessment framework while we discover some issues and errors need to be corrected.</w:t>
      </w:r>
      <w:r w:rsidR="00754A93">
        <w:rPr>
          <w:rFonts w:cstheme="minorHAnsi"/>
          <w:lang w:val="en-US"/>
        </w:rPr>
        <w:t xml:space="preserve"> Please let us know if the following figures are not aligned with your understanding.</w:t>
      </w:r>
    </w:p>
    <w:p w14:paraId="1E326497" w14:textId="31D63199" w:rsidR="003325AB" w:rsidRDefault="003325AB">
      <w:pPr>
        <w:rPr>
          <w:rFonts w:cstheme="minorHAnsi"/>
          <w:lang w:val="en-US"/>
        </w:rPr>
      </w:pPr>
    </w:p>
    <w:p w14:paraId="013991BA" w14:textId="74701164" w:rsidR="003325AB" w:rsidRDefault="003325AB">
      <w:pPr>
        <w:rPr>
          <w:rFonts w:cstheme="minorHAnsi"/>
          <w:lang w:val="en-US"/>
        </w:rPr>
      </w:pPr>
    </w:p>
    <w:tbl>
      <w:tblPr>
        <w:tblStyle w:val="TableGrid"/>
        <w:tblW w:w="9634" w:type="dxa"/>
        <w:tblInd w:w="-289" w:type="dxa"/>
        <w:tblLook w:val="04A0" w:firstRow="1" w:lastRow="0" w:firstColumn="1" w:lastColumn="0" w:noHBand="0" w:noVBand="1"/>
      </w:tblPr>
      <w:tblGrid>
        <w:gridCol w:w="2254"/>
        <w:gridCol w:w="1852"/>
        <w:gridCol w:w="2268"/>
        <w:gridCol w:w="3260"/>
      </w:tblGrid>
      <w:tr w:rsidR="003325AB" w14:paraId="7F71123B" w14:textId="77777777" w:rsidTr="003325AB">
        <w:tc>
          <w:tcPr>
            <w:tcW w:w="2254" w:type="dxa"/>
          </w:tcPr>
          <w:p w14:paraId="013F04E7" w14:textId="49642D6E" w:rsidR="003325AB" w:rsidRPr="003325AB" w:rsidRDefault="003325AB">
            <w:pPr>
              <w:rPr>
                <w:rFonts w:cstheme="minorHAnsi"/>
                <w:b/>
                <w:bCs/>
              </w:rPr>
            </w:pPr>
            <w:r w:rsidRPr="003325AB">
              <w:rPr>
                <w:rFonts w:cstheme="minorHAnsi"/>
                <w:b/>
                <w:bCs/>
              </w:rPr>
              <w:t>Datasets</w:t>
            </w:r>
          </w:p>
        </w:tc>
        <w:tc>
          <w:tcPr>
            <w:tcW w:w="1852" w:type="dxa"/>
          </w:tcPr>
          <w:p w14:paraId="69ABC817" w14:textId="39A6E6C8" w:rsidR="003325AB" w:rsidRPr="003325AB" w:rsidRDefault="003325AB">
            <w:pPr>
              <w:rPr>
                <w:rFonts w:cstheme="minorHAnsi"/>
                <w:b/>
                <w:bCs/>
              </w:rPr>
            </w:pPr>
            <w:r w:rsidRPr="003325AB">
              <w:rPr>
                <w:rFonts w:cstheme="minorHAnsi"/>
                <w:b/>
                <w:bCs/>
              </w:rPr>
              <w:t>No. of Records</w:t>
            </w:r>
          </w:p>
        </w:tc>
        <w:tc>
          <w:tcPr>
            <w:tcW w:w="2268" w:type="dxa"/>
          </w:tcPr>
          <w:p w14:paraId="7E2800B5" w14:textId="092FDE12" w:rsidR="003325AB" w:rsidRPr="003325AB" w:rsidRDefault="003325AB">
            <w:pPr>
              <w:rPr>
                <w:rFonts w:cstheme="minorHAnsi"/>
                <w:b/>
                <w:bCs/>
              </w:rPr>
            </w:pPr>
            <w:r w:rsidRPr="003325AB">
              <w:rPr>
                <w:rFonts w:cstheme="minorHAnsi"/>
                <w:b/>
                <w:bCs/>
              </w:rPr>
              <w:t xml:space="preserve">Unique </w:t>
            </w:r>
            <w:proofErr w:type="spellStart"/>
            <w:r w:rsidRPr="003325AB">
              <w:rPr>
                <w:rFonts w:cstheme="minorHAnsi"/>
                <w:b/>
                <w:bCs/>
              </w:rPr>
              <w:t>customer_id</w:t>
            </w:r>
            <w:proofErr w:type="spellEnd"/>
          </w:p>
        </w:tc>
        <w:tc>
          <w:tcPr>
            <w:tcW w:w="3260" w:type="dxa"/>
          </w:tcPr>
          <w:p w14:paraId="5FB009B3" w14:textId="5DC4EC5F" w:rsidR="003325AB" w:rsidRPr="003325AB" w:rsidRDefault="003325AB">
            <w:pPr>
              <w:rPr>
                <w:rFonts w:cstheme="minorHAnsi"/>
                <w:b/>
                <w:bCs/>
              </w:rPr>
            </w:pPr>
            <w:r>
              <w:rPr>
                <w:rFonts w:cstheme="minorHAnsi"/>
                <w:b/>
                <w:bCs/>
              </w:rPr>
              <w:t xml:space="preserve">Date </w:t>
            </w:r>
            <w:r w:rsidR="003961C7">
              <w:rPr>
                <w:rFonts w:cstheme="minorHAnsi"/>
                <w:b/>
                <w:bCs/>
              </w:rPr>
              <w:t xml:space="preserve">Data </w:t>
            </w:r>
            <w:r>
              <w:rPr>
                <w:rFonts w:cstheme="minorHAnsi"/>
                <w:b/>
                <w:bCs/>
              </w:rPr>
              <w:t>Received</w:t>
            </w:r>
          </w:p>
        </w:tc>
      </w:tr>
      <w:tr w:rsidR="003325AB" w14:paraId="40986F84" w14:textId="77777777" w:rsidTr="003325AB">
        <w:tc>
          <w:tcPr>
            <w:tcW w:w="2254" w:type="dxa"/>
          </w:tcPr>
          <w:p w14:paraId="2FD56B74" w14:textId="365B479F" w:rsidR="003325AB" w:rsidRPr="003325AB" w:rsidRDefault="003325AB">
            <w:pPr>
              <w:rPr>
                <w:rFonts w:cstheme="minorHAnsi"/>
                <w:b/>
                <w:bCs/>
              </w:rPr>
            </w:pPr>
            <w:r w:rsidRPr="003325AB">
              <w:rPr>
                <w:rFonts w:cstheme="minorHAnsi"/>
                <w:b/>
                <w:bCs/>
              </w:rPr>
              <w:t>Customer Demographic</w:t>
            </w:r>
          </w:p>
        </w:tc>
        <w:tc>
          <w:tcPr>
            <w:tcW w:w="1852" w:type="dxa"/>
            <w:vAlign w:val="center"/>
          </w:tcPr>
          <w:p w14:paraId="29880B19" w14:textId="513E1FC7" w:rsidR="003325AB" w:rsidRDefault="003325AB" w:rsidP="003325AB">
            <w:pPr>
              <w:rPr>
                <w:rFonts w:cstheme="minorHAnsi"/>
              </w:rPr>
            </w:pPr>
            <w:r>
              <w:rPr>
                <w:rFonts w:cstheme="minorHAnsi"/>
              </w:rPr>
              <w:t>4000</w:t>
            </w:r>
          </w:p>
        </w:tc>
        <w:tc>
          <w:tcPr>
            <w:tcW w:w="2268" w:type="dxa"/>
            <w:vAlign w:val="center"/>
          </w:tcPr>
          <w:p w14:paraId="631E7C45" w14:textId="5F560E41" w:rsidR="003325AB" w:rsidRDefault="003325AB" w:rsidP="003325AB">
            <w:pPr>
              <w:rPr>
                <w:rFonts w:cstheme="minorHAnsi"/>
              </w:rPr>
            </w:pPr>
            <w:r>
              <w:rPr>
                <w:rFonts w:cstheme="minorHAnsi"/>
              </w:rPr>
              <w:t>4000</w:t>
            </w:r>
          </w:p>
        </w:tc>
        <w:tc>
          <w:tcPr>
            <w:tcW w:w="3260" w:type="dxa"/>
            <w:vAlign w:val="center"/>
          </w:tcPr>
          <w:p w14:paraId="23925A21" w14:textId="16E2F976" w:rsidR="003325AB" w:rsidRDefault="003961C7" w:rsidP="003325AB">
            <w:pPr>
              <w:rPr>
                <w:rFonts w:cstheme="minorHAnsi"/>
              </w:rPr>
            </w:pPr>
            <w:r>
              <w:rPr>
                <w:rFonts w:cstheme="minorHAnsi"/>
              </w:rPr>
              <w:t>20 Aug 2021</w:t>
            </w:r>
          </w:p>
        </w:tc>
      </w:tr>
      <w:tr w:rsidR="003325AB" w14:paraId="7CBC3723" w14:textId="77777777" w:rsidTr="003325AB">
        <w:tc>
          <w:tcPr>
            <w:tcW w:w="2254" w:type="dxa"/>
          </w:tcPr>
          <w:p w14:paraId="32FAF864" w14:textId="6574DAF9" w:rsidR="003325AB" w:rsidRPr="003325AB" w:rsidRDefault="003325AB">
            <w:pPr>
              <w:rPr>
                <w:rFonts w:cstheme="minorHAnsi"/>
                <w:b/>
                <w:bCs/>
              </w:rPr>
            </w:pPr>
            <w:r w:rsidRPr="003325AB">
              <w:rPr>
                <w:rFonts w:cstheme="minorHAnsi"/>
                <w:b/>
                <w:bCs/>
              </w:rPr>
              <w:t>Customer Address</w:t>
            </w:r>
          </w:p>
        </w:tc>
        <w:tc>
          <w:tcPr>
            <w:tcW w:w="1852" w:type="dxa"/>
            <w:vAlign w:val="center"/>
          </w:tcPr>
          <w:p w14:paraId="6117DB35" w14:textId="6A790F98" w:rsidR="003325AB" w:rsidRDefault="003325AB" w:rsidP="003325AB">
            <w:pPr>
              <w:rPr>
                <w:rFonts w:cstheme="minorHAnsi"/>
              </w:rPr>
            </w:pPr>
            <w:r>
              <w:rPr>
                <w:rFonts w:cstheme="minorHAnsi"/>
              </w:rPr>
              <w:t>3999</w:t>
            </w:r>
          </w:p>
        </w:tc>
        <w:tc>
          <w:tcPr>
            <w:tcW w:w="2268" w:type="dxa"/>
            <w:vAlign w:val="center"/>
          </w:tcPr>
          <w:p w14:paraId="6B417A03" w14:textId="48548B38" w:rsidR="003325AB" w:rsidRDefault="003325AB" w:rsidP="003325AB">
            <w:pPr>
              <w:rPr>
                <w:rFonts w:cstheme="minorHAnsi"/>
              </w:rPr>
            </w:pPr>
            <w:r>
              <w:rPr>
                <w:rFonts w:cstheme="minorHAnsi"/>
              </w:rPr>
              <w:t>3999</w:t>
            </w:r>
          </w:p>
        </w:tc>
        <w:tc>
          <w:tcPr>
            <w:tcW w:w="3260" w:type="dxa"/>
            <w:vAlign w:val="center"/>
          </w:tcPr>
          <w:p w14:paraId="49F2A54C" w14:textId="1238CCED" w:rsidR="003325AB" w:rsidRDefault="003961C7" w:rsidP="003325AB">
            <w:pPr>
              <w:rPr>
                <w:rFonts w:cstheme="minorHAnsi"/>
              </w:rPr>
            </w:pPr>
            <w:r>
              <w:rPr>
                <w:rFonts w:cstheme="minorHAnsi"/>
              </w:rPr>
              <w:t>20 Aug 2021</w:t>
            </w:r>
          </w:p>
        </w:tc>
      </w:tr>
      <w:tr w:rsidR="003325AB" w14:paraId="23C85B19" w14:textId="77777777" w:rsidTr="003325AB">
        <w:tc>
          <w:tcPr>
            <w:tcW w:w="2254" w:type="dxa"/>
          </w:tcPr>
          <w:p w14:paraId="5B9C3472" w14:textId="124F573D" w:rsidR="003325AB" w:rsidRPr="003325AB" w:rsidRDefault="003325AB">
            <w:pPr>
              <w:rPr>
                <w:rFonts w:cstheme="minorHAnsi"/>
                <w:b/>
                <w:bCs/>
              </w:rPr>
            </w:pPr>
            <w:r w:rsidRPr="003325AB">
              <w:rPr>
                <w:rFonts w:cstheme="minorHAnsi"/>
                <w:b/>
                <w:bCs/>
              </w:rPr>
              <w:t xml:space="preserve">Transaction </w:t>
            </w:r>
          </w:p>
        </w:tc>
        <w:tc>
          <w:tcPr>
            <w:tcW w:w="1852" w:type="dxa"/>
            <w:vAlign w:val="center"/>
          </w:tcPr>
          <w:p w14:paraId="1294E7A3" w14:textId="7BD5F4E9" w:rsidR="003325AB" w:rsidRDefault="003325AB" w:rsidP="003325AB">
            <w:pPr>
              <w:rPr>
                <w:rFonts w:cstheme="minorHAnsi"/>
              </w:rPr>
            </w:pPr>
            <w:r>
              <w:rPr>
                <w:rFonts w:cstheme="minorHAnsi"/>
              </w:rPr>
              <w:t>20000</w:t>
            </w:r>
          </w:p>
        </w:tc>
        <w:tc>
          <w:tcPr>
            <w:tcW w:w="2268" w:type="dxa"/>
            <w:vAlign w:val="center"/>
          </w:tcPr>
          <w:p w14:paraId="7587131B" w14:textId="351C1497" w:rsidR="003325AB" w:rsidRDefault="003325AB" w:rsidP="003325AB">
            <w:pPr>
              <w:rPr>
                <w:rFonts w:cstheme="minorHAnsi"/>
              </w:rPr>
            </w:pPr>
            <w:r>
              <w:rPr>
                <w:rFonts w:cstheme="minorHAnsi"/>
              </w:rPr>
              <w:t>3494</w:t>
            </w:r>
          </w:p>
        </w:tc>
        <w:tc>
          <w:tcPr>
            <w:tcW w:w="3260" w:type="dxa"/>
            <w:vAlign w:val="center"/>
          </w:tcPr>
          <w:p w14:paraId="59F4EA2B" w14:textId="546B04F2" w:rsidR="003325AB" w:rsidRDefault="003961C7" w:rsidP="003325AB">
            <w:pPr>
              <w:rPr>
                <w:rFonts w:cstheme="minorHAnsi"/>
              </w:rPr>
            </w:pPr>
            <w:r>
              <w:rPr>
                <w:rFonts w:cstheme="minorHAnsi"/>
              </w:rPr>
              <w:t>20 Aug 2021</w:t>
            </w:r>
          </w:p>
        </w:tc>
      </w:tr>
    </w:tbl>
    <w:p w14:paraId="254AED9C" w14:textId="0A58106F" w:rsidR="003325AB" w:rsidRDefault="003325AB">
      <w:pPr>
        <w:rPr>
          <w:rFonts w:cstheme="minorHAnsi"/>
        </w:rPr>
      </w:pPr>
    </w:p>
    <w:p w14:paraId="4A771AC3" w14:textId="71D3059F" w:rsidR="003325AB" w:rsidRPr="003325AB" w:rsidRDefault="003325AB" w:rsidP="003325AB">
      <w:pPr>
        <w:rPr>
          <w:rFonts w:cstheme="minorHAnsi"/>
          <w:lang w:val="en-US"/>
        </w:rPr>
      </w:pPr>
      <w:r w:rsidRPr="003325AB">
        <w:rPr>
          <w:rFonts w:cstheme="minorHAnsi"/>
          <w:lang w:val="en-US"/>
        </w:rPr>
        <w:t>Here are the data quality issues and methods used to mitigate the inconsistencies noted</w:t>
      </w:r>
      <w:r>
        <w:rPr>
          <w:rFonts w:cstheme="minorHAnsi"/>
          <w:lang w:val="en-US"/>
        </w:rPr>
        <w:t xml:space="preserve">, which will avoid </w:t>
      </w:r>
      <w:r>
        <w:t>reoccurrence of data quality issues and improve the accuracy of the underlying data used to drive business decisions.</w:t>
      </w:r>
    </w:p>
    <w:p w14:paraId="6F7B2366" w14:textId="564A8C2C" w:rsidR="003325AB" w:rsidRPr="003325AB" w:rsidRDefault="003325AB">
      <w:pPr>
        <w:rPr>
          <w:rFonts w:cstheme="minorHAnsi"/>
        </w:rPr>
      </w:pPr>
    </w:p>
    <w:p w14:paraId="28F2F3D6" w14:textId="0D6A97F1" w:rsidR="003325AB" w:rsidRPr="003325AB" w:rsidRDefault="003325AB" w:rsidP="003325AB">
      <w:pPr>
        <w:pStyle w:val="ListParagraph"/>
        <w:numPr>
          <w:ilvl w:val="0"/>
          <w:numId w:val="5"/>
        </w:numPr>
        <w:rPr>
          <w:rFonts w:asciiTheme="minorHAnsi" w:eastAsiaTheme="minorEastAsia" w:hAnsiTheme="minorHAnsi" w:cstheme="minorBidi"/>
          <w:sz w:val="24"/>
          <w:szCs w:val="24"/>
          <w:lang w:val="en-MY" w:eastAsia="zh-CN"/>
        </w:rPr>
      </w:pPr>
      <w:r w:rsidRPr="003325AB">
        <w:rPr>
          <w:rFonts w:asciiTheme="minorHAnsi" w:eastAsiaTheme="minorEastAsia" w:hAnsiTheme="minorHAnsi" w:cstheme="minorBidi"/>
          <w:sz w:val="24"/>
          <w:szCs w:val="24"/>
          <w:lang w:val="en-MY" w:eastAsia="zh-CN"/>
        </w:rPr>
        <w:t>As all three datasets are relevant to each other,  it is advisable to merge them into one table for our analysis</w:t>
      </w:r>
    </w:p>
    <w:p w14:paraId="4D53ADF9" w14:textId="77777777" w:rsidR="003325AB" w:rsidRPr="003325AB" w:rsidRDefault="003325AB" w:rsidP="003325AB">
      <w:pPr>
        <w:pStyle w:val="ListParagraph"/>
        <w:ind w:left="819" w:firstLine="0"/>
        <w:rPr>
          <w:rFonts w:asciiTheme="minorHAnsi" w:eastAsiaTheme="minorEastAsia" w:hAnsiTheme="minorHAnsi" w:cstheme="minorBidi"/>
          <w:b/>
          <w:bCs/>
          <w:sz w:val="24"/>
          <w:szCs w:val="24"/>
          <w:lang w:val="en-MY" w:eastAsia="zh-CN"/>
        </w:rPr>
      </w:pPr>
    </w:p>
    <w:p w14:paraId="5BE7364D" w14:textId="77777777" w:rsidR="003325AB" w:rsidRPr="003325AB" w:rsidRDefault="003325AB" w:rsidP="003325AB">
      <w:pPr>
        <w:pStyle w:val="ListParagraph"/>
        <w:numPr>
          <w:ilvl w:val="0"/>
          <w:numId w:val="5"/>
        </w:numPr>
        <w:rPr>
          <w:rFonts w:asciiTheme="minorHAnsi" w:eastAsiaTheme="minorEastAsia" w:hAnsiTheme="minorHAnsi" w:cstheme="minorBidi"/>
          <w:sz w:val="24"/>
          <w:szCs w:val="24"/>
          <w:lang w:val="en-MY" w:eastAsia="zh-CN"/>
        </w:rPr>
      </w:pPr>
      <w:r w:rsidRPr="003325AB">
        <w:rPr>
          <w:rFonts w:asciiTheme="minorHAnsi" w:eastAsiaTheme="minorEastAsia" w:hAnsiTheme="minorHAnsi" w:cstheme="minorBidi"/>
          <w:sz w:val="24"/>
          <w:szCs w:val="24"/>
          <w:lang w:val="en-MY" w:eastAsia="zh-CN"/>
        </w:rPr>
        <w:t xml:space="preserve">Additional  </w:t>
      </w:r>
      <w:proofErr w:type="spellStart"/>
      <w:r w:rsidRPr="003325AB">
        <w:rPr>
          <w:rFonts w:asciiTheme="minorHAnsi" w:eastAsiaTheme="minorEastAsia" w:hAnsiTheme="minorHAnsi" w:cstheme="minorBidi"/>
          <w:sz w:val="24"/>
          <w:szCs w:val="24"/>
          <w:lang w:val="en-MY" w:eastAsia="zh-CN"/>
        </w:rPr>
        <w:t>customer_ids</w:t>
      </w:r>
      <w:proofErr w:type="spellEnd"/>
      <w:r w:rsidRPr="003325AB">
        <w:rPr>
          <w:rFonts w:asciiTheme="minorHAnsi" w:eastAsiaTheme="minorEastAsia" w:hAnsiTheme="minorHAnsi" w:cstheme="minorBidi"/>
          <w:sz w:val="24"/>
          <w:szCs w:val="24"/>
          <w:lang w:val="en-MY" w:eastAsia="zh-CN"/>
        </w:rPr>
        <w:t xml:space="preserve"> in the ‘Transactions table’ and ‘Customer Address table’ but not in ‘Customer Master (Customer Demographic)’</w:t>
      </w:r>
    </w:p>
    <w:p w14:paraId="388E60B2" w14:textId="71BB6B0C" w:rsidR="003325AB" w:rsidRDefault="003325AB" w:rsidP="003325AB">
      <w:pPr>
        <w:ind w:left="819"/>
      </w:pPr>
      <w:r w:rsidRPr="003325AB">
        <w:rPr>
          <w:b/>
          <w:bCs/>
        </w:rPr>
        <w:t>Mitigation:</w:t>
      </w:r>
      <w:r w:rsidRPr="003325AB">
        <w:t xml:space="preserve"> Please ensure that all tables are from the same period. </w:t>
      </w:r>
    </w:p>
    <w:p w14:paraId="77BFA003" w14:textId="77777777" w:rsidR="003325AB" w:rsidRPr="003325AB" w:rsidRDefault="003325AB" w:rsidP="003325AB">
      <w:pPr>
        <w:ind w:left="819"/>
      </w:pPr>
    </w:p>
    <w:p w14:paraId="787B4920" w14:textId="77777777" w:rsidR="003325AB" w:rsidRDefault="003325AB" w:rsidP="003325AB">
      <w:pPr>
        <w:pStyle w:val="Normal1"/>
        <w:numPr>
          <w:ilvl w:val="0"/>
          <w:numId w:val="6"/>
        </w:numPr>
        <w:jc w:val="both"/>
        <w:rPr>
          <w:rFonts w:asciiTheme="minorHAnsi" w:eastAsiaTheme="minorEastAsia" w:hAnsiTheme="minorHAnsi" w:cstheme="minorBidi"/>
          <w:sz w:val="24"/>
          <w:szCs w:val="24"/>
          <w:lang w:eastAsia="zh-CN"/>
        </w:rPr>
      </w:pPr>
      <w:r w:rsidRPr="003325AB">
        <w:rPr>
          <w:rFonts w:asciiTheme="minorHAnsi" w:eastAsiaTheme="minorEastAsia" w:hAnsiTheme="minorHAnsi" w:cstheme="minorBidi"/>
          <w:sz w:val="24"/>
          <w:szCs w:val="24"/>
          <w:lang w:eastAsia="zh-CN"/>
        </w:rPr>
        <w:t>Empty values</w:t>
      </w:r>
      <w:r>
        <w:rPr>
          <w:rFonts w:asciiTheme="minorHAnsi" w:eastAsiaTheme="minorEastAsia" w:hAnsiTheme="minorHAnsi" w:cstheme="minorBidi"/>
          <w:sz w:val="24"/>
          <w:szCs w:val="24"/>
          <w:lang w:eastAsia="zh-CN"/>
        </w:rPr>
        <w:t xml:space="preserve"> in various columns,</w:t>
      </w:r>
      <w:r w:rsidRPr="003325AB">
        <w:rPr>
          <w:rFonts w:asciiTheme="minorHAnsi" w:eastAsiaTheme="minorEastAsia" w:hAnsiTheme="minorHAnsi" w:cstheme="minorBidi"/>
          <w:sz w:val="24"/>
          <w:szCs w:val="24"/>
          <w:lang w:eastAsia="zh-CN"/>
        </w:rPr>
        <w:t xml:space="preserve"> </w:t>
      </w:r>
      <w:r>
        <w:rPr>
          <w:rFonts w:asciiTheme="minorHAnsi" w:eastAsiaTheme="minorEastAsia" w:hAnsiTheme="minorHAnsi" w:cstheme="minorBidi"/>
          <w:sz w:val="24"/>
          <w:szCs w:val="24"/>
          <w:lang w:eastAsia="zh-CN"/>
        </w:rPr>
        <w:t>such as</w:t>
      </w:r>
      <w:r w:rsidRPr="003325AB">
        <w:rPr>
          <w:rFonts w:asciiTheme="minorHAnsi" w:eastAsiaTheme="minorEastAsia" w:hAnsiTheme="minorHAnsi" w:cstheme="minorBidi"/>
          <w:sz w:val="24"/>
          <w:szCs w:val="24"/>
          <w:lang w:eastAsia="zh-CN"/>
        </w:rPr>
        <w:t xml:space="preserve"> </w:t>
      </w:r>
      <w:r>
        <w:rPr>
          <w:rFonts w:asciiTheme="minorHAnsi" w:eastAsiaTheme="minorEastAsia" w:hAnsiTheme="minorHAnsi" w:cstheme="minorBidi"/>
          <w:sz w:val="24"/>
          <w:szCs w:val="24"/>
          <w:lang w:eastAsia="zh-CN"/>
        </w:rPr>
        <w:t xml:space="preserve">DOB and </w:t>
      </w:r>
      <w:r w:rsidRPr="003325AB">
        <w:rPr>
          <w:rFonts w:asciiTheme="minorHAnsi" w:eastAsiaTheme="minorEastAsia" w:hAnsiTheme="minorHAnsi" w:cstheme="minorBidi"/>
          <w:sz w:val="24"/>
          <w:szCs w:val="24"/>
          <w:lang w:eastAsia="zh-CN"/>
        </w:rPr>
        <w:t>job title for the “Customer Demographic” dataset</w:t>
      </w:r>
      <w:r>
        <w:rPr>
          <w:rFonts w:asciiTheme="minorHAnsi" w:eastAsiaTheme="minorEastAsia" w:hAnsiTheme="minorHAnsi" w:cstheme="minorBidi"/>
          <w:sz w:val="24"/>
          <w:szCs w:val="24"/>
          <w:lang w:eastAsia="zh-CN"/>
        </w:rPr>
        <w:t xml:space="preserve">, </w:t>
      </w:r>
      <w:r w:rsidRPr="003325AB">
        <w:rPr>
          <w:rFonts w:asciiTheme="minorHAnsi" w:eastAsiaTheme="minorEastAsia" w:hAnsiTheme="minorHAnsi" w:cstheme="minorBidi"/>
          <w:sz w:val="24"/>
          <w:szCs w:val="24"/>
          <w:lang w:eastAsia="zh-CN"/>
        </w:rPr>
        <w:t>online order and brand column in the “Transactions” dataset</w:t>
      </w:r>
      <w:r>
        <w:rPr>
          <w:rFonts w:asciiTheme="minorHAnsi" w:eastAsiaTheme="minorEastAsia" w:hAnsiTheme="minorHAnsi" w:cstheme="minorBidi"/>
          <w:sz w:val="24"/>
          <w:szCs w:val="24"/>
          <w:lang w:eastAsia="zh-CN"/>
        </w:rPr>
        <w:t>.</w:t>
      </w:r>
    </w:p>
    <w:p w14:paraId="187330EF" w14:textId="77777777" w:rsidR="003325AB" w:rsidRDefault="003325AB" w:rsidP="003325AB">
      <w:pPr>
        <w:pStyle w:val="Normal1"/>
        <w:ind w:left="819"/>
        <w:jc w:val="both"/>
        <w:rPr>
          <w:rFonts w:asciiTheme="minorHAnsi" w:eastAsiaTheme="minorEastAsia" w:hAnsiTheme="minorHAnsi" w:cstheme="minorBidi"/>
          <w:sz w:val="24"/>
          <w:szCs w:val="24"/>
          <w:lang w:eastAsia="zh-CN"/>
        </w:rPr>
      </w:pPr>
      <w:r w:rsidRPr="003325AB">
        <w:rPr>
          <w:rFonts w:asciiTheme="minorHAnsi" w:eastAsiaTheme="minorEastAsia" w:hAnsiTheme="minorHAnsi" w:cstheme="minorBidi"/>
          <w:b/>
          <w:bCs/>
          <w:sz w:val="24"/>
          <w:szCs w:val="24"/>
          <w:lang w:eastAsia="zh-CN"/>
        </w:rPr>
        <w:t>Mitigation:</w:t>
      </w:r>
      <w:r w:rsidRPr="003325AB">
        <w:rPr>
          <w:rFonts w:asciiTheme="minorHAnsi" w:eastAsiaTheme="minorEastAsia" w:hAnsiTheme="minorHAnsi" w:cstheme="minorBidi"/>
          <w:sz w:val="24"/>
          <w:szCs w:val="24"/>
          <w:lang w:eastAsia="zh-CN"/>
        </w:rPr>
        <w:t xml:space="preserve"> Filter out job title; brand; and  online order columns.</w:t>
      </w:r>
    </w:p>
    <w:p w14:paraId="60C00C97" w14:textId="2AB5B87C" w:rsidR="003325AB" w:rsidRPr="003325AB" w:rsidRDefault="003325AB" w:rsidP="003325AB">
      <w:pPr>
        <w:pStyle w:val="Normal1"/>
        <w:ind w:left="819"/>
        <w:jc w:val="both"/>
        <w:rPr>
          <w:rFonts w:asciiTheme="minorHAnsi" w:eastAsiaTheme="minorEastAsia" w:hAnsiTheme="minorHAnsi" w:cstheme="minorBidi"/>
          <w:sz w:val="24"/>
          <w:szCs w:val="24"/>
          <w:lang w:eastAsia="zh-CN"/>
        </w:rPr>
      </w:pPr>
      <w:r w:rsidRPr="003325AB">
        <w:rPr>
          <w:rFonts w:asciiTheme="minorHAnsi" w:eastAsiaTheme="minorEastAsia" w:hAnsiTheme="minorHAnsi" w:cstheme="minorBidi"/>
          <w:b/>
          <w:bCs/>
          <w:sz w:val="24"/>
          <w:szCs w:val="24"/>
          <w:lang w:eastAsia="zh-CN"/>
        </w:rPr>
        <w:t>Recommendations:</w:t>
      </w:r>
      <w:r w:rsidRPr="003325AB">
        <w:rPr>
          <w:sz w:val="24"/>
          <w:szCs w:val="24"/>
          <w:highlight w:val="white"/>
        </w:rPr>
        <w:t xml:space="preserve"> </w:t>
      </w:r>
      <w:r w:rsidRPr="003325AB">
        <w:rPr>
          <w:rFonts w:asciiTheme="minorHAnsi" w:eastAsiaTheme="minorEastAsia" w:hAnsiTheme="minorHAnsi" w:cstheme="minorBidi"/>
          <w:sz w:val="24"/>
          <w:szCs w:val="24"/>
          <w:lang w:eastAsia="zh-CN"/>
        </w:rPr>
        <w:t>We can take a mode year value for the missing records of customers DOB</w:t>
      </w:r>
      <w:r>
        <w:rPr>
          <w:rFonts w:asciiTheme="minorHAnsi" w:eastAsiaTheme="minorEastAsia" w:hAnsiTheme="minorHAnsi" w:cstheme="minorBidi"/>
          <w:sz w:val="24"/>
          <w:szCs w:val="24"/>
          <w:lang w:eastAsia="zh-CN"/>
        </w:rPr>
        <w:t xml:space="preserve">  while eliminate blank orders considering fake orders.</w:t>
      </w:r>
    </w:p>
    <w:p w14:paraId="01E78A88" w14:textId="77777777" w:rsidR="003325AB" w:rsidRPr="003325AB" w:rsidRDefault="003325AB" w:rsidP="003325AB">
      <w:pPr>
        <w:pStyle w:val="ListParagraph"/>
        <w:ind w:left="819" w:firstLine="0"/>
        <w:rPr>
          <w:rFonts w:asciiTheme="minorHAnsi" w:eastAsiaTheme="minorEastAsia" w:hAnsiTheme="minorHAnsi" w:cstheme="minorBidi"/>
          <w:sz w:val="24"/>
          <w:szCs w:val="24"/>
          <w:lang w:val="en-MY" w:eastAsia="zh-CN"/>
        </w:rPr>
      </w:pPr>
    </w:p>
    <w:p w14:paraId="61E58D28" w14:textId="5499877D" w:rsidR="003325AB" w:rsidRPr="003325AB" w:rsidRDefault="003325AB" w:rsidP="003325AB">
      <w:pPr>
        <w:pStyle w:val="ListParagraph"/>
        <w:numPr>
          <w:ilvl w:val="0"/>
          <w:numId w:val="5"/>
        </w:numPr>
        <w:rPr>
          <w:rFonts w:asciiTheme="minorHAnsi" w:eastAsiaTheme="minorEastAsia" w:hAnsiTheme="minorHAnsi" w:cstheme="minorBidi"/>
          <w:sz w:val="24"/>
          <w:szCs w:val="24"/>
          <w:lang w:val="en-MY" w:eastAsia="zh-CN"/>
        </w:rPr>
      </w:pPr>
      <w:r w:rsidRPr="003325AB">
        <w:rPr>
          <w:rFonts w:asciiTheme="minorHAnsi" w:eastAsiaTheme="minorEastAsia" w:hAnsiTheme="minorHAnsi" w:cstheme="minorBidi"/>
          <w:sz w:val="24"/>
          <w:szCs w:val="24"/>
          <w:lang w:val="en-MY" w:eastAsia="zh-CN"/>
        </w:rPr>
        <w:t xml:space="preserve">Inconsistent values for the same attribute (e.g. Victoria being represented as “V”, “Vic” and “Victoria”) </w:t>
      </w:r>
    </w:p>
    <w:p w14:paraId="7729AC9F" w14:textId="3761912D" w:rsidR="003325AB" w:rsidRDefault="003325AB" w:rsidP="003325AB">
      <w:pPr>
        <w:pStyle w:val="ListParagraph"/>
        <w:ind w:left="819" w:firstLine="0"/>
        <w:rPr>
          <w:rFonts w:asciiTheme="minorHAnsi" w:eastAsiaTheme="minorEastAsia" w:hAnsiTheme="minorHAnsi" w:cstheme="minorBidi"/>
          <w:sz w:val="24"/>
          <w:szCs w:val="24"/>
          <w:lang w:val="en-MY" w:eastAsia="zh-CN"/>
        </w:rPr>
      </w:pPr>
      <w:r w:rsidRPr="003325AB">
        <w:rPr>
          <w:rFonts w:asciiTheme="minorHAnsi" w:eastAsiaTheme="minorEastAsia" w:hAnsiTheme="minorHAnsi" w:cstheme="minorBidi"/>
          <w:b/>
          <w:bCs/>
          <w:sz w:val="24"/>
          <w:szCs w:val="24"/>
          <w:lang w:val="en-MY" w:eastAsia="zh-CN"/>
        </w:rPr>
        <w:t>Mitigation:</w:t>
      </w:r>
      <w:r w:rsidRPr="003325AB">
        <w:rPr>
          <w:rFonts w:asciiTheme="minorHAnsi" w:eastAsiaTheme="minorEastAsia" w:hAnsiTheme="minorHAnsi" w:cstheme="minorBidi"/>
          <w:sz w:val="24"/>
          <w:szCs w:val="24"/>
          <w:lang w:val="en-MY" w:eastAsia="zh-CN"/>
        </w:rPr>
        <w:t xml:space="preserve"> Use regular expression to replaced extended values into abbreviations to ensure consistency across addresses. </w:t>
      </w:r>
    </w:p>
    <w:p w14:paraId="78575392" w14:textId="2827C9F5" w:rsidR="003325AB" w:rsidRDefault="003325AB" w:rsidP="003325AB">
      <w:pPr>
        <w:pStyle w:val="ListParagraph"/>
        <w:ind w:left="819" w:firstLine="0"/>
        <w:rPr>
          <w:rFonts w:asciiTheme="minorHAnsi" w:eastAsiaTheme="minorEastAsia" w:hAnsiTheme="minorHAnsi" w:cstheme="minorBidi"/>
          <w:sz w:val="24"/>
          <w:szCs w:val="24"/>
          <w:lang w:val="en-MY" w:eastAsia="zh-CN"/>
        </w:rPr>
      </w:pPr>
      <w:r w:rsidRPr="003325AB">
        <w:rPr>
          <w:rFonts w:asciiTheme="minorHAnsi" w:eastAsiaTheme="minorEastAsia" w:hAnsiTheme="minorHAnsi" w:cstheme="minorBidi"/>
          <w:b/>
          <w:bCs/>
          <w:sz w:val="24"/>
          <w:szCs w:val="24"/>
          <w:lang w:val="en-MY" w:eastAsia="zh-CN"/>
        </w:rPr>
        <w:t>Recommendation:</w:t>
      </w:r>
      <w:r w:rsidRPr="003325AB">
        <w:rPr>
          <w:rFonts w:asciiTheme="minorHAnsi" w:eastAsiaTheme="minorEastAsia" w:hAnsiTheme="minorHAnsi" w:cstheme="minorBidi"/>
          <w:sz w:val="24"/>
          <w:szCs w:val="24"/>
          <w:lang w:val="en-MY" w:eastAsia="zh-CN"/>
        </w:rPr>
        <w:t xml:space="preserve"> Enforce a drop-down list for the user entering the data rather than a free text field. </w:t>
      </w:r>
    </w:p>
    <w:p w14:paraId="3C63C430" w14:textId="6CAC3D6C" w:rsidR="003325AB" w:rsidRDefault="003325AB">
      <w:pPr>
        <w:rPr>
          <w:rFonts w:cstheme="minorHAnsi"/>
          <w:lang w:val="en-US"/>
        </w:rPr>
      </w:pPr>
    </w:p>
    <w:p w14:paraId="6C386A03" w14:textId="4B47F3B8" w:rsidR="003325AB" w:rsidRPr="003325AB" w:rsidRDefault="003325AB" w:rsidP="003325AB">
      <w:pPr>
        <w:pStyle w:val="Normal1"/>
        <w:numPr>
          <w:ilvl w:val="0"/>
          <w:numId w:val="7"/>
        </w:numPr>
        <w:jc w:val="both"/>
        <w:rPr>
          <w:rFonts w:asciiTheme="minorHAnsi" w:eastAsiaTheme="minorEastAsia" w:hAnsiTheme="minorHAnsi" w:cstheme="minorBidi"/>
          <w:sz w:val="24"/>
          <w:szCs w:val="24"/>
          <w:lang w:eastAsia="zh-CN"/>
        </w:rPr>
      </w:pPr>
      <w:r w:rsidRPr="003325AB">
        <w:rPr>
          <w:rFonts w:asciiTheme="minorHAnsi" w:eastAsiaTheme="minorEastAsia" w:hAnsiTheme="minorHAnsi" w:cstheme="minorBidi"/>
          <w:sz w:val="24"/>
          <w:szCs w:val="24"/>
          <w:lang w:eastAsia="zh-CN"/>
        </w:rPr>
        <w:t>Lack of relevance in default column for “Customer Demographic” dataset and order status column in “Transactions” dataset.</w:t>
      </w:r>
    </w:p>
    <w:p w14:paraId="5C0BB3A9" w14:textId="77777777" w:rsidR="003325AB" w:rsidRPr="003325AB" w:rsidRDefault="003325AB" w:rsidP="003325AB">
      <w:pPr>
        <w:pStyle w:val="Normal1"/>
        <w:ind w:left="720"/>
        <w:jc w:val="both"/>
        <w:rPr>
          <w:rFonts w:asciiTheme="minorHAnsi" w:eastAsiaTheme="minorEastAsia" w:hAnsiTheme="minorHAnsi" w:cstheme="minorBidi"/>
          <w:sz w:val="24"/>
          <w:szCs w:val="24"/>
          <w:lang w:eastAsia="zh-CN"/>
        </w:rPr>
      </w:pPr>
      <w:r w:rsidRPr="003325AB">
        <w:rPr>
          <w:rFonts w:asciiTheme="minorHAnsi" w:eastAsiaTheme="minorEastAsia" w:hAnsiTheme="minorHAnsi" w:cstheme="minorBidi"/>
          <w:b/>
          <w:bCs/>
          <w:sz w:val="24"/>
          <w:szCs w:val="24"/>
          <w:lang w:eastAsia="zh-CN"/>
        </w:rPr>
        <w:t>Mitigate:</w:t>
      </w:r>
      <w:r w:rsidRPr="003325AB">
        <w:rPr>
          <w:rFonts w:asciiTheme="minorHAnsi" w:eastAsiaTheme="minorEastAsia" w:hAnsiTheme="minorHAnsi" w:cstheme="minorBidi"/>
          <w:sz w:val="24"/>
          <w:szCs w:val="24"/>
          <w:lang w:eastAsia="zh-CN"/>
        </w:rPr>
        <w:t xml:space="preserve"> Delete meta-data in default column in “Customer Demographic”. Remove the cancelled value from order status column in “Transactions”.</w:t>
      </w:r>
    </w:p>
    <w:p w14:paraId="225DB2C9" w14:textId="77777777" w:rsidR="003325AB" w:rsidRDefault="003325AB" w:rsidP="003325AB">
      <w:pPr>
        <w:pStyle w:val="Normal1"/>
        <w:ind w:left="720"/>
        <w:jc w:val="both"/>
      </w:pPr>
    </w:p>
    <w:p w14:paraId="0834406B" w14:textId="5797F538" w:rsidR="003325AB" w:rsidRDefault="003325AB">
      <w:pPr>
        <w:rPr>
          <w:rFonts w:cstheme="minorHAnsi"/>
          <w:lang w:val="en-US"/>
        </w:rPr>
      </w:pPr>
    </w:p>
    <w:p w14:paraId="5A6503ED" w14:textId="5F1803F8" w:rsidR="003325AB" w:rsidRPr="003325AB" w:rsidRDefault="003325AB" w:rsidP="003325AB">
      <w:pPr>
        <w:pStyle w:val="BodyText"/>
        <w:ind w:left="100"/>
        <w:rPr>
          <w:rFonts w:asciiTheme="minorHAnsi" w:eastAsiaTheme="minorEastAsia" w:hAnsiTheme="minorHAnsi" w:cstheme="minorBidi"/>
          <w:sz w:val="24"/>
          <w:szCs w:val="24"/>
          <w:lang w:val="en-MY" w:eastAsia="zh-CN"/>
        </w:rPr>
      </w:pPr>
      <w:r w:rsidRPr="003325AB">
        <w:rPr>
          <w:rFonts w:asciiTheme="minorHAnsi" w:eastAsiaTheme="minorEastAsia" w:hAnsiTheme="minorHAnsi" w:cstheme="minorBidi"/>
          <w:sz w:val="24"/>
          <w:szCs w:val="24"/>
          <w:lang w:val="en-MY" w:eastAsia="zh-CN"/>
        </w:rPr>
        <w:t>The following are the details of error encountered in the dataset.</w:t>
      </w:r>
    </w:p>
    <w:p w14:paraId="352D9B8C" w14:textId="72B9BBC2" w:rsidR="003325AB" w:rsidRPr="003325AB" w:rsidRDefault="003325AB" w:rsidP="003325AB">
      <w:pPr>
        <w:pStyle w:val="Heading1"/>
        <w:spacing w:before="252"/>
        <w:rPr>
          <w:rFonts w:ascii="Calibri" w:hAnsi="Calibri"/>
          <w:color w:val="000000" w:themeColor="text1"/>
          <w:sz w:val="22"/>
          <w:szCs w:val="22"/>
          <w:u w:val="single"/>
        </w:rPr>
      </w:pPr>
      <w:r w:rsidRPr="003325AB">
        <w:rPr>
          <w:rFonts w:ascii="Calibri" w:hAnsi="Calibri"/>
          <w:color w:val="000000" w:themeColor="text1"/>
          <w:sz w:val="22"/>
          <w:szCs w:val="22"/>
          <w:u w:val="single"/>
          <w:shd w:val="clear" w:color="auto" w:fill="FFFF00"/>
        </w:rPr>
        <w:t>Customer Demographic (Total records 4000)</w:t>
      </w:r>
    </w:p>
    <w:tbl>
      <w:tblPr>
        <w:tblW w:w="900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79"/>
        <w:gridCol w:w="6421"/>
      </w:tblGrid>
      <w:tr w:rsidR="003325AB" w:rsidRPr="003325AB" w14:paraId="3BBD8260" w14:textId="77777777" w:rsidTr="00540867">
        <w:trPr>
          <w:trHeight w:val="360"/>
        </w:trPr>
        <w:tc>
          <w:tcPr>
            <w:tcW w:w="2579" w:type="dxa"/>
          </w:tcPr>
          <w:p w14:paraId="31B52B44" w14:textId="139896E1" w:rsidR="003325AB" w:rsidRPr="003325AB" w:rsidRDefault="00540867" w:rsidP="00540867">
            <w:pPr>
              <w:pStyle w:val="TableParagraph"/>
              <w:spacing w:line="240" w:lineRule="auto"/>
              <w:ind w:left="0"/>
              <w:rPr>
                <w:rFonts w:ascii="Calibri" w:hAnsi="Calibri"/>
                <w:b/>
                <w:color w:val="000000" w:themeColor="text1"/>
              </w:rPr>
            </w:pPr>
            <w:r>
              <w:rPr>
                <w:rFonts w:ascii="Calibri" w:hAnsi="Calibri"/>
                <w:b/>
                <w:color w:val="000000" w:themeColor="text1"/>
              </w:rPr>
              <w:t xml:space="preserve"> </w:t>
            </w:r>
            <w:r w:rsidR="003325AB" w:rsidRPr="003325AB">
              <w:rPr>
                <w:rFonts w:ascii="Calibri" w:hAnsi="Calibri"/>
                <w:b/>
                <w:color w:val="000000" w:themeColor="text1"/>
              </w:rPr>
              <w:t>FIELD NAME</w:t>
            </w:r>
          </w:p>
        </w:tc>
        <w:tc>
          <w:tcPr>
            <w:tcW w:w="6421" w:type="dxa"/>
          </w:tcPr>
          <w:p w14:paraId="0E49AEA4" w14:textId="13D9AADF" w:rsidR="003325AB" w:rsidRPr="003325AB" w:rsidRDefault="00540867" w:rsidP="00540867">
            <w:pPr>
              <w:pStyle w:val="TableParagraph"/>
              <w:spacing w:line="240" w:lineRule="auto"/>
              <w:ind w:left="0" w:right="3495"/>
              <w:rPr>
                <w:rFonts w:ascii="Calibri" w:hAnsi="Calibri"/>
                <w:b/>
                <w:color w:val="000000" w:themeColor="text1"/>
              </w:rPr>
            </w:pPr>
            <w:r>
              <w:rPr>
                <w:rFonts w:ascii="Calibri" w:hAnsi="Calibri"/>
                <w:b/>
                <w:color w:val="000000" w:themeColor="text1"/>
              </w:rPr>
              <w:t>ERRORS</w:t>
            </w:r>
          </w:p>
        </w:tc>
      </w:tr>
      <w:tr w:rsidR="003325AB" w:rsidRPr="003325AB" w14:paraId="72B3C453" w14:textId="77777777" w:rsidTr="00540867">
        <w:trPr>
          <w:trHeight w:val="661"/>
        </w:trPr>
        <w:tc>
          <w:tcPr>
            <w:tcW w:w="2579" w:type="dxa"/>
          </w:tcPr>
          <w:p w14:paraId="703F6A93" w14:textId="77777777" w:rsidR="003325AB" w:rsidRPr="003325AB" w:rsidRDefault="003325AB" w:rsidP="00A248C0">
            <w:pPr>
              <w:pStyle w:val="TableParagraph"/>
              <w:spacing w:line="240" w:lineRule="auto"/>
              <w:ind w:left="107"/>
              <w:rPr>
                <w:rFonts w:ascii="Calibri" w:hAnsi="Calibri"/>
                <w:b/>
                <w:bCs/>
                <w:color w:val="000000" w:themeColor="text1"/>
              </w:rPr>
            </w:pPr>
            <w:r w:rsidRPr="003325AB">
              <w:rPr>
                <w:rFonts w:ascii="Calibri" w:hAnsi="Calibri"/>
                <w:b/>
                <w:bCs/>
                <w:color w:val="000000" w:themeColor="text1"/>
              </w:rPr>
              <w:t>DOB</w:t>
            </w:r>
          </w:p>
        </w:tc>
        <w:tc>
          <w:tcPr>
            <w:tcW w:w="6421" w:type="dxa"/>
          </w:tcPr>
          <w:p w14:paraId="4BE8711A" w14:textId="77777777" w:rsidR="003325AB" w:rsidRPr="003325AB" w:rsidRDefault="003325AB" w:rsidP="00A248C0">
            <w:pPr>
              <w:pStyle w:val="TableParagraph"/>
              <w:spacing w:line="322" w:lineRule="exact"/>
              <w:rPr>
                <w:rFonts w:ascii="Calibri" w:hAnsi="Calibri"/>
                <w:color w:val="000000" w:themeColor="text1"/>
              </w:rPr>
            </w:pPr>
            <w:r w:rsidRPr="003325AB">
              <w:rPr>
                <w:rFonts w:ascii="Calibri" w:hAnsi="Calibri"/>
                <w:color w:val="000000" w:themeColor="text1"/>
              </w:rPr>
              <w:t>01 record 1843</w:t>
            </w:r>
          </w:p>
          <w:p w14:paraId="2F47DB45" w14:textId="77777777" w:rsidR="003325AB" w:rsidRPr="003325AB" w:rsidRDefault="003325AB" w:rsidP="00A248C0">
            <w:pPr>
              <w:pStyle w:val="TableParagraph"/>
              <w:rPr>
                <w:rFonts w:ascii="Calibri" w:hAnsi="Calibri"/>
                <w:color w:val="000000" w:themeColor="text1"/>
              </w:rPr>
            </w:pPr>
            <w:r w:rsidRPr="003325AB">
              <w:rPr>
                <w:rFonts w:ascii="Calibri" w:hAnsi="Calibri"/>
                <w:color w:val="000000" w:themeColor="text1"/>
              </w:rPr>
              <w:t>87 records Blanks</w:t>
            </w:r>
          </w:p>
        </w:tc>
      </w:tr>
      <w:tr w:rsidR="003325AB" w:rsidRPr="003325AB" w14:paraId="506E970A" w14:textId="77777777" w:rsidTr="00540867">
        <w:trPr>
          <w:trHeight w:val="332"/>
        </w:trPr>
        <w:tc>
          <w:tcPr>
            <w:tcW w:w="2579" w:type="dxa"/>
          </w:tcPr>
          <w:p w14:paraId="757F9152" w14:textId="77777777" w:rsidR="003325AB" w:rsidRPr="003325AB" w:rsidRDefault="003325AB" w:rsidP="00A248C0">
            <w:pPr>
              <w:pStyle w:val="TableParagraph"/>
              <w:spacing w:before="2"/>
              <w:ind w:left="107"/>
              <w:rPr>
                <w:rFonts w:ascii="Calibri" w:hAnsi="Calibri"/>
                <w:b/>
                <w:bCs/>
                <w:color w:val="000000" w:themeColor="text1"/>
              </w:rPr>
            </w:pPr>
            <w:r w:rsidRPr="003325AB">
              <w:rPr>
                <w:rFonts w:ascii="Calibri" w:hAnsi="Calibri"/>
                <w:b/>
                <w:bCs/>
                <w:color w:val="000000" w:themeColor="text1"/>
              </w:rPr>
              <w:t>last name</w:t>
            </w:r>
          </w:p>
        </w:tc>
        <w:tc>
          <w:tcPr>
            <w:tcW w:w="6421" w:type="dxa"/>
          </w:tcPr>
          <w:p w14:paraId="39F6E9A8" w14:textId="77777777" w:rsidR="003325AB" w:rsidRPr="003325AB" w:rsidRDefault="003325AB" w:rsidP="00A248C0">
            <w:pPr>
              <w:pStyle w:val="TableParagraph"/>
              <w:spacing w:before="2"/>
              <w:rPr>
                <w:rFonts w:ascii="Calibri" w:hAnsi="Calibri"/>
                <w:color w:val="000000" w:themeColor="text1"/>
              </w:rPr>
            </w:pPr>
            <w:r w:rsidRPr="003325AB">
              <w:rPr>
                <w:rFonts w:ascii="Calibri" w:hAnsi="Calibri"/>
                <w:color w:val="000000" w:themeColor="text1"/>
              </w:rPr>
              <w:t>125 records Blanks</w:t>
            </w:r>
          </w:p>
        </w:tc>
      </w:tr>
      <w:tr w:rsidR="003325AB" w:rsidRPr="003325AB" w14:paraId="728B782C" w14:textId="77777777" w:rsidTr="00540867">
        <w:trPr>
          <w:trHeight w:val="661"/>
        </w:trPr>
        <w:tc>
          <w:tcPr>
            <w:tcW w:w="2579" w:type="dxa"/>
          </w:tcPr>
          <w:p w14:paraId="3DA53FA3" w14:textId="16F315B1" w:rsidR="003325AB" w:rsidRPr="003325AB" w:rsidRDefault="003325AB" w:rsidP="00A248C0">
            <w:pPr>
              <w:pStyle w:val="TableParagraph"/>
              <w:spacing w:line="240" w:lineRule="auto"/>
              <w:ind w:left="107"/>
              <w:rPr>
                <w:rFonts w:ascii="Calibri" w:hAnsi="Calibri"/>
                <w:b/>
                <w:bCs/>
                <w:color w:val="000000" w:themeColor="text1"/>
              </w:rPr>
            </w:pPr>
            <w:r>
              <w:rPr>
                <w:rFonts w:ascii="Calibri" w:hAnsi="Calibri"/>
                <w:b/>
                <w:bCs/>
                <w:color w:val="000000" w:themeColor="text1"/>
              </w:rPr>
              <w:t>g</w:t>
            </w:r>
            <w:r w:rsidRPr="003325AB">
              <w:rPr>
                <w:rFonts w:ascii="Calibri" w:hAnsi="Calibri"/>
                <w:b/>
                <w:bCs/>
                <w:color w:val="000000" w:themeColor="text1"/>
              </w:rPr>
              <w:t>ender</w:t>
            </w:r>
          </w:p>
        </w:tc>
        <w:tc>
          <w:tcPr>
            <w:tcW w:w="6421" w:type="dxa"/>
          </w:tcPr>
          <w:p w14:paraId="0787245D" w14:textId="77777777" w:rsidR="003325AB" w:rsidRPr="003325AB" w:rsidRDefault="003325AB" w:rsidP="00A248C0">
            <w:pPr>
              <w:pStyle w:val="TableParagraph"/>
              <w:spacing w:line="322" w:lineRule="exact"/>
              <w:rPr>
                <w:rFonts w:ascii="Calibri" w:hAnsi="Calibri"/>
                <w:color w:val="000000" w:themeColor="text1"/>
              </w:rPr>
            </w:pPr>
            <w:r w:rsidRPr="003325AB">
              <w:rPr>
                <w:rFonts w:ascii="Calibri" w:hAnsi="Calibri"/>
                <w:color w:val="000000" w:themeColor="text1"/>
              </w:rPr>
              <w:t>88 records gender ‘U’</w:t>
            </w:r>
          </w:p>
          <w:p w14:paraId="668AB696" w14:textId="77777777" w:rsidR="003325AB" w:rsidRPr="003325AB" w:rsidRDefault="003325AB" w:rsidP="00A248C0">
            <w:pPr>
              <w:pStyle w:val="TableParagraph"/>
              <w:rPr>
                <w:rFonts w:ascii="Calibri" w:hAnsi="Calibri"/>
                <w:color w:val="000000" w:themeColor="text1"/>
              </w:rPr>
            </w:pPr>
            <w:r w:rsidRPr="003325AB">
              <w:rPr>
                <w:rFonts w:ascii="Calibri" w:hAnsi="Calibri"/>
                <w:color w:val="000000" w:themeColor="text1"/>
              </w:rPr>
              <w:t xml:space="preserve">Values are not consistence M, Male, F, Female, </w:t>
            </w:r>
            <w:proofErr w:type="spellStart"/>
            <w:r w:rsidRPr="003325AB">
              <w:rPr>
                <w:rFonts w:ascii="Calibri" w:hAnsi="Calibri"/>
                <w:color w:val="000000" w:themeColor="text1"/>
              </w:rPr>
              <w:t>Femal</w:t>
            </w:r>
            <w:proofErr w:type="spellEnd"/>
            <w:r w:rsidRPr="003325AB">
              <w:rPr>
                <w:rFonts w:ascii="Calibri" w:hAnsi="Calibri"/>
                <w:color w:val="000000" w:themeColor="text1"/>
              </w:rPr>
              <w:t>, U</w:t>
            </w:r>
          </w:p>
        </w:tc>
      </w:tr>
      <w:tr w:rsidR="003325AB" w:rsidRPr="003325AB" w14:paraId="3D884F27" w14:textId="77777777" w:rsidTr="00540867">
        <w:trPr>
          <w:trHeight w:val="332"/>
        </w:trPr>
        <w:tc>
          <w:tcPr>
            <w:tcW w:w="2579" w:type="dxa"/>
          </w:tcPr>
          <w:p w14:paraId="6B8E2E76" w14:textId="77777777" w:rsidR="003325AB" w:rsidRPr="003325AB" w:rsidRDefault="003325AB" w:rsidP="00A248C0">
            <w:pPr>
              <w:pStyle w:val="TableParagraph"/>
              <w:spacing w:line="304" w:lineRule="exact"/>
              <w:ind w:left="107"/>
              <w:rPr>
                <w:rFonts w:ascii="Calibri" w:hAnsi="Calibri"/>
                <w:b/>
                <w:bCs/>
                <w:color w:val="000000" w:themeColor="text1"/>
              </w:rPr>
            </w:pPr>
            <w:r w:rsidRPr="003325AB">
              <w:rPr>
                <w:rFonts w:ascii="Calibri" w:hAnsi="Calibri"/>
                <w:b/>
                <w:bCs/>
                <w:color w:val="000000" w:themeColor="text1"/>
              </w:rPr>
              <w:t>job title</w:t>
            </w:r>
          </w:p>
        </w:tc>
        <w:tc>
          <w:tcPr>
            <w:tcW w:w="6421" w:type="dxa"/>
          </w:tcPr>
          <w:p w14:paraId="48995615" w14:textId="77777777" w:rsidR="003325AB" w:rsidRPr="003325AB" w:rsidRDefault="003325AB" w:rsidP="00A248C0">
            <w:pPr>
              <w:pStyle w:val="TableParagraph"/>
              <w:spacing w:line="304" w:lineRule="exact"/>
              <w:rPr>
                <w:rFonts w:ascii="Calibri" w:hAnsi="Calibri"/>
                <w:color w:val="000000" w:themeColor="text1"/>
              </w:rPr>
            </w:pPr>
            <w:r w:rsidRPr="003325AB">
              <w:rPr>
                <w:rFonts w:ascii="Calibri" w:hAnsi="Calibri"/>
                <w:color w:val="000000" w:themeColor="text1"/>
              </w:rPr>
              <w:t>506 records Blanks</w:t>
            </w:r>
          </w:p>
        </w:tc>
      </w:tr>
      <w:tr w:rsidR="003325AB" w:rsidRPr="003325AB" w14:paraId="4E1E1ECC" w14:textId="77777777" w:rsidTr="00540867">
        <w:trPr>
          <w:trHeight w:val="330"/>
        </w:trPr>
        <w:tc>
          <w:tcPr>
            <w:tcW w:w="2579" w:type="dxa"/>
          </w:tcPr>
          <w:p w14:paraId="315157BF" w14:textId="77777777" w:rsidR="003325AB" w:rsidRPr="003325AB" w:rsidRDefault="003325AB" w:rsidP="00A248C0">
            <w:pPr>
              <w:pStyle w:val="TableParagraph"/>
              <w:ind w:left="107"/>
              <w:rPr>
                <w:rFonts w:ascii="Calibri" w:hAnsi="Calibri"/>
                <w:b/>
                <w:bCs/>
                <w:color w:val="000000" w:themeColor="text1"/>
              </w:rPr>
            </w:pPr>
            <w:r w:rsidRPr="003325AB">
              <w:rPr>
                <w:rFonts w:ascii="Calibri" w:hAnsi="Calibri"/>
                <w:b/>
                <w:bCs/>
                <w:color w:val="000000" w:themeColor="text1"/>
              </w:rPr>
              <w:t>job industry</w:t>
            </w:r>
          </w:p>
        </w:tc>
        <w:tc>
          <w:tcPr>
            <w:tcW w:w="6421" w:type="dxa"/>
          </w:tcPr>
          <w:p w14:paraId="18A0064B" w14:textId="77777777" w:rsidR="003325AB" w:rsidRPr="003325AB" w:rsidRDefault="003325AB" w:rsidP="00A248C0">
            <w:pPr>
              <w:pStyle w:val="TableParagraph"/>
              <w:rPr>
                <w:rFonts w:ascii="Calibri" w:hAnsi="Calibri"/>
                <w:color w:val="000000" w:themeColor="text1"/>
              </w:rPr>
            </w:pPr>
            <w:r w:rsidRPr="003325AB">
              <w:rPr>
                <w:rFonts w:ascii="Calibri" w:hAnsi="Calibri"/>
                <w:color w:val="000000" w:themeColor="text1"/>
              </w:rPr>
              <w:t>656 records mention ‘N/A’</w:t>
            </w:r>
          </w:p>
        </w:tc>
      </w:tr>
      <w:tr w:rsidR="003325AB" w:rsidRPr="003325AB" w14:paraId="668BAD90" w14:textId="77777777" w:rsidTr="00540867">
        <w:trPr>
          <w:trHeight w:val="330"/>
        </w:trPr>
        <w:tc>
          <w:tcPr>
            <w:tcW w:w="2579" w:type="dxa"/>
          </w:tcPr>
          <w:p w14:paraId="749050BF" w14:textId="3F6C7C69" w:rsidR="003325AB" w:rsidRPr="003325AB" w:rsidRDefault="003325AB" w:rsidP="003325AB">
            <w:pPr>
              <w:pStyle w:val="TableParagraph"/>
              <w:rPr>
                <w:rFonts w:ascii="Calibri" w:hAnsi="Calibri"/>
                <w:b/>
                <w:bCs/>
                <w:color w:val="000000" w:themeColor="text1"/>
              </w:rPr>
            </w:pPr>
            <w:r>
              <w:rPr>
                <w:rFonts w:ascii="Calibri" w:hAnsi="Calibri"/>
                <w:b/>
                <w:bCs/>
                <w:color w:val="000000" w:themeColor="text1"/>
              </w:rPr>
              <w:t>default</w:t>
            </w:r>
          </w:p>
        </w:tc>
        <w:tc>
          <w:tcPr>
            <w:tcW w:w="6421" w:type="dxa"/>
          </w:tcPr>
          <w:p w14:paraId="5F76AB04" w14:textId="77777777" w:rsidR="003325AB" w:rsidRPr="003325AB" w:rsidRDefault="003325AB" w:rsidP="00A248C0">
            <w:pPr>
              <w:pStyle w:val="TableParagraph"/>
              <w:rPr>
                <w:rFonts w:ascii="Calibri" w:hAnsi="Calibri"/>
                <w:color w:val="000000" w:themeColor="text1"/>
              </w:rPr>
            </w:pPr>
            <w:r w:rsidRPr="003325AB">
              <w:rPr>
                <w:rFonts w:ascii="Calibri" w:hAnsi="Calibri"/>
                <w:color w:val="000000" w:themeColor="text1"/>
              </w:rPr>
              <w:t xml:space="preserve">3317 records </w:t>
            </w:r>
            <w:proofErr w:type="gramStart"/>
            <w:r w:rsidRPr="003325AB">
              <w:rPr>
                <w:rFonts w:ascii="Calibri" w:hAnsi="Calibri"/>
                <w:color w:val="000000" w:themeColor="text1"/>
              </w:rPr>
              <w:t>value</w:t>
            </w:r>
            <w:proofErr w:type="gramEnd"/>
            <w:r w:rsidRPr="003325AB">
              <w:rPr>
                <w:rFonts w:ascii="Calibri" w:hAnsi="Calibri"/>
                <w:color w:val="000000" w:themeColor="text1"/>
              </w:rPr>
              <w:t xml:space="preserve"> ‘special characters’ includes null and Blanks</w:t>
            </w:r>
          </w:p>
        </w:tc>
      </w:tr>
      <w:tr w:rsidR="003325AB" w:rsidRPr="003325AB" w14:paraId="2984B8E0" w14:textId="77777777" w:rsidTr="00540867">
        <w:trPr>
          <w:trHeight w:val="426"/>
        </w:trPr>
        <w:tc>
          <w:tcPr>
            <w:tcW w:w="2579" w:type="dxa"/>
          </w:tcPr>
          <w:p w14:paraId="178E69D9" w14:textId="1A46B3E7" w:rsidR="003325AB" w:rsidRPr="003325AB" w:rsidRDefault="003325AB" w:rsidP="00A248C0">
            <w:pPr>
              <w:pStyle w:val="TableParagraph"/>
              <w:spacing w:line="240" w:lineRule="auto"/>
              <w:ind w:left="107"/>
              <w:rPr>
                <w:rFonts w:ascii="Calibri" w:hAnsi="Calibri"/>
                <w:b/>
                <w:bCs/>
                <w:color w:val="000000" w:themeColor="text1"/>
              </w:rPr>
            </w:pPr>
            <w:r>
              <w:rPr>
                <w:rFonts w:ascii="Calibri" w:hAnsi="Calibri"/>
                <w:b/>
                <w:bCs/>
                <w:color w:val="000000" w:themeColor="text1"/>
              </w:rPr>
              <w:t>t</w:t>
            </w:r>
            <w:r w:rsidRPr="003325AB">
              <w:rPr>
                <w:rFonts w:ascii="Calibri" w:hAnsi="Calibri"/>
                <w:b/>
                <w:bCs/>
                <w:color w:val="000000" w:themeColor="text1"/>
              </w:rPr>
              <w:t>enure</w:t>
            </w:r>
          </w:p>
        </w:tc>
        <w:tc>
          <w:tcPr>
            <w:tcW w:w="6421" w:type="dxa"/>
          </w:tcPr>
          <w:p w14:paraId="4D7F58F6" w14:textId="77777777" w:rsidR="003325AB" w:rsidRPr="003325AB" w:rsidRDefault="003325AB" w:rsidP="00A248C0">
            <w:pPr>
              <w:pStyle w:val="TableParagraph"/>
              <w:spacing w:line="240" w:lineRule="auto"/>
              <w:rPr>
                <w:rFonts w:ascii="Calibri" w:hAnsi="Calibri"/>
                <w:color w:val="000000" w:themeColor="text1"/>
              </w:rPr>
            </w:pPr>
            <w:r w:rsidRPr="003325AB">
              <w:rPr>
                <w:rFonts w:ascii="Calibri" w:hAnsi="Calibri"/>
                <w:color w:val="000000" w:themeColor="text1"/>
              </w:rPr>
              <w:t>87 records Blanks</w:t>
            </w:r>
          </w:p>
        </w:tc>
      </w:tr>
    </w:tbl>
    <w:p w14:paraId="63B5253E" w14:textId="77777777" w:rsidR="003325AB" w:rsidRPr="003325AB" w:rsidRDefault="003325AB" w:rsidP="003325AB">
      <w:pPr>
        <w:pStyle w:val="BodyText"/>
        <w:rPr>
          <w:rFonts w:ascii="Calibri" w:hAnsi="Calibri"/>
          <w:b/>
          <w:color w:val="000000" w:themeColor="text1"/>
          <w:sz w:val="22"/>
          <w:szCs w:val="22"/>
        </w:rPr>
      </w:pPr>
    </w:p>
    <w:p w14:paraId="5CC979CA" w14:textId="177D1908" w:rsidR="003325AB" w:rsidRPr="003325AB" w:rsidRDefault="003325AB" w:rsidP="003325AB">
      <w:pPr>
        <w:ind w:left="100"/>
        <w:rPr>
          <w:rFonts w:ascii="Calibri" w:hAnsi="Calibri"/>
          <w:b/>
          <w:color w:val="000000" w:themeColor="text1"/>
          <w:sz w:val="22"/>
          <w:szCs w:val="22"/>
          <w:u w:val="single"/>
        </w:rPr>
      </w:pPr>
      <w:r w:rsidRPr="003325AB">
        <w:rPr>
          <w:rFonts w:ascii="Calibri" w:hAnsi="Calibri"/>
          <w:b/>
          <w:color w:val="000000" w:themeColor="text1"/>
          <w:sz w:val="22"/>
          <w:szCs w:val="22"/>
          <w:u w:val="single"/>
          <w:shd w:val="clear" w:color="auto" w:fill="FFFF00"/>
        </w:rPr>
        <w:t>Transactions (Total records 20000 -past 3months)</w:t>
      </w:r>
    </w:p>
    <w:tbl>
      <w:tblPr>
        <w:tblW w:w="9019"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35"/>
        <w:gridCol w:w="6384"/>
      </w:tblGrid>
      <w:tr w:rsidR="003325AB" w:rsidRPr="003325AB" w14:paraId="50210858" w14:textId="77777777" w:rsidTr="00540867">
        <w:trPr>
          <w:trHeight w:val="337"/>
        </w:trPr>
        <w:tc>
          <w:tcPr>
            <w:tcW w:w="2635" w:type="dxa"/>
            <w:tcBorders>
              <w:right w:val="single" w:sz="6" w:space="0" w:color="000000"/>
            </w:tcBorders>
          </w:tcPr>
          <w:p w14:paraId="38523292" w14:textId="77777777" w:rsidR="003325AB" w:rsidRPr="003325AB" w:rsidRDefault="003325AB" w:rsidP="00540867">
            <w:pPr>
              <w:pStyle w:val="TableParagraph"/>
              <w:spacing w:line="240" w:lineRule="auto"/>
              <w:rPr>
                <w:rFonts w:ascii="Calibri" w:hAnsi="Calibri"/>
                <w:b/>
                <w:color w:val="000000" w:themeColor="text1"/>
              </w:rPr>
            </w:pPr>
            <w:r w:rsidRPr="003325AB">
              <w:rPr>
                <w:rFonts w:ascii="Calibri" w:hAnsi="Calibri"/>
                <w:b/>
                <w:color w:val="000000" w:themeColor="text1"/>
              </w:rPr>
              <w:t>FIELD NAME</w:t>
            </w:r>
          </w:p>
        </w:tc>
        <w:tc>
          <w:tcPr>
            <w:tcW w:w="6384" w:type="dxa"/>
            <w:tcBorders>
              <w:left w:val="single" w:sz="6" w:space="0" w:color="000000"/>
            </w:tcBorders>
          </w:tcPr>
          <w:p w14:paraId="446ACC00" w14:textId="51D5BADC" w:rsidR="003325AB" w:rsidRPr="003325AB" w:rsidRDefault="00540867" w:rsidP="00540867">
            <w:pPr>
              <w:pStyle w:val="TableParagraph"/>
              <w:spacing w:line="240" w:lineRule="auto"/>
              <w:ind w:left="0" w:right="3087"/>
              <w:rPr>
                <w:rFonts w:ascii="Calibri" w:hAnsi="Calibri"/>
                <w:b/>
                <w:color w:val="000000" w:themeColor="text1"/>
              </w:rPr>
            </w:pPr>
            <w:r>
              <w:rPr>
                <w:rFonts w:ascii="Calibri" w:hAnsi="Calibri"/>
                <w:b/>
                <w:color w:val="000000" w:themeColor="text1"/>
              </w:rPr>
              <w:t xml:space="preserve">  </w:t>
            </w:r>
            <w:r w:rsidR="003325AB" w:rsidRPr="003325AB">
              <w:rPr>
                <w:rFonts w:ascii="Calibri" w:hAnsi="Calibri"/>
                <w:b/>
                <w:color w:val="000000" w:themeColor="text1"/>
              </w:rPr>
              <w:t>ERRORS</w:t>
            </w:r>
          </w:p>
        </w:tc>
      </w:tr>
      <w:tr w:rsidR="003325AB" w:rsidRPr="003325AB" w14:paraId="09B862E3" w14:textId="77777777" w:rsidTr="00540867">
        <w:trPr>
          <w:trHeight w:val="294"/>
        </w:trPr>
        <w:tc>
          <w:tcPr>
            <w:tcW w:w="2635" w:type="dxa"/>
            <w:tcBorders>
              <w:right w:val="single" w:sz="6" w:space="0" w:color="000000"/>
            </w:tcBorders>
          </w:tcPr>
          <w:p w14:paraId="1E4A0AD6" w14:textId="47F4B118" w:rsidR="003325AB" w:rsidRPr="003325AB" w:rsidRDefault="003325AB" w:rsidP="00A248C0">
            <w:pPr>
              <w:pStyle w:val="TableParagraph"/>
              <w:ind w:left="107"/>
              <w:rPr>
                <w:rFonts w:ascii="Calibri" w:hAnsi="Calibri"/>
                <w:b/>
                <w:bCs/>
                <w:color w:val="000000" w:themeColor="text1"/>
              </w:rPr>
            </w:pPr>
            <w:r>
              <w:rPr>
                <w:rFonts w:ascii="Calibri" w:hAnsi="Calibri"/>
                <w:b/>
                <w:bCs/>
                <w:color w:val="000000" w:themeColor="text1"/>
              </w:rPr>
              <w:t>o</w:t>
            </w:r>
            <w:r w:rsidRPr="003325AB">
              <w:rPr>
                <w:rFonts w:ascii="Calibri" w:hAnsi="Calibri"/>
                <w:b/>
                <w:bCs/>
                <w:color w:val="000000" w:themeColor="text1"/>
              </w:rPr>
              <w:t>nline order</w:t>
            </w:r>
          </w:p>
        </w:tc>
        <w:tc>
          <w:tcPr>
            <w:tcW w:w="6384" w:type="dxa"/>
            <w:tcBorders>
              <w:left w:val="single" w:sz="6" w:space="0" w:color="000000"/>
            </w:tcBorders>
          </w:tcPr>
          <w:p w14:paraId="198E78AE" w14:textId="77777777" w:rsidR="003325AB" w:rsidRPr="003325AB" w:rsidRDefault="003325AB" w:rsidP="00A248C0">
            <w:pPr>
              <w:pStyle w:val="TableParagraph"/>
              <w:rPr>
                <w:rFonts w:ascii="Calibri" w:hAnsi="Calibri"/>
                <w:color w:val="000000" w:themeColor="text1"/>
              </w:rPr>
            </w:pPr>
            <w:r w:rsidRPr="003325AB">
              <w:rPr>
                <w:rFonts w:ascii="Calibri" w:hAnsi="Calibri"/>
                <w:color w:val="000000" w:themeColor="text1"/>
              </w:rPr>
              <w:t>94 records Blanks</w:t>
            </w:r>
          </w:p>
        </w:tc>
      </w:tr>
      <w:tr w:rsidR="003325AB" w:rsidRPr="003325AB" w14:paraId="14822066" w14:textId="77777777" w:rsidTr="00540867">
        <w:trPr>
          <w:trHeight w:val="296"/>
        </w:trPr>
        <w:tc>
          <w:tcPr>
            <w:tcW w:w="2635" w:type="dxa"/>
            <w:tcBorders>
              <w:right w:val="single" w:sz="6" w:space="0" w:color="000000"/>
            </w:tcBorders>
          </w:tcPr>
          <w:p w14:paraId="01B6505F" w14:textId="77777777" w:rsidR="003325AB" w:rsidRPr="003325AB" w:rsidRDefault="003325AB" w:rsidP="00A248C0">
            <w:pPr>
              <w:pStyle w:val="TableParagraph"/>
              <w:spacing w:before="2"/>
              <w:ind w:left="107"/>
              <w:rPr>
                <w:rFonts w:ascii="Calibri" w:hAnsi="Calibri"/>
                <w:b/>
                <w:bCs/>
                <w:color w:val="000000" w:themeColor="text1"/>
              </w:rPr>
            </w:pPr>
            <w:r w:rsidRPr="003325AB">
              <w:rPr>
                <w:rFonts w:ascii="Calibri" w:hAnsi="Calibri"/>
                <w:b/>
                <w:bCs/>
                <w:color w:val="000000" w:themeColor="text1"/>
              </w:rPr>
              <w:t>brand</w:t>
            </w:r>
          </w:p>
        </w:tc>
        <w:tc>
          <w:tcPr>
            <w:tcW w:w="6384" w:type="dxa"/>
            <w:tcBorders>
              <w:left w:val="single" w:sz="6" w:space="0" w:color="000000"/>
            </w:tcBorders>
          </w:tcPr>
          <w:p w14:paraId="4A35FEF0" w14:textId="77777777" w:rsidR="003325AB" w:rsidRPr="003325AB" w:rsidRDefault="003325AB" w:rsidP="00A248C0">
            <w:pPr>
              <w:pStyle w:val="TableParagraph"/>
              <w:spacing w:before="2"/>
              <w:rPr>
                <w:rFonts w:ascii="Calibri" w:hAnsi="Calibri"/>
                <w:color w:val="000000" w:themeColor="text1"/>
              </w:rPr>
            </w:pPr>
            <w:r w:rsidRPr="003325AB">
              <w:rPr>
                <w:rFonts w:ascii="Calibri" w:hAnsi="Calibri"/>
                <w:color w:val="000000" w:themeColor="text1"/>
              </w:rPr>
              <w:t>48 records Blanks</w:t>
            </w:r>
          </w:p>
        </w:tc>
      </w:tr>
      <w:tr w:rsidR="003325AB" w:rsidRPr="003325AB" w14:paraId="082E4C85" w14:textId="77777777" w:rsidTr="00540867">
        <w:trPr>
          <w:trHeight w:val="294"/>
        </w:trPr>
        <w:tc>
          <w:tcPr>
            <w:tcW w:w="2635" w:type="dxa"/>
            <w:tcBorders>
              <w:right w:val="single" w:sz="6" w:space="0" w:color="000000"/>
            </w:tcBorders>
          </w:tcPr>
          <w:p w14:paraId="5F21A00D" w14:textId="77777777" w:rsidR="003325AB" w:rsidRPr="003325AB" w:rsidRDefault="003325AB" w:rsidP="00A248C0">
            <w:pPr>
              <w:pStyle w:val="TableParagraph"/>
              <w:ind w:left="107"/>
              <w:rPr>
                <w:rFonts w:ascii="Calibri" w:hAnsi="Calibri"/>
                <w:b/>
                <w:bCs/>
                <w:color w:val="000000" w:themeColor="text1"/>
              </w:rPr>
            </w:pPr>
            <w:r w:rsidRPr="003325AB">
              <w:rPr>
                <w:rFonts w:ascii="Calibri" w:hAnsi="Calibri"/>
                <w:b/>
                <w:bCs/>
                <w:color w:val="000000" w:themeColor="text1"/>
              </w:rPr>
              <w:t>product line</w:t>
            </w:r>
          </w:p>
        </w:tc>
        <w:tc>
          <w:tcPr>
            <w:tcW w:w="6384" w:type="dxa"/>
            <w:tcBorders>
              <w:left w:val="single" w:sz="6" w:space="0" w:color="000000"/>
            </w:tcBorders>
          </w:tcPr>
          <w:p w14:paraId="2805F900" w14:textId="77777777" w:rsidR="003325AB" w:rsidRPr="003325AB" w:rsidRDefault="003325AB" w:rsidP="00A248C0">
            <w:pPr>
              <w:pStyle w:val="TableParagraph"/>
              <w:rPr>
                <w:rFonts w:ascii="Calibri" w:hAnsi="Calibri"/>
                <w:color w:val="000000" w:themeColor="text1"/>
              </w:rPr>
            </w:pPr>
            <w:r w:rsidRPr="003325AB">
              <w:rPr>
                <w:rFonts w:ascii="Calibri" w:hAnsi="Calibri"/>
                <w:color w:val="000000" w:themeColor="text1"/>
              </w:rPr>
              <w:t>48 records Blanks</w:t>
            </w:r>
          </w:p>
        </w:tc>
      </w:tr>
      <w:tr w:rsidR="003325AB" w:rsidRPr="003325AB" w14:paraId="55A407AA" w14:textId="77777777" w:rsidTr="00540867">
        <w:trPr>
          <w:trHeight w:val="294"/>
        </w:trPr>
        <w:tc>
          <w:tcPr>
            <w:tcW w:w="2635" w:type="dxa"/>
            <w:tcBorders>
              <w:right w:val="single" w:sz="6" w:space="0" w:color="000000"/>
            </w:tcBorders>
          </w:tcPr>
          <w:p w14:paraId="733A43C9" w14:textId="77777777" w:rsidR="003325AB" w:rsidRPr="003325AB" w:rsidRDefault="003325AB" w:rsidP="00A248C0">
            <w:pPr>
              <w:pStyle w:val="TableParagraph"/>
              <w:ind w:left="107"/>
              <w:rPr>
                <w:rFonts w:ascii="Calibri" w:hAnsi="Calibri"/>
                <w:b/>
                <w:bCs/>
                <w:color w:val="000000" w:themeColor="text1"/>
              </w:rPr>
            </w:pPr>
            <w:r w:rsidRPr="003325AB">
              <w:rPr>
                <w:rFonts w:ascii="Calibri" w:hAnsi="Calibri"/>
                <w:b/>
                <w:bCs/>
                <w:color w:val="000000" w:themeColor="text1"/>
              </w:rPr>
              <w:t>product class</w:t>
            </w:r>
          </w:p>
        </w:tc>
        <w:tc>
          <w:tcPr>
            <w:tcW w:w="6384" w:type="dxa"/>
            <w:tcBorders>
              <w:left w:val="single" w:sz="6" w:space="0" w:color="000000"/>
            </w:tcBorders>
          </w:tcPr>
          <w:p w14:paraId="1D475C13" w14:textId="77777777" w:rsidR="003325AB" w:rsidRPr="003325AB" w:rsidRDefault="003325AB" w:rsidP="00A248C0">
            <w:pPr>
              <w:pStyle w:val="TableParagraph"/>
              <w:rPr>
                <w:rFonts w:ascii="Calibri" w:hAnsi="Calibri"/>
                <w:color w:val="000000" w:themeColor="text1"/>
              </w:rPr>
            </w:pPr>
            <w:r w:rsidRPr="003325AB">
              <w:rPr>
                <w:rFonts w:ascii="Calibri" w:hAnsi="Calibri"/>
                <w:color w:val="000000" w:themeColor="text1"/>
              </w:rPr>
              <w:t>48 records Blanks</w:t>
            </w:r>
          </w:p>
        </w:tc>
      </w:tr>
      <w:tr w:rsidR="003325AB" w:rsidRPr="003325AB" w14:paraId="012FC6DD" w14:textId="77777777" w:rsidTr="00540867">
        <w:trPr>
          <w:trHeight w:val="296"/>
        </w:trPr>
        <w:tc>
          <w:tcPr>
            <w:tcW w:w="2635" w:type="dxa"/>
            <w:tcBorders>
              <w:right w:val="single" w:sz="6" w:space="0" w:color="000000"/>
            </w:tcBorders>
          </w:tcPr>
          <w:p w14:paraId="10C6D888" w14:textId="77777777" w:rsidR="003325AB" w:rsidRPr="003325AB" w:rsidRDefault="003325AB" w:rsidP="00A248C0">
            <w:pPr>
              <w:pStyle w:val="TableParagraph"/>
              <w:spacing w:line="304" w:lineRule="exact"/>
              <w:ind w:left="107"/>
              <w:rPr>
                <w:rFonts w:ascii="Calibri" w:hAnsi="Calibri"/>
                <w:b/>
                <w:bCs/>
                <w:color w:val="000000" w:themeColor="text1"/>
              </w:rPr>
            </w:pPr>
            <w:r w:rsidRPr="003325AB">
              <w:rPr>
                <w:rFonts w:ascii="Calibri" w:hAnsi="Calibri"/>
                <w:b/>
                <w:bCs/>
                <w:color w:val="000000" w:themeColor="text1"/>
              </w:rPr>
              <w:t>product size</w:t>
            </w:r>
          </w:p>
        </w:tc>
        <w:tc>
          <w:tcPr>
            <w:tcW w:w="6384" w:type="dxa"/>
            <w:tcBorders>
              <w:left w:val="single" w:sz="6" w:space="0" w:color="000000"/>
            </w:tcBorders>
          </w:tcPr>
          <w:p w14:paraId="376D8FBB" w14:textId="77777777" w:rsidR="003325AB" w:rsidRPr="003325AB" w:rsidRDefault="003325AB" w:rsidP="00A248C0">
            <w:pPr>
              <w:pStyle w:val="TableParagraph"/>
              <w:spacing w:line="304" w:lineRule="exact"/>
              <w:rPr>
                <w:rFonts w:ascii="Calibri" w:hAnsi="Calibri"/>
                <w:color w:val="000000" w:themeColor="text1"/>
              </w:rPr>
            </w:pPr>
            <w:r w:rsidRPr="003325AB">
              <w:rPr>
                <w:rFonts w:ascii="Calibri" w:hAnsi="Calibri"/>
                <w:color w:val="000000" w:themeColor="text1"/>
              </w:rPr>
              <w:t>48 records Blanks</w:t>
            </w:r>
          </w:p>
        </w:tc>
      </w:tr>
      <w:tr w:rsidR="003325AB" w:rsidRPr="003325AB" w14:paraId="2D9344BB" w14:textId="77777777" w:rsidTr="00540867">
        <w:trPr>
          <w:trHeight w:val="294"/>
        </w:trPr>
        <w:tc>
          <w:tcPr>
            <w:tcW w:w="2635" w:type="dxa"/>
            <w:tcBorders>
              <w:right w:val="single" w:sz="6" w:space="0" w:color="000000"/>
            </w:tcBorders>
          </w:tcPr>
          <w:p w14:paraId="20ECBC2B" w14:textId="77777777" w:rsidR="003325AB" w:rsidRPr="003325AB" w:rsidRDefault="003325AB" w:rsidP="00A248C0">
            <w:pPr>
              <w:pStyle w:val="TableParagraph"/>
              <w:ind w:left="107"/>
              <w:rPr>
                <w:rFonts w:ascii="Calibri" w:hAnsi="Calibri"/>
                <w:b/>
                <w:bCs/>
                <w:color w:val="000000" w:themeColor="text1"/>
              </w:rPr>
            </w:pPr>
            <w:r w:rsidRPr="003325AB">
              <w:rPr>
                <w:rFonts w:ascii="Calibri" w:hAnsi="Calibri"/>
                <w:b/>
                <w:bCs/>
                <w:color w:val="000000" w:themeColor="text1"/>
              </w:rPr>
              <w:t>standard cost</w:t>
            </w:r>
          </w:p>
        </w:tc>
        <w:tc>
          <w:tcPr>
            <w:tcW w:w="6384" w:type="dxa"/>
            <w:tcBorders>
              <w:left w:val="single" w:sz="6" w:space="0" w:color="000000"/>
            </w:tcBorders>
          </w:tcPr>
          <w:p w14:paraId="34FB73B9" w14:textId="77777777" w:rsidR="003325AB" w:rsidRPr="003325AB" w:rsidRDefault="003325AB" w:rsidP="00A248C0">
            <w:pPr>
              <w:pStyle w:val="TableParagraph"/>
              <w:rPr>
                <w:rFonts w:ascii="Calibri" w:hAnsi="Calibri"/>
                <w:color w:val="000000" w:themeColor="text1"/>
              </w:rPr>
            </w:pPr>
            <w:r w:rsidRPr="003325AB">
              <w:rPr>
                <w:rFonts w:ascii="Calibri" w:hAnsi="Calibri"/>
                <w:color w:val="000000" w:themeColor="text1"/>
              </w:rPr>
              <w:t>48 records Blanks</w:t>
            </w:r>
          </w:p>
        </w:tc>
      </w:tr>
      <w:tr w:rsidR="003325AB" w:rsidRPr="003325AB" w14:paraId="35FC3C26" w14:textId="77777777" w:rsidTr="00540867">
        <w:trPr>
          <w:trHeight w:val="294"/>
        </w:trPr>
        <w:tc>
          <w:tcPr>
            <w:tcW w:w="2635" w:type="dxa"/>
            <w:tcBorders>
              <w:right w:val="single" w:sz="6" w:space="0" w:color="000000"/>
            </w:tcBorders>
          </w:tcPr>
          <w:p w14:paraId="05C084D4" w14:textId="77777777" w:rsidR="003325AB" w:rsidRPr="003325AB" w:rsidRDefault="003325AB" w:rsidP="00A248C0">
            <w:pPr>
              <w:pStyle w:val="TableParagraph"/>
              <w:ind w:left="107"/>
              <w:rPr>
                <w:rFonts w:ascii="Calibri" w:hAnsi="Calibri"/>
                <w:b/>
                <w:bCs/>
                <w:color w:val="000000" w:themeColor="text1"/>
              </w:rPr>
            </w:pPr>
            <w:proofErr w:type="spellStart"/>
            <w:r w:rsidRPr="003325AB">
              <w:rPr>
                <w:rFonts w:ascii="Calibri" w:hAnsi="Calibri"/>
                <w:b/>
                <w:bCs/>
                <w:color w:val="000000" w:themeColor="text1"/>
              </w:rPr>
              <w:t>product_first_sold_date</w:t>
            </w:r>
            <w:proofErr w:type="spellEnd"/>
          </w:p>
        </w:tc>
        <w:tc>
          <w:tcPr>
            <w:tcW w:w="6384" w:type="dxa"/>
            <w:tcBorders>
              <w:left w:val="single" w:sz="6" w:space="0" w:color="000000"/>
            </w:tcBorders>
          </w:tcPr>
          <w:p w14:paraId="45B46E67" w14:textId="77777777" w:rsidR="003325AB" w:rsidRPr="003325AB" w:rsidRDefault="003325AB" w:rsidP="00A248C0">
            <w:pPr>
              <w:pStyle w:val="TableParagraph"/>
              <w:rPr>
                <w:rFonts w:ascii="Calibri" w:hAnsi="Calibri"/>
                <w:color w:val="000000" w:themeColor="text1"/>
              </w:rPr>
            </w:pPr>
            <w:r w:rsidRPr="003325AB">
              <w:rPr>
                <w:rFonts w:ascii="Calibri" w:hAnsi="Calibri"/>
                <w:color w:val="000000" w:themeColor="text1"/>
              </w:rPr>
              <w:t>48 records Blanks</w:t>
            </w:r>
          </w:p>
        </w:tc>
      </w:tr>
    </w:tbl>
    <w:p w14:paraId="1EA2F40E" w14:textId="643232E2" w:rsidR="003325AB" w:rsidRPr="003325AB" w:rsidRDefault="003325AB" w:rsidP="003325AB">
      <w:pPr>
        <w:pStyle w:val="Heading1"/>
        <w:spacing w:before="252"/>
        <w:ind w:left="0" w:firstLine="142"/>
        <w:rPr>
          <w:rFonts w:ascii="Calibri" w:hAnsi="Calibri"/>
          <w:color w:val="000000" w:themeColor="text1"/>
          <w:sz w:val="22"/>
          <w:szCs w:val="22"/>
          <w:u w:val="single"/>
        </w:rPr>
      </w:pPr>
      <w:r w:rsidRPr="003325AB">
        <w:rPr>
          <w:rFonts w:ascii="Calibri" w:hAnsi="Calibri"/>
          <w:bCs w:val="0"/>
          <w:color w:val="000000" w:themeColor="text1"/>
          <w:sz w:val="22"/>
          <w:szCs w:val="22"/>
          <w:highlight w:val="yellow"/>
          <w:u w:val="single"/>
        </w:rPr>
        <w:t xml:space="preserve"> </w:t>
      </w:r>
      <w:proofErr w:type="spellStart"/>
      <w:proofErr w:type="gramStart"/>
      <w:r w:rsidRPr="003325AB">
        <w:rPr>
          <w:rFonts w:ascii="Calibri" w:hAnsi="Calibri"/>
          <w:bCs w:val="0"/>
          <w:color w:val="000000" w:themeColor="text1"/>
          <w:sz w:val="22"/>
          <w:szCs w:val="22"/>
          <w:highlight w:val="yellow"/>
          <w:u w:val="single"/>
        </w:rPr>
        <w:t>CustomerAddress</w:t>
      </w:r>
      <w:proofErr w:type="spellEnd"/>
      <w:r w:rsidRPr="003325AB">
        <w:rPr>
          <w:rFonts w:ascii="Calibri" w:hAnsi="Calibri"/>
          <w:color w:val="000000" w:themeColor="text1"/>
          <w:sz w:val="22"/>
          <w:szCs w:val="22"/>
          <w:highlight w:val="yellow"/>
          <w:u w:val="single"/>
          <w:shd w:val="clear" w:color="auto" w:fill="FFFF00"/>
        </w:rPr>
        <w:t>(</w:t>
      </w:r>
      <w:proofErr w:type="gramEnd"/>
      <w:r w:rsidRPr="003325AB">
        <w:rPr>
          <w:rFonts w:ascii="Calibri" w:hAnsi="Calibri"/>
          <w:color w:val="000000" w:themeColor="text1"/>
          <w:sz w:val="22"/>
          <w:szCs w:val="22"/>
          <w:highlight w:val="yellow"/>
          <w:u w:val="single"/>
          <w:shd w:val="clear" w:color="auto" w:fill="FFFF00"/>
        </w:rPr>
        <w:t>Total records 4000)</w:t>
      </w:r>
    </w:p>
    <w:tbl>
      <w:tblPr>
        <w:tblStyle w:val="TableGrid"/>
        <w:tblW w:w="0" w:type="auto"/>
        <w:tblInd w:w="137" w:type="dxa"/>
        <w:tblLook w:val="04A0" w:firstRow="1" w:lastRow="0" w:firstColumn="1" w:lastColumn="0" w:noHBand="0" w:noVBand="1"/>
      </w:tblPr>
      <w:tblGrid>
        <w:gridCol w:w="2622"/>
        <w:gridCol w:w="6144"/>
      </w:tblGrid>
      <w:tr w:rsidR="003325AB" w:rsidRPr="003325AB" w14:paraId="54D49FC8" w14:textId="77777777" w:rsidTr="003325AB">
        <w:tc>
          <w:tcPr>
            <w:tcW w:w="2622" w:type="dxa"/>
          </w:tcPr>
          <w:p w14:paraId="6C797FD8" w14:textId="136EA73F" w:rsidR="003325AB" w:rsidRPr="003325AB" w:rsidRDefault="003325AB" w:rsidP="00A248C0">
            <w:pPr>
              <w:pStyle w:val="BodyText"/>
              <w:spacing w:before="3"/>
              <w:rPr>
                <w:rFonts w:ascii="Calibri" w:hAnsi="Calibri"/>
                <w:b/>
                <w:color w:val="000000" w:themeColor="text1"/>
                <w:sz w:val="22"/>
                <w:szCs w:val="22"/>
              </w:rPr>
            </w:pPr>
            <w:r w:rsidRPr="003325AB">
              <w:rPr>
                <w:rFonts w:ascii="Calibri" w:hAnsi="Calibri"/>
                <w:b/>
                <w:color w:val="000000" w:themeColor="text1"/>
                <w:sz w:val="22"/>
                <w:szCs w:val="22"/>
              </w:rPr>
              <w:t>FIELD NAME</w:t>
            </w:r>
          </w:p>
        </w:tc>
        <w:tc>
          <w:tcPr>
            <w:tcW w:w="6144" w:type="dxa"/>
          </w:tcPr>
          <w:p w14:paraId="0C2A7B9B" w14:textId="0529FDA2" w:rsidR="003325AB" w:rsidRPr="003325AB" w:rsidRDefault="003325AB" w:rsidP="00A248C0">
            <w:pPr>
              <w:pStyle w:val="BodyText"/>
              <w:spacing w:before="3"/>
              <w:rPr>
                <w:rFonts w:ascii="Calibri" w:hAnsi="Calibri"/>
                <w:color w:val="000000" w:themeColor="text1"/>
                <w:sz w:val="22"/>
                <w:szCs w:val="22"/>
              </w:rPr>
            </w:pPr>
            <w:r w:rsidRPr="003325AB">
              <w:rPr>
                <w:rFonts w:ascii="Calibri" w:hAnsi="Calibri"/>
                <w:b/>
                <w:color w:val="000000" w:themeColor="text1"/>
                <w:sz w:val="22"/>
                <w:szCs w:val="22"/>
              </w:rPr>
              <w:t>ERRORS</w:t>
            </w:r>
          </w:p>
        </w:tc>
      </w:tr>
      <w:tr w:rsidR="003325AB" w:rsidRPr="003325AB" w14:paraId="4BC1B46D" w14:textId="77777777" w:rsidTr="003325AB">
        <w:tc>
          <w:tcPr>
            <w:tcW w:w="2622" w:type="dxa"/>
          </w:tcPr>
          <w:p w14:paraId="7C029784" w14:textId="1BD621A8" w:rsidR="003325AB" w:rsidRPr="003325AB" w:rsidRDefault="003325AB" w:rsidP="00A248C0">
            <w:pPr>
              <w:pStyle w:val="BodyText"/>
              <w:spacing w:before="3"/>
              <w:rPr>
                <w:rFonts w:ascii="Calibri" w:hAnsi="Calibri"/>
                <w:b/>
                <w:color w:val="000000" w:themeColor="text1"/>
                <w:sz w:val="22"/>
                <w:szCs w:val="22"/>
              </w:rPr>
            </w:pPr>
            <w:r>
              <w:rPr>
                <w:rFonts w:ascii="Calibri" w:hAnsi="Calibri"/>
                <w:b/>
                <w:color w:val="000000" w:themeColor="text1"/>
                <w:sz w:val="22"/>
                <w:szCs w:val="22"/>
              </w:rPr>
              <w:t>s</w:t>
            </w:r>
            <w:r w:rsidRPr="003325AB">
              <w:rPr>
                <w:rFonts w:ascii="Calibri" w:hAnsi="Calibri"/>
                <w:b/>
                <w:color w:val="000000" w:themeColor="text1"/>
                <w:sz w:val="22"/>
                <w:szCs w:val="22"/>
              </w:rPr>
              <w:t>tate</w:t>
            </w:r>
          </w:p>
        </w:tc>
        <w:tc>
          <w:tcPr>
            <w:tcW w:w="6144" w:type="dxa"/>
          </w:tcPr>
          <w:p w14:paraId="0A7B9752" w14:textId="77777777" w:rsidR="003325AB" w:rsidRPr="003325AB" w:rsidRDefault="003325AB" w:rsidP="00A248C0">
            <w:pPr>
              <w:pStyle w:val="BodyText"/>
              <w:spacing w:before="3"/>
              <w:rPr>
                <w:rFonts w:ascii="Calibri" w:hAnsi="Calibri"/>
                <w:bCs/>
                <w:color w:val="000000" w:themeColor="text1"/>
                <w:sz w:val="22"/>
                <w:szCs w:val="22"/>
              </w:rPr>
            </w:pPr>
            <w:r w:rsidRPr="003325AB">
              <w:rPr>
                <w:rFonts w:ascii="Calibri" w:hAnsi="Calibri"/>
                <w:bCs/>
                <w:color w:val="000000" w:themeColor="text1"/>
                <w:sz w:val="22"/>
                <w:szCs w:val="22"/>
              </w:rPr>
              <w:t xml:space="preserve">Combine New South Wales and NSW as NSW </w:t>
            </w:r>
          </w:p>
          <w:p w14:paraId="4268DBB6" w14:textId="206FAC3C" w:rsidR="003325AB" w:rsidRPr="003325AB" w:rsidRDefault="003325AB" w:rsidP="00A248C0">
            <w:pPr>
              <w:pStyle w:val="BodyText"/>
              <w:spacing w:before="3"/>
              <w:rPr>
                <w:rFonts w:ascii="Calibri" w:hAnsi="Calibri"/>
                <w:b/>
                <w:color w:val="000000" w:themeColor="text1"/>
                <w:sz w:val="22"/>
                <w:szCs w:val="22"/>
              </w:rPr>
            </w:pPr>
            <w:r w:rsidRPr="003325AB">
              <w:rPr>
                <w:rFonts w:ascii="Calibri" w:hAnsi="Calibri"/>
                <w:bCs/>
                <w:color w:val="000000" w:themeColor="text1"/>
                <w:sz w:val="22"/>
                <w:szCs w:val="22"/>
              </w:rPr>
              <w:t>Combine Victoria and VIC as VIC</w:t>
            </w:r>
          </w:p>
        </w:tc>
      </w:tr>
    </w:tbl>
    <w:p w14:paraId="6133953C" w14:textId="77777777" w:rsidR="003325AB" w:rsidRPr="003325AB" w:rsidRDefault="003325AB" w:rsidP="003325AB">
      <w:pPr>
        <w:pStyle w:val="BodyText"/>
        <w:spacing w:before="3"/>
        <w:rPr>
          <w:rFonts w:ascii="Calibri" w:hAnsi="Calibri"/>
          <w:b/>
          <w:color w:val="000000" w:themeColor="text1"/>
          <w:sz w:val="22"/>
          <w:szCs w:val="22"/>
        </w:rPr>
      </w:pPr>
    </w:p>
    <w:p w14:paraId="12F0FE42" w14:textId="77777777" w:rsidR="003325AB" w:rsidRPr="003325AB" w:rsidRDefault="003325AB" w:rsidP="003325AB">
      <w:pPr>
        <w:pStyle w:val="BodyText"/>
        <w:spacing w:before="3"/>
        <w:rPr>
          <w:rFonts w:ascii="Calibri" w:hAnsi="Calibri"/>
          <w:b/>
          <w:color w:val="000000" w:themeColor="text1"/>
          <w:sz w:val="22"/>
          <w:szCs w:val="22"/>
        </w:rPr>
      </w:pPr>
    </w:p>
    <w:p w14:paraId="77669584" w14:textId="375D3D1A" w:rsidR="003325AB" w:rsidRDefault="003325AB" w:rsidP="003325AB">
      <w:pPr>
        <w:pStyle w:val="Normal1"/>
        <w:rPr>
          <w:rFonts w:asciiTheme="minorHAnsi" w:eastAsiaTheme="minorEastAsia" w:hAnsiTheme="minorHAnsi" w:cstheme="minorBidi"/>
          <w:sz w:val="24"/>
          <w:szCs w:val="24"/>
          <w:lang w:eastAsia="zh-CN"/>
        </w:rPr>
      </w:pPr>
      <w:r w:rsidRPr="003325AB">
        <w:rPr>
          <w:rFonts w:asciiTheme="minorHAnsi" w:eastAsiaTheme="minorEastAsia" w:hAnsiTheme="minorHAnsi" w:cstheme="minorBidi"/>
          <w:sz w:val="24"/>
          <w:szCs w:val="24"/>
          <w:lang w:eastAsia="zh-CN"/>
        </w:rPr>
        <w:t>The recommendations and mitigation strategies are effective and easy to implement. The recommendations will improve data quality and make it more effective or efficient. Also these suggestions will improve data analysis output.</w:t>
      </w:r>
    </w:p>
    <w:p w14:paraId="0EFDD987" w14:textId="3B8EC3AB" w:rsidR="003325AB" w:rsidRDefault="003325AB" w:rsidP="003325AB">
      <w:pPr>
        <w:pStyle w:val="Normal1"/>
        <w:rPr>
          <w:rFonts w:asciiTheme="minorHAnsi" w:eastAsiaTheme="minorEastAsia" w:hAnsiTheme="minorHAnsi" w:cstheme="minorBidi"/>
          <w:sz w:val="24"/>
          <w:szCs w:val="24"/>
          <w:lang w:eastAsia="zh-CN"/>
        </w:rPr>
      </w:pPr>
    </w:p>
    <w:p w14:paraId="6EF556BA" w14:textId="03845922" w:rsidR="003325AB" w:rsidRDefault="003325AB" w:rsidP="003325AB">
      <w:pPr>
        <w:pStyle w:val="Normal1"/>
        <w:rPr>
          <w:rFonts w:asciiTheme="minorHAnsi" w:eastAsiaTheme="minorEastAsia" w:hAnsiTheme="minorHAnsi" w:cstheme="minorBidi"/>
          <w:sz w:val="24"/>
          <w:szCs w:val="24"/>
          <w:lang w:eastAsia="zh-CN"/>
        </w:rPr>
      </w:pPr>
      <w:r>
        <w:rPr>
          <w:rFonts w:asciiTheme="minorHAnsi" w:eastAsiaTheme="minorEastAsia" w:hAnsiTheme="minorHAnsi" w:cstheme="minorBidi"/>
          <w:sz w:val="24"/>
          <w:szCs w:val="24"/>
          <w:lang w:eastAsia="zh-CN"/>
        </w:rPr>
        <w:t>It would be great if we can spend some time with your team to ensure that all assumptions are aligned. Kindly contact us if you have any queries.</w:t>
      </w:r>
    </w:p>
    <w:p w14:paraId="075C1FA2" w14:textId="743638C1" w:rsidR="003325AB" w:rsidRDefault="003325AB" w:rsidP="003325AB">
      <w:pPr>
        <w:pStyle w:val="Normal1"/>
        <w:rPr>
          <w:rFonts w:asciiTheme="minorHAnsi" w:eastAsiaTheme="minorEastAsia" w:hAnsiTheme="minorHAnsi" w:cstheme="minorBidi"/>
          <w:sz w:val="24"/>
          <w:szCs w:val="24"/>
          <w:lang w:eastAsia="zh-CN"/>
        </w:rPr>
      </w:pPr>
    </w:p>
    <w:p w14:paraId="5F2C3913" w14:textId="53EDF2BD" w:rsidR="003325AB" w:rsidRDefault="003325AB" w:rsidP="003325AB">
      <w:pPr>
        <w:pStyle w:val="Normal1"/>
        <w:rPr>
          <w:rFonts w:asciiTheme="minorHAnsi" w:eastAsiaTheme="minorEastAsia" w:hAnsiTheme="minorHAnsi" w:cstheme="minorBidi"/>
          <w:sz w:val="24"/>
          <w:szCs w:val="24"/>
          <w:lang w:eastAsia="zh-CN"/>
        </w:rPr>
      </w:pPr>
      <w:r>
        <w:rPr>
          <w:rFonts w:asciiTheme="minorHAnsi" w:eastAsiaTheme="minorEastAsia" w:hAnsiTheme="minorHAnsi" w:cstheme="minorBidi"/>
          <w:sz w:val="24"/>
          <w:szCs w:val="24"/>
          <w:lang w:eastAsia="zh-CN"/>
        </w:rPr>
        <w:t xml:space="preserve">Best Regards, </w:t>
      </w:r>
    </w:p>
    <w:p w14:paraId="6A862B54" w14:textId="771DA6F1" w:rsidR="003325AB" w:rsidRDefault="003325AB" w:rsidP="003325AB">
      <w:pPr>
        <w:pStyle w:val="Normal1"/>
        <w:rPr>
          <w:rFonts w:asciiTheme="minorHAnsi" w:eastAsiaTheme="minorEastAsia" w:hAnsiTheme="minorHAnsi" w:cstheme="minorBidi"/>
          <w:sz w:val="24"/>
          <w:szCs w:val="24"/>
          <w:lang w:eastAsia="zh-CN"/>
        </w:rPr>
      </w:pPr>
      <w:r>
        <w:rPr>
          <w:rFonts w:asciiTheme="minorHAnsi" w:eastAsiaTheme="minorEastAsia" w:hAnsiTheme="minorHAnsi" w:cstheme="minorBidi"/>
          <w:sz w:val="24"/>
          <w:szCs w:val="24"/>
          <w:lang w:eastAsia="zh-CN"/>
        </w:rPr>
        <w:t>Li Hui Han</w:t>
      </w:r>
    </w:p>
    <w:p w14:paraId="5468D940" w14:textId="55634D6E" w:rsidR="003325AB" w:rsidRDefault="003325AB" w:rsidP="003325AB">
      <w:pPr>
        <w:pStyle w:val="Normal1"/>
        <w:rPr>
          <w:rFonts w:asciiTheme="minorHAnsi" w:eastAsiaTheme="minorEastAsia" w:hAnsiTheme="minorHAnsi" w:cstheme="minorBidi"/>
          <w:sz w:val="24"/>
          <w:szCs w:val="24"/>
          <w:lang w:eastAsia="zh-CN"/>
        </w:rPr>
      </w:pPr>
    </w:p>
    <w:p w14:paraId="5D9E655A" w14:textId="77777777" w:rsidR="003325AB" w:rsidRPr="003325AB" w:rsidRDefault="003325AB" w:rsidP="003325AB">
      <w:pPr>
        <w:pStyle w:val="Normal1"/>
        <w:rPr>
          <w:rFonts w:asciiTheme="minorHAnsi" w:eastAsiaTheme="minorEastAsia" w:hAnsiTheme="minorHAnsi" w:cstheme="minorBidi"/>
          <w:sz w:val="24"/>
          <w:szCs w:val="24"/>
          <w:lang w:eastAsia="zh-CN"/>
        </w:rPr>
      </w:pPr>
    </w:p>
    <w:p w14:paraId="7BA7444D" w14:textId="77777777" w:rsidR="003325AB" w:rsidRPr="003325AB" w:rsidRDefault="003325AB">
      <w:pPr>
        <w:rPr>
          <w:rFonts w:ascii="Calibri" w:hAnsi="Calibri" w:cstheme="minorHAnsi"/>
          <w:color w:val="000000" w:themeColor="text1"/>
          <w:sz w:val="22"/>
          <w:szCs w:val="22"/>
          <w:lang w:val="en-US"/>
        </w:rPr>
      </w:pPr>
    </w:p>
    <w:sectPr w:rsidR="003325AB" w:rsidRPr="003325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9B698A"/>
    <w:multiLevelType w:val="hybridMultilevel"/>
    <w:tmpl w:val="48AEA7C0"/>
    <w:lvl w:ilvl="0" w:tplc="F87C3304">
      <w:numFmt w:val="bullet"/>
      <w:lvlText w:val=""/>
      <w:lvlJc w:val="left"/>
      <w:pPr>
        <w:ind w:left="820" w:hanging="361"/>
      </w:pPr>
      <w:rPr>
        <w:rFonts w:ascii="Symbol" w:eastAsia="Symbol" w:hAnsi="Symbol" w:cs="Symbol" w:hint="default"/>
        <w:w w:val="100"/>
        <w:sz w:val="28"/>
        <w:szCs w:val="28"/>
        <w:lang w:val="en-US" w:eastAsia="en-US" w:bidi="ar-SA"/>
      </w:rPr>
    </w:lvl>
    <w:lvl w:ilvl="1" w:tplc="7E26DDA4">
      <w:numFmt w:val="bullet"/>
      <w:lvlText w:val="•"/>
      <w:lvlJc w:val="left"/>
      <w:pPr>
        <w:ind w:left="1806" w:hanging="361"/>
      </w:pPr>
      <w:rPr>
        <w:rFonts w:hint="default"/>
        <w:lang w:val="en-US" w:eastAsia="en-US" w:bidi="ar-SA"/>
      </w:rPr>
    </w:lvl>
    <w:lvl w:ilvl="2" w:tplc="8182E790">
      <w:numFmt w:val="bullet"/>
      <w:lvlText w:val="•"/>
      <w:lvlJc w:val="left"/>
      <w:pPr>
        <w:ind w:left="2793" w:hanging="361"/>
      </w:pPr>
      <w:rPr>
        <w:rFonts w:hint="default"/>
        <w:lang w:val="en-US" w:eastAsia="en-US" w:bidi="ar-SA"/>
      </w:rPr>
    </w:lvl>
    <w:lvl w:ilvl="3" w:tplc="32EE5508">
      <w:numFmt w:val="bullet"/>
      <w:lvlText w:val="•"/>
      <w:lvlJc w:val="left"/>
      <w:pPr>
        <w:ind w:left="3779" w:hanging="361"/>
      </w:pPr>
      <w:rPr>
        <w:rFonts w:hint="default"/>
        <w:lang w:val="en-US" w:eastAsia="en-US" w:bidi="ar-SA"/>
      </w:rPr>
    </w:lvl>
    <w:lvl w:ilvl="4" w:tplc="A7C83EB6">
      <w:numFmt w:val="bullet"/>
      <w:lvlText w:val="•"/>
      <w:lvlJc w:val="left"/>
      <w:pPr>
        <w:ind w:left="4766" w:hanging="361"/>
      </w:pPr>
      <w:rPr>
        <w:rFonts w:hint="default"/>
        <w:lang w:val="en-US" w:eastAsia="en-US" w:bidi="ar-SA"/>
      </w:rPr>
    </w:lvl>
    <w:lvl w:ilvl="5" w:tplc="430C86F4">
      <w:numFmt w:val="bullet"/>
      <w:lvlText w:val="•"/>
      <w:lvlJc w:val="left"/>
      <w:pPr>
        <w:ind w:left="5753" w:hanging="361"/>
      </w:pPr>
      <w:rPr>
        <w:rFonts w:hint="default"/>
        <w:lang w:val="en-US" w:eastAsia="en-US" w:bidi="ar-SA"/>
      </w:rPr>
    </w:lvl>
    <w:lvl w:ilvl="6" w:tplc="A702A1C4">
      <w:numFmt w:val="bullet"/>
      <w:lvlText w:val="•"/>
      <w:lvlJc w:val="left"/>
      <w:pPr>
        <w:ind w:left="6739" w:hanging="361"/>
      </w:pPr>
      <w:rPr>
        <w:rFonts w:hint="default"/>
        <w:lang w:val="en-US" w:eastAsia="en-US" w:bidi="ar-SA"/>
      </w:rPr>
    </w:lvl>
    <w:lvl w:ilvl="7" w:tplc="64D6FAA2">
      <w:numFmt w:val="bullet"/>
      <w:lvlText w:val="•"/>
      <w:lvlJc w:val="left"/>
      <w:pPr>
        <w:ind w:left="7726" w:hanging="361"/>
      </w:pPr>
      <w:rPr>
        <w:rFonts w:hint="default"/>
        <w:lang w:val="en-US" w:eastAsia="en-US" w:bidi="ar-SA"/>
      </w:rPr>
    </w:lvl>
    <w:lvl w:ilvl="8" w:tplc="E3D892C2">
      <w:numFmt w:val="bullet"/>
      <w:lvlText w:val="•"/>
      <w:lvlJc w:val="left"/>
      <w:pPr>
        <w:ind w:left="8713" w:hanging="361"/>
      </w:pPr>
      <w:rPr>
        <w:rFonts w:hint="default"/>
        <w:lang w:val="en-US" w:eastAsia="en-US" w:bidi="ar-SA"/>
      </w:rPr>
    </w:lvl>
  </w:abstractNum>
  <w:abstractNum w:abstractNumId="1" w15:restartNumberingAfterBreak="0">
    <w:nsid w:val="24337143"/>
    <w:multiLevelType w:val="hybridMultilevel"/>
    <w:tmpl w:val="C2B04C58"/>
    <w:lvl w:ilvl="0" w:tplc="08090005">
      <w:start w:val="1"/>
      <w:numFmt w:val="bullet"/>
      <w:lvlText w:val=""/>
      <w:lvlJc w:val="left"/>
      <w:pPr>
        <w:ind w:left="819" w:hanging="360"/>
      </w:pPr>
      <w:rPr>
        <w:rFonts w:ascii="Wingdings" w:hAnsi="Wingdings" w:hint="default"/>
        <w:w w:val="100"/>
        <w:sz w:val="28"/>
        <w:szCs w:val="28"/>
        <w:lang w:val="en-US" w:eastAsia="en-US" w:bidi="ar-SA"/>
      </w:rPr>
    </w:lvl>
    <w:lvl w:ilvl="1" w:tplc="7E26DDA4">
      <w:numFmt w:val="bullet"/>
      <w:lvlText w:val="•"/>
      <w:lvlJc w:val="left"/>
      <w:pPr>
        <w:ind w:left="1806" w:hanging="361"/>
      </w:pPr>
      <w:rPr>
        <w:rFonts w:hint="default"/>
        <w:lang w:val="en-US" w:eastAsia="en-US" w:bidi="ar-SA"/>
      </w:rPr>
    </w:lvl>
    <w:lvl w:ilvl="2" w:tplc="8182E790">
      <w:numFmt w:val="bullet"/>
      <w:lvlText w:val="•"/>
      <w:lvlJc w:val="left"/>
      <w:pPr>
        <w:ind w:left="2793" w:hanging="361"/>
      </w:pPr>
      <w:rPr>
        <w:rFonts w:hint="default"/>
        <w:lang w:val="en-US" w:eastAsia="en-US" w:bidi="ar-SA"/>
      </w:rPr>
    </w:lvl>
    <w:lvl w:ilvl="3" w:tplc="32EE5508">
      <w:numFmt w:val="bullet"/>
      <w:lvlText w:val="•"/>
      <w:lvlJc w:val="left"/>
      <w:pPr>
        <w:ind w:left="3779" w:hanging="361"/>
      </w:pPr>
      <w:rPr>
        <w:rFonts w:hint="default"/>
        <w:lang w:val="en-US" w:eastAsia="en-US" w:bidi="ar-SA"/>
      </w:rPr>
    </w:lvl>
    <w:lvl w:ilvl="4" w:tplc="A7C83EB6">
      <w:numFmt w:val="bullet"/>
      <w:lvlText w:val="•"/>
      <w:lvlJc w:val="left"/>
      <w:pPr>
        <w:ind w:left="4766" w:hanging="361"/>
      </w:pPr>
      <w:rPr>
        <w:rFonts w:hint="default"/>
        <w:lang w:val="en-US" w:eastAsia="en-US" w:bidi="ar-SA"/>
      </w:rPr>
    </w:lvl>
    <w:lvl w:ilvl="5" w:tplc="430C86F4">
      <w:numFmt w:val="bullet"/>
      <w:lvlText w:val="•"/>
      <w:lvlJc w:val="left"/>
      <w:pPr>
        <w:ind w:left="5753" w:hanging="361"/>
      </w:pPr>
      <w:rPr>
        <w:rFonts w:hint="default"/>
        <w:lang w:val="en-US" w:eastAsia="en-US" w:bidi="ar-SA"/>
      </w:rPr>
    </w:lvl>
    <w:lvl w:ilvl="6" w:tplc="A702A1C4">
      <w:numFmt w:val="bullet"/>
      <w:lvlText w:val="•"/>
      <w:lvlJc w:val="left"/>
      <w:pPr>
        <w:ind w:left="6739" w:hanging="361"/>
      </w:pPr>
      <w:rPr>
        <w:rFonts w:hint="default"/>
        <w:lang w:val="en-US" w:eastAsia="en-US" w:bidi="ar-SA"/>
      </w:rPr>
    </w:lvl>
    <w:lvl w:ilvl="7" w:tplc="64D6FAA2">
      <w:numFmt w:val="bullet"/>
      <w:lvlText w:val="•"/>
      <w:lvlJc w:val="left"/>
      <w:pPr>
        <w:ind w:left="7726" w:hanging="361"/>
      </w:pPr>
      <w:rPr>
        <w:rFonts w:hint="default"/>
        <w:lang w:val="en-US" w:eastAsia="en-US" w:bidi="ar-SA"/>
      </w:rPr>
    </w:lvl>
    <w:lvl w:ilvl="8" w:tplc="E3D892C2">
      <w:numFmt w:val="bullet"/>
      <w:lvlText w:val="•"/>
      <w:lvlJc w:val="left"/>
      <w:pPr>
        <w:ind w:left="8713" w:hanging="361"/>
      </w:pPr>
      <w:rPr>
        <w:rFonts w:hint="default"/>
        <w:lang w:val="en-US" w:eastAsia="en-US" w:bidi="ar-SA"/>
      </w:rPr>
    </w:lvl>
  </w:abstractNum>
  <w:abstractNum w:abstractNumId="2" w15:restartNumberingAfterBreak="0">
    <w:nsid w:val="28284025"/>
    <w:multiLevelType w:val="hybridMultilevel"/>
    <w:tmpl w:val="F580B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567739"/>
    <w:multiLevelType w:val="multilevel"/>
    <w:tmpl w:val="6C08F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8C6BDA"/>
    <w:multiLevelType w:val="multilevel"/>
    <w:tmpl w:val="6A141B18"/>
    <w:lvl w:ilvl="0">
      <w:start w:val="1"/>
      <w:numFmt w:val="bullet"/>
      <w:lvlText w:val=""/>
      <w:lvlJc w:val="left"/>
      <w:pPr>
        <w:ind w:left="819"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8C2875"/>
    <w:multiLevelType w:val="hybridMultilevel"/>
    <w:tmpl w:val="E5A488D4"/>
    <w:lvl w:ilvl="0" w:tplc="6336966E">
      <w:start w:val="1"/>
      <w:numFmt w:val="bullet"/>
      <w:lvlText w:val=""/>
      <w:lvlJc w:val="left"/>
      <w:pPr>
        <w:ind w:left="113" w:hanging="113"/>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8AB547E"/>
    <w:multiLevelType w:val="hybridMultilevel"/>
    <w:tmpl w:val="A9B29B68"/>
    <w:lvl w:ilvl="0" w:tplc="6336966E">
      <w:start w:val="1"/>
      <w:numFmt w:val="bullet"/>
      <w:lvlText w:val=""/>
      <w:lvlJc w:val="left"/>
      <w:pPr>
        <w:ind w:left="113" w:hanging="113"/>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6"/>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5AB"/>
    <w:rsid w:val="003325AB"/>
    <w:rsid w:val="003961C7"/>
    <w:rsid w:val="004F6CA2"/>
    <w:rsid w:val="00540867"/>
    <w:rsid w:val="00754A93"/>
    <w:rsid w:val="00E2154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2FE3D"/>
  <w15:chartTrackingRefBased/>
  <w15:docId w15:val="{C990881B-8F53-8E44-AA20-D749D1B9D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3325AB"/>
    <w:pPr>
      <w:widowControl w:val="0"/>
      <w:autoSpaceDE w:val="0"/>
      <w:autoSpaceDN w:val="0"/>
      <w:ind w:left="100"/>
      <w:outlineLvl w:val="0"/>
    </w:pPr>
    <w:rPr>
      <w:rFonts w:ascii="Times New Roman" w:eastAsia="Times New Roman" w:hAnsi="Times New Roman" w:cs="Times New Roman"/>
      <w:b/>
      <w:bCs/>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3325AB"/>
    <w:pPr>
      <w:widowControl w:val="0"/>
      <w:autoSpaceDE w:val="0"/>
      <w:autoSpaceDN w:val="0"/>
      <w:spacing w:line="342" w:lineRule="exact"/>
      <w:ind w:left="820" w:hanging="361"/>
    </w:pPr>
    <w:rPr>
      <w:rFonts w:ascii="Times New Roman" w:eastAsia="Times New Roman" w:hAnsi="Times New Roman" w:cs="Times New Roman"/>
      <w:sz w:val="22"/>
      <w:szCs w:val="22"/>
      <w:lang w:val="en-US" w:eastAsia="en-US"/>
    </w:rPr>
  </w:style>
  <w:style w:type="paragraph" w:customStyle="1" w:styleId="Normal1">
    <w:name w:val="Normal1"/>
    <w:rsid w:val="003325AB"/>
    <w:pPr>
      <w:spacing w:line="276" w:lineRule="auto"/>
    </w:pPr>
    <w:rPr>
      <w:rFonts w:ascii="Arial" w:eastAsia="Arial" w:hAnsi="Arial" w:cs="Arial"/>
      <w:sz w:val="22"/>
      <w:szCs w:val="22"/>
      <w:lang w:eastAsia="en-US"/>
    </w:rPr>
  </w:style>
  <w:style w:type="table" w:styleId="TableGrid">
    <w:name w:val="Table Grid"/>
    <w:basedOn w:val="TableNormal"/>
    <w:uiPriority w:val="39"/>
    <w:rsid w:val="00332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3325AB"/>
    <w:rPr>
      <w:rFonts w:ascii="Times New Roman" w:eastAsia="Times New Roman" w:hAnsi="Times New Roman" w:cs="Times New Roman"/>
      <w:b/>
      <w:bCs/>
      <w:sz w:val="28"/>
      <w:szCs w:val="28"/>
      <w:lang w:val="en-US" w:eastAsia="en-US"/>
    </w:rPr>
  </w:style>
  <w:style w:type="paragraph" w:styleId="BodyText">
    <w:name w:val="Body Text"/>
    <w:basedOn w:val="Normal"/>
    <w:link w:val="BodyTextChar"/>
    <w:uiPriority w:val="1"/>
    <w:qFormat/>
    <w:rsid w:val="003325AB"/>
    <w:pPr>
      <w:widowControl w:val="0"/>
      <w:autoSpaceDE w:val="0"/>
      <w:autoSpaceDN w:val="0"/>
    </w:pPr>
    <w:rPr>
      <w:rFonts w:ascii="Times New Roman" w:eastAsia="Times New Roman" w:hAnsi="Times New Roman" w:cs="Times New Roman"/>
      <w:sz w:val="28"/>
      <w:szCs w:val="28"/>
      <w:lang w:val="en-US" w:eastAsia="en-US"/>
    </w:rPr>
  </w:style>
  <w:style w:type="character" w:customStyle="1" w:styleId="BodyTextChar">
    <w:name w:val="Body Text Char"/>
    <w:basedOn w:val="DefaultParagraphFont"/>
    <w:link w:val="BodyText"/>
    <w:uiPriority w:val="1"/>
    <w:rsid w:val="003325AB"/>
    <w:rPr>
      <w:rFonts w:ascii="Times New Roman" w:eastAsia="Times New Roman" w:hAnsi="Times New Roman" w:cs="Times New Roman"/>
      <w:sz w:val="28"/>
      <w:szCs w:val="28"/>
      <w:lang w:val="en-US" w:eastAsia="en-US"/>
    </w:rPr>
  </w:style>
  <w:style w:type="paragraph" w:customStyle="1" w:styleId="TableParagraph">
    <w:name w:val="Table Paragraph"/>
    <w:basedOn w:val="Normal"/>
    <w:uiPriority w:val="1"/>
    <w:qFormat/>
    <w:rsid w:val="003325AB"/>
    <w:pPr>
      <w:widowControl w:val="0"/>
      <w:autoSpaceDE w:val="0"/>
      <w:autoSpaceDN w:val="0"/>
      <w:spacing w:line="301" w:lineRule="exact"/>
      <w:ind w:left="105"/>
    </w:pPr>
    <w:rPr>
      <w:rFonts w:ascii="Times New Roman" w:eastAsia="Times New Roman" w:hAnsi="Times New Roman" w:cs="Times New Roman"/>
      <w:sz w:val="22"/>
      <w:szCs w:val="22"/>
      <w:lang w:val="en-US" w:eastAsia="en-US"/>
    </w:rPr>
  </w:style>
  <w:style w:type="character" w:customStyle="1" w:styleId="changed">
    <w:name w:val="changed"/>
    <w:basedOn w:val="DefaultParagraphFont"/>
    <w:rsid w:val="003325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382496">
      <w:bodyDiv w:val="1"/>
      <w:marLeft w:val="0"/>
      <w:marRight w:val="0"/>
      <w:marTop w:val="0"/>
      <w:marBottom w:val="0"/>
      <w:divBdr>
        <w:top w:val="none" w:sz="0" w:space="0" w:color="auto"/>
        <w:left w:val="none" w:sz="0" w:space="0" w:color="auto"/>
        <w:bottom w:val="none" w:sz="0" w:space="0" w:color="auto"/>
        <w:right w:val="none" w:sz="0" w:space="0" w:color="auto"/>
      </w:divBdr>
    </w:div>
    <w:div w:id="730923983">
      <w:bodyDiv w:val="1"/>
      <w:marLeft w:val="0"/>
      <w:marRight w:val="0"/>
      <w:marTop w:val="0"/>
      <w:marBottom w:val="0"/>
      <w:divBdr>
        <w:top w:val="none" w:sz="0" w:space="0" w:color="auto"/>
        <w:left w:val="none" w:sz="0" w:space="0" w:color="auto"/>
        <w:bottom w:val="none" w:sz="0" w:space="0" w:color="auto"/>
        <w:right w:val="none" w:sz="0" w:space="0" w:color="auto"/>
      </w:divBdr>
    </w:div>
    <w:div w:id="202219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515</Words>
  <Characters>2941</Characters>
  <Application>Microsoft Office Word</Application>
  <DocSecurity>0</DocSecurity>
  <Lines>24</Lines>
  <Paragraphs>6</Paragraphs>
  <ScaleCrop>false</ScaleCrop>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4</cp:revision>
  <cp:lastPrinted>2021-08-20T10:39:00Z</cp:lastPrinted>
  <dcterms:created xsi:type="dcterms:W3CDTF">2021-08-20T10:39:00Z</dcterms:created>
  <dcterms:modified xsi:type="dcterms:W3CDTF">2021-08-20T10:42:00Z</dcterms:modified>
</cp:coreProperties>
</file>