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EF3BB" w14:textId="77BFB027" w:rsidR="00B33538" w:rsidRDefault="000F67B9">
      <w:pPr>
        <w:rPr>
          <w:b/>
          <w:bCs/>
        </w:rPr>
      </w:pPr>
      <w:proofErr w:type="spellStart"/>
      <w:r w:rsidRPr="000F67B9">
        <w:rPr>
          <w:b/>
          <w:bCs/>
        </w:rPr>
        <w:t>Mengapa</w:t>
      </w:r>
      <w:proofErr w:type="spellEnd"/>
      <w:r w:rsidRPr="000F67B9">
        <w:rPr>
          <w:b/>
          <w:bCs/>
        </w:rPr>
        <w:t xml:space="preserve"> </w:t>
      </w:r>
      <w:proofErr w:type="spellStart"/>
      <w:r w:rsidRPr="000F67B9">
        <w:rPr>
          <w:b/>
          <w:bCs/>
        </w:rPr>
        <w:t>saya</w:t>
      </w:r>
      <w:proofErr w:type="spellEnd"/>
      <w:r w:rsidRPr="000F67B9">
        <w:rPr>
          <w:b/>
          <w:bCs/>
        </w:rPr>
        <w:t xml:space="preserve"> </w:t>
      </w:r>
      <w:proofErr w:type="spellStart"/>
      <w:r w:rsidRPr="000F67B9">
        <w:rPr>
          <w:b/>
          <w:bCs/>
        </w:rPr>
        <w:t>tidak</w:t>
      </w:r>
      <w:proofErr w:type="spellEnd"/>
      <w:r w:rsidRPr="000F67B9">
        <w:rPr>
          <w:b/>
          <w:bCs/>
        </w:rPr>
        <w:t xml:space="preserve"> </w:t>
      </w:r>
      <w:proofErr w:type="spellStart"/>
      <w:r w:rsidRPr="000F67B9">
        <w:rPr>
          <w:b/>
          <w:bCs/>
        </w:rPr>
        <w:t>menerima</w:t>
      </w:r>
      <w:proofErr w:type="spellEnd"/>
      <w:r w:rsidRPr="000F67B9">
        <w:rPr>
          <w:b/>
          <w:bCs/>
        </w:rPr>
        <w:t xml:space="preserve"> email </w:t>
      </w:r>
      <w:proofErr w:type="spellStart"/>
      <w:r w:rsidRPr="000F67B9">
        <w:rPr>
          <w:b/>
          <w:bCs/>
        </w:rPr>
        <w:t>undangan</w:t>
      </w:r>
      <w:proofErr w:type="spellEnd"/>
      <w:r w:rsidRPr="000F67B9">
        <w:rPr>
          <w:b/>
          <w:bCs/>
        </w:rPr>
        <w:t xml:space="preserve"> di email </w:t>
      </w:r>
      <w:proofErr w:type="spellStart"/>
      <w:r w:rsidRPr="000F67B9">
        <w:rPr>
          <w:b/>
          <w:bCs/>
        </w:rPr>
        <w:t>saya</w:t>
      </w:r>
      <w:proofErr w:type="spellEnd"/>
      <w:r w:rsidRPr="000F67B9">
        <w:rPr>
          <w:b/>
          <w:bCs/>
        </w:rPr>
        <w:t>?</w:t>
      </w:r>
    </w:p>
    <w:p w14:paraId="5CF7E526" w14:textId="565D48D9" w:rsidR="000F67B9" w:rsidRPr="000F67B9" w:rsidRDefault="000F67B9" w:rsidP="000F67B9">
      <w:pPr>
        <w:pStyle w:val="ListParagraph"/>
        <w:numPr>
          <w:ilvl w:val="0"/>
          <w:numId w:val="1"/>
        </w:numPr>
      </w:pPr>
      <w:r w:rsidRPr="000F67B9">
        <w:t xml:space="preserve">Email </w:t>
      </w:r>
      <w:proofErr w:type="spellStart"/>
      <w:r w:rsidRPr="000F67B9">
        <w:t>undangan</w:t>
      </w:r>
      <w:proofErr w:type="spellEnd"/>
      <w:r w:rsidRPr="000F67B9">
        <w:t xml:space="preserve"> </w:t>
      </w:r>
      <w:proofErr w:type="spellStart"/>
      <w:r w:rsidRPr="000F67B9">
        <w:t>akan</w:t>
      </w:r>
      <w:proofErr w:type="spellEnd"/>
      <w:r w:rsidRPr="000F67B9">
        <w:t xml:space="preserve"> </w:t>
      </w:r>
      <w:proofErr w:type="spellStart"/>
      <w:r w:rsidRPr="000F67B9">
        <w:t>dikirimkan</w:t>
      </w:r>
      <w:proofErr w:type="spellEnd"/>
      <w:r w:rsidRPr="000F67B9">
        <w:t xml:space="preserve"> </w:t>
      </w:r>
      <w:proofErr w:type="spellStart"/>
      <w:r w:rsidRPr="000F67B9">
        <w:t>ke</w:t>
      </w:r>
      <w:proofErr w:type="spellEnd"/>
      <w:r w:rsidRPr="000F67B9">
        <w:t xml:space="preserve"> </w:t>
      </w:r>
      <w:proofErr w:type="spellStart"/>
      <w:r w:rsidRPr="000F67B9">
        <w:t>alamat</w:t>
      </w:r>
      <w:proofErr w:type="spellEnd"/>
      <w:r w:rsidRPr="000F67B9">
        <w:t xml:space="preserve"> email yang </w:t>
      </w:r>
      <w:proofErr w:type="spellStart"/>
      <w:r w:rsidRPr="000F67B9">
        <w:t>dimasukkan</w:t>
      </w:r>
      <w:proofErr w:type="spellEnd"/>
      <w:r w:rsidRPr="000F67B9">
        <w:t xml:space="preserve"> pada </w:t>
      </w:r>
      <w:proofErr w:type="spellStart"/>
      <w:r w:rsidRPr="000F67B9">
        <w:t>saat</w:t>
      </w:r>
      <w:proofErr w:type="spellEnd"/>
      <w:r w:rsidRPr="000F67B9">
        <w:t xml:space="preserve"> </w:t>
      </w:r>
      <w:proofErr w:type="spellStart"/>
      <w:r w:rsidRPr="000F67B9">
        <w:t>pendaftaran</w:t>
      </w:r>
      <w:proofErr w:type="spellEnd"/>
      <w:r w:rsidRPr="000F67B9">
        <w:t xml:space="preserve">. </w:t>
      </w:r>
      <w:proofErr w:type="spellStart"/>
      <w:r w:rsidRPr="000F67B9">
        <w:t>Pastikan</w:t>
      </w:r>
      <w:proofErr w:type="spellEnd"/>
      <w:r w:rsidRPr="000F67B9">
        <w:t xml:space="preserve"> Anda </w:t>
      </w:r>
      <w:proofErr w:type="spellStart"/>
      <w:r w:rsidRPr="000F67B9">
        <w:t>sudah</w:t>
      </w:r>
      <w:proofErr w:type="spellEnd"/>
      <w:r w:rsidRPr="000F67B9">
        <w:t xml:space="preserve"> </w:t>
      </w:r>
      <w:proofErr w:type="spellStart"/>
      <w:r w:rsidRPr="000F67B9">
        <w:t>menuliskan</w:t>
      </w:r>
      <w:proofErr w:type="spellEnd"/>
      <w:r w:rsidRPr="000F67B9">
        <w:t xml:space="preserve"> </w:t>
      </w:r>
      <w:proofErr w:type="spellStart"/>
      <w:r w:rsidRPr="000F67B9">
        <w:t>alamat</w:t>
      </w:r>
      <w:proofErr w:type="spellEnd"/>
      <w:r w:rsidRPr="000F67B9">
        <w:t xml:space="preserve"> email Anda </w:t>
      </w:r>
      <w:proofErr w:type="spellStart"/>
      <w:r w:rsidRPr="000F67B9">
        <w:t>dengan</w:t>
      </w:r>
      <w:proofErr w:type="spellEnd"/>
      <w:r w:rsidRPr="000F67B9">
        <w:t xml:space="preserve"> </w:t>
      </w:r>
      <w:proofErr w:type="spellStart"/>
      <w:r w:rsidRPr="000F67B9">
        <w:t>benar</w:t>
      </w:r>
      <w:proofErr w:type="spellEnd"/>
      <w:r w:rsidRPr="000F67B9">
        <w:t xml:space="preserve"> pada </w:t>
      </w:r>
      <w:proofErr w:type="spellStart"/>
      <w:r w:rsidRPr="000F67B9">
        <w:t>saat</w:t>
      </w:r>
      <w:proofErr w:type="spellEnd"/>
      <w:r w:rsidRPr="000F67B9">
        <w:t xml:space="preserve"> </w:t>
      </w:r>
      <w:proofErr w:type="spellStart"/>
      <w:r w:rsidRPr="000F67B9">
        <w:t>pendaftaran</w:t>
      </w:r>
      <w:proofErr w:type="spellEnd"/>
      <w:r w:rsidRPr="000F67B9">
        <w:t>.</w:t>
      </w:r>
    </w:p>
    <w:p w14:paraId="2D1ED585" w14:textId="77777777" w:rsidR="000F67B9" w:rsidRDefault="000F67B9" w:rsidP="000F67B9">
      <w:pPr>
        <w:pStyle w:val="ListParagraph"/>
        <w:numPr>
          <w:ilvl w:val="0"/>
          <w:numId w:val="1"/>
        </w:numPr>
      </w:pPr>
      <w:r w:rsidRPr="000F67B9">
        <w:t xml:space="preserve">Jika </w:t>
      </w:r>
      <w:proofErr w:type="spellStart"/>
      <w:r w:rsidRPr="000F67B9">
        <w:t>alamat</w:t>
      </w:r>
      <w:proofErr w:type="spellEnd"/>
      <w:r w:rsidRPr="000F67B9">
        <w:t xml:space="preserve"> email Anda </w:t>
      </w:r>
      <w:proofErr w:type="spellStart"/>
      <w:r w:rsidRPr="000F67B9">
        <w:t>sudah</w:t>
      </w:r>
      <w:proofErr w:type="spellEnd"/>
      <w:r w:rsidRPr="000F67B9">
        <w:t xml:space="preserve"> </w:t>
      </w:r>
      <w:proofErr w:type="spellStart"/>
      <w:r w:rsidRPr="000F67B9">
        <w:t>benar</w:t>
      </w:r>
      <w:proofErr w:type="spellEnd"/>
      <w:r w:rsidRPr="000F67B9">
        <w:t xml:space="preserve">, </w:t>
      </w:r>
      <w:proofErr w:type="spellStart"/>
      <w:r w:rsidRPr="000F67B9">
        <w:t>silakan</w:t>
      </w:r>
      <w:proofErr w:type="spellEnd"/>
      <w:r w:rsidRPr="000F67B9">
        <w:t xml:space="preserve"> </w:t>
      </w:r>
      <w:proofErr w:type="spellStart"/>
      <w:r w:rsidRPr="000F67B9">
        <w:t>cek</w:t>
      </w:r>
      <w:proofErr w:type="spellEnd"/>
      <w:r w:rsidRPr="000F67B9">
        <w:t xml:space="preserve"> folder spam/promotion Anda, </w:t>
      </w:r>
      <w:proofErr w:type="spellStart"/>
      <w:r w:rsidRPr="000F67B9">
        <w:t>atau</w:t>
      </w:r>
      <w:proofErr w:type="spellEnd"/>
      <w:r w:rsidRPr="000F67B9">
        <w:t xml:space="preserve"> </w:t>
      </w:r>
      <w:proofErr w:type="spellStart"/>
      <w:r w:rsidRPr="000F67B9">
        <w:t>cari</w:t>
      </w:r>
      <w:proofErr w:type="spellEnd"/>
      <w:r w:rsidRPr="000F67B9">
        <w:t xml:space="preserve"> </w:t>
      </w:r>
      <w:proofErr w:type="spellStart"/>
      <w:r w:rsidRPr="000F67B9">
        <w:t>dengan</w:t>
      </w:r>
      <w:proofErr w:type="spellEnd"/>
      <w:r w:rsidRPr="000F67B9">
        <w:t xml:space="preserve"> kata </w:t>
      </w:r>
      <w:proofErr w:type="spellStart"/>
      <w:r w:rsidRPr="000F67B9">
        <w:t>kunci</w:t>
      </w:r>
      <w:proofErr w:type="spellEnd"/>
      <w:r w:rsidRPr="000F67B9">
        <w:t> </w:t>
      </w:r>
      <w:proofErr w:type="spellStart"/>
      <w:r w:rsidRPr="000F67B9">
        <w:rPr>
          <w:b/>
          <w:bCs/>
        </w:rPr>
        <w:t>Talentics</w:t>
      </w:r>
      <w:proofErr w:type="spellEnd"/>
      <w:r w:rsidRPr="000F67B9">
        <w:t xml:space="preserve"> pada </w:t>
      </w:r>
      <w:proofErr w:type="spellStart"/>
      <w:r w:rsidRPr="000F67B9">
        <w:t>kolom</w:t>
      </w:r>
      <w:proofErr w:type="spellEnd"/>
      <w:r w:rsidRPr="000F67B9">
        <w:t xml:space="preserve"> </w:t>
      </w:r>
      <w:proofErr w:type="spellStart"/>
      <w:r w:rsidRPr="000F67B9">
        <w:t>pencarian</w:t>
      </w:r>
      <w:proofErr w:type="spellEnd"/>
      <w:r w:rsidRPr="000F67B9">
        <w:t xml:space="preserve"> email.</w:t>
      </w:r>
    </w:p>
    <w:p w14:paraId="1B8E0B13" w14:textId="1DF4209D" w:rsidR="000F67B9" w:rsidRDefault="000F67B9" w:rsidP="000F67B9">
      <w:pPr>
        <w:rPr>
          <w:b/>
          <w:bCs/>
        </w:rPr>
      </w:pPr>
      <w:proofErr w:type="spellStart"/>
      <w:r w:rsidRPr="000F67B9">
        <w:rPr>
          <w:b/>
          <w:bCs/>
        </w:rPr>
        <w:t>Bisakah</w:t>
      </w:r>
      <w:proofErr w:type="spellEnd"/>
      <w:r w:rsidRPr="000F67B9">
        <w:rPr>
          <w:b/>
          <w:bCs/>
        </w:rPr>
        <w:t xml:space="preserve"> </w:t>
      </w:r>
      <w:proofErr w:type="spellStart"/>
      <w:r w:rsidRPr="000F67B9">
        <w:rPr>
          <w:b/>
          <w:bCs/>
        </w:rPr>
        <w:t>saya</w:t>
      </w:r>
      <w:proofErr w:type="spellEnd"/>
      <w:r w:rsidRPr="000F67B9">
        <w:rPr>
          <w:b/>
          <w:bCs/>
        </w:rPr>
        <w:t xml:space="preserve"> </w:t>
      </w:r>
      <w:proofErr w:type="spellStart"/>
      <w:r w:rsidRPr="000F67B9">
        <w:rPr>
          <w:b/>
          <w:bCs/>
        </w:rPr>
        <w:t>mengikuti</w:t>
      </w:r>
      <w:proofErr w:type="spellEnd"/>
      <w:r w:rsidRPr="000F67B9">
        <w:rPr>
          <w:b/>
          <w:bCs/>
        </w:rPr>
        <w:t xml:space="preserve"> </w:t>
      </w:r>
      <w:proofErr w:type="spellStart"/>
      <w:r w:rsidRPr="000F67B9">
        <w:rPr>
          <w:b/>
          <w:bCs/>
        </w:rPr>
        <w:t>tes</w:t>
      </w:r>
      <w:proofErr w:type="spellEnd"/>
      <w:r w:rsidRPr="000F67B9">
        <w:rPr>
          <w:b/>
          <w:bCs/>
        </w:rPr>
        <w:t xml:space="preserve"> </w:t>
      </w:r>
      <w:proofErr w:type="spellStart"/>
      <w:r w:rsidRPr="000F67B9">
        <w:rPr>
          <w:b/>
          <w:bCs/>
        </w:rPr>
        <w:t>tanpa</w:t>
      </w:r>
      <w:proofErr w:type="spellEnd"/>
      <w:r w:rsidRPr="000F67B9">
        <w:rPr>
          <w:b/>
          <w:bCs/>
        </w:rPr>
        <w:t xml:space="preserve"> email </w:t>
      </w:r>
      <w:proofErr w:type="spellStart"/>
      <w:r w:rsidRPr="000F67B9">
        <w:rPr>
          <w:b/>
          <w:bCs/>
        </w:rPr>
        <w:t>undangan</w:t>
      </w:r>
      <w:proofErr w:type="spellEnd"/>
      <w:r w:rsidRPr="000F67B9">
        <w:rPr>
          <w:b/>
          <w:bCs/>
        </w:rPr>
        <w:t>/</w:t>
      </w:r>
      <w:proofErr w:type="spellStart"/>
      <w:r w:rsidRPr="000F67B9">
        <w:rPr>
          <w:b/>
          <w:bCs/>
        </w:rPr>
        <w:t>menggunakan</w:t>
      </w:r>
      <w:proofErr w:type="spellEnd"/>
      <w:r w:rsidRPr="000F67B9">
        <w:rPr>
          <w:b/>
          <w:bCs/>
        </w:rPr>
        <w:t> </w:t>
      </w:r>
      <w:r w:rsidRPr="000F67B9">
        <w:rPr>
          <w:b/>
          <w:bCs/>
          <w:i/>
          <w:iCs/>
        </w:rPr>
        <w:t>link</w:t>
      </w:r>
      <w:r w:rsidRPr="000F67B9">
        <w:rPr>
          <w:b/>
          <w:bCs/>
        </w:rPr>
        <w:t> </w:t>
      </w:r>
      <w:proofErr w:type="spellStart"/>
      <w:r w:rsidRPr="000F67B9">
        <w:rPr>
          <w:b/>
          <w:bCs/>
        </w:rPr>
        <w:t>akses</w:t>
      </w:r>
      <w:proofErr w:type="spellEnd"/>
      <w:r w:rsidRPr="000F67B9">
        <w:rPr>
          <w:b/>
          <w:bCs/>
        </w:rPr>
        <w:t xml:space="preserve"> </w:t>
      </w:r>
      <w:proofErr w:type="spellStart"/>
      <w:r w:rsidRPr="000F67B9">
        <w:rPr>
          <w:b/>
          <w:bCs/>
        </w:rPr>
        <w:t>tes</w:t>
      </w:r>
      <w:proofErr w:type="spellEnd"/>
      <w:r w:rsidRPr="000F67B9">
        <w:rPr>
          <w:b/>
          <w:bCs/>
        </w:rPr>
        <w:t xml:space="preserve"> </w:t>
      </w:r>
      <w:proofErr w:type="spellStart"/>
      <w:r w:rsidRPr="000F67B9">
        <w:rPr>
          <w:b/>
          <w:bCs/>
        </w:rPr>
        <w:t>dari</w:t>
      </w:r>
      <w:proofErr w:type="spellEnd"/>
      <w:r w:rsidRPr="000F67B9">
        <w:rPr>
          <w:b/>
          <w:bCs/>
        </w:rPr>
        <w:t xml:space="preserve"> orang lain?</w:t>
      </w:r>
    </w:p>
    <w:p w14:paraId="45EB9EA7" w14:textId="33BD5E23" w:rsidR="000F67B9" w:rsidRPr="000F67B9" w:rsidRDefault="000F67B9" w:rsidP="000F67B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414042"/>
          <w:sz w:val="22"/>
          <w:szCs w:val="22"/>
        </w:rPr>
      </w:pPr>
      <w:r>
        <w:rPr>
          <w:rFonts w:ascii="Arial" w:hAnsi="Arial" w:cs="Arial"/>
          <w:color w:val="414042"/>
          <w:sz w:val="22"/>
          <w:szCs w:val="22"/>
        </w:rPr>
        <w:t xml:space="preserve">Tidak </w:t>
      </w:r>
      <w:proofErr w:type="spellStart"/>
      <w:r>
        <w:rPr>
          <w:rFonts w:ascii="Arial" w:hAnsi="Arial" w:cs="Arial"/>
          <w:color w:val="414042"/>
          <w:sz w:val="22"/>
          <w:szCs w:val="22"/>
        </w:rPr>
        <w:t>bisa</w:t>
      </w:r>
      <w:proofErr w:type="spellEnd"/>
      <w:r>
        <w:rPr>
          <w:rFonts w:ascii="Arial" w:hAnsi="Arial" w:cs="Arial"/>
          <w:color w:val="414042"/>
          <w:sz w:val="22"/>
          <w:szCs w:val="22"/>
        </w:rPr>
        <w:t xml:space="preserve">, </w:t>
      </w:r>
      <w:r w:rsidRPr="000F67B9">
        <w:rPr>
          <w:rFonts w:ascii="Arial" w:hAnsi="Arial" w:cs="Arial"/>
          <w:color w:val="414042"/>
          <w:sz w:val="22"/>
          <w:szCs w:val="22"/>
        </w:rPr>
        <w:t xml:space="preserve">Email </w:t>
      </w:r>
      <w:proofErr w:type="spellStart"/>
      <w:r w:rsidRPr="000F67B9">
        <w:rPr>
          <w:rFonts w:ascii="Arial" w:hAnsi="Arial" w:cs="Arial"/>
          <w:color w:val="414042"/>
          <w:sz w:val="22"/>
          <w:szCs w:val="22"/>
        </w:rPr>
        <w:t>merupakan</w:t>
      </w:r>
      <w:proofErr w:type="spellEnd"/>
      <w:r w:rsidRPr="000F67B9">
        <w:rPr>
          <w:rFonts w:ascii="Arial" w:hAnsi="Arial" w:cs="Arial"/>
          <w:color w:val="414042"/>
          <w:sz w:val="22"/>
          <w:szCs w:val="22"/>
        </w:rPr>
        <w:t xml:space="preserve"> </w:t>
      </w:r>
      <w:proofErr w:type="spellStart"/>
      <w:r w:rsidRPr="000F67B9">
        <w:rPr>
          <w:rFonts w:ascii="Arial" w:hAnsi="Arial" w:cs="Arial"/>
          <w:color w:val="414042"/>
          <w:sz w:val="22"/>
          <w:szCs w:val="22"/>
        </w:rPr>
        <w:t>jalur</w:t>
      </w:r>
      <w:proofErr w:type="spellEnd"/>
      <w:r w:rsidRPr="000F67B9">
        <w:rPr>
          <w:rFonts w:ascii="Arial" w:hAnsi="Arial" w:cs="Arial"/>
          <w:color w:val="414042"/>
          <w:sz w:val="22"/>
          <w:szCs w:val="22"/>
        </w:rPr>
        <w:t xml:space="preserve"> </w:t>
      </w:r>
      <w:proofErr w:type="spellStart"/>
      <w:r w:rsidRPr="000F67B9">
        <w:rPr>
          <w:rFonts w:ascii="Arial" w:hAnsi="Arial" w:cs="Arial"/>
          <w:color w:val="414042"/>
          <w:sz w:val="22"/>
          <w:szCs w:val="22"/>
        </w:rPr>
        <w:t>akses</w:t>
      </w:r>
      <w:proofErr w:type="spellEnd"/>
      <w:r w:rsidRPr="000F67B9">
        <w:rPr>
          <w:rFonts w:ascii="Arial" w:hAnsi="Arial" w:cs="Arial"/>
          <w:color w:val="414042"/>
          <w:sz w:val="22"/>
          <w:szCs w:val="22"/>
        </w:rPr>
        <w:t xml:space="preserve"> </w:t>
      </w:r>
      <w:proofErr w:type="spellStart"/>
      <w:r w:rsidRPr="000F67B9">
        <w:rPr>
          <w:rFonts w:ascii="Arial" w:hAnsi="Arial" w:cs="Arial"/>
          <w:color w:val="414042"/>
          <w:sz w:val="22"/>
          <w:szCs w:val="22"/>
        </w:rPr>
        <w:t>utama</w:t>
      </w:r>
      <w:proofErr w:type="spellEnd"/>
      <w:r w:rsidRPr="000F67B9">
        <w:rPr>
          <w:rFonts w:ascii="Arial" w:hAnsi="Arial" w:cs="Arial"/>
          <w:color w:val="414042"/>
          <w:sz w:val="22"/>
          <w:szCs w:val="22"/>
        </w:rPr>
        <w:t xml:space="preserve"> </w:t>
      </w:r>
      <w:proofErr w:type="spellStart"/>
      <w:r w:rsidRPr="000F67B9">
        <w:rPr>
          <w:rFonts w:ascii="Arial" w:hAnsi="Arial" w:cs="Arial"/>
          <w:color w:val="414042"/>
          <w:sz w:val="22"/>
          <w:szCs w:val="22"/>
        </w:rPr>
        <w:t>untuk</w:t>
      </w:r>
      <w:proofErr w:type="spellEnd"/>
      <w:r w:rsidRPr="000F67B9">
        <w:rPr>
          <w:rFonts w:ascii="Arial" w:hAnsi="Arial" w:cs="Arial"/>
          <w:color w:val="414042"/>
          <w:sz w:val="22"/>
          <w:szCs w:val="22"/>
        </w:rPr>
        <w:t xml:space="preserve"> </w:t>
      </w:r>
      <w:proofErr w:type="spellStart"/>
      <w:r w:rsidRPr="000F67B9">
        <w:rPr>
          <w:rFonts w:ascii="Arial" w:hAnsi="Arial" w:cs="Arial"/>
          <w:color w:val="414042"/>
          <w:sz w:val="22"/>
          <w:szCs w:val="22"/>
        </w:rPr>
        <w:t>mengikuti</w:t>
      </w:r>
      <w:proofErr w:type="spellEnd"/>
      <w:r w:rsidRPr="000F67B9">
        <w:rPr>
          <w:rFonts w:ascii="Arial" w:hAnsi="Arial" w:cs="Arial"/>
          <w:color w:val="414042"/>
          <w:sz w:val="22"/>
          <w:szCs w:val="22"/>
        </w:rPr>
        <w:t xml:space="preserve"> </w:t>
      </w:r>
      <w:proofErr w:type="spellStart"/>
      <w:r w:rsidRPr="000F67B9">
        <w:rPr>
          <w:rFonts w:ascii="Arial" w:hAnsi="Arial" w:cs="Arial"/>
          <w:color w:val="414042"/>
          <w:sz w:val="22"/>
          <w:szCs w:val="22"/>
        </w:rPr>
        <w:t>tes</w:t>
      </w:r>
      <w:proofErr w:type="spellEnd"/>
      <w:r w:rsidRPr="000F67B9">
        <w:rPr>
          <w:rFonts w:ascii="Arial" w:hAnsi="Arial" w:cs="Arial"/>
          <w:color w:val="414042"/>
          <w:sz w:val="22"/>
          <w:szCs w:val="22"/>
        </w:rPr>
        <w:t>, arena </w:t>
      </w:r>
      <w:r w:rsidRPr="000F67B9">
        <w:rPr>
          <w:rFonts w:ascii="Arial" w:hAnsi="Arial" w:cs="Arial"/>
          <w:i/>
          <w:iCs/>
          <w:color w:val="414042"/>
          <w:sz w:val="22"/>
          <w:szCs w:val="22"/>
        </w:rPr>
        <w:t>link</w:t>
      </w:r>
      <w:r w:rsidRPr="000F67B9">
        <w:rPr>
          <w:rFonts w:ascii="Arial" w:hAnsi="Arial" w:cs="Arial"/>
          <w:color w:val="414042"/>
          <w:sz w:val="22"/>
          <w:szCs w:val="22"/>
        </w:rPr>
        <w:t> </w:t>
      </w:r>
      <w:proofErr w:type="spellStart"/>
      <w:r w:rsidRPr="000F67B9">
        <w:rPr>
          <w:rFonts w:ascii="Arial" w:hAnsi="Arial" w:cs="Arial"/>
          <w:color w:val="414042"/>
          <w:sz w:val="22"/>
          <w:szCs w:val="22"/>
        </w:rPr>
        <w:t>akses</w:t>
      </w:r>
      <w:proofErr w:type="spellEnd"/>
      <w:r w:rsidRPr="000F67B9">
        <w:rPr>
          <w:rFonts w:ascii="Arial" w:hAnsi="Arial" w:cs="Arial"/>
          <w:color w:val="414042"/>
          <w:sz w:val="22"/>
          <w:szCs w:val="22"/>
        </w:rPr>
        <w:t xml:space="preserve"> </w:t>
      </w:r>
      <w:proofErr w:type="spellStart"/>
      <w:r w:rsidRPr="000F67B9">
        <w:rPr>
          <w:rFonts w:ascii="Arial" w:hAnsi="Arial" w:cs="Arial"/>
          <w:color w:val="414042"/>
          <w:sz w:val="22"/>
          <w:szCs w:val="22"/>
        </w:rPr>
        <w:t>tes</w:t>
      </w:r>
      <w:proofErr w:type="spellEnd"/>
      <w:r w:rsidRPr="000F67B9">
        <w:rPr>
          <w:rFonts w:ascii="Arial" w:hAnsi="Arial" w:cs="Arial"/>
          <w:color w:val="414042"/>
          <w:sz w:val="22"/>
          <w:szCs w:val="22"/>
        </w:rPr>
        <w:t xml:space="preserve"> </w:t>
      </w:r>
      <w:proofErr w:type="spellStart"/>
      <w:r w:rsidRPr="000F67B9">
        <w:rPr>
          <w:rFonts w:ascii="Arial" w:hAnsi="Arial" w:cs="Arial"/>
          <w:color w:val="414042"/>
          <w:sz w:val="22"/>
          <w:szCs w:val="22"/>
        </w:rPr>
        <w:t>akan</w:t>
      </w:r>
      <w:proofErr w:type="spellEnd"/>
      <w:r w:rsidRPr="000F67B9">
        <w:rPr>
          <w:rFonts w:ascii="Arial" w:hAnsi="Arial" w:cs="Arial"/>
          <w:color w:val="414042"/>
          <w:sz w:val="22"/>
          <w:szCs w:val="22"/>
        </w:rPr>
        <w:t xml:space="preserve"> </w:t>
      </w:r>
      <w:proofErr w:type="spellStart"/>
      <w:r w:rsidRPr="000F67B9">
        <w:rPr>
          <w:rFonts w:ascii="Arial" w:hAnsi="Arial" w:cs="Arial"/>
          <w:color w:val="414042"/>
          <w:sz w:val="22"/>
          <w:szCs w:val="22"/>
        </w:rPr>
        <w:t>dikirimkan</w:t>
      </w:r>
      <w:proofErr w:type="spellEnd"/>
      <w:r w:rsidRPr="000F67B9">
        <w:rPr>
          <w:rFonts w:ascii="Arial" w:hAnsi="Arial" w:cs="Arial"/>
          <w:color w:val="414042"/>
          <w:sz w:val="22"/>
          <w:szCs w:val="22"/>
        </w:rPr>
        <w:t xml:space="preserve"> </w:t>
      </w:r>
      <w:proofErr w:type="spellStart"/>
      <w:r w:rsidRPr="000F67B9">
        <w:rPr>
          <w:rFonts w:ascii="Arial" w:hAnsi="Arial" w:cs="Arial"/>
          <w:color w:val="414042"/>
          <w:sz w:val="22"/>
          <w:szCs w:val="22"/>
        </w:rPr>
        <w:t>ke</w:t>
      </w:r>
      <w:proofErr w:type="spellEnd"/>
      <w:r w:rsidRPr="000F67B9">
        <w:rPr>
          <w:rFonts w:ascii="Arial" w:hAnsi="Arial" w:cs="Arial"/>
          <w:color w:val="414042"/>
          <w:sz w:val="22"/>
          <w:szCs w:val="22"/>
        </w:rPr>
        <w:t xml:space="preserve"> email yang </w:t>
      </w:r>
      <w:proofErr w:type="spellStart"/>
      <w:r w:rsidRPr="000F67B9">
        <w:rPr>
          <w:rFonts w:ascii="Arial" w:hAnsi="Arial" w:cs="Arial"/>
          <w:color w:val="414042"/>
          <w:sz w:val="22"/>
          <w:szCs w:val="22"/>
        </w:rPr>
        <w:t>dimasukkan</w:t>
      </w:r>
      <w:proofErr w:type="spellEnd"/>
      <w:r w:rsidRPr="000F67B9">
        <w:rPr>
          <w:rFonts w:ascii="Arial" w:hAnsi="Arial" w:cs="Arial"/>
          <w:color w:val="414042"/>
          <w:sz w:val="22"/>
          <w:szCs w:val="22"/>
        </w:rPr>
        <w:t xml:space="preserve"> pada </w:t>
      </w:r>
      <w:proofErr w:type="spellStart"/>
      <w:r w:rsidRPr="000F67B9">
        <w:rPr>
          <w:rFonts w:ascii="Arial" w:hAnsi="Arial" w:cs="Arial"/>
          <w:color w:val="414042"/>
          <w:sz w:val="22"/>
          <w:szCs w:val="22"/>
        </w:rPr>
        <w:t>saat</w:t>
      </w:r>
      <w:proofErr w:type="spellEnd"/>
      <w:r w:rsidRPr="000F67B9">
        <w:rPr>
          <w:rFonts w:ascii="Arial" w:hAnsi="Arial" w:cs="Arial"/>
          <w:color w:val="414042"/>
          <w:sz w:val="22"/>
          <w:szCs w:val="22"/>
        </w:rPr>
        <w:t xml:space="preserve"> </w:t>
      </w:r>
      <w:proofErr w:type="spellStart"/>
      <w:r w:rsidRPr="000F67B9">
        <w:rPr>
          <w:rFonts w:ascii="Arial" w:hAnsi="Arial" w:cs="Arial"/>
          <w:color w:val="414042"/>
          <w:sz w:val="22"/>
          <w:szCs w:val="22"/>
        </w:rPr>
        <w:t>pendaftaran</w:t>
      </w:r>
      <w:proofErr w:type="spellEnd"/>
      <w:r w:rsidRPr="000F67B9">
        <w:rPr>
          <w:rFonts w:ascii="Arial" w:hAnsi="Arial" w:cs="Arial"/>
          <w:color w:val="414042"/>
          <w:sz w:val="22"/>
          <w:szCs w:val="22"/>
        </w:rPr>
        <w:t>.</w:t>
      </w:r>
    </w:p>
    <w:p w14:paraId="0DB3F6F7" w14:textId="47C44F6B" w:rsidR="000F67B9" w:rsidRDefault="000F67B9" w:rsidP="000F67B9">
      <w:r>
        <w:t xml:space="preserve">Apa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injobs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773CB210" w14:textId="7EF75BA9" w:rsidR="000F67B9" w:rsidRDefault="000F67B9" w:rsidP="000F67B9">
      <w:pPr>
        <w:pStyle w:val="ListParagraph"/>
        <w:numPr>
          <w:ilvl w:val="0"/>
          <w:numId w:val="1"/>
        </w:numPr>
      </w:pPr>
      <w:r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di </w:t>
      </w:r>
      <w:proofErr w:type="spellStart"/>
      <w:r>
        <w:t>halam</w:t>
      </w:r>
      <w:proofErr w:type="spellEnd"/>
      <w:r>
        <w:t xml:space="preserve"> All Jobs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14:paraId="5949360A" w14:textId="1B9C8EB5" w:rsidR="000F67B9" w:rsidRDefault="000F67B9" w:rsidP="000F67B9">
      <w:r>
        <w:t xml:space="preserve">Apa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melamar</w:t>
      </w:r>
      <w:proofErr w:type="spellEnd"/>
      <w:r>
        <w:t xml:space="preserve"> di </w:t>
      </w:r>
      <w:proofErr w:type="spellStart"/>
      <w:r>
        <w:t>injobs</w:t>
      </w:r>
      <w:proofErr w:type="spellEnd"/>
      <w:r>
        <w:t>?</w:t>
      </w:r>
    </w:p>
    <w:p w14:paraId="1AD3DDBD" w14:textId="6A0A15E2" w:rsidR="000F67B9" w:rsidRDefault="000F67B9" w:rsidP="000F67B9">
      <w:pPr>
        <w:pStyle w:val="ListParagraph"/>
        <w:numPr>
          <w:ilvl w:val="0"/>
          <w:numId w:val="1"/>
        </w:numPr>
      </w:pPr>
      <w:r>
        <w:t xml:space="preserve">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oleh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email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melampirkan</w:t>
      </w:r>
      <w:proofErr w:type="spellEnd"/>
      <w:r>
        <w:t xml:space="preserve"> CV (</w:t>
      </w:r>
      <w:proofErr w:type="spellStart"/>
      <w:r>
        <w:t>Curicullum</w:t>
      </w:r>
      <w:proofErr w:type="spellEnd"/>
      <w:r>
        <w:t xml:space="preserve"> Vitae)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melamar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</w:p>
    <w:p w14:paraId="4E452798" w14:textId="09E183CE" w:rsidR="000F67B9" w:rsidRDefault="000F67B9" w:rsidP="000F67B9">
      <w:r>
        <w:t xml:space="preserve">Perusahaan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injobs</w:t>
      </w:r>
      <w:proofErr w:type="spellEnd"/>
      <w:r>
        <w:t>?</w:t>
      </w:r>
    </w:p>
    <w:p w14:paraId="4B6C5AC0" w14:textId="3389D7F6" w:rsidR="009A25F7" w:rsidRDefault="009A25F7" w:rsidP="009A25F7">
      <w:pPr>
        <w:pStyle w:val="ListParagraph"/>
        <w:numPr>
          <w:ilvl w:val="0"/>
          <w:numId w:val="1"/>
        </w:numPr>
      </w:pPr>
      <w:r>
        <w:t xml:space="preserve">Perusahaan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injobs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BUMN </w:t>
      </w:r>
      <w:proofErr w:type="spellStart"/>
      <w:r>
        <w:t>seperti</w:t>
      </w:r>
      <w:proofErr w:type="spellEnd"/>
      <w:r>
        <w:t xml:space="preserve"> BPJS Kesehatan, Pertamina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alljobs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injobs</w:t>
      </w:r>
      <w:proofErr w:type="spellEnd"/>
      <w:r>
        <w:t>.</w:t>
      </w:r>
    </w:p>
    <w:p w14:paraId="6D62BF1D" w14:textId="5DD4AF6B" w:rsidR="000F67B9" w:rsidRDefault="000F67B9" w:rsidP="000F67B9">
      <w:r w:rsidRPr="000F67B9">
        <w:t xml:space="preserve">Apa </w:t>
      </w:r>
      <w:proofErr w:type="spellStart"/>
      <w:r w:rsidRPr="000F67B9">
        <w:t>tahapan</w:t>
      </w:r>
      <w:proofErr w:type="spellEnd"/>
      <w:r w:rsidRPr="000F67B9">
        <w:t xml:space="preserve"> </w:t>
      </w:r>
      <w:proofErr w:type="spellStart"/>
      <w:r w:rsidRPr="000F67B9">
        <w:t>dalam</w:t>
      </w:r>
      <w:proofErr w:type="spellEnd"/>
      <w:r w:rsidRPr="000F67B9">
        <w:t xml:space="preserve"> proses </w:t>
      </w:r>
      <w:proofErr w:type="spellStart"/>
      <w:r w:rsidRPr="000F67B9">
        <w:t>rekrutmen</w:t>
      </w:r>
      <w:proofErr w:type="spellEnd"/>
      <w:r w:rsidRPr="000F67B9">
        <w:t>?</w:t>
      </w:r>
    </w:p>
    <w:p w14:paraId="7FFB5BAA" w14:textId="6268464D" w:rsidR="009A25F7" w:rsidRDefault="009A25F7" w:rsidP="009A25F7">
      <w:pPr>
        <w:pStyle w:val="ListParagraph"/>
        <w:numPr>
          <w:ilvl w:val="0"/>
          <w:numId w:val="1"/>
        </w:numPr>
      </w:pPr>
      <w:proofErr w:type="spellStart"/>
      <w:r>
        <w:t>Tahapan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rekrutmen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injobs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injob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email yang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keahliannya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test dan </w:t>
      </w:r>
      <w:proofErr w:type="spellStart"/>
      <w:r>
        <w:t>wawawancara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email.</w:t>
      </w:r>
    </w:p>
    <w:p w14:paraId="15CCBDEA" w14:textId="7F621CA8" w:rsidR="000F67B9" w:rsidRDefault="009A25F7" w:rsidP="000F67B9">
      <w:proofErr w:type="spellStart"/>
      <w:r w:rsidRPr="009A25F7">
        <w:t>Siapa</w:t>
      </w:r>
      <w:proofErr w:type="spellEnd"/>
      <w:r w:rsidRPr="009A25F7">
        <w:t xml:space="preserve"> yang </w:t>
      </w:r>
      <w:proofErr w:type="spellStart"/>
      <w:r w:rsidRPr="009A25F7">
        <w:t>akan</w:t>
      </w:r>
      <w:proofErr w:type="spellEnd"/>
      <w:r w:rsidRPr="009A25F7">
        <w:t xml:space="preserve"> </w:t>
      </w:r>
      <w:proofErr w:type="spellStart"/>
      <w:r w:rsidRPr="009A25F7">
        <w:t>menghubungi</w:t>
      </w:r>
      <w:proofErr w:type="spellEnd"/>
      <w:r w:rsidRPr="009A25F7">
        <w:t xml:space="preserve"> </w:t>
      </w:r>
      <w:proofErr w:type="spellStart"/>
      <w:r w:rsidRPr="009A25F7">
        <w:t>saya</w:t>
      </w:r>
      <w:proofErr w:type="spellEnd"/>
      <w:r w:rsidRPr="009A25F7">
        <w:t xml:space="preserve"> </w:t>
      </w:r>
      <w:proofErr w:type="spellStart"/>
      <w:r w:rsidRPr="009A25F7">
        <w:t>jika</w:t>
      </w:r>
      <w:proofErr w:type="spellEnd"/>
      <w:r w:rsidRPr="009A25F7">
        <w:t xml:space="preserve"> </w:t>
      </w:r>
      <w:proofErr w:type="spellStart"/>
      <w:r w:rsidRPr="009A25F7">
        <w:t>saya</w:t>
      </w:r>
      <w:proofErr w:type="spellEnd"/>
      <w:r w:rsidRPr="009A25F7">
        <w:t xml:space="preserve"> lolos </w:t>
      </w:r>
      <w:proofErr w:type="spellStart"/>
      <w:r w:rsidRPr="009A25F7">
        <w:t>ke</w:t>
      </w:r>
      <w:proofErr w:type="spellEnd"/>
      <w:r w:rsidRPr="009A25F7">
        <w:t xml:space="preserve"> </w:t>
      </w:r>
      <w:proofErr w:type="spellStart"/>
      <w:r w:rsidRPr="009A25F7">
        <w:t>tahap</w:t>
      </w:r>
      <w:proofErr w:type="spellEnd"/>
      <w:r w:rsidRPr="009A25F7">
        <w:t xml:space="preserve"> </w:t>
      </w:r>
      <w:proofErr w:type="spellStart"/>
      <w:r w:rsidRPr="009A25F7">
        <w:t>selanjutnya</w:t>
      </w:r>
      <w:proofErr w:type="spellEnd"/>
      <w:r w:rsidRPr="009A25F7">
        <w:t>?</w:t>
      </w:r>
    </w:p>
    <w:p w14:paraId="0E68E628" w14:textId="462AEFE5" w:rsidR="009A25F7" w:rsidRDefault="009A25F7" w:rsidP="009A25F7">
      <w:pPr>
        <w:pStyle w:val="ListParagraph"/>
        <w:numPr>
          <w:ilvl w:val="0"/>
          <w:numId w:val="1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dihubungi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didaftarkan</w:t>
      </w:r>
      <w:proofErr w:type="spellEnd"/>
      <w:r>
        <w:t xml:space="preserve"> pada </w:t>
      </w:r>
      <w:proofErr w:type="spellStart"/>
      <w:r>
        <w:t>porses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sectPr w:rsidR="009A2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12BF5"/>
    <w:multiLevelType w:val="hybridMultilevel"/>
    <w:tmpl w:val="E0D25F84"/>
    <w:lvl w:ilvl="0" w:tplc="109EF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7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B9"/>
    <w:rsid w:val="000F67B9"/>
    <w:rsid w:val="0011201D"/>
    <w:rsid w:val="00142FCE"/>
    <w:rsid w:val="001A2BF0"/>
    <w:rsid w:val="003D617C"/>
    <w:rsid w:val="00504DE1"/>
    <w:rsid w:val="008332F9"/>
    <w:rsid w:val="009A25F7"/>
    <w:rsid w:val="009A5ED9"/>
    <w:rsid w:val="00B33538"/>
    <w:rsid w:val="00B9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4FEF2"/>
  <w15:chartTrackingRefBased/>
  <w15:docId w15:val="{804EA7CF-4094-4631-803C-F82115D9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7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F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Euis Siti</dc:creator>
  <cp:keywords/>
  <dc:description/>
  <cp:lastModifiedBy>Euis Siti</cp:lastModifiedBy>
  <cp:revision>2</cp:revision>
  <dcterms:created xsi:type="dcterms:W3CDTF">2024-12-23T02:34:00Z</dcterms:created>
  <dcterms:modified xsi:type="dcterms:W3CDTF">2024-12-23T02:34:00Z</dcterms:modified>
</cp:coreProperties>
</file>