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3168"/>
        <w:gridCol w:w="6120"/>
        <w:tblGridChange w:id="0">
          <w:tblGrid>
            <w:gridCol w:w="316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spacing w:before="240" w:lineRule="auto"/>
              <w:jc w:val="left"/>
              <w:rPr>
                <w:rFonts w:ascii="Garamond" w:cs="Garamond" w:eastAsia="Garamond" w:hAnsi="Garamond"/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smallCaps w:val="1"/>
                <w:sz w:val="48"/>
                <w:szCs w:val="48"/>
              </w:rPr>
              <w:drawing>
                <wp:inline distB="0" distT="0" distL="0" distR="0">
                  <wp:extent cx="1876425" cy="5334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>
                <w:rFonts w:ascii="Garamond" w:cs="Garamond" w:eastAsia="Garamond" w:hAnsi="Garamond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mallCaps w:val="1"/>
                <w:sz w:val="28"/>
                <w:szCs w:val="28"/>
                <w:rtl w:val="0"/>
              </w:rPr>
              <w:t xml:space="preserve">2814ICT/7003ICT – Data Management / Database Design</w:t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School of Information &amp; Communication Technology</w:t>
            </w:r>
          </w:p>
          <w:p w:rsidR="00000000" w:rsidDel="00000000" w:rsidP="00000000" w:rsidRDefault="00000000" w:rsidRPr="00000000" w14:paraId="00000005">
            <w:pPr>
              <w:pStyle w:val="Title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3.1 Exercise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0"/>
        </w:tabs>
        <w:ind w:left="360" w:hanging="360"/>
        <w:jc w:val="both"/>
        <w:rPr>
          <w:b w:val="1"/>
          <w:color w:val="0070c0"/>
          <w:sz w:val="26"/>
          <w:szCs w:val="26"/>
        </w:rPr>
      </w:pPr>
      <w:r w:rsidDel="00000000" w:rsidR="00000000" w:rsidRPr="00000000">
        <w:rPr>
          <w:b w:val="1"/>
          <w:color w:val="0070c0"/>
          <w:sz w:val="26"/>
          <w:szCs w:val="26"/>
          <w:rtl w:val="0"/>
        </w:rPr>
        <w:t xml:space="preserve">1. Understanding functional dependency</w:t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Given the dependency diagram shown in Figure 1 below, </w:t>
      </w:r>
      <w:r w:rsidDel="00000000" w:rsidR="00000000" w:rsidRPr="00000000">
        <w:rPr>
          <w:sz w:val="24"/>
          <w:szCs w:val="24"/>
          <w:rtl w:val="0"/>
        </w:rPr>
        <w:t xml:space="preserve">fill up the following table.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FIGURE 1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Dependency Diagram for Question 1</w:t>
      </w:r>
    </w:p>
    <w:p w:rsidR="00000000" w:rsidDel="00000000" w:rsidP="00000000" w:rsidRDefault="00000000" w:rsidRPr="00000000" w14:paraId="0000000D">
      <w:pPr>
        <w:ind w:left="30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952875" cy="15811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 each of the indicated dependencies in Figure 1, write the type of dependency and briefly explain the reason why this dependency falls into this type.</w:t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7.0" w:type="dxa"/>
        <w:jc w:val="left"/>
        <w:tblInd w:w="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2126"/>
        <w:gridCol w:w="4671"/>
        <w:tblGridChange w:id="0">
          <w:tblGrid>
            <w:gridCol w:w="1680"/>
            <w:gridCol w:w="2126"/>
            <w:gridCol w:w="4671"/>
          </w:tblGrid>
        </w:tblGridChange>
      </w:tblGrid>
      <w:tr>
        <w:trPr>
          <w:cantSplit w:val="0"/>
          <w:tblHeader w:val="0"/>
        </w:trPr>
        <w:tc>
          <w:tcPr>
            <w:shd w:fill="f2dcdb" w:val="clear"/>
          </w:tcPr>
          <w:p w:rsidR="00000000" w:rsidDel="00000000" w:rsidP="00000000" w:rsidRDefault="00000000" w:rsidRPr="00000000" w14:paraId="0000001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Dependencies </w:t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Dependency types</w:t>
            </w:r>
          </w:p>
        </w:tc>
        <w:tc>
          <w:tcPr>
            <w:shd w:fill="f2dcdb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Dependency 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Partial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 depends on C1, so C1&gt;C2 represent a partial dependency 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Dependency 2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Transitive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C4&gt;C5 represents a transitive dependency because C5 depends on the C4 attribute.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Dependency 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 and C3 &gt;C2,C4,C5 represents functional dependencies because C2,C4 and C5 depend on C1 and C3 primary keys.</w:t>
            </w:r>
          </w:p>
        </w:tc>
      </w:tr>
    </w:tbl>
    <w:p w:rsidR="00000000" w:rsidDel="00000000" w:rsidP="00000000" w:rsidRDefault="00000000" w:rsidRPr="00000000" w14:paraId="00000020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70c0"/>
          <w:sz w:val="26"/>
          <w:szCs w:val="26"/>
          <w:u w:val="none"/>
          <w:shd w:fill="auto" w:val="clear"/>
          <w:vertAlign w:val="baseline"/>
          <w:rtl w:val="0"/>
        </w:rPr>
        <w:t xml:space="preserve">2. Finding the normal forms of the tables in an ERD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each of the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(2) tables AUTHOR and BOOK_AUTHOR in the ERD below,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the relation schema, and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Draw the dependency diagram and explain in what normal form the table is.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572760" cy="33889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38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Relation schema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AUTHOR (AuthorNum, AuthorLast, AuthorFirst, DateOfBirth, Address, City, State, Postcode, Phone)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BOOK_AUTHOR (BookCode, AuthorNum, sequence)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Dependency diagrams and normal forms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1.AUTHOR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This table is in a 2NF because it has a transitive dependency (and but no partial dependency):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Full dependency: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 AuthorNum ➔ AuthorLast, AuthorFirst, DateOfBirth, Address, City,</w:t>
          </w:r>
        </w:sdtContent>
      </w:sdt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State, Phone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Transitive dependency: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 {City, State} ➔ Postcode</w:t>
          </w:r>
        </w:sdtContent>
      </w:sdt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aramond" w:cs="Garamond" w:eastAsia="Garamond" w:hAnsi="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5579435" cy="129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2.BOOK_AUTHOR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table is in 3NF because it has only the full dependency (and no partial &amp; transitive dependencies)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</w:rPr>
        <w:drawing>
          <wp:inline distB="114300" distT="114300" distL="114300" distR="114300">
            <wp:extent cx="4400550" cy="1085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12" w:type="default"/>
      <w:footerReference r:id="rId13" w:type="first"/>
      <w:pgSz w:h="16838" w:w="11906" w:orient="portrait"/>
      <w:pgMar w:bottom="1134" w:top="1134" w:left="1701" w:right="1418" w:header="720" w:footer="73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2814ICT-7003ICT: Lab Exercise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2806ICT/7806ICT ITIL Report &amp; Learning Journal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6A633E"/>
    <w:rPr>
      <w:lang w:eastAsia="en-GB" w:val="en-GB"/>
    </w:rPr>
  </w:style>
  <w:style w:type="paragraph" w:styleId="Heading1">
    <w:name w:val="heading 1"/>
    <w:basedOn w:val="Normal"/>
    <w:next w:val="Normal"/>
    <w:qFormat w:val="1"/>
    <w:rsid w:val="006A633E"/>
    <w:pPr>
      <w:keepNext w:val="1"/>
      <w:outlineLvl w:val="0"/>
    </w:pPr>
    <w:rPr>
      <w:sz w:val="24"/>
    </w:rPr>
  </w:style>
  <w:style w:type="paragraph" w:styleId="Heading4">
    <w:name w:val="heading 4"/>
    <w:basedOn w:val="Normal"/>
    <w:next w:val="Normal"/>
    <w:qFormat w:val="1"/>
    <w:rsid w:val="006A633E"/>
    <w:pPr>
      <w:keepNext w:val="1"/>
      <w:outlineLvl w:val="3"/>
    </w:pPr>
    <w:rPr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6A633E"/>
    <w:rPr>
      <w:sz w:val="24"/>
    </w:rPr>
  </w:style>
  <w:style w:type="character" w:styleId="Hyperlink">
    <w:name w:val="Hyperlink"/>
    <w:rsid w:val="006A633E"/>
    <w:rPr>
      <w:color w:val="0000ff"/>
      <w:u w:val="single"/>
    </w:rPr>
  </w:style>
  <w:style w:type="paragraph" w:styleId="Footer">
    <w:name w:val="footer"/>
    <w:basedOn w:val="Normal"/>
    <w:rsid w:val="006A63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633E"/>
  </w:style>
  <w:style w:type="paragraph" w:styleId="Title">
    <w:name w:val="Title"/>
    <w:basedOn w:val="Normal"/>
    <w:next w:val="Normal"/>
    <w:qFormat w:val="1"/>
    <w:rsid w:val="00957DDB"/>
    <w:pPr>
      <w:widowControl w:val="0"/>
      <w:jc w:val="center"/>
    </w:pPr>
    <w:rPr>
      <w:rFonts w:ascii="Arial" w:hAnsi="Arial"/>
      <w:b w:val="1"/>
      <w:sz w:val="36"/>
      <w:lang w:eastAsia="en-US" w:val="en-US"/>
    </w:rPr>
  </w:style>
  <w:style w:type="paragraph" w:styleId="Header">
    <w:name w:val="header"/>
    <w:basedOn w:val="Normal"/>
    <w:rsid w:val="006A7C6F"/>
    <w:pPr>
      <w:tabs>
        <w:tab w:val="center" w:pos="4153"/>
        <w:tab w:val="right" w:pos="8306"/>
      </w:tabs>
    </w:pPr>
  </w:style>
  <w:style w:type="character" w:styleId="CommentReference">
    <w:name w:val="annotation reference"/>
    <w:rsid w:val="00DC3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3AC9"/>
  </w:style>
  <w:style w:type="character" w:styleId="CommentTextChar" w:customStyle="1">
    <w:name w:val="Comment Text Char"/>
    <w:link w:val="CommentText"/>
    <w:rsid w:val="00DC3AC9"/>
    <w:rPr>
      <w:lang w:eastAsia="en-GB" w:val="en-GB"/>
    </w:rPr>
  </w:style>
  <w:style w:type="paragraph" w:styleId="CommentSubject">
    <w:name w:val="annotation subject"/>
    <w:basedOn w:val="CommentText"/>
    <w:next w:val="CommentText"/>
    <w:link w:val="CommentSubjectChar"/>
    <w:rsid w:val="00DC3AC9"/>
    <w:rPr>
      <w:b w:val="1"/>
      <w:bCs w:val="1"/>
    </w:rPr>
  </w:style>
  <w:style w:type="character" w:styleId="CommentSubjectChar" w:customStyle="1">
    <w:name w:val="Comment Subject Char"/>
    <w:link w:val="CommentSubject"/>
    <w:rsid w:val="00DC3AC9"/>
    <w:rPr>
      <w:b w:val="1"/>
      <w:bCs w:val="1"/>
      <w:lang w:eastAsia="en-GB" w:val="en-GB"/>
    </w:rPr>
  </w:style>
  <w:style w:type="paragraph" w:styleId="BalloonText">
    <w:name w:val="Balloon Text"/>
    <w:basedOn w:val="Normal"/>
    <w:link w:val="BalloonTextChar"/>
    <w:rsid w:val="00DC3AC9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C3AC9"/>
    <w:rPr>
      <w:rFonts w:ascii="Tahoma" w:cs="Tahoma" w:hAnsi="Tahoma"/>
      <w:sz w:val="16"/>
      <w:szCs w:val="16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E470D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C0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D8500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3xgmCMwrmv0kDdyn1EHSEcfMVw==">AMUW2mUMTANL5DhXydjAQZIpv1TaexR/DJ6rTepKAUA5eumksAoPCxWJHxrOE570DGkViXP13wKhNR5ZE2IVBpCSWZGMbTttzeXd22pX7OLIyIZkjLwiFJMg//vJ3deg/a2iIr3edR2wQr92EnI3S1Wqxjp3IZ7+S+NOBiWP7QZKLlOEiRLcrH+Umpv/sFZGoofdQ/HnfD5FjNjfFuyDCPyNP0lgNs0mNg==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2021-03-03T01:32:00Z</dcterms:created>
  <dc:creator>bruce rowlands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0x010100EC5899B031002D4AB69421D85EAB54C4</vt:lpwstr>
  </property>
</Properties>
</file>