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spacing w:before="240" w:lineRule="auto"/>
              <w:jc w:val="left"/>
              <w:rPr>
                <w:rFonts w:ascii="Garamond" w:cs="Garamond" w:eastAsia="Garamond" w:hAnsi="Garamond"/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smallCaps w:val="1"/>
                <w:sz w:val="48"/>
                <w:szCs w:val="48"/>
              </w:rPr>
              <w:drawing>
                <wp:inline distB="0" distT="0" distL="0" distR="0">
                  <wp:extent cx="1876425" cy="533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>
                <w:rFonts w:ascii="Garamond" w:cs="Garamond" w:eastAsia="Garamond" w:hAnsi="Garamond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mallCaps w:val="1"/>
                <w:sz w:val="28"/>
                <w:szCs w:val="28"/>
                <w:rtl w:val="0"/>
              </w:rPr>
              <w:t xml:space="preserve">2814ICT/7003ICT – Data Management / Database Design</w:t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School of Information &amp; Communication Technology</w:t>
            </w:r>
          </w:p>
          <w:p w:rsidR="00000000" w:rsidDel="00000000" w:rsidP="00000000" w:rsidRDefault="00000000" w:rsidRPr="00000000" w14:paraId="00000005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4.3 Exercise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Write the MySQL statements.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the given MovieCo ERD below, write MySQL statements: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39561" cy="2840439"/>
            <wp:effectExtent b="0" l="0" r="0" t="0"/>
            <wp:docPr descr="FigP7-44-The-Ch07_MovieCo-ERD" id="4" name="image1.png"/>
            <a:graphic>
              <a:graphicData uri="http://schemas.openxmlformats.org/drawingml/2006/picture">
                <pic:pic>
                  <pic:nvPicPr>
                    <pic:cNvPr descr="FigP7-44-The-Ch07_MovieCo-ER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561" cy="2840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</w:tabs>
        <w:ind w:left="360" w:hanging="360"/>
        <w:jc w:val="both"/>
        <w:rPr>
          <w:rFonts w:ascii="Garamond" w:cs="Garamond" w:eastAsia="Garamond" w:hAnsi="Garamond"/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a) Find number of movies that cost at least $50.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Hints: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COUNT(*) function in SELECT statement to count the number of movies.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WHERE clause to compare movie price.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"/>
        </w:tabs>
        <w:jc w:val="both"/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</w:tabs>
        <w:jc w:val="both"/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Select Count(MOVIE_NUM) from MOVIE where MOVIE_COST &gt;=’50’;</w:t>
      </w:r>
    </w:p>
    <w:p w:rsidR="00000000" w:rsidDel="00000000" w:rsidP="00000000" w:rsidRDefault="00000000" w:rsidRPr="00000000" w14:paraId="00000018">
      <w:pPr>
        <w:tabs>
          <w:tab w:val="left" w:pos="360"/>
        </w:tabs>
        <w:jc w:val="both"/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"/>
        </w:tabs>
        <w:jc w:val="both"/>
        <w:rPr>
          <w:rFonts w:ascii="Garamond" w:cs="Garamond" w:eastAsia="Garamond" w:hAnsi="Garamond"/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color w:val="00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6"/>
          <w:szCs w:val="26"/>
          <w:rtl w:val="0"/>
        </w:rPr>
        <w:t xml:space="preserve">b) Find number of members from each state. Show state and the number of members.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Hints: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COUNT(*) function in SELECT statement.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GROUP BY clause to group members under each state.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color w:val="0070c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Select </w:t>
      </w:r>
      <w:r w:rsidDel="00000000" w:rsidR="00000000" w:rsidRPr="00000000">
        <w:rPr>
          <w:rFonts w:ascii="Garamond" w:cs="Garamond" w:eastAsia="Garamond" w:hAnsi="Garamond"/>
          <w:color w:val="0070c0"/>
          <w:sz w:val="26"/>
          <w:szCs w:val="26"/>
          <w:rtl w:val="0"/>
        </w:rPr>
        <w:t xml:space="preserve">MEM_STATE,</w:t>
      </w: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Count(MEM_NUM) from MEMBERSHIP </w:t>
      </w:r>
      <w:r w:rsidDel="00000000" w:rsidR="00000000" w:rsidRPr="00000000">
        <w:rPr>
          <w:rFonts w:ascii="Garamond" w:cs="Garamond" w:eastAsia="Garamond" w:hAnsi="Garamond"/>
          <w:color w:val="0070c0"/>
          <w:sz w:val="26"/>
          <w:szCs w:val="26"/>
          <w:rtl w:val="0"/>
        </w:rPr>
        <w:t xml:space="preserve">GROUP BY MEM_STATE;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c) Find the members who rented at least one movie. Show membership number, his/her full name.</w:t>
      </w:r>
    </w:p>
    <w:p w:rsidR="00000000" w:rsidDel="00000000" w:rsidP="00000000" w:rsidRDefault="00000000" w:rsidRPr="00000000" w14:paraId="00000026">
      <w:pPr>
        <w:ind w:left="360" w:firstLine="0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6"/>
          <w:szCs w:val="26"/>
          <w:rtl w:val="0"/>
        </w:rPr>
        <w:t xml:space="preserve">Hints: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CONCAT function in SELECT statement to merge member’s first and last names.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Join two tables (Rental and Membership) and use WHERE clause to remove irrelevant rows.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GROUP BY clause to group all rentals under each member.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COUNT(*) function in HAVING clause to count the number of movies rented by each group (member). 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Select RENTAL.MEM_NUM, CONCAT(MEMBERSHIP.MEM_FNAME,MEMBERSHIP.MEM_LNAME) AS Full_name  FROM MEMBERSHIP ,RENTAL  WHERE MEMBERSHIP.MEM_NUM = RENTAL.MEM_NUM GROUP BY RENTAL.MEM_NUM HAVING COUNT(RENTAL.MEM_NUM)&gt;=1;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4" w:top="1134" w:left="1701" w:right="1418" w:header="720" w:footer="7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6A633E"/>
    <w:rPr>
      <w:lang w:eastAsia="en-GB" w:val="en-GB"/>
    </w:rPr>
  </w:style>
  <w:style w:type="paragraph" w:styleId="Heading1">
    <w:name w:val="heading 1"/>
    <w:basedOn w:val="Normal"/>
    <w:next w:val="Normal"/>
    <w:qFormat w:val="1"/>
    <w:rsid w:val="006A633E"/>
    <w:pPr>
      <w:keepNext w:val="1"/>
      <w:outlineLvl w:val="0"/>
    </w:pPr>
    <w:rPr>
      <w:sz w:val="24"/>
    </w:rPr>
  </w:style>
  <w:style w:type="paragraph" w:styleId="Heading4">
    <w:name w:val="heading 4"/>
    <w:basedOn w:val="Normal"/>
    <w:next w:val="Normal"/>
    <w:qFormat w:val="1"/>
    <w:rsid w:val="006A633E"/>
    <w:pPr>
      <w:keepNext w:val="1"/>
      <w:outlineLvl w:val="3"/>
    </w:pPr>
    <w:rPr>
      <w:b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 w:val="1"/>
    <w:rsid w:val="00957DDB"/>
    <w:pPr>
      <w:widowControl w:val="0"/>
      <w:jc w:val="center"/>
    </w:pPr>
    <w:rPr>
      <w:rFonts w:ascii="Arial" w:hAnsi="Arial"/>
      <w:b w:val="1"/>
      <w:sz w:val="36"/>
      <w:lang w:eastAsia="en-US" w:val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styleId="CommentTextChar" w:customStyle="1">
    <w:name w:val="Comment Text Char"/>
    <w:link w:val="CommentText"/>
    <w:rsid w:val="00DC3AC9"/>
    <w:rPr>
      <w:lang w:eastAsia="en-GB" w:val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 w:val="1"/>
      <w:bCs w:val="1"/>
    </w:rPr>
  </w:style>
  <w:style w:type="character" w:styleId="CommentSubjectChar" w:customStyle="1">
    <w:name w:val="Comment Subject Char"/>
    <w:link w:val="CommentSubject"/>
    <w:rsid w:val="00DC3AC9"/>
    <w:rPr>
      <w:b w:val="1"/>
      <w:bCs w:val="1"/>
      <w:lang w:eastAsia="en-GB" w:val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DC3AC9"/>
    <w:rPr>
      <w:rFonts w:ascii="Tahoma" w:cs="Tahoma" w:hAnsi="Tahoma"/>
      <w:sz w:val="16"/>
      <w:szCs w:val="16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E470D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C05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85002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qFormat w:val="1"/>
    <w:rsid w:val="004A4CFC"/>
    <w:pPr>
      <w:spacing w:after="120" w:before="120"/>
    </w:pPr>
    <w:rPr>
      <w:b w:val="1"/>
      <w:bCs w:val="1"/>
      <w:lang w:eastAsia="en-US" w:val="en-AU"/>
    </w:rPr>
  </w:style>
  <w:style w:type="character" w:styleId="syntaxalpha" w:customStyle="1">
    <w:name w:val="syntax_alpha"/>
    <w:rsid w:val="004A4CFC"/>
  </w:style>
  <w:style w:type="character" w:styleId="HTMLCode">
    <w:name w:val="HTML Code"/>
    <w:basedOn w:val="DefaultParagraphFont"/>
    <w:uiPriority w:val="99"/>
    <w:semiHidden w:val="1"/>
    <w:unhideWhenUsed w:val="1"/>
    <w:rsid w:val="006D3C8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d+oYrXM8mMmSO6Os5wu06OFyvQ==">AMUW2mUSp+2dUFxt7ZEzi/o7mRNsImPc07sYhElSPBfVV5BCrZ8Ikq7kz5vTTn7HQL600/1vt0QUwuec2AbPzpU6uPGPO77y15MsTtFNXQDWdK9IeJiCjwV7DXN6qEpf4pU6f5x35dWs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2021-04-20T04:42:00Z</dcterms:created>
  <dc:creator>bruce rowlands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0x010100EC5899B031002D4AB69421D85EAB54C4</vt:lpwstr>
  </property>
</Properties>
</file>