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53A8D32" w:rsidR="00B61F06" w:rsidRDefault="00A21A4D" w:rsidP="00B61F06">
      <w:r>
        <w:t xml:space="preserve">Grupo9: Avilés Roger, </w:t>
      </w:r>
      <w:proofErr w:type="spellStart"/>
      <w:r>
        <w:t>Ullaguari</w:t>
      </w:r>
      <w:proofErr w:type="spellEnd"/>
      <w:r>
        <w:t xml:space="preserve"> Alejandro, Zambrano </w:t>
      </w:r>
      <w:proofErr w:type="spellStart"/>
      <w:r>
        <w:t>Lessette</w:t>
      </w:r>
      <w:proofErr w:type="spellEnd"/>
    </w:p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214DF5">
        <w:fldChar w:fldCharType="begin"/>
      </w:r>
      <w:r w:rsidR="00214DF5">
        <w:instrText xml:space="preserve"> HYPERLINK "https://github.com/organizations/TallerGIT/settings/member_privileges" </w:instrText>
      </w:r>
      <w:r w:rsidR="00214DF5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214DF5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r w:rsidRPr="00A4086F">
        <w:rPr>
          <w:b/>
        </w:rPr>
        <w:t>git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r w:rsidR="00431241" w:rsidRPr="00A4086F">
        <w:rPr>
          <w:b/>
        </w:rPr>
        <w:t>git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r w:rsidR="00431241" w:rsidRPr="00A4086F">
        <w:rPr>
          <w:b/>
        </w:rPr>
        <w:t xml:space="preserve">git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r w:rsidR="00431241" w:rsidRPr="00A4086F">
        <w:rPr>
          <w:b/>
          <w:lang w:val="es-EC"/>
        </w:rPr>
        <w:t xml:space="preserve">git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52"/>
        <w:gridCol w:w="1558"/>
        <w:gridCol w:w="2002"/>
        <w:gridCol w:w="2258"/>
      </w:tblGrid>
      <w:tr w:rsidR="00EB7DAB" w14:paraId="485AD149" w14:textId="77777777" w:rsidTr="0054656E">
        <w:tc>
          <w:tcPr>
            <w:tcW w:w="1652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558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002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2258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54656E">
        <w:tc>
          <w:tcPr>
            <w:tcW w:w="1652" w:type="dxa"/>
          </w:tcPr>
          <w:p w14:paraId="5F1BB4A9" w14:textId="61A19B8C" w:rsidR="00EB7DAB" w:rsidRDefault="00930AD3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</w:tc>
        <w:tc>
          <w:tcPr>
            <w:tcW w:w="1558" w:type="dxa"/>
          </w:tcPr>
          <w:p w14:paraId="44EE9AC0" w14:textId="4B9FD786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</w:tc>
        <w:tc>
          <w:tcPr>
            <w:tcW w:w="2002" w:type="dxa"/>
          </w:tcPr>
          <w:p w14:paraId="10B38C0C" w14:textId="4E1C173B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</w:tc>
        <w:tc>
          <w:tcPr>
            <w:tcW w:w="2258" w:type="dxa"/>
          </w:tcPr>
          <w:p w14:paraId="53106919" w14:textId="26B40D53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Constants</w:t>
            </w:r>
            <w:proofErr w:type="spellEnd"/>
          </w:p>
        </w:tc>
      </w:tr>
      <w:tr w:rsidR="00930AD3" w14:paraId="4C897F15" w14:textId="77777777" w:rsidTr="0054656E">
        <w:tc>
          <w:tcPr>
            <w:tcW w:w="1652" w:type="dxa"/>
          </w:tcPr>
          <w:p w14:paraId="78B9BF30" w14:textId="51DD2457" w:rsidR="00930AD3" w:rsidRDefault="00930AD3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</w:tc>
        <w:tc>
          <w:tcPr>
            <w:tcW w:w="1558" w:type="dxa"/>
          </w:tcPr>
          <w:p w14:paraId="08E891DF" w14:textId="4A2E16EE" w:rsidR="00930AD3" w:rsidRDefault="00A7436D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</w:tc>
        <w:tc>
          <w:tcPr>
            <w:tcW w:w="2002" w:type="dxa"/>
          </w:tcPr>
          <w:p w14:paraId="5D30CE2F" w14:textId="77777777" w:rsidR="00930AD3" w:rsidRDefault="00930AD3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3462C76D" w14:textId="45FF85EC" w:rsidR="00930AD3" w:rsidRDefault="0054656E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  <w:tr w:rsidR="00A7436D" w14:paraId="5565A459" w14:textId="77777777" w:rsidTr="0054656E">
        <w:tc>
          <w:tcPr>
            <w:tcW w:w="1652" w:type="dxa"/>
          </w:tcPr>
          <w:p w14:paraId="3E54F3DB" w14:textId="375EC811" w:rsidR="00A7436D" w:rsidRDefault="00A7436D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</w:tc>
        <w:tc>
          <w:tcPr>
            <w:tcW w:w="1558" w:type="dxa"/>
          </w:tcPr>
          <w:p w14:paraId="5C1BF133" w14:textId="77777777" w:rsidR="00A7436D" w:rsidRDefault="00A7436D" w:rsidP="00EB7DAB">
            <w:pPr>
              <w:jc w:val="center"/>
              <w:rPr>
                <w:sz w:val="22"/>
              </w:rPr>
            </w:pPr>
          </w:p>
        </w:tc>
        <w:tc>
          <w:tcPr>
            <w:tcW w:w="2002" w:type="dxa"/>
          </w:tcPr>
          <w:p w14:paraId="370106CC" w14:textId="77777777" w:rsidR="00A7436D" w:rsidRDefault="00A7436D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3D6E8EB6" w14:textId="3FF564E5" w:rsidR="00A7436D" w:rsidRPr="00862E87" w:rsidRDefault="008870A9" w:rsidP="00EB7DAB">
            <w:pPr>
              <w:jc w:val="center"/>
              <w:rPr>
                <w:sz w:val="22"/>
              </w:rPr>
            </w:pPr>
            <w:proofErr w:type="spellStart"/>
            <w:r w:rsidRPr="00862E87">
              <w:rPr>
                <w:sz w:val="22"/>
              </w:rPr>
              <w:t>GameOverException</w:t>
            </w:r>
            <w:proofErr w:type="spellEnd"/>
          </w:p>
        </w:tc>
      </w:tr>
      <w:tr w:rsidR="00862E87" w14:paraId="2AAD2F6C" w14:textId="77777777" w:rsidTr="0054656E">
        <w:tc>
          <w:tcPr>
            <w:tcW w:w="1652" w:type="dxa"/>
          </w:tcPr>
          <w:p w14:paraId="4BF67FB8" w14:textId="6C57CA7D" w:rsidR="00862E87" w:rsidRDefault="0054656E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</w:tc>
        <w:tc>
          <w:tcPr>
            <w:tcW w:w="1558" w:type="dxa"/>
          </w:tcPr>
          <w:p w14:paraId="4A8E9A8C" w14:textId="77777777" w:rsidR="00862E87" w:rsidRDefault="00862E87" w:rsidP="00EB7DAB">
            <w:pPr>
              <w:jc w:val="center"/>
              <w:rPr>
                <w:sz w:val="22"/>
              </w:rPr>
            </w:pPr>
          </w:p>
        </w:tc>
        <w:tc>
          <w:tcPr>
            <w:tcW w:w="2002" w:type="dxa"/>
          </w:tcPr>
          <w:p w14:paraId="5BCBCB7E" w14:textId="77777777" w:rsidR="00862E87" w:rsidRDefault="00862E87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344A8A6C" w14:textId="410D8EC1" w:rsidR="00862E87" w:rsidRPr="00862E87" w:rsidRDefault="00A17166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GameTi</w:t>
            </w:r>
            <w:r w:rsidR="00862E87" w:rsidRPr="00862E87">
              <w:rPr>
                <w:sz w:val="22"/>
              </w:rPr>
              <w:t>l</w:t>
            </w:r>
            <w:r>
              <w:rPr>
                <w:sz w:val="22"/>
              </w:rPr>
              <w:t>e</w:t>
            </w:r>
            <w:proofErr w:type="spellEnd"/>
          </w:p>
        </w:tc>
      </w:tr>
      <w:tr w:rsidR="00A17166" w14:paraId="2398D16A" w14:textId="77777777" w:rsidTr="0054656E">
        <w:tc>
          <w:tcPr>
            <w:tcW w:w="1652" w:type="dxa"/>
          </w:tcPr>
          <w:p w14:paraId="4B746406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1558" w:type="dxa"/>
          </w:tcPr>
          <w:p w14:paraId="4B2E11B2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2002" w:type="dxa"/>
          </w:tcPr>
          <w:p w14:paraId="4169B97F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0FFE2331" w14:textId="38A69557" w:rsidR="00A17166" w:rsidRDefault="00A17166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IGameFactory</w:t>
            </w:r>
            <w:proofErr w:type="spellEnd"/>
          </w:p>
        </w:tc>
      </w:tr>
      <w:tr w:rsidR="00D01784" w14:paraId="3827538A" w14:textId="77777777" w:rsidTr="0054656E">
        <w:tc>
          <w:tcPr>
            <w:tcW w:w="1652" w:type="dxa"/>
          </w:tcPr>
          <w:p w14:paraId="6E5F52D4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558" w:type="dxa"/>
          </w:tcPr>
          <w:p w14:paraId="59F9784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002" w:type="dxa"/>
          </w:tcPr>
          <w:p w14:paraId="528890A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5C22A52B" w14:textId="57BCA4B5" w:rsidR="00D01784" w:rsidRDefault="00D01784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</w:tc>
      </w:tr>
      <w:tr w:rsidR="00D01784" w14:paraId="555C721B" w14:textId="77777777" w:rsidTr="0054656E">
        <w:tc>
          <w:tcPr>
            <w:tcW w:w="1652" w:type="dxa"/>
          </w:tcPr>
          <w:p w14:paraId="0F0FDF37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558" w:type="dxa"/>
          </w:tcPr>
          <w:p w14:paraId="6EF3034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002" w:type="dxa"/>
          </w:tcPr>
          <w:p w14:paraId="7BD22491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258" w:type="dxa"/>
          </w:tcPr>
          <w:p w14:paraId="47D1C417" w14:textId="56926826" w:rsidR="00D01784" w:rsidRDefault="00D0178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48BAB62E" w14:textId="5A89488D" w:rsidR="00FB2E61" w:rsidRPr="00ED26ED" w:rsidRDefault="00FB2E61" w:rsidP="00FB2E61">
      <w:pPr>
        <w:pStyle w:val="Prrafodelista"/>
        <w:rPr>
          <w:sz w:val="22"/>
        </w:rPr>
      </w:pPr>
      <w:r w:rsidRPr="00ED26ED">
        <w:rPr>
          <w:sz w:val="22"/>
        </w:rPr>
        <w:t xml:space="preserve">Si respeta el modelo MVC porque el proyecto está claramente dividido en tres capas: la lógica de los datos del juego se encuentra en las clases </w:t>
      </w:r>
      <w:proofErr w:type="spellStart"/>
      <w:r w:rsidRPr="00ED26ED">
        <w:rPr>
          <w:sz w:val="22"/>
        </w:rPr>
        <w:t>SnakeModel</w:t>
      </w:r>
      <w:proofErr w:type="spellEnd"/>
      <w:r w:rsidRPr="00ED26ED">
        <w:rPr>
          <w:sz w:val="22"/>
        </w:rPr>
        <w:t xml:space="preserve">, </w:t>
      </w:r>
      <w:proofErr w:type="spellStart"/>
      <w:r w:rsidRPr="00ED26ED">
        <w:rPr>
          <w:sz w:val="22"/>
        </w:rPr>
        <w:t>GoldModel</w:t>
      </w:r>
      <w:proofErr w:type="spellEnd"/>
      <w:r w:rsidRPr="00ED26ED">
        <w:rPr>
          <w:sz w:val="22"/>
        </w:rPr>
        <w:t xml:space="preserve"> y </w:t>
      </w:r>
      <w:proofErr w:type="spellStart"/>
      <w:r w:rsidRPr="00ED26ED">
        <w:rPr>
          <w:sz w:val="22"/>
        </w:rPr>
        <w:t>GameModel</w:t>
      </w:r>
      <w:proofErr w:type="spellEnd"/>
      <w:r w:rsidRPr="00ED26ED">
        <w:rPr>
          <w:sz w:val="22"/>
        </w:rPr>
        <w:t xml:space="preserve">; la capa de vista se refiere netamente a la </w:t>
      </w:r>
      <w:proofErr w:type="spellStart"/>
      <w:r w:rsidRPr="00ED26ED">
        <w:rPr>
          <w:sz w:val="22"/>
        </w:rPr>
        <w:t>graficación</w:t>
      </w:r>
      <w:proofErr w:type="spellEnd"/>
      <w:r w:rsidRPr="00ED26ED">
        <w:rPr>
          <w:sz w:val="22"/>
        </w:rPr>
        <w:t xml:space="preserve"> en pant</w:t>
      </w:r>
      <w:r w:rsidR="005A147D">
        <w:rPr>
          <w:sz w:val="22"/>
        </w:rPr>
        <w:t>alla de los elementos del juego</w:t>
      </w:r>
      <w:r w:rsidRPr="00ED26ED">
        <w:rPr>
          <w:sz w:val="22"/>
        </w:rPr>
        <w:t xml:space="preserve"> y la capa de control maneja los eventos de interacción con el usuario.</w:t>
      </w:r>
    </w:p>
    <w:p w14:paraId="3DEBEBD6" w14:textId="7CECBECA" w:rsidR="00FB2E61" w:rsidRDefault="00FB2E61" w:rsidP="00FB2E61">
      <w:pPr>
        <w:pStyle w:val="Prrafodelista"/>
        <w:rPr>
          <w:sz w:val="22"/>
        </w:rPr>
      </w:pPr>
      <w:r w:rsidRPr="00ED26ED">
        <w:rPr>
          <w:sz w:val="22"/>
        </w:rPr>
        <w:t xml:space="preserve">Adicional se puede observar que hay una dependencia entre las capas, por </w:t>
      </w:r>
      <w:r w:rsidR="005A147D" w:rsidRPr="00ED26ED">
        <w:rPr>
          <w:sz w:val="22"/>
        </w:rPr>
        <w:t>ejemplo,</w:t>
      </w:r>
      <w:r w:rsidRPr="00ED26ED">
        <w:rPr>
          <w:sz w:val="22"/>
        </w:rPr>
        <w:t xml:space="preserve"> el controlador llama a determinada vista dependiendo de la acción del usuario.</w:t>
      </w:r>
    </w:p>
    <w:p w14:paraId="10974AB9" w14:textId="6BE34E9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lastRenderedPageBreak/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73BB31E2" w14:textId="380B5656" w:rsidR="00705EF4" w:rsidRDefault="00705EF4" w:rsidP="00705EF4">
      <w:pPr>
        <w:pStyle w:val="Prrafodelista"/>
        <w:rPr>
          <w:sz w:val="22"/>
        </w:rPr>
      </w:pPr>
      <w:r>
        <w:rPr>
          <w:sz w:val="22"/>
        </w:rPr>
        <w:t xml:space="preserve">No fue </w:t>
      </w:r>
      <w:r w:rsidR="00713990">
        <w:rPr>
          <w:sz w:val="22"/>
        </w:rPr>
        <w:t xml:space="preserve">tan </w:t>
      </w:r>
      <w:r>
        <w:rPr>
          <w:sz w:val="22"/>
        </w:rPr>
        <w:t>complicado</w:t>
      </w:r>
      <w:r w:rsidR="00713990">
        <w:rPr>
          <w:sz w:val="22"/>
        </w:rPr>
        <w:t xml:space="preserve">, sin </w:t>
      </w:r>
      <w:bookmarkStart w:id="0" w:name="_GoBack"/>
      <w:bookmarkEnd w:id="0"/>
      <w:r w:rsidR="0078193E">
        <w:rPr>
          <w:sz w:val="22"/>
        </w:rPr>
        <w:t>embargo,</w:t>
      </w:r>
      <w:r w:rsidR="00713990">
        <w:rPr>
          <w:sz w:val="22"/>
        </w:rPr>
        <w:t xml:space="preserve"> hubo que leer un poco para encontrar las clases que contenían la funcionalidad o atributos que debíamos cambiar.</w:t>
      </w:r>
    </w:p>
    <w:p w14:paraId="1A140CCA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4D2F20C0" w14:textId="784590ED" w:rsidR="00453354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GoldModel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SnakeModel</w:t>
      </w:r>
      <w:proofErr w:type="spellEnd"/>
      <w:r>
        <w:rPr>
          <w:sz w:val="22"/>
        </w:rPr>
        <w:t xml:space="preserve"> porque definen el comportamiento y lógica de cada juego.</w:t>
      </w:r>
    </w:p>
    <w:p w14:paraId="669CA52A" w14:textId="4767E83F" w:rsidR="002564F7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GameController</w:t>
      </w:r>
      <w:proofErr w:type="spellEnd"/>
      <w:r>
        <w:rPr>
          <w:sz w:val="22"/>
        </w:rPr>
        <w:t xml:space="preserve"> porque maneja los eventos de interacción con el usuario.</w:t>
      </w:r>
    </w:p>
    <w:p w14:paraId="1FD5BE59" w14:textId="6256A41B" w:rsidR="002564F7" w:rsidRPr="00F3307F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GUIView</w:t>
      </w:r>
      <w:proofErr w:type="spellEnd"/>
      <w:r>
        <w:rPr>
          <w:sz w:val="22"/>
        </w:rPr>
        <w:t xml:space="preserve"> porque es la base de llamada a los diferentes juegos que se implementen en el programa.</w:t>
      </w:r>
    </w:p>
    <w:p w14:paraId="0E3B59A8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30E2917A" w14:textId="250831FE" w:rsidR="002564F7" w:rsidRDefault="00AB6CCA" w:rsidP="00AB6CCA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Nombre de los métodos y clases, inclusive los nombres de atributos de las clases (</w:t>
      </w:r>
      <w:proofErr w:type="spellStart"/>
      <w:r>
        <w:rPr>
          <w:sz w:val="22"/>
        </w:rPr>
        <w:t>Ej</w:t>
      </w:r>
      <w:proofErr w:type="spellEnd"/>
      <w:r>
        <w:rPr>
          <w:sz w:val="22"/>
        </w:rPr>
        <w:t xml:space="preserve">: el constructor de </w:t>
      </w:r>
      <w:proofErr w:type="spellStart"/>
      <w:r w:rsidR="00011B44">
        <w:rPr>
          <w:sz w:val="22"/>
        </w:rPr>
        <w:t>RoundTile</w:t>
      </w:r>
      <w:proofErr w:type="spellEnd"/>
      <w:r>
        <w:rPr>
          <w:sz w:val="22"/>
        </w:rPr>
        <w:t>).</w:t>
      </w:r>
    </w:p>
    <w:p w14:paraId="4672AEA5" w14:textId="08B02ED1" w:rsidR="00011B44" w:rsidRPr="00F3307F" w:rsidRDefault="00011B44" w:rsidP="00AB6CCA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La documentación de las clases </w:t>
      </w:r>
      <w:r w:rsidR="0078193E">
        <w:rPr>
          <w:sz w:val="22"/>
        </w:rPr>
        <w:t>sobre todo</w:t>
      </w:r>
      <w:r>
        <w:rPr>
          <w:sz w:val="22"/>
        </w:rPr>
        <w:t xml:space="preserve"> en </w:t>
      </w:r>
      <w:proofErr w:type="spellStart"/>
      <w:r>
        <w:rPr>
          <w:sz w:val="22"/>
        </w:rPr>
        <w:t>GUIView</w:t>
      </w:r>
      <w:proofErr w:type="spellEnd"/>
      <w:r>
        <w:rPr>
          <w:sz w:val="22"/>
        </w:rPr>
        <w:t>.</w:t>
      </w:r>
    </w:p>
    <w:p w14:paraId="15EB4552" w14:textId="7406498E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28451950" w14:textId="55B3D71A" w:rsidR="00ED26ED" w:rsidRPr="00ED26ED" w:rsidRDefault="00ED26ED" w:rsidP="00ED26ED">
      <w:pPr>
        <w:pStyle w:val="Prrafodelista"/>
        <w:rPr>
          <w:sz w:val="22"/>
        </w:rPr>
      </w:pPr>
      <w:r w:rsidRPr="00ED26ED">
        <w:rPr>
          <w:sz w:val="22"/>
        </w:rPr>
        <w:t xml:space="preserve">Si respeta el modelo MVC porque el proyecto está claramente dividido en tres capas: la lógica de los datos del juego se encuentra en las clases </w:t>
      </w:r>
      <w:proofErr w:type="spellStart"/>
      <w:r w:rsidRPr="00ED26ED">
        <w:rPr>
          <w:sz w:val="22"/>
        </w:rPr>
        <w:t>SnakeModel</w:t>
      </w:r>
      <w:proofErr w:type="spellEnd"/>
      <w:r w:rsidRPr="00ED26ED">
        <w:rPr>
          <w:sz w:val="22"/>
        </w:rPr>
        <w:t xml:space="preserve">, </w:t>
      </w:r>
      <w:proofErr w:type="spellStart"/>
      <w:r w:rsidRPr="00ED26ED">
        <w:rPr>
          <w:sz w:val="22"/>
        </w:rPr>
        <w:t>GoldModel</w:t>
      </w:r>
      <w:proofErr w:type="spellEnd"/>
      <w:r w:rsidRPr="00ED26ED">
        <w:rPr>
          <w:sz w:val="22"/>
        </w:rPr>
        <w:t xml:space="preserve"> y </w:t>
      </w:r>
      <w:proofErr w:type="spellStart"/>
      <w:r w:rsidRPr="00ED26ED">
        <w:rPr>
          <w:sz w:val="22"/>
        </w:rPr>
        <w:t>GameModel</w:t>
      </w:r>
      <w:proofErr w:type="spellEnd"/>
      <w:r w:rsidRPr="00ED26ED">
        <w:rPr>
          <w:sz w:val="22"/>
        </w:rPr>
        <w:t xml:space="preserve">; la capa de vista se refiere netamente a la </w:t>
      </w:r>
      <w:proofErr w:type="spellStart"/>
      <w:r w:rsidRPr="00ED26ED">
        <w:rPr>
          <w:sz w:val="22"/>
        </w:rPr>
        <w:t>graficación</w:t>
      </w:r>
      <w:proofErr w:type="spellEnd"/>
      <w:r w:rsidRPr="00ED26ED">
        <w:rPr>
          <w:sz w:val="22"/>
        </w:rPr>
        <w:t xml:space="preserve"> en pant</w:t>
      </w:r>
      <w:r w:rsidR="00825F7C">
        <w:rPr>
          <w:sz w:val="22"/>
        </w:rPr>
        <w:t>alla de los elementos del juego</w:t>
      </w:r>
      <w:r w:rsidRPr="00ED26ED">
        <w:rPr>
          <w:sz w:val="22"/>
        </w:rPr>
        <w:t xml:space="preserve"> y la capa de control maneja los eventos de interacción con el usuario.</w:t>
      </w:r>
    </w:p>
    <w:p w14:paraId="3040D063" w14:textId="354C5C7D" w:rsidR="00ED26ED" w:rsidRDefault="00ED26ED" w:rsidP="00ED26ED">
      <w:pPr>
        <w:pStyle w:val="Prrafodelista"/>
        <w:rPr>
          <w:sz w:val="22"/>
        </w:rPr>
      </w:pPr>
      <w:r w:rsidRPr="00ED26ED">
        <w:rPr>
          <w:sz w:val="22"/>
        </w:rPr>
        <w:t xml:space="preserve">Adicional se puede observar que hay una dependencia entre las capas, por </w:t>
      </w:r>
      <w:r w:rsidR="00825F7C" w:rsidRPr="00ED26ED">
        <w:rPr>
          <w:sz w:val="22"/>
        </w:rPr>
        <w:t>ejemplo,</w:t>
      </w:r>
      <w:r w:rsidRPr="00ED26ED">
        <w:rPr>
          <w:sz w:val="22"/>
        </w:rPr>
        <w:t xml:space="preserve"> el controlador llama a determinada vista dependiendo de la acción del usuario.</w:t>
      </w:r>
    </w:p>
    <w:p w14:paraId="0621DBC0" w14:textId="556D3F30" w:rsidR="00ED26ED" w:rsidRDefault="00ED26ED" w:rsidP="00ED26ED">
      <w:pPr>
        <w:pStyle w:val="Prrafodelista"/>
        <w:rPr>
          <w:sz w:val="22"/>
        </w:rPr>
      </w:pPr>
    </w:p>
    <w:p w14:paraId="5B1E0128" w14:textId="77777777" w:rsidR="0078193E" w:rsidRDefault="0078193E" w:rsidP="00ED26ED">
      <w:pPr>
        <w:pStyle w:val="Prrafodelista"/>
        <w:rPr>
          <w:sz w:val="22"/>
        </w:rPr>
      </w:pP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¿Qué cambios haría para mejorar la arquitectura de la aplicación?</w:t>
      </w:r>
    </w:p>
    <w:p w14:paraId="689C8A72" w14:textId="699550FB" w:rsidR="00F12728" w:rsidRDefault="00173B5B" w:rsidP="00173B5B">
      <w:pPr>
        <w:pStyle w:val="Prrafodelista"/>
        <w:numPr>
          <w:ilvl w:val="0"/>
          <w:numId w:val="14"/>
        </w:numPr>
        <w:rPr>
          <w:sz w:val="22"/>
        </w:rPr>
      </w:pPr>
      <w:r>
        <w:rPr>
          <w:sz w:val="22"/>
        </w:rPr>
        <w:t>Separaría las clases que tengan que ver con modelos, vistas o controladores en paquetes diferentes.</w:t>
      </w:r>
    </w:p>
    <w:p w14:paraId="0C09D0E1" w14:textId="3F7B5EFD" w:rsidR="004F4E5A" w:rsidRPr="00E87989" w:rsidRDefault="00E87989" w:rsidP="001B44DA">
      <w:pPr>
        <w:pStyle w:val="Prrafodelista"/>
        <w:numPr>
          <w:ilvl w:val="0"/>
          <w:numId w:val="14"/>
        </w:numPr>
        <w:rPr>
          <w:sz w:val="22"/>
        </w:rPr>
      </w:pPr>
      <w:r w:rsidRPr="00E87989">
        <w:rPr>
          <w:sz w:val="22"/>
        </w:rPr>
        <w:t xml:space="preserve">En la clase Constantes.java se podrían ubicar atributos para que sean llamados desde los constructores de las vistas, </w:t>
      </w:r>
      <w:r w:rsidR="0078193E" w:rsidRPr="00E87989">
        <w:rPr>
          <w:sz w:val="22"/>
        </w:rPr>
        <w:t>sobre todo</w:t>
      </w:r>
      <w:r w:rsidRPr="00E87989">
        <w:rPr>
          <w:sz w:val="22"/>
        </w:rPr>
        <w:t xml:space="preserve"> los atributos tipo final como COIN_START_AMOUNT</w:t>
      </w:r>
      <w:r>
        <w:rPr>
          <w:sz w:val="22"/>
        </w:rPr>
        <w:t>.</w:t>
      </w: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772F167E" w14:textId="2EB46423" w:rsidR="00997D8F" w:rsidRPr="00A21A4D" w:rsidRDefault="000C5961" w:rsidP="00DF65BE">
      <w:pPr>
        <w:pStyle w:val="Prrafodelista"/>
        <w:numPr>
          <w:ilvl w:val="0"/>
          <w:numId w:val="8"/>
        </w:numPr>
        <w:rPr>
          <w:sz w:val="22"/>
        </w:rPr>
      </w:pPr>
      <w:r w:rsidRPr="00A21A4D">
        <w:rPr>
          <w:sz w:val="22"/>
        </w:rPr>
        <w:t xml:space="preserve">En </w:t>
      </w:r>
      <w:proofErr w:type="spellStart"/>
      <w:r w:rsidRPr="00A21A4D">
        <w:rPr>
          <w:sz w:val="22"/>
        </w:rPr>
        <w:t>Sidweb</w:t>
      </w:r>
      <w:proofErr w:type="spellEnd"/>
      <w:r w:rsidRPr="00A21A4D">
        <w:rPr>
          <w:sz w:val="22"/>
        </w:rPr>
        <w:t xml:space="preserve"> debe subir el enlace del </w:t>
      </w:r>
      <w:r w:rsidR="00A4086F" w:rsidRPr="00A21A4D">
        <w:rPr>
          <w:sz w:val="22"/>
        </w:rPr>
        <w:t>ú</w:t>
      </w:r>
      <w:r w:rsidRPr="00A21A4D">
        <w:rPr>
          <w:sz w:val="22"/>
        </w:rPr>
        <w:t xml:space="preserve">ltimo </w:t>
      </w:r>
      <w:proofErr w:type="spellStart"/>
      <w:r w:rsidRPr="00A21A4D">
        <w:rPr>
          <w:sz w:val="22"/>
        </w:rPr>
        <w:t>commit</w:t>
      </w:r>
      <w:proofErr w:type="spellEnd"/>
      <w:r w:rsidRPr="00A21A4D">
        <w:rPr>
          <w:sz w:val="22"/>
        </w:rPr>
        <w:t xml:space="preserve"> del repositorio remoto.</w:t>
      </w: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FB6F2" w14:textId="77777777" w:rsidR="006C0BE8" w:rsidRDefault="006C0BE8" w:rsidP="00F3307F">
      <w:pPr>
        <w:spacing w:after="0" w:line="240" w:lineRule="auto"/>
      </w:pPr>
      <w:r>
        <w:separator/>
      </w:r>
    </w:p>
  </w:endnote>
  <w:endnote w:type="continuationSeparator" w:id="0">
    <w:p w14:paraId="47AC8AFE" w14:textId="77777777" w:rsidR="006C0BE8" w:rsidRDefault="006C0BE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11FA4402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9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8072F" w14:textId="77777777" w:rsidR="006C0BE8" w:rsidRDefault="006C0BE8" w:rsidP="00F3307F">
      <w:pPr>
        <w:spacing w:after="0" w:line="240" w:lineRule="auto"/>
      </w:pPr>
      <w:r>
        <w:separator/>
      </w:r>
    </w:p>
  </w:footnote>
  <w:footnote w:type="continuationSeparator" w:id="0">
    <w:p w14:paraId="2FDD55F1" w14:textId="77777777" w:rsidR="006C0BE8" w:rsidRDefault="006C0BE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27080"/>
    <w:multiLevelType w:val="hybridMultilevel"/>
    <w:tmpl w:val="63B8EFF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059"/>
    <w:multiLevelType w:val="hybridMultilevel"/>
    <w:tmpl w:val="512C879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F7158"/>
    <w:multiLevelType w:val="hybridMultilevel"/>
    <w:tmpl w:val="11E02A3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11B44"/>
    <w:rsid w:val="00040E6E"/>
    <w:rsid w:val="000C5961"/>
    <w:rsid w:val="00173B5B"/>
    <w:rsid w:val="00214DF5"/>
    <w:rsid w:val="00215980"/>
    <w:rsid w:val="002564F7"/>
    <w:rsid w:val="00291340"/>
    <w:rsid w:val="002F7785"/>
    <w:rsid w:val="00333152"/>
    <w:rsid w:val="00355486"/>
    <w:rsid w:val="00431241"/>
    <w:rsid w:val="00453354"/>
    <w:rsid w:val="004F4E5A"/>
    <w:rsid w:val="0054656E"/>
    <w:rsid w:val="005842B5"/>
    <w:rsid w:val="005A147D"/>
    <w:rsid w:val="006126CB"/>
    <w:rsid w:val="006218C6"/>
    <w:rsid w:val="006C0BE8"/>
    <w:rsid w:val="006F0572"/>
    <w:rsid w:val="006F1A2D"/>
    <w:rsid w:val="00705EF4"/>
    <w:rsid w:val="00713990"/>
    <w:rsid w:val="0078193E"/>
    <w:rsid w:val="007E08BF"/>
    <w:rsid w:val="0081667B"/>
    <w:rsid w:val="00825F7C"/>
    <w:rsid w:val="00862E87"/>
    <w:rsid w:val="00867061"/>
    <w:rsid w:val="008870A9"/>
    <w:rsid w:val="008E11C2"/>
    <w:rsid w:val="00916616"/>
    <w:rsid w:val="009227E3"/>
    <w:rsid w:val="00930AD3"/>
    <w:rsid w:val="009727F9"/>
    <w:rsid w:val="00997D8F"/>
    <w:rsid w:val="00A17166"/>
    <w:rsid w:val="00A21A4D"/>
    <w:rsid w:val="00A4086F"/>
    <w:rsid w:val="00A7436D"/>
    <w:rsid w:val="00AB6CCA"/>
    <w:rsid w:val="00B56FD6"/>
    <w:rsid w:val="00B61F06"/>
    <w:rsid w:val="00C00E28"/>
    <w:rsid w:val="00CD37A4"/>
    <w:rsid w:val="00D01784"/>
    <w:rsid w:val="00D726BB"/>
    <w:rsid w:val="00DA284A"/>
    <w:rsid w:val="00E87989"/>
    <w:rsid w:val="00EB7DAB"/>
    <w:rsid w:val="00ED26ED"/>
    <w:rsid w:val="00EF3C5E"/>
    <w:rsid w:val="00F12728"/>
    <w:rsid w:val="00F3307F"/>
    <w:rsid w:val="00F728CA"/>
    <w:rsid w:val="00FB2E61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Roger Ismael Aviles Garcia</cp:lastModifiedBy>
  <cp:revision>5</cp:revision>
  <dcterms:created xsi:type="dcterms:W3CDTF">2019-05-16T01:38:00Z</dcterms:created>
  <dcterms:modified xsi:type="dcterms:W3CDTF">2019-05-16T01:55:00Z</dcterms:modified>
</cp:coreProperties>
</file>