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4D16" w14:textId="376FD997" w:rsidR="00E24575" w:rsidRDefault="00256B66" w:rsidP="009C5C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974A6D4" wp14:editId="4537949C">
                <wp:simplePos x="0" y="0"/>
                <wp:positionH relativeFrom="page">
                  <wp:posOffset>3439795</wp:posOffset>
                </wp:positionH>
                <wp:positionV relativeFrom="page">
                  <wp:posOffset>385234</wp:posOffset>
                </wp:positionV>
                <wp:extent cx="2797177" cy="3207386"/>
                <wp:effectExtent l="0" t="0" r="3175" b="0"/>
                <wp:wrapNone/>
                <wp:docPr id="783785482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7" cy="3207386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4A405ED" w14:textId="1DF20F0B" w:rsidR="00C56CCA" w:rsidRDefault="00256B66" w:rsidP="00E24575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A37CAD2" wp14:editId="5FE6B093">
                                  <wp:extent cx="2430000" cy="2430000"/>
                                  <wp:effectExtent l="0" t="0" r="0" b="0"/>
                                  <wp:docPr id="1767662884" name="Gráfico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7662884" name="Gráfico 176766288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0000" cy="243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182880" tIns="182880" rIns="182880" bIns="36576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4A6D4" id="Rectángulo 81" o:spid="_x0000_s1026" style="position:absolute;left:0;text-align:left;margin-left:270.85pt;margin-top:30.35pt;width:220.25pt;height:252.55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" fillcolor="#2c3e50" stroked="f">
                <v:textbox inset="14.4pt,14.4pt,14.4pt,28.8pt">
                  <w:txbxContent>
                    <w:p w14:paraId="64A405ED" w14:textId="1DF20F0B" w:rsidR="00C56CCA" w:rsidRDefault="00256B66" w:rsidP="00E24575">
                      <w:pPr>
                        <w:spacing w:before="240"/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A37CAD2" wp14:editId="5FE6B093">
                            <wp:extent cx="2430000" cy="2430000"/>
                            <wp:effectExtent l="0" t="0" r="0" b="0"/>
                            <wp:docPr id="1767662884" name="Gráfico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7662884" name="Gráfico 176766288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0000" cy="243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2457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29C1D32" wp14:editId="44265659">
                <wp:simplePos x="0" y="0"/>
                <wp:positionH relativeFrom="page">
                  <wp:posOffset>3439799</wp:posOffset>
                </wp:positionH>
                <wp:positionV relativeFrom="page">
                  <wp:posOffset>7056753</wp:posOffset>
                </wp:positionV>
                <wp:extent cx="2721611" cy="268605"/>
                <wp:effectExtent l="0" t="0" r="0" b="0"/>
                <wp:wrapSquare wrapText="bothSides"/>
                <wp:docPr id="1353977921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1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FEF9C4" w14:textId="77777777" w:rsidR="00E24575" w:rsidRDefault="00E24575" w:rsidP="00E24575">
                            <w:pPr>
                              <w:pStyle w:val="Sinespaciado"/>
                            </w:pPr>
                            <w:r>
                              <w:rPr>
                                <w:color w:val="44546A"/>
                              </w:rPr>
                              <w:t>Sara Eugenia Martínez Madruga     2ºDAW</w:t>
                            </w:r>
                          </w:p>
                        </w:txbxContent>
                      </wps:txbx>
                      <wps:bodyPr vert="horz" wrap="square" lIns="91440" tIns="45720" rIns="91440" bIns="4572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C1D32" id="_x0000_t202" coordsize="21600,21600" o:spt="202" path="m,l,21600r21600,l21600,xe">
                <v:stroke joinstyle="miter"/>
                <v:path gradientshapeok="t" o:connecttype="rect"/>
              </v:shapetype>
              <v:shape id="Cuadro de texto 79" o:spid="_x0000_s1027" type="#_x0000_t202" style="position:absolute;left:0;text-align:left;margin-left:270.85pt;margin-top:555.65pt;width:214.3pt;height:21.1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" filled="f" stroked="f">
                <v:textbox style="mso-fit-shape-to-text:t">
                  <w:txbxContent>
                    <w:p w14:paraId="34FEF9C4" w14:textId="77777777" w:rsidR="00E24575" w:rsidRDefault="00E24575" w:rsidP="00E24575">
                      <w:pPr>
                        <w:pStyle w:val="Sinespaciado"/>
                      </w:pPr>
                      <w:r>
                        <w:rPr>
                          <w:color w:val="44546A"/>
                        </w:rPr>
                        <w:t>Sara Eugenia Martínez Madruga     2ºDAW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24575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5A6253BE" wp14:editId="751F708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83780" cy="9555480"/>
                <wp:effectExtent l="0" t="0" r="7620" b="7620"/>
                <wp:wrapNone/>
                <wp:docPr id="2045642706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5E6EB2D7" w14:textId="77777777" w:rsidR="00E24575" w:rsidRDefault="00E24575" w:rsidP="00E24575"/>
                        </w:txbxContent>
                      </wps:txbx>
                      <wps:bodyPr vert="horz" wrap="square" lIns="274320" tIns="45720" rIns="27432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53BE" id="Rectángulo 80" o:spid="_x0000_s1028" style="position:absolute;left:0;text-align:left;margin-left:0;margin-top:0;width:581.4pt;height:752.4pt;z-index:-251692032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" fillcolor="#fffcf3 [183]" stroked="f">
                <v:fill color2="#ffecb3 [983]" o:opacity2="0" rotate="t" colors="0 #fffcf2;48497f #ffe38c;54395f #ffe38c;1 #ffecb3" focus="100%" type="gradient"/>
                <v:textbox inset="21.6pt,,21.6pt">
                  <w:txbxContent>
                    <w:p w14:paraId="5E6EB2D7" w14:textId="77777777" w:rsidR="00E24575" w:rsidRDefault="00E24575" w:rsidP="00E24575"/>
                  </w:txbxContent>
                </v:textbox>
                <w10:wrap anchorx="page" anchory="page"/>
              </v:rect>
            </w:pict>
          </mc:Fallback>
        </mc:AlternateContent>
      </w:r>
      <w:r w:rsidR="00E2457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8FF442A" wp14:editId="43E6BC1A">
                <wp:simplePos x="0" y="0"/>
                <wp:positionH relativeFrom="page">
                  <wp:posOffset>3326760</wp:posOffset>
                </wp:positionH>
                <wp:positionV relativeFrom="page">
                  <wp:posOffset>267333</wp:posOffset>
                </wp:positionV>
                <wp:extent cx="3022604" cy="7484748"/>
                <wp:effectExtent l="0" t="0" r="25396" b="20952"/>
                <wp:wrapNone/>
                <wp:docPr id="1911620617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4" cy="7484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3" cap="flat">
                          <a:solidFill>
                            <a:srgbClr val="767171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B15325" id="Rectángulo 82" o:spid="_x0000_s1026" style="position:absolute;margin-left:261.95pt;margin-top:21.05pt;width:238pt;height:589.35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" strokecolor="#767171" strokeweight=".44092mm">
                <v:textbox inset="0,0,0,0"/>
                <w10:wrap anchorx="page" anchory="page"/>
              </v:rect>
            </w:pict>
          </mc:Fallback>
        </mc:AlternateContent>
      </w:r>
      <w:r w:rsidR="00E24575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5CAF7CF" wp14:editId="5B184D8B">
                <wp:simplePos x="0" y="0"/>
                <wp:positionH relativeFrom="page">
                  <wp:posOffset>3439799</wp:posOffset>
                </wp:positionH>
                <wp:positionV relativeFrom="page">
                  <wp:posOffset>7377434</wp:posOffset>
                </wp:positionV>
                <wp:extent cx="2797177" cy="118113"/>
                <wp:effectExtent l="0" t="0" r="3175" b="0"/>
                <wp:wrapNone/>
                <wp:docPr id="1050557660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7" cy="118113"/>
                        </a:xfrm>
                        <a:prstGeom prst="rect">
                          <a:avLst/>
                        </a:prstGeom>
                        <a:solidFill>
                          <a:srgbClr val="5544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33A0414" id="Rectángulo 83" o:spid="_x0000_s1026" style="position:absolute;margin-left:270.85pt;margin-top:580.9pt;width:220.25pt;height:9.3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" fillcolor="#540" stroked="f">
                <v:textbox inset="0,0,0,0"/>
                <w10:wrap anchorx="page" anchory="page"/>
              </v:rect>
            </w:pict>
          </mc:Fallback>
        </mc:AlternateContent>
      </w:r>
      <w:r w:rsidR="00E24575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288C29F" wp14:editId="739F074E">
                <wp:simplePos x="0" y="0"/>
                <wp:positionH relativeFrom="page">
                  <wp:posOffset>3439799</wp:posOffset>
                </wp:positionH>
                <wp:positionV relativeFrom="page">
                  <wp:posOffset>3742053</wp:posOffset>
                </wp:positionV>
                <wp:extent cx="2721611" cy="1684023"/>
                <wp:effectExtent l="0" t="0" r="0" b="0"/>
                <wp:wrapSquare wrapText="bothSides"/>
                <wp:docPr id="538529356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1" cy="1684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E5E3F1" w14:textId="5E7163DE" w:rsidR="00C56CCA" w:rsidRPr="00376BCD" w:rsidRDefault="00557464" w:rsidP="00376BCD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554400"/>
                                <w:sz w:val="32"/>
                                <w:szCs w:val="32"/>
                                <w:u w:val="single"/>
                              </w:rPr>
                              <w:t xml:space="preserve">Despliegue con </w:t>
                            </w:r>
                            <w:proofErr w:type="spellStart"/>
                            <w:r>
                              <w:rPr>
                                <w:color w:val="554400"/>
                                <w:sz w:val="32"/>
                                <w:szCs w:val="32"/>
                                <w:u w:val="single"/>
                              </w:rPr>
                              <w:t>docker</w:t>
                            </w:r>
                            <w:proofErr w:type="spellEnd"/>
                          </w:p>
                          <w:p w14:paraId="38056540" w14:textId="0EE7441A" w:rsidR="00C56CCA" w:rsidRPr="00C56CCA" w:rsidRDefault="008731B4" w:rsidP="00E24575">
                            <w:pPr>
                              <w:spacing w:line="240" w:lineRule="auto"/>
                              <w:rPr>
                                <w:rFonts w:ascii="Calibri Light" w:hAnsi="Calibri Light"/>
                                <w:b/>
                                <w:bCs/>
                                <w:color w:val="7B7B7B" w:themeColor="accent3" w:themeShade="BF"/>
                                <w:sz w:val="52"/>
                                <w:szCs w:val="52"/>
                              </w:rPr>
                            </w:pPr>
                            <w:r w:rsidRPr="008731B4">
                              <w:rPr>
                                <w:rFonts w:ascii="Calibri Light" w:hAnsi="Calibri Light"/>
                                <w:b/>
                                <w:bCs/>
                                <w:color w:val="554400"/>
                                <w:sz w:val="52"/>
                                <w:szCs w:val="52"/>
                              </w:rPr>
                              <w:t>RECIPEDIUM</w:t>
                            </w:r>
                            <w:r w:rsidR="00C56CCA" w:rsidRPr="00C56CCA">
                              <w:rPr>
                                <w:rFonts w:ascii="Calibri Light" w:hAnsi="Calibri Light"/>
                                <w:b/>
                                <w:bCs/>
                                <w:color w:val="7B7B7B" w:themeColor="accent3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5485F14A" w14:textId="35F8CE88" w:rsidR="00E24575" w:rsidRDefault="00557464" w:rsidP="00E24575">
                            <w:pPr>
                              <w:rPr>
                                <w:rFonts w:ascii="Calibri Light" w:hAnsi="Calibri Light"/>
                                <w:color w:val="44546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54400"/>
                                <w:sz w:val="24"/>
                                <w:szCs w:val="24"/>
                              </w:rPr>
                              <w:t>Justificación y descripción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C29F" id="Cuadro de texto 84" o:spid="_x0000_s1029" type="#_x0000_t202" style="position:absolute;left:0;text-align:left;margin-left:270.85pt;margin-top:294.65pt;width:214.3pt;height:132.6pt;z-index: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" filled="f" stroked="f">
                <v:textbox style="mso-fit-shape-to-text:t">
                  <w:txbxContent>
                    <w:p w14:paraId="65E5E3F1" w14:textId="5E7163DE" w:rsidR="00C56CCA" w:rsidRPr="00376BCD" w:rsidRDefault="00557464" w:rsidP="00376BCD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554400"/>
                          <w:sz w:val="32"/>
                          <w:szCs w:val="32"/>
                          <w:u w:val="single"/>
                        </w:rPr>
                        <w:t xml:space="preserve">Despliegue con </w:t>
                      </w:r>
                      <w:proofErr w:type="spellStart"/>
                      <w:r>
                        <w:rPr>
                          <w:color w:val="554400"/>
                          <w:sz w:val="32"/>
                          <w:szCs w:val="32"/>
                          <w:u w:val="single"/>
                        </w:rPr>
                        <w:t>docker</w:t>
                      </w:r>
                      <w:proofErr w:type="spellEnd"/>
                    </w:p>
                    <w:p w14:paraId="38056540" w14:textId="0EE7441A" w:rsidR="00C56CCA" w:rsidRPr="00C56CCA" w:rsidRDefault="008731B4" w:rsidP="00E24575">
                      <w:pPr>
                        <w:spacing w:line="240" w:lineRule="auto"/>
                        <w:rPr>
                          <w:rFonts w:ascii="Calibri Light" w:hAnsi="Calibri Light"/>
                          <w:b/>
                          <w:bCs/>
                          <w:color w:val="7B7B7B" w:themeColor="accent3" w:themeShade="BF"/>
                          <w:sz w:val="52"/>
                          <w:szCs w:val="52"/>
                        </w:rPr>
                      </w:pPr>
                      <w:r w:rsidRPr="008731B4">
                        <w:rPr>
                          <w:rFonts w:ascii="Calibri Light" w:hAnsi="Calibri Light"/>
                          <w:b/>
                          <w:bCs/>
                          <w:color w:val="554400"/>
                          <w:sz w:val="52"/>
                          <w:szCs w:val="52"/>
                        </w:rPr>
                        <w:t>RECIPEDIUM</w:t>
                      </w:r>
                      <w:r w:rsidR="00C56CCA" w:rsidRPr="00C56CCA">
                        <w:rPr>
                          <w:rFonts w:ascii="Calibri Light" w:hAnsi="Calibri Light"/>
                          <w:b/>
                          <w:bCs/>
                          <w:color w:val="7B7B7B" w:themeColor="accent3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5485F14A" w14:textId="35F8CE88" w:rsidR="00E24575" w:rsidRDefault="00557464" w:rsidP="00E24575">
                      <w:pPr>
                        <w:rPr>
                          <w:rFonts w:ascii="Calibri Light" w:hAnsi="Calibri Light"/>
                          <w:color w:val="44546A"/>
                          <w:sz w:val="32"/>
                          <w:szCs w:val="32"/>
                        </w:rPr>
                      </w:pPr>
                      <w:r>
                        <w:rPr>
                          <w:rFonts w:ascii="Calibri Light" w:hAnsi="Calibri Light"/>
                          <w:color w:val="554400"/>
                          <w:sz w:val="24"/>
                          <w:szCs w:val="24"/>
                        </w:rPr>
                        <w:t>Justificación y descripción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C761C">
        <w:tab/>
      </w:r>
    </w:p>
    <w:p w14:paraId="27C9EF54" w14:textId="77777777" w:rsidR="00E24575" w:rsidRDefault="00E24575" w:rsidP="009C5C5D">
      <w:pPr>
        <w:jc w:val="both"/>
      </w:pPr>
    </w:p>
    <w:p w14:paraId="08EF350C" w14:textId="77777777" w:rsidR="00E24575" w:rsidRDefault="00E24575" w:rsidP="009C5C5D">
      <w:pPr>
        <w:jc w:val="both"/>
        <w:rPr>
          <w:b/>
          <w:bCs/>
        </w:rPr>
      </w:pPr>
    </w:p>
    <w:p w14:paraId="5BD2C46E" w14:textId="77777777" w:rsidR="00E24575" w:rsidRDefault="00E24575" w:rsidP="009C5C5D">
      <w:pPr>
        <w:pStyle w:val="TtuloTDC"/>
        <w:jc w:val="both"/>
      </w:pPr>
    </w:p>
    <w:p w14:paraId="3FC69D35" w14:textId="77777777" w:rsidR="00E24575" w:rsidRDefault="00E24575" w:rsidP="009C5C5D">
      <w:pPr>
        <w:jc w:val="both"/>
      </w:pPr>
    </w:p>
    <w:p w14:paraId="4189CDA6" w14:textId="77777777" w:rsidR="00E24575" w:rsidRDefault="00E24575" w:rsidP="009C5C5D">
      <w:pPr>
        <w:jc w:val="both"/>
      </w:pPr>
      <w:bookmarkStart w:id="0" w:name="_Toc146472961"/>
    </w:p>
    <w:p w14:paraId="5EA33983" w14:textId="77777777" w:rsidR="00E24575" w:rsidRPr="008731B4" w:rsidRDefault="00E24575" w:rsidP="009C5C5D">
      <w:pPr>
        <w:jc w:val="both"/>
        <w:rPr>
          <w:rFonts w:ascii="Calibri Light" w:hAnsi="Calibri Light"/>
          <w:sz w:val="36"/>
          <w:szCs w:val="36"/>
        </w:rPr>
      </w:pPr>
      <w:bookmarkStart w:id="1" w:name="_Toc146573247"/>
      <w:r>
        <w:br w:type="page"/>
      </w:r>
    </w:p>
    <w:bookmarkEnd w:id="1" w:displacedByCustomXml="next"/>
    <w:bookmarkEnd w:id="0" w:displacedByCustomXml="next"/>
    <w:sdt>
      <w:sdtPr>
        <w:id w:val="-52242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2391F" w14:textId="77777777" w:rsidR="00E24575" w:rsidRDefault="00E24575" w:rsidP="009C5C5D">
          <w:pPr>
            <w:jc w:val="both"/>
          </w:pPr>
          <w:r>
            <w:t>Tabla de contenido</w:t>
          </w:r>
        </w:p>
        <w:p w14:paraId="1B33701A" w14:textId="30A7158D" w:rsidR="008155C7" w:rsidRDefault="00E24575">
          <w:pPr>
            <w:pStyle w:val="TDC1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8341" w:history="1">
            <w:r w:rsidR="008155C7" w:rsidRPr="009A4F36">
              <w:rPr>
                <w:rStyle w:val="Hipervnculo"/>
                <w:noProof/>
              </w:rPr>
              <w:t>Introducción</w:t>
            </w:r>
            <w:r w:rsidR="008155C7">
              <w:rPr>
                <w:noProof/>
                <w:webHidden/>
              </w:rPr>
              <w:tab/>
            </w:r>
            <w:r w:rsidR="008155C7">
              <w:rPr>
                <w:noProof/>
                <w:webHidden/>
              </w:rPr>
              <w:fldChar w:fldCharType="begin"/>
            </w:r>
            <w:r w:rsidR="008155C7">
              <w:rPr>
                <w:noProof/>
                <w:webHidden/>
              </w:rPr>
              <w:instrText xml:space="preserve"> PAGEREF _Toc200718341 \h </w:instrText>
            </w:r>
            <w:r w:rsidR="008155C7">
              <w:rPr>
                <w:noProof/>
                <w:webHidden/>
              </w:rPr>
            </w:r>
            <w:r w:rsidR="008155C7"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 w:rsidR="008155C7">
              <w:rPr>
                <w:noProof/>
                <w:webHidden/>
              </w:rPr>
              <w:fldChar w:fldCharType="end"/>
            </w:r>
          </w:hyperlink>
        </w:p>
        <w:p w14:paraId="1F6062A0" w14:textId="7722B1DA" w:rsidR="008155C7" w:rsidRDefault="008155C7">
          <w:pPr>
            <w:pStyle w:val="TDC1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2" w:history="1">
            <w:r w:rsidRPr="009A4F36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568C" w14:textId="79582347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3" w:history="1">
            <w:r w:rsidRPr="009A4F36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26D1" w14:textId="6BA0C7F6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4" w:history="1">
            <w:r w:rsidRPr="009A4F36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FBF0" w14:textId="1026DB83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5" w:history="1">
            <w:r w:rsidRPr="009A4F36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0220" w14:textId="04F95939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6" w:history="1">
            <w:r w:rsidRPr="009A4F36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Uso de recursos más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5A98" w14:textId="7F1F1C5F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7" w:history="1">
            <w:r w:rsidRPr="009A4F36">
              <w:rPr>
                <w:rStyle w:val="Hipervncul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Despliegue rápido y replicable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524E" w14:textId="294A8F06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8" w:history="1">
            <w:r w:rsidRPr="009A4F36">
              <w:rPr>
                <w:rStyle w:val="Hipervncul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796A" w14:textId="1EA45B47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49" w:history="1">
            <w:r w:rsidRPr="009A4F36">
              <w:rPr>
                <w:rStyle w:val="Hipervncul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Escalable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B3BF" w14:textId="39CC5C28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0" w:history="1">
            <w:r w:rsidRPr="009A4F36">
              <w:rPr>
                <w:rStyle w:val="Hipervnculo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70DD" w14:textId="1E840ECE" w:rsidR="008155C7" w:rsidRDefault="008155C7">
          <w:pPr>
            <w:pStyle w:val="TDC1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1" w:history="1">
            <w:r w:rsidRPr="009A4F36">
              <w:rPr>
                <w:rStyle w:val="Hipervnculo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BD42" w14:textId="57E8935F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2" w:history="1">
            <w:r w:rsidRPr="009A4F36">
              <w:rPr>
                <w:rStyle w:val="Hipervnculo"/>
                <w:noProof/>
              </w:rPr>
              <w:t>1. Dockerfile personalizado: ¿por qué no lo hemos usado?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40E7" w14:textId="61772A6F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3" w:history="1">
            <w:r w:rsidRPr="009A4F36">
              <w:rPr>
                <w:rStyle w:val="Hipervnculo"/>
                <w:noProof/>
              </w:rPr>
              <w:t>2. Creación del archivo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B30A" w14:textId="2D2D52A3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4" w:history="1">
            <w:r w:rsidRPr="009A4F36">
              <w:rPr>
                <w:rStyle w:val="Hipervnculo"/>
                <w:noProof/>
              </w:rPr>
              <w:t>3. Preparación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52C3" w14:textId="191E3BF9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5" w:history="1">
            <w:r w:rsidRPr="009A4F36">
              <w:rPr>
                <w:rStyle w:val="Hipervnculo"/>
                <w:noProof/>
              </w:rPr>
              <w:t>4. Gestión del código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CB4B" w14:textId="787AC819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6" w:history="1">
            <w:r w:rsidRPr="009A4F36">
              <w:rPr>
                <w:rStyle w:val="Hipervnculo"/>
                <w:noProof/>
              </w:rPr>
              <w:t>5. Configuración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EEE3" w14:textId="5EC4D93C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200718357" w:history="1">
            <w:r w:rsidRPr="009A4F3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Selección de puertos: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50DB" w14:textId="57BE2CFA" w:rsidR="008155C7" w:rsidRDefault="008155C7">
          <w:pPr>
            <w:pStyle w:val="TDC2"/>
            <w:tabs>
              <w:tab w:val="left" w:pos="720"/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200718358" w:history="1">
            <w:r w:rsidRPr="009A4F3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A4F36">
              <w:rPr>
                <w:rStyle w:val="Hipervnculo"/>
                <w:noProof/>
              </w:rPr>
              <w:t>Comprobación de puertos libres: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CBF4" w14:textId="12422AC5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59" w:history="1">
            <w:r w:rsidRPr="009A4F36">
              <w:rPr>
                <w:rStyle w:val="Hipervnculo"/>
                <w:noProof/>
              </w:rPr>
              <w:t>6. Modificación archivo de hosts (solo para simulación)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4D26" w14:textId="431243B2" w:rsidR="008155C7" w:rsidRDefault="008155C7">
          <w:pPr>
            <w:pStyle w:val="TDC2"/>
            <w:tabs>
              <w:tab w:val="right" w:leader="dot" w:pos="8635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718360" w:history="1">
            <w:r w:rsidRPr="009A4F36">
              <w:rPr>
                <w:rStyle w:val="Hipervnculo"/>
                <w:noProof/>
              </w:rPr>
              <w:t>7. 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E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9F83" w14:textId="6C6E67DE" w:rsidR="00E24575" w:rsidRDefault="00E24575" w:rsidP="009C5C5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9B4373D" w14:textId="63F45EC8" w:rsidR="00E24575" w:rsidRDefault="00557464" w:rsidP="007547C7">
      <w:pPr>
        <w:pStyle w:val="Ttulo1"/>
        <w:pageBreakBefore/>
        <w:jc w:val="both"/>
        <w:rPr>
          <w:rStyle w:val="Ttulo1Car"/>
        </w:rPr>
      </w:pPr>
      <w:bookmarkStart w:id="2" w:name="_Toc200718341"/>
      <w:r>
        <w:rPr>
          <w:rStyle w:val="Ttulo1Car"/>
        </w:rPr>
        <w:lastRenderedPageBreak/>
        <w:t>Introducción</w:t>
      </w:r>
      <w:bookmarkEnd w:id="2"/>
      <w:r w:rsidR="00C56CCA">
        <w:rPr>
          <w:rStyle w:val="Ttulo1Car"/>
        </w:rPr>
        <w:t xml:space="preserve"> </w:t>
      </w:r>
    </w:p>
    <w:p w14:paraId="082F240E" w14:textId="77777777" w:rsidR="00DE5462" w:rsidRDefault="00DE5462" w:rsidP="009C5C5D">
      <w:pPr>
        <w:jc w:val="both"/>
      </w:pPr>
    </w:p>
    <w:p w14:paraId="382F9950" w14:textId="75F423DD" w:rsidR="00DE5462" w:rsidRDefault="00557464" w:rsidP="009C5C5D">
      <w:pPr>
        <w:jc w:val="both"/>
      </w:pPr>
      <w:r>
        <w:t xml:space="preserve">El presente documento se ha creado con la intención de justificar y describir el empleo de Docker para desplegar la aplicación web </w:t>
      </w:r>
      <w:proofErr w:type="spellStart"/>
      <w:r>
        <w:t>Recipedium</w:t>
      </w:r>
      <w:proofErr w:type="spellEnd"/>
      <w:r>
        <w:t xml:space="preserve"> en la nube. Para ello, se ha realizado una simulación a través de una máquina virtual </w:t>
      </w:r>
      <w:r w:rsidR="00DF4029">
        <w:t xml:space="preserve">(simulando el entorno real de servidor) </w:t>
      </w:r>
      <w:r>
        <w:t>y nuestra propia máquina</w:t>
      </w:r>
      <w:r w:rsidR="00DF4029">
        <w:t xml:space="preserve"> (como cliente)</w:t>
      </w:r>
      <w:r>
        <w:t xml:space="preserve">, proceso que se describe en </w:t>
      </w:r>
      <w:r w:rsidR="00DF4029">
        <w:t>el apartado “Descripción del proceso” del presente documento</w:t>
      </w:r>
      <w:r>
        <w:t>.</w:t>
      </w:r>
    </w:p>
    <w:p w14:paraId="2C0AC351" w14:textId="1B8A0EE7" w:rsidR="00557464" w:rsidRPr="00557464" w:rsidRDefault="00557464" w:rsidP="00557464">
      <w:pPr>
        <w:pStyle w:val="Ttulo1"/>
      </w:pPr>
      <w:bookmarkStart w:id="3" w:name="_Toc200718342"/>
      <w:r>
        <w:t>Justificación</w:t>
      </w:r>
      <w:bookmarkEnd w:id="3"/>
    </w:p>
    <w:p w14:paraId="30FA78DA" w14:textId="2BB4D808" w:rsidR="00784A87" w:rsidRDefault="00557464">
      <w:pPr>
        <w:spacing w:after="160" w:line="259" w:lineRule="auto"/>
      </w:pPr>
      <w:r>
        <w:t>Los motivos que han llevado a elegir el despliegue en la nube a través de Docker, son varios, los cuales procedemos a describir a continuación:</w:t>
      </w:r>
    </w:p>
    <w:p w14:paraId="155D2581" w14:textId="43EF3D6A" w:rsidR="00E02324" w:rsidRDefault="00E02324" w:rsidP="00E02324">
      <w:pPr>
        <w:pStyle w:val="Ttulo2"/>
        <w:numPr>
          <w:ilvl w:val="0"/>
          <w:numId w:val="16"/>
        </w:numPr>
      </w:pPr>
      <w:bookmarkStart w:id="4" w:name="_Toc200718343"/>
      <w:r>
        <w:t>Facilidad de uso</w:t>
      </w:r>
      <w:bookmarkEnd w:id="4"/>
    </w:p>
    <w:p w14:paraId="344C423E" w14:textId="72E92CEE" w:rsidR="00E02324" w:rsidRPr="00E02324" w:rsidRDefault="00E02324" w:rsidP="00E02324">
      <w:pPr>
        <w:ind w:left="708"/>
      </w:pPr>
      <w:r>
        <w:t>Se simplifica mucho el uso y gestión de las aplicaciones, ya que Docker proporciona herramientas para construir, ejecutar, actualizar… los contenedores</w:t>
      </w:r>
      <w:r w:rsidR="00973E14">
        <w:t>. Además, c</w:t>
      </w:r>
      <w:r w:rsidR="00973E14" w:rsidRPr="00973E14">
        <w:t>onfigurar y mantener las máquinas virtuales puede ser más complicado que los contenedores.</w:t>
      </w:r>
    </w:p>
    <w:p w14:paraId="7C34D7FF" w14:textId="7D7F3D3C" w:rsidR="00E02324" w:rsidRDefault="00E02324" w:rsidP="00E02324">
      <w:pPr>
        <w:pStyle w:val="Ttulo2"/>
        <w:numPr>
          <w:ilvl w:val="0"/>
          <w:numId w:val="16"/>
        </w:numPr>
      </w:pPr>
      <w:bookmarkStart w:id="5" w:name="_Toc200718344"/>
      <w:r>
        <w:t>Microservicios</w:t>
      </w:r>
      <w:bookmarkEnd w:id="5"/>
    </w:p>
    <w:p w14:paraId="65C02C7C" w14:textId="5290E294" w:rsidR="00E02324" w:rsidRPr="00E02324" w:rsidRDefault="00E02324" w:rsidP="00E02324">
      <w:pPr>
        <w:ind w:firstLine="708"/>
      </w:pPr>
      <w:r>
        <w:t>Permite encapsular cada microservicio en un contenedor independiente</w:t>
      </w:r>
    </w:p>
    <w:p w14:paraId="7DDC9E00" w14:textId="0F9C55D1" w:rsidR="00E02324" w:rsidRDefault="00E02324" w:rsidP="00557464">
      <w:pPr>
        <w:pStyle w:val="Ttulo2"/>
        <w:numPr>
          <w:ilvl w:val="0"/>
          <w:numId w:val="16"/>
        </w:numPr>
      </w:pPr>
      <w:bookmarkStart w:id="6" w:name="_Toc200718345"/>
      <w:r>
        <w:t>Portabilidad</w:t>
      </w:r>
      <w:bookmarkEnd w:id="6"/>
    </w:p>
    <w:p w14:paraId="1288C8BA" w14:textId="3DBA69D8" w:rsidR="00E02324" w:rsidRPr="00E02324" w:rsidRDefault="00E02324" w:rsidP="00E02324">
      <w:pPr>
        <w:ind w:firstLine="708"/>
      </w:pPr>
      <w:r>
        <w:t>Se puede ejecutar en cualquier sistema que soporte Docker</w:t>
      </w:r>
    </w:p>
    <w:p w14:paraId="54DFB994" w14:textId="5F092BA7" w:rsidR="00557464" w:rsidRDefault="00557464" w:rsidP="00557464">
      <w:pPr>
        <w:pStyle w:val="Ttulo2"/>
        <w:numPr>
          <w:ilvl w:val="0"/>
          <w:numId w:val="16"/>
        </w:numPr>
      </w:pPr>
      <w:bookmarkStart w:id="7" w:name="_Toc200718346"/>
      <w:r>
        <w:t>Uso de recursos más eficiente</w:t>
      </w:r>
      <w:bookmarkEnd w:id="7"/>
    </w:p>
    <w:p w14:paraId="23871540" w14:textId="1498A4FD" w:rsidR="00E02324" w:rsidRPr="00E02324" w:rsidRDefault="00E02324" w:rsidP="00E02324">
      <w:pPr>
        <w:ind w:left="708"/>
      </w:pPr>
      <w:r>
        <w:t xml:space="preserve">Consume menos recursos que las máquinas virtuales, permite ejecutar más aplicaciones en el mismo servidor al compartir el </w:t>
      </w:r>
      <w:proofErr w:type="spellStart"/>
      <w:r>
        <w:t>Kernel</w:t>
      </w:r>
      <w:proofErr w:type="spellEnd"/>
      <w:r>
        <w:t xml:space="preserve"> los contenedores</w:t>
      </w:r>
      <w:r w:rsidR="00973E14">
        <w:t xml:space="preserve">. </w:t>
      </w:r>
      <w:r w:rsidR="00973E14" w:rsidRPr="00973E14">
        <w:t>Las máquinas virtuales consumen más recursos (CPU, RAM, almacenamiento) que los contenedores</w:t>
      </w:r>
      <w:r w:rsidR="00973E14">
        <w:t>.</w:t>
      </w:r>
    </w:p>
    <w:p w14:paraId="61949790" w14:textId="7FC43D0B" w:rsidR="00557464" w:rsidRDefault="00557464" w:rsidP="00557464">
      <w:pPr>
        <w:pStyle w:val="Ttulo2"/>
        <w:numPr>
          <w:ilvl w:val="0"/>
          <w:numId w:val="16"/>
        </w:numPr>
      </w:pPr>
      <w:bookmarkStart w:id="8" w:name="_Toc200718347"/>
      <w:r>
        <w:t xml:space="preserve">Despliegue rápido </w:t>
      </w:r>
      <w:r w:rsidR="00E02324">
        <w:t>y replicable</w:t>
      </w:r>
      <w:bookmarkEnd w:id="8"/>
    </w:p>
    <w:p w14:paraId="5529250F" w14:textId="1F8659B2" w:rsidR="00E02324" w:rsidRPr="00E02324" w:rsidRDefault="00E02324" w:rsidP="00E02324">
      <w:pPr>
        <w:ind w:left="708"/>
      </w:pPr>
      <w:r>
        <w:t>Agiliza el proceso de despliegue y reduce errores pues crea entornos de desarrollo consistentes</w:t>
      </w:r>
      <w:r w:rsidR="00973E14">
        <w:t xml:space="preserve">. </w:t>
      </w:r>
      <w:r w:rsidR="00973E14" w:rsidRPr="00973E14">
        <w:t>Los contenedores son más rápidos para arrancar y detener que las máquinas virtuales</w:t>
      </w:r>
    </w:p>
    <w:p w14:paraId="51F97FC2" w14:textId="740FDFEE" w:rsidR="00E02324" w:rsidRDefault="00E02324" w:rsidP="00E02324">
      <w:pPr>
        <w:pStyle w:val="Ttulo2"/>
        <w:numPr>
          <w:ilvl w:val="0"/>
          <w:numId w:val="16"/>
        </w:numPr>
      </w:pPr>
      <w:bookmarkStart w:id="9" w:name="_Toc200718348"/>
      <w:r>
        <w:t>Automatización</w:t>
      </w:r>
      <w:bookmarkEnd w:id="9"/>
    </w:p>
    <w:p w14:paraId="6CB65543" w14:textId="355DDE4E" w:rsidR="00E02324" w:rsidRPr="00E02324" w:rsidRDefault="00E02324" w:rsidP="00E02324">
      <w:pPr>
        <w:ind w:left="708"/>
      </w:pPr>
      <w:r>
        <w:t>Tiene buena integración con herramientas de automatización, esto permite automatizar procesos como despliegue, pruebas, etc.</w:t>
      </w:r>
    </w:p>
    <w:p w14:paraId="3426930E" w14:textId="0FD45B17" w:rsidR="00E02324" w:rsidRDefault="00E02324" w:rsidP="00E02324">
      <w:pPr>
        <w:pStyle w:val="Ttulo2"/>
        <w:numPr>
          <w:ilvl w:val="0"/>
          <w:numId w:val="16"/>
        </w:numPr>
      </w:pPr>
      <w:bookmarkStart w:id="10" w:name="_Toc200718349"/>
      <w:r>
        <w:t>Escalable</w:t>
      </w:r>
      <w:bookmarkEnd w:id="10"/>
    </w:p>
    <w:p w14:paraId="1F416B2A" w14:textId="6D326202" w:rsidR="00E02324" w:rsidRPr="00E02324" w:rsidRDefault="00E02324" w:rsidP="00E02324">
      <w:pPr>
        <w:ind w:left="708"/>
      </w:pPr>
      <w:r>
        <w:t>Se puede cambiar el número de contenedores o la configuración de cada uno pues estos son ligeros y eficientes</w:t>
      </w:r>
    </w:p>
    <w:p w14:paraId="70C8B1A9" w14:textId="7C5900C3" w:rsidR="00E02324" w:rsidRDefault="00E02324" w:rsidP="00E02324">
      <w:pPr>
        <w:pStyle w:val="Ttulo2"/>
        <w:numPr>
          <w:ilvl w:val="0"/>
          <w:numId w:val="16"/>
        </w:numPr>
      </w:pPr>
      <w:bookmarkStart w:id="11" w:name="_Toc200718350"/>
      <w:r>
        <w:t>Económico</w:t>
      </w:r>
      <w:bookmarkEnd w:id="11"/>
    </w:p>
    <w:p w14:paraId="712858F7" w14:textId="12CACA7F" w:rsidR="00E02324" w:rsidRDefault="00E02324" w:rsidP="00E02324">
      <w:pPr>
        <w:ind w:firstLine="708"/>
      </w:pPr>
      <w:r>
        <w:t>Su eficiencia permite reducir costes de infraestructura</w:t>
      </w:r>
    </w:p>
    <w:p w14:paraId="28039E2E" w14:textId="77777777" w:rsidR="00973E14" w:rsidRDefault="00973E14" w:rsidP="00E02324">
      <w:pPr>
        <w:ind w:firstLine="708"/>
      </w:pPr>
    </w:p>
    <w:p w14:paraId="17075C2B" w14:textId="61E6ABF8" w:rsidR="00973E14" w:rsidRDefault="00973E14" w:rsidP="00E02324">
      <w:r>
        <w:t xml:space="preserve">En definitiva, </w:t>
      </w:r>
      <w:r w:rsidRPr="00973E14">
        <w:t>Docker facilita la ejecución de microservicios al proporcionar una forma de empaquetar y distribuir estos servicios como contenedores. Los contenedores de Docker permiten que los microservicios se ejecuten en diferentes entornos de forma consistente y aislada</w:t>
      </w:r>
      <w:r>
        <w:t>.</w:t>
      </w:r>
    </w:p>
    <w:p w14:paraId="4796EF1F" w14:textId="3C7BDC31" w:rsidR="00973E14" w:rsidRDefault="00973E14" w:rsidP="00E02324">
      <w:r w:rsidRPr="00973E14">
        <w:t xml:space="preserve">Aunque </w:t>
      </w:r>
      <w:r>
        <w:t xml:space="preserve">Apache y </w:t>
      </w:r>
      <w:proofErr w:type="spellStart"/>
      <w:r>
        <w:t>PHPMyAdmin</w:t>
      </w:r>
      <w:proofErr w:type="spellEnd"/>
      <w:r>
        <w:t xml:space="preserve"> </w:t>
      </w:r>
      <w:r w:rsidRPr="00973E14">
        <w:t>no son microservicios por sí solos</w:t>
      </w:r>
      <w:r>
        <w:t xml:space="preserve"> (</w:t>
      </w:r>
      <w:r w:rsidRPr="00973E14">
        <w:t xml:space="preserve">Apache es un servidor web, y </w:t>
      </w:r>
      <w:proofErr w:type="spellStart"/>
      <w:r w:rsidRPr="00973E14">
        <w:t>PHPMyAdmin</w:t>
      </w:r>
      <w:proofErr w:type="spellEnd"/>
      <w:r w:rsidRPr="00973E14">
        <w:t xml:space="preserve"> es una herramienta de gestión de bases de datos</w:t>
      </w:r>
      <w:r>
        <w:t>)</w:t>
      </w:r>
      <w:r w:rsidRPr="00973E14">
        <w:t xml:space="preserve">, pueden ser implementados como </w:t>
      </w:r>
      <w:r w:rsidRPr="00973E14">
        <w:lastRenderedPageBreak/>
        <w:t>parte de una arquitectura de microservicios, y se pueden ejecutar</w:t>
      </w:r>
      <w:r>
        <w:t xml:space="preserve"> </w:t>
      </w:r>
      <w:r w:rsidRPr="00973E14">
        <w:t>cada uno en su propio contenedor Docker, para que funcionen de manera independiente y coordinada</w:t>
      </w:r>
      <w:r>
        <w:t>.</w:t>
      </w:r>
    </w:p>
    <w:p w14:paraId="722177F4" w14:textId="78F1CF01" w:rsidR="00973E14" w:rsidRPr="00E02324" w:rsidRDefault="00973E14" w:rsidP="00E02324">
      <w:r>
        <w:t>Por todos estos motivos, se ha decidido que el uso de Docker era forma más acertada de desplegar nuestra aplicación.</w:t>
      </w:r>
    </w:p>
    <w:p w14:paraId="2B9ABD2E" w14:textId="77777777" w:rsidR="00210DDF" w:rsidRDefault="00210DD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399C3D" w14:textId="64E7CC6F" w:rsidR="00AD43B6" w:rsidRDefault="00557464" w:rsidP="00C56CCA">
      <w:pPr>
        <w:pStyle w:val="Ttulo1"/>
      </w:pPr>
      <w:bookmarkStart w:id="12" w:name="_Toc200718351"/>
      <w:r>
        <w:lastRenderedPageBreak/>
        <w:t>Descripción</w:t>
      </w:r>
      <w:r w:rsidR="00DF4029">
        <w:t xml:space="preserve"> del proceso</w:t>
      </w:r>
      <w:bookmarkEnd w:id="12"/>
    </w:p>
    <w:p w14:paraId="3186FCE0" w14:textId="77777777" w:rsidR="00DF4029" w:rsidRDefault="00DF4029" w:rsidP="00C56CCA"/>
    <w:p w14:paraId="23EA2898" w14:textId="6CDE1FA3" w:rsidR="00B0202C" w:rsidRDefault="00DF4029" w:rsidP="00DF4029">
      <w:pPr>
        <w:pStyle w:val="Ttulo2"/>
      </w:pPr>
      <w:bookmarkStart w:id="13" w:name="_Toc200718352"/>
      <w:r>
        <w:t xml:space="preserve">1. </w:t>
      </w:r>
      <w:proofErr w:type="spellStart"/>
      <w:r w:rsidR="00B0202C">
        <w:t>Dockerfile</w:t>
      </w:r>
      <w:proofErr w:type="spellEnd"/>
      <w:r w:rsidR="00B0202C">
        <w:t xml:space="preserve"> personalizado: ¿por qué no lo hemos usado?</w:t>
      </w:r>
      <w:bookmarkEnd w:id="13"/>
    </w:p>
    <w:p w14:paraId="7BBE1C3C" w14:textId="77777777" w:rsidR="00210DDF" w:rsidRDefault="00210DDF" w:rsidP="00B0202C"/>
    <w:p w14:paraId="0EB62D1C" w14:textId="595DBA3A" w:rsidR="008B7F6B" w:rsidRDefault="008B7F6B" w:rsidP="00B0202C">
      <w:r w:rsidRPr="008B7F6B">
        <w:t xml:space="preserve">En nuestro caso no hemos necesitado un </w:t>
      </w:r>
      <w:proofErr w:type="spellStart"/>
      <w:r w:rsidRPr="008B7F6B">
        <w:t>Dockerfile</w:t>
      </w:r>
      <w:proofErr w:type="spellEnd"/>
      <w:r w:rsidRPr="008B7F6B">
        <w:t xml:space="preserve"> personalizado, ya que hemos empleado imágenes oficiales de Docker como php:8.1-apache y mysql:8.0. </w:t>
      </w:r>
    </w:p>
    <w:p w14:paraId="413D8631" w14:textId="57CA80A5" w:rsidR="008B7F6B" w:rsidRDefault="008B7F6B" w:rsidP="00B0202C">
      <w:r w:rsidRPr="008B7F6B">
        <w:t xml:space="preserve">No hemos requerido configuraciones específicas adicionales más allá de lo que permiten las opciones de configuración de Docker </w:t>
      </w:r>
      <w:proofErr w:type="spellStart"/>
      <w:r w:rsidRPr="008B7F6B">
        <w:t>Compose</w:t>
      </w:r>
      <w:proofErr w:type="spellEnd"/>
      <w:r w:rsidRPr="008B7F6B">
        <w:t xml:space="preserve">. </w:t>
      </w:r>
    </w:p>
    <w:p w14:paraId="19B941A8" w14:textId="7051D4B3" w:rsidR="00211B05" w:rsidRDefault="00B0202C" w:rsidP="00B0202C">
      <w:r>
        <w:t>Además, las imágenes oficiales ya incluyen todo lo necesario para ejecutar Apache con PHP y MySQL por lo que u</w:t>
      </w:r>
      <w:r w:rsidRPr="00B2089F">
        <w:t xml:space="preserve">sar imágenes oficiales </w:t>
      </w:r>
      <w:r>
        <w:t>nos ha simplificado</w:t>
      </w:r>
      <w:r w:rsidRPr="00B2089F">
        <w:t xml:space="preserve"> el despliegue y evita</w:t>
      </w:r>
      <w:r>
        <w:t>do</w:t>
      </w:r>
      <w:r w:rsidRPr="00B2089F">
        <w:t xml:space="preserve"> la necesidad de crear un </w:t>
      </w:r>
      <w:proofErr w:type="spellStart"/>
      <w:r w:rsidRPr="00B2089F">
        <w:t>Dockerfile</w:t>
      </w:r>
      <w:proofErr w:type="spellEnd"/>
      <w:r w:rsidRPr="00B2089F">
        <w:t xml:space="preserve"> personalizado</w:t>
      </w:r>
      <w:r>
        <w:t>.</w:t>
      </w:r>
      <w:r w:rsidR="00211B05">
        <w:t xml:space="preserve"> </w:t>
      </w:r>
    </w:p>
    <w:p w14:paraId="33A103EE" w14:textId="77777777" w:rsidR="008B7F6B" w:rsidRDefault="008B7F6B" w:rsidP="008B7F6B">
      <w:r w:rsidRPr="008B7F6B">
        <w:t xml:space="preserve">Si en el futuro fuera necesario instalar dependencias o personalizar la imagen, entonces sí sería recomendable crear un </w:t>
      </w:r>
      <w:proofErr w:type="spellStart"/>
      <w:r w:rsidRPr="008B7F6B">
        <w:t>Dockerfile</w:t>
      </w:r>
      <w:proofErr w:type="spellEnd"/>
      <w:r w:rsidRPr="008B7F6B">
        <w:t xml:space="preserve">. </w:t>
      </w:r>
    </w:p>
    <w:p w14:paraId="59C35DD6" w14:textId="77777777" w:rsidR="00210DDF" w:rsidRDefault="00210DDF" w:rsidP="00B0202C">
      <w:pPr>
        <w:pStyle w:val="Ttulo2"/>
      </w:pPr>
    </w:p>
    <w:p w14:paraId="0BA4A4C3" w14:textId="6A58550A" w:rsidR="00B2089F" w:rsidRDefault="00B0202C" w:rsidP="00B0202C">
      <w:pPr>
        <w:pStyle w:val="Ttulo2"/>
      </w:pPr>
      <w:bookmarkStart w:id="14" w:name="_Toc200718353"/>
      <w:r>
        <w:t xml:space="preserve">2. </w:t>
      </w:r>
      <w:r w:rsidR="00040C6D">
        <w:t xml:space="preserve">Creación del archivo </w:t>
      </w:r>
      <w:proofErr w:type="spellStart"/>
      <w:r w:rsidR="00211B05">
        <w:t>d</w:t>
      </w:r>
      <w:r w:rsidR="00040C6D">
        <w:t>ocker-compose.yml</w:t>
      </w:r>
      <w:bookmarkEnd w:id="14"/>
      <w:proofErr w:type="spellEnd"/>
    </w:p>
    <w:p w14:paraId="41630745" w14:textId="77777777" w:rsidR="00210DDF" w:rsidRDefault="00210DDF" w:rsidP="00926ABE"/>
    <w:p w14:paraId="2D4C170F" w14:textId="36F3C897" w:rsidR="00926ABE" w:rsidRDefault="00926ABE" w:rsidP="00926ABE">
      <w:r>
        <w:t>Para definir y configurar los servicios necesarios para la aplicación, creamos este archivo, cuya estructura básica consta entre otros de</w:t>
      </w:r>
      <w:r w:rsidR="009471D6">
        <w:t xml:space="preserve"> los siguientes elementos</w:t>
      </w:r>
      <w:r>
        <w:t>:</w:t>
      </w:r>
    </w:p>
    <w:p w14:paraId="2AA1DFBC" w14:textId="5226AF78" w:rsidR="00926ABE" w:rsidRDefault="00926ABE" w:rsidP="00926ABE">
      <w:pPr>
        <w:pStyle w:val="Prrafodelista"/>
        <w:numPr>
          <w:ilvl w:val="0"/>
          <w:numId w:val="17"/>
        </w:numPr>
      </w:pPr>
      <w:proofErr w:type="spellStart"/>
      <w:r w:rsidRPr="00926ABE">
        <w:t>version</w:t>
      </w:r>
      <w:proofErr w:type="spellEnd"/>
      <w:r w:rsidRPr="00926ABE">
        <w:t xml:space="preserve">: Versión de la sintaxis de Docker </w:t>
      </w:r>
      <w:proofErr w:type="spellStart"/>
      <w:r w:rsidRPr="00926ABE">
        <w:t>Compose</w:t>
      </w:r>
      <w:proofErr w:type="spellEnd"/>
    </w:p>
    <w:p w14:paraId="5B1D7244" w14:textId="37EE3E82" w:rsidR="00926ABE" w:rsidRDefault="00926ABE" w:rsidP="00926ABE">
      <w:pPr>
        <w:pStyle w:val="Prrafodelista"/>
        <w:numPr>
          <w:ilvl w:val="0"/>
          <w:numId w:val="17"/>
        </w:numPr>
      </w:pPr>
      <w:proofErr w:type="spellStart"/>
      <w:r>
        <w:t>services</w:t>
      </w:r>
      <w:proofErr w:type="spellEnd"/>
      <w:r>
        <w:t>: Define cada uno de los servicios (contenedores) necesarios.</w:t>
      </w:r>
      <w:r w:rsidR="009471D6">
        <w:t xml:space="preserve"> Estos servicios a su vez, se configuran usando los siguientes campos (no todos son requeridos).</w:t>
      </w:r>
    </w:p>
    <w:p w14:paraId="13B5700D" w14:textId="77777777" w:rsidR="00926ABE" w:rsidRDefault="00926ABE" w:rsidP="00926ABE">
      <w:pPr>
        <w:pStyle w:val="Prrafodelista"/>
        <w:numPr>
          <w:ilvl w:val="1"/>
          <w:numId w:val="17"/>
        </w:numPr>
      </w:pPr>
      <w:proofErr w:type="spellStart"/>
      <w:r>
        <w:t>image</w:t>
      </w:r>
      <w:proofErr w:type="spellEnd"/>
      <w:r>
        <w:t>: Especifica la imagen de Docker a utilizar.</w:t>
      </w:r>
    </w:p>
    <w:p w14:paraId="329851EE" w14:textId="77777777" w:rsidR="00926ABE" w:rsidRDefault="00926ABE" w:rsidP="00926ABE">
      <w:pPr>
        <w:pStyle w:val="Prrafodelista"/>
        <w:numPr>
          <w:ilvl w:val="1"/>
          <w:numId w:val="17"/>
        </w:numPr>
      </w:pPr>
      <w:proofErr w:type="spellStart"/>
      <w:r>
        <w:t>ports</w:t>
      </w:r>
      <w:proofErr w:type="spellEnd"/>
      <w:r>
        <w:t>: Mapea los puertos del host a los del contenedor.</w:t>
      </w:r>
    </w:p>
    <w:p w14:paraId="188BDB93" w14:textId="77777777" w:rsidR="00926ABE" w:rsidRDefault="00926ABE" w:rsidP="00926ABE">
      <w:pPr>
        <w:pStyle w:val="Prrafodelista"/>
        <w:numPr>
          <w:ilvl w:val="1"/>
          <w:numId w:val="17"/>
        </w:numPr>
      </w:pPr>
      <w:proofErr w:type="spellStart"/>
      <w:r>
        <w:t>volumes</w:t>
      </w:r>
      <w:proofErr w:type="spellEnd"/>
      <w:r>
        <w:t>: Permite la persistencia de datos y el acceso al código fuente.</w:t>
      </w:r>
    </w:p>
    <w:p w14:paraId="48734E26" w14:textId="26EE96D0" w:rsidR="00926ABE" w:rsidRDefault="00926ABE" w:rsidP="00926ABE">
      <w:pPr>
        <w:pStyle w:val="Prrafodelista"/>
        <w:numPr>
          <w:ilvl w:val="1"/>
          <w:numId w:val="17"/>
        </w:numPr>
      </w:pPr>
      <w:proofErr w:type="spellStart"/>
      <w:r>
        <w:t>environment</w:t>
      </w:r>
      <w:proofErr w:type="spellEnd"/>
      <w:r>
        <w:t xml:space="preserve">: Variables de entorno para la configuración de los servicios. En nuestro caso empleados con la base de datos MySQL y el gestor de bases de datos </w:t>
      </w:r>
      <w:proofErr w:type="spellStart"/>
      <w:r>
        <w:t>PHPMyAdmin</w:t>
      </w:r>
      <w:proofErr w:type="spellEnd"/>
    </w:p>
    <w:p w14:paraId="0A89E70B" w14:textId="77777777" w:rsidR="00926ABE" w:rsidRDefault="00926ABE" w:rsidP="00926ABE">
      <w:pPr>
        <w:pStyle w:val="Prrafodelista"/>
        <w:numPr>
          <w:ilvl w:val="1"/>
          <w:numId w:val="17"/>
        </w:numPr>
      </w:pPr>
      <w:proofErr w:type="spellStart"/>
      <w:r>
        <w:t>depends_on</w:t>
      </w:r>
      <w:proofErr w:type="spellEnd"/>
      <w:r>
        <w:t>: Define dependencias entre servicios.</w:t>
      </w:r>
    </w:p>
    <w:p w14:paraId="3C8E35E3" w14:textId="0E40B739" w:rsidR="00926ABE" w:rsidRDefault="00926ABE" w:rsidP="00926ABE">
      <w:pPr>
        <w:pStyle w:val="Prrafodelista"/>
        <w:numPr>
          <w:ilvl w:val="1"/>
          <w:numId w:val="17"/>
        </w:numPr>
      </w:pPr>
      <w:proofErr w:type="spellStart"/>
      <w:r w:rsidRPr="00926ABE">
        <w:t>command</w:t>
      </w:r>
      <w:proofErr w:type="spellEnd"/>
      <w:r w:rsidRPr="00926ABE">
        <w:t>:</w:t>
      </w:r>
      <w:r w:rsidR="00A268B3">
        <w:t xml:space="preserve"> </w:t>
      </w:r>
      <w:r w:rsidR="009471D6">
        <w:t>S</w:t>
      </w:r>
      <w:r w:rsidR="00A268B3" w:rsidRPr="00A268B3">
        <w:t>obrescrib</w:t>
      </w:r>
      <w:r w:rsidR="00A268B3">
        <w:t>e</w:t>
      </w:r>
      <w:r w:rsidR="00A268B3" w:rsidRPr="00A268B3">
        <w:t xml:space="preserve"> el comando predeterminado que se ejecuta cuando se inicia un contenedor a partir de una imagen.</w:t>
      </w:r>
      <w:r w:rsidR="00A268B3">
        <w:t xml:space="preserve"> En nuestro caso lo hemos empleado para instalar </w:t>
      </w:r>
      <w:r w:rsidR="009471D6">
        <w:t>las</w:t>
      </w:r>
      <w:r w:rsidR="00A268B3">
        <w:t xml:space="preserve"> extensi</w:t>
      </w:r>
      <w:r w:rsidR="009471D6">
        <w:t>o</w:t>
      </w:r>
      <w:r w:rsidR="00A268B3">
        <w:t>n</w:t>
      </w:r>
      <w:r w:rsidR="009471D6">
        <w:t>es</w:t>
      </w:r>
      <w:r w:rsidR="00A268B3">
        <w:t xml:space="preserve"> PHP (</w:t>
      </w:r>
      <w:proofErr w:type="spellStart"/>
      <w:r w:rsidR="00A268B3">
        <w:t>mysqli</w:t>
      </w:r>
      <w:proofErr w:type="spellEnd"/>
      <w:r w:rsidR="00A268B3">
        <w:t xml:space="preserve"> y </w:t>
      </w:r>
      <w:proofErr w:type="spellStart"/>
      <w:r w:rsidR="00A268B3">
        <w:t>pdo_mysql</w:t>
      </w:r>
      <w:proofErr w:type="spellEnd"/>
      <w:r w:rsidR="00A268B3">
        <w:t xml:space="preserve"> que </w:t>
      </w:r>
      <w:r w:rsidR="00A268B3" w:rsidRPr="00A268B3">
        <w:t xml:space="preserve">permiten que PHP se conecte y trabaje con bases de datos MySQL usando las librerías </w:t>
      </w:r>
      <w:proofErr w:type="spellStart"/>
      <w:r w:rsidR="00A268B3" w:rsidRPr="00A268B3">
        <w:t>MySQLi</w:t>
      </w:r>
      <w:proofErr w:type="spellEnd"/>
      <w:r w:rsidR="00A268B3" w:rsidRPr="00A268B3">
        <w:t xml:space="preserve"> y PDO MySQL.</w:t>
      </w:r>
    </w:p>
    <w:p w14:paraId="2824FE3F" w14:textId="1D70A924" w:rsidR="00952E76" w:rsidRDefault="00952E76" w:rsidP="00952E76">
      <w:pPr>
        <w:pStyle w:val="Prrafodelista"/>
        <w:numPr>
          <w:ilvl w:val="1"/>
          <w:numId w:val="17"/>
        </w:numPr>
      </w:pPr>
      <w:proofErr w:type="spellStart"/>
      <w:r>
        <w:t>networks</w:t>
      </w:r>
      <w:proofErr w:type="spellEnd"/>
      <w:r>
        <w:t xml:space="preserve">: </w:t>
      </w:r>
      <w:r w:rsidR="009471D6">
        <w:t>N</w:t>
      </w:r>
      <w:r>
        <w:t>ombre de la red interna para comunicación entre servicios</w:t>
      </w:r>
    </w:p>
    <w:p w14:paraId="67713F4D" w14:textId="77777777" w:rsidR="00926ABE" w:rsidRDefault="00926ABE" w:rsidP="00926ABE">
      <w:pPr>
        <w:pStyle w:val="Prrafodelista"/>
        <w:numPr>
          <w:ilvl w:val="0"/>
          <w:numId w:val="17"/>
        </w:numPr>
      </w:pPr>
      <w:proofErr w:type="spellStart"/>
      <w:r>
        <w:t>networks</w:t>
      </w:r>
      <w:proofErr w:type="spellEnd"/>
      <w:r>
        <w:t>: Permite la comunicación interna entre los servicios.</w:t>
      </w:r>
    </w:p>
    <w:p w14:paraId="05FF66F9" w14:textId="6EA81836" w:rsidR="00926ABE" w:rsidRDefault="00926ABE" w:rsidP="00926ABE">
      <w:pPr>
        <w:pStyle w:val="Prrafodelista"/>
        <w:numPr>
          <w:ilvl w:val="0"/>
          <w:numId w:val="17"/>
        </w:numPr>
      </w:pPr>
      <w:proofErr w:type="spellStart"/>
      <w:r>
        <w:t>volumes</w:t>
      </w:r>
      <w:proofErr w:type="spellEnd"/>
      <w:r>
        <w:t>: Define volúmenes persistentes para los datos importantes (como la base de datos).</w:t>
      </w:r>
    </w:p>
    <w:p w14:paraId="116AD0A7" w14:textId="77777777" w:rsidR="00210DDF" w:rsidRDefault="00210DDF" w:rsidP="009471D6"/>
    <w:p w14:paraId="3F21E324" w14:textId="0F1AC7AC" w:rsidR="009471D6" w:rsidRPr="00926ABE" w:rsidRDefault="009471D6" w:rsidP="009471D6">
      <w:r>
        <w:t xml:space="preserve">En líneas generales, lo que hemos definido en nuestro archivo </w:t>
      </w:r>
      <w:proofErr w:type="spellStart"/>
      <w:r>
        <w:t>docker-compose.yml</w:t>
      </w:r>
      <w:proofErr w:type="spellEnd"/>
      <w:r>
        <w:t xml:space="preserve"> ha sido:</w:t>
      </w:r>
    </w:p>
    <w:p w14:paraId="5D5B7EF0" w14:textId="607AA797" w:rsidR="00B2089F" w:rsidRDefault="009471D6" w:rsidP="009471D6">
      <w:pPr>
        <w:pStyle w:val="Prrafodelista"/>
        <w:numPr>
          <w:ilvl w:val="0"/>
          <w:numId w:val="17"/>
        </w:numPr>
      </w:pPr>
      <w:r>
        <w:t>Uso de i</w:t>
      </w:r>
      <w:r w:rsidR="00B2089F">
        <w:t>mágenes oficiales</w:t>
      </w:r>
      <w:r>
        <w:t xml:space="preserve">: </w:t>
      </w:r>
      <w:r w:rsidR="00B2089F">
        <w:t>php:8.1-apache, mysql:8.0</w:t>
      </w:r>
      <w:r>
        <w:t xml:space="preserve"> y </w:t>
      </w:r>
      <w:proofErr w:type="spellStart"/>
      <w:r>
        <w:t>phpmyadmin</w:t>
      </w:r>
      <w:proofErr w:type="spellEnd"/>
      <w:r w:rsidR="00692EB4">
        <w:t xml:space="preserve">. </w:t>
      </w:r>
      <w:r w:rsidR="00692EB4">
        <w:t xml:space="preserve">Aclarar que, aunque </w:t>
      </w:r>
      <w:proofErr w:type="spellStart"/>
      <w:r w:rsidR="00692EB4">
        <w:t>phpMyAdmin</w:t>
      </w:r>
      <w:proofErr w:type="spellEnd"/>
      <w:r w:rsidR="00692EB4">
        <w:t xml:space="preserve"> es opcional, es muy útil para la gestión visual de la base de datos.</w:t>
      </w:r>
    </w:p>
    <w:p w14:paraId="233B2191" w14:textId="0BCDA610" w:rsidR="00B2089F" w:rsidRDefault="009471D6" w:rsidP="009471D6">
      <w:pPr>
        <w:pStyle w:val="Prrafodelista"/>
        <w:numPr>
          <w:ilvl w:val="0"/>
          <w:numId w:val="17"/>
        </w:numPr>
      </w:pPr>
      <w:r>
        <w:t>Configuración de</w:t>
      </w:r>
      <w:r w:rsidR="00B2089F">
        <w:t xml:space="preserve"> servicios, puertos, volúmenes y algunos comandos extra (como instalar extensiones PHP) </w:t>
      </w:r>
      <w:r>
        <w:t xml:space="preserve">definiendo el elemento </w:t>
      </w:r>
      <w:proofErr w:type="spellStart"/>
      <w:r>
        <w:t>command</w:t>
      </w:r>
      <w:proofErr w:type="spellEnd"/>
    </w:p>
    <w:p w14:paraId="0C9F60E5" w14:textId="4550FAF9" w:rsidR="00211B05" w:rsidRDefault="009471D6" w:rsidP="00B2089F">
      <w:pPr>
        <w:pStyle w:val="Prrafodelista"/>
        <w:numPr>
          <w:ilvl w:val="0"/>
          <w:numId w:val="17"/>
        </w:numPr>
      </w:pPr>
      <w:r>
        <w:t>Definición de una red</w:t>
      </w:r>
      <w:r w:rsidR="00211B05" w:rsidRPr="00211B05">
        <w:t xml:space="preserve"> interna entre servicios para facilitar la comunicación entre ellos</w:t>
      </w:r>
      <w:r w:rsidR="00211B05">
        <w:t>.</w:t>
      </w:r>
    </w:p>
    <w:p w14:paraId="4A8556F7" w14:textId="77777777" w:rsidR="00210DDF" w:rsidRDefault="00210DDF" w:rsidP="00210DDF"/>
    <w:p w14:paraId="2AAD8CF8" w14:textId="57752EC8" w:rsidR="00210DDF" w:rsidRPr="001651B5" w:rsidRDefault="00210DDF" w:rsidP="00210DDF">
      <w:pPr>
        <w:rPr>
          <w:sz w:val="14"/>
          <w:szCs w:val="14"/>
        </w:rPr>
      </w:pPr>
      <w:r w:rsidRPr="001651B5">
        <w:rPr>
          <w:sz w:val="14"/>
          <w:szCs w:val="14"/>
        </w:rPr>
        <w:lastRenderedPageBreak/>
        <w:t xml:space="preserve">Obsérvese captura inferior con </w:t>
      </w:r>
      <w:r w:rsidR="00E74488" w:rsidRPr="001651B5">
        <w:rPr>
          <w:sz w:val="14"/>
          <w:szCs w:val="14"/>
        </w:rPr>
        <w:t xml:space="preserve">ejemplo de </w:t>
      </w:r>
      <w:r w:rsidRPr="001651B5">
        <w:rPr>
          <w:sz w:val="14"/>
          <w:szCs w:val="14"/>
        </w:rPr>
        <w:t xml:space="preserve">un fragmento del código de </w:t>
      </w:r>
      <w:proofErr w:type="spellStart"/>
      <w:r w:rsidRPr="001651B5">
        <w:rPr>
          <w:sz w:val="14"/>
          <w:szCs w:val="14"/>
        </w:rPr>
        <w:t>docker-compose.yml</w:t>
      </w:r>
      <w:proofErr w:type="spellEnd"/>
      <w:r w:rsidRPr="001651B5">
        <w:rPr>
          <w:sz w:val="14"/>
          <w:szCs w:val="14"/>
        </w:rPr>
        <w:t xml:space="preserve"> que contiene la definición del servicio Apache.</w:t>
      </w:r>
    </w:p>
    <w:p w14:paraId="4C0868A1" w14:textId="003DA1CF" w:rsidR="00210DDF" w:rsidRDefault="00210DDF" w:rsidP="00210DDF">
      <w:r w:rsidRPr="00210DDF">
        <w:drawing>
          <wp:inline distT="0" distB="0" distL="0" distR="0" wp14:anchorId="62C1E9ED" wp14:editId="3699E290">
            <wp:extent cx="2976880" cy="1694532"/>
            <wp:effectExtent l="0" t="0" r="0" b="1270"/>
            <wp:docPr id="77507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7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6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6582A" w14:textId="77777777" w:rsidR="00210DDF" w:rsidRDefault="00210DDF" w:rsidP="00210DDF">
      <w:pPr>
        <w:pStyle w:val="Ttulo2"/>
      </w:pPr>
    </w:p>
    <w:p w14:paraId="043F20A0" w14:textId="176F6030" w:rsidR="00DF4029" w:rsidRDefault="00B0202C" w:rsidP="00DF4029">
      <w:pPr>
        <w:pStyle w:val="Ttulo2"/>
      </w:pPr>
      <w:bookmarkStart w:id="15" w:name="_Toc200718354"/>
      <w:r>
        <w:t>3</w:t>
      </w:r>
      <w:r w:rsidR="00040C6D">
        <w:t xml:space="preserve">. </w:t>
      </w:r>
      <w:r w:rsidR="00DF4029">
        <w:t>Preparación del entorno</w:t>
      </w:r>
      <w:bookmarkEnd w:id="15"/>
    </w:p>
    <w:p w14:paraId="65F9BAB9" w14:textId="77777777" w:rsidR="00210DDF" w:rsidRPr="00210DDF" w:rsidRDefault="00210DDF" w:rsidP="00210DDF"/>
    <w:p w14:paraId="3B9F443C" w14:textId="5A2BFE17" w:rsidR="00DF4029" w:rsidRDefault="00DF4029" w:rsidP="00DF4029">
      <w:r>
        <w:t xml:space="preserve">Creamos una máquina virtual </w:t>
      </w:r>
      <w:r w:rsidR="00040C6D">
        <w:t xml:space="preserve">con </w:t>
      </w:r>
      <w:r>
        <w:t xml:space="preserve">Ubuntu Server </w:t>
      </w:r>
      <w:r w:rsidR="00040C6D">
        <w:t xml:space="preserve">instalado </w:t>
      </w:r>
      <w:r>
        <w:t xml:space="preserve">para simular un entorno real de servidor a la que instalamos Docker y Docker </w:t>
      </w:r>
      <w:proofErr w:type="spellStart"/>
      <w:r>
        <w:t>Compose</w:t>
      </w:r>
      <w:proofErr w:type="spellEnd"/>
      <w:r>
        <w:t xml:space="preserve"> para gestionar contenedores de forma sencilla y reproducible.</w:t>
      </w:r>
      <w:r w:rsidR="00211B05">
        <w:t xml:space="preserve"> Con lo que simulamos</w:t>
      </w:r>
      <w:r w:rsidR="00211B05" w:rsidRPr="00211B05">
        <w:t xml:space="preserve"> el entorno de producción y </w:t>
      </w:r>
      <w:r w:rsidR="00211B05">
        <w:t>aislamos</w:t>
      </w:r>
      <w:r w:rsidR="00211B05" w:rsidRPr="00211B05">
        <w:t xml:space="preserve"> el despliegue del entorno de desarrollo</w:t>
      </w:r>
      <w:r w:rsidR="00E74488">
        <w:t>.</w:t>
      </w:r>
    </w:p>
    <w:p w14:paraId="1B57C4BC" w14:textId="15A38C90" w:rsidR="00E74488" w:rsidRPr="00E74488" w:rsidRDefault="00E74488" w:rsidP="00E74488">
      <w:r w:rsidRPr="00E74488">
        <w:rPr>
          <w:b/>
          <w:bCs/>
        </w:rPr>
        <w:t xml:space="preserve">Para saber si tenemos Docker y </w:t>
      </w:r>
      <w:r>
        <w:rPr>
          <w:b/>
          <w:bCs/>
        </w:rPr>
        <w:t>Docker-</w:t>
      </w:r>
      <w:proofErr w:type="spellStart"/>
      <w:r w:rsidRPr="00E74488">
        <w:rPr>
          <w:b/>
          <w:bCs/>
        </w:rPr>
        <w:t>compose</w:t>
      </w:r>
      <w:proofErr w:type="spellEnd"/>
      <w:r w:rsidRPr="00E74488">
        <w:rPr>
          <w:b/>
          <w:bCs/>
        </w:rPr>
        <w:t xml:space="preserve"> </w:t>
      </w:r>
      <w:r>
        <w:rPr>
          <w:b/>
          <w:bCs/>
        </w:rPr>
        <w:t>usamos los comandos</w:t>
      </w:r>
      <w:r w:rsidRPr="00E74488">
        <w:t>:</w:t>
      </w:r>
    </w:p>
    <w:p w14:paraId="112331F9" w14:textId="252F8D4E" w:rsidR="00E74488" w:rsidRPr="00E74488" w:rsidRDefault="00E74488" w:rsidP="00E74488">
      <w:pPr>
        <w:pStyle w:val="Prrafodelista"/>
        <w:numPr>
          <w:ilvl w:val="0"/>
          <w:numId w:val="17"/>
        </w:numPr>
      </w:pPr>
      <w:proofErr w:type="spellStart"/>
      <w:r w:rsidRPr="00E74488">
        <w:t>docker</w:t>
      </w:r>
      <w:proofErr w:type="spellEnd"/>
      <w:r w:rsidRPr="00E74488">
        <w:t xml:space="preserve"> </w:t>
      </w:r>
      <w:r>
        <w:t>–</w:t>
      </w:r>
      <w:proofErr w:type="spellStart"/>
      <w:r w:rsidRPr="00E74488">
        <w:t>version</w:t>
      </w:r>
      <w:proofErr w:type="spellEnd"/>
    </w:p>
    <w:p w14:paraId="0E40D07D" w14:textId="4D5AEE20" w:rsidR="00E74488" w:rsidRPr="00E74488" w:rsidRDefault="00E74488" w:rsidP="00E74488">
      <w:pPr>
        <w:pStyle w:val="Prrafodelista"/>
        <w:numPr>
          <w:ilvl w:val="0"/>
          <w:numId w:val="17"/>
        </w:numPr>
      </w:pPr>
      <w:proofErr w:type="spellStart"/>
      <w:r w:rsidRPr="00E74488">
        <w:t>docker-compose</w:t>
      </w:r>
      <w:proofErr w:type="spellEnd"/>
      <w:r w:rsidRPr="00E74488">
        <w:t xml:space="preserve"> --</w:t>
      </w:r>
      <w:proofErr w:type="spellStart"/>
      <w:r w:rsidRPr="00E74488">
        <w:t>version</w:t>
      </w:r>
      <w:proofErr w:type="spellEnd"/>
    </w:p>
    <w:p w14:paraId="678AF345" w14:textId="12D765EA" w:rsidR="00E74488" w:rsidRPr="00E74488" w:rsidRDefault="00E74488" w:rsidP="00E74488">
      <w:r>
        <w:t>S</w:t>
      </w:r>
      <w:r w:rsidRPr="00E74488">
        <w:t>i no</w:t>
      </w:r>
      <w:r>
        <w:t xml:space="preserve"> nos aparece la versión, significa que no</w:t>
      </w:r>
      <w:r w:rsidRPr="00E74488">
        <w:t xml:space="preserve"> lo </w:t>
      </w:r>
      <w:proofErr w:type="spellStart"/>
      <w:r w:rsidRPr="00E74488">
        <w:t>temenos</w:t>
      </w:r>
      <w:proofErr w:type="spellEnd"/>
      <w:r w:rsidRPr="00E74488">
        <w:t xml:space="preserve"> instalado</w:t>
      </w:r>
      <w:r>
        <w:t>, por</w:t>
      </w:r>
      <w:r w:rsidRPr="00E74488">
        <w:t xml:space="preserve"> lo </w:t>
      </w:r>
      <w:r>
        <w:t>que debemos instalarlos y habilitarlos, para ello nos valemos de los comandos</w:t>
      </w:r>
      <w:r w:rsidRPr="00E74488">
        <w:t>:</w:t>
      </w:r>
    </w:p>
    <w:p w14:paraId="58A3902E" w14:textId="3C31BC83" w:rsidR="00E74488" w:rsidRPr="00E74488" w:rsidRDefault="00E74488" w:rsidP="00E74488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E74488">
        <w:rPr>
          <w:lang w:val="en-US"/>
        </w:rPr>
        <w:t>sudo</w:t>
      </w:r>
      <w:proofErr w:type="spellEnd"/>
      <w:r w:rsidRPr="00E74488">
        <w:rPr>
          <w:lang w:val="en-US"/>
        </w:rPr>
        <w:t xml:space="preserve"> apt install -y docker.io docker-compose</w:t>
      </w:r>
      <w:r w:rsidR="00692EB4">
        <w:rPr>
          <w:lang w:val="en-US"/>
        </w:rPr>
        <w:t xml:space="preserve"> </w:t>
      </w:r>
      <w:r w:rsidR="00692EB4">
        <w:rPr>
          <w:lang w:val="en-US"/>
        </w:rPr>
        <w:tab/>
        <w:t>(</w:t>
      </w:r>
      <w:proofErr w:type="spellStart"/>
      <w:r w:rsidR="00692EB4">
        <w:rPr>
          <w:lang w:val="en-US"/>
        </w:rPr>
        <w:t>instala</w:t>
      </w:r>
      <w:proofErr w:type="spellEnd"/>
      <w:r w:rsidR="00692EB4">
        <w:rPr>
          <w:lang w:val="en-US"/>
        </w:rPr>
        <w:t>)</w:t>
      </w:r>
    </w:p>
    <w:p w14:paraId="15DF270E" w14:textId="0616035F" w:rsidR="00E74488" w:rsidRPr="00E74488" w:rsidRDefault="00E74488" w:rsidP="00E74488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E74488">
        <w:rPr>
          <w:lang w:val="en-US"/>
        </w:rPr>
        <w:t>sudo</w:t>
      </w:r>
      <w:proofErr w:type="spellEnd"/>
      <w:r w:rsidRPr="00E74488">
        <w:rPr>
          <w:lang w:val="en-US"/>
        </w:rPr>
        <w:t xml:space="preserve"> </w:t>
      </w:r>
      <w:proofErr w:type="spellStart"/>
      <w:r w:rsidRPr="00E74488">
        <w:rPr>
          <w:lang w:val="en-US"/>
        </w:rPr>
        <w:t>systemctl</w:t>
      </w:r>
      <w:proofErr w:type="spellEnd"/>
      <w:r w:rsidRPr="00E74488">
        <w:rPr>
          <w:lang w:val="en-US"/>
        </w:rPr>
        <w:t xml:space="preserve"> enable --now docker</w:t>
      </w:r>
      <w:r w:rsidR="00692EB4">
        <w:rPr>
          <w:lang w:val="en-US"/>
        </w:rPr>
        <w:t xml:space="preserve"> </w:t>
      </w:r>
      <w:r w:rsidR="00692EB4">
        <w:rPr>
          <w:lang w:val="en-US"/>
        </w:rPr>
        <w:tab/>
      </w:r>
      <w:r w:rsidR="00692EB4">
        <w:rPr>
          <w:lang w:val="en-US"/>
        </w:rPr>
        <w:tab/>
        <w:t>(</w:t>
      </w:r>
      <w:proofErr w:type="spellStart"/>
      <w:r w:rsidR="00692EB4">
        <w:rPr>
          <w:lang w:val="en-US"/>
        </w:rPr>
        <w:t>habilita</w:t>
      </w:r>
      <w:proofErr w:type="spellEnd"/>
      <w:r w:rsidR="00692EB4">
        <w:rPr>
          <w:lang w:val="en-US"/>
        </w:rPr>
        <w:t>)</w:t>
      </w:r>
    </w:p>
    <w:p w14:paraId="2CE9FE9B" w14:textId="13FAE6BF" w:rsidR="00E74488" w:rsidRPr="00E74488" w:rsidRDefault="00E74488" w:rsidP="00E74488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E74488">
        <w:rPr>
          <w:lang w:val="en-US"/>
        </w:rPr>
        <w:t>sudo</w:t>
      </w:r>
      <w:proofErr w:type="spellEnd"/>
      <w:r w:rsidRPr="00E74488">
        <w:rPr>
          <w:lang w:val="en-US"/>
        </w:rPr>
        <w:t xml:space="preserve"> </w:t>
      </w:r>
      <w:proofErr w:type="spellStart"/>
      <w:r w:rsidRPr="00E74488">
        <w:rPr>
          <w:lang w:val="en-US"/>
        </w:rPr>
        <w:t>usermod</w:t>
      </w:r>
      <w:proofErr w:type="spellEnd"/>
      <w:r w:rsidRPr="00E74488">
        <w:rPr>
          <w:lang w:val="en-US"/>
        </w:rPr>
        <w:t xml:space="preserve"> -</w:t>
      </w:r>
      <w:proofErr w:type="spellStart"/>
      <w:r w:rsidRPr="00E74488">
        <w:rPr>
          <w:lang w:val="en-US"/>
        </w:rPr>
        <w:t>aG</w:t>
      </w:r>
      <w:proofErr w:type="spellEnd"/>
      <w:r w:rsidRPr="00E74488">
        <w:rPr>
          <w:lang w:val="en-US"/>
        </w:rPr>
        <w:t xml:space="preserve"> docker $USER</w:t>
      </w:r>
      <w:r w:rsidR="00692EB4">
        <w:rPr>
          <w:lang w:val="en-US"/>
        </w:rPr>
        <w:tab/>
      </w:r>
      <w:r w:rsidR="00692EB4">
        <w:rPr>
          <w:lang w:val="en-US"/>
        </w:rPr>
        <w:tab/>
      </w:r>
      <w:r w:rsidR="00692EB4">
        <w:rPr>
          <w:lang w:val="en-US"/>
        </w:rPr>
        <w:tab/>
        <w:t>(</w:t>
      </w:r>
      <w:proofErr w:type="spellStart"/>
      <w:r w:rsidR="00692EB4">
        <w:rPr>
          <w:lang w:val="en-US"/>
        </w:rPr>
        <w:t>permite</w:t>
      </w:r>
      <w:proofErr w:type="spellEnd"/>
      <w:r w:rsidR="00692EB4">
        <w:rPr>
          <w:lang w:val="en-US"/>
        </w:rPr>
        <w:t xml:space="preserve"> usar docker sin </w:t>
      </w:r>
      <w:proofErr w:type="spellStart"/>
      <w:r w:rsidR="00692EB4">
        <w:rPr>
          <w:lang w:val="en-US"/>
        </w:rPr>
        <w:t>anteponer</w:t>
      </w:r>
      <w:proofErr w:type="spellEnd"/>
      <w:r w:rsidR="00692EB4">
        <w:rPr>
          <w:lang w:val="en-US"/>
        </w:rPr>
        <w:t xml:space="preserve"> </w:t>
      </w:r>
      <w:proofErr w:type="spellStart"/>
      <w:r w:rsidR="00692EB4">
        <w:rPr>
          <w:lang w:val="en-US"/>
        </w:rPr>
        <w:t>sudo</w:t>
      </w:r>
      <w:proofErr w:type="spellEnd"/>
      <w:r w:rsidR="00692EB4">
        <w:rPr>
          <w:lang w:val="en-US"/>
        </w:rPr>
        <w:t>)</w:t>
      </w:r>
    </w:p>
    <w:p w14:paraId="26BF7E29" w14:textId="77777777" w:rsidR="00E74488" w:rsidRPr="00E74488" w:rsidRDefault="00E74488" w:rsidP="00DF4029">
      <w:pPr>
        <w:rPr>
          <w:lang w:val="en-US"/>
        </w:rPr>
      </w:pPr>
    </w:p>
    <w:p w14:paraId="4D7B3EB3" w14:textId="1890279E" w:rsidR="00DF4029" w:rsidRDefault="00DF4029" w:rsidP="00DF4029">
      <w:r>
        <w:t>Esta máquina virtual debe tener una conexión tipo adaptador puente (</w:t>
      </w:r>
      <w:r w:rsidRPr="00BD27F9">
        <w:t xml:space="preserve">está en la misma red que </w:t>
      </w:r>
      <w:r>
        <w:t>mi</w:t>
      </w:r>
      <w:r w:rsidRPr="00BD27F9">
        <w:t xml:space="preserve"> PC físico y otros dispositivos</w:t>
      </w:r>
      <w:r w:rsidR="00040C6D">
        <w:t xml:space="preserve"> por lo que</w:t>
      </w:r>
      <w:r>
        <w:t xml:space="preserve"> p</w:t>
      </w:r>
      <w:r w:rsidRPr="00BD27F9">
        <w:t>uedo acceder a ella desde cualquier otro equipo de la red local</w:t>
      </w:r>
      <w:r w:rsidR="00040C6D">
        <w:t xml:space="preserve">. </w:t>
      </w:r>
      <w:r>
        <w:t>Esto permite aislar el entorno de desarrollo y simular cómo funcionaría el proyecto en producción</w:t>
      </w:r>
      <w:r w:rsidR="00040C6D">
        <w:t>)</w:t>
      </w:r>
      <w:r w:rsidR="00040C6D" w:rsidRPr="00BD27F9">
        <w:t>.</w:t>
      </w:r>
    </w:p>
    <w:p w14:paraId="275209F8" w14:textId="77777777" w:rsidR="001651B5" w:rsidRDefault="001651B5" w:rsidP="00DF4029"/>
    <w:p w14:paraId="3CAC4D18" w14:textId="4034DBCA" w:rsidR="00E74488" w:rsidRPr="001651B5" w:rsidRDefault="00E74488" w:rsidP="00DF4029">
      <w:pPr>
        <w:rPr>
          <w:sz w:val="14"/>
          <w:szCs w:val="14"/>
        </w:rPr>
      </w:pPr>
      <w:r w:rsidRPr="001651B5">
        <w:rPr>
          <w:sz w:val="14"/>
          <w:szCs w:val="14"/>
        </w:rPr>
        <w:t>En captura inferior se muestra la configuración de red de la máquina virtual que simulará el entorno real de servidor</w:t>
      </w:r>
    </w:p>
    <w:p w14:paraId="369B1128" w14:textId="11552A37" w:rsidR="00210DDF" w:rsidRDefault="00E74488" w:rsidP="001651B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C82C4" wp14:editId="36F00AAB">
                <wp:simplePos x="0" y="0"/>
                <wp:positionH relativeFrom="column">
                  <wp:posOffset>1441938</wp:posOffset>
                </wp:positionH>
                <wp:positionV relativeFrom="paragraph">
                  <wp:posOffset>406058</wp:posOffset>
                </wp:positionV>
                <wp:extent cx="463062" cy="128954"/>
                <wp:effectExtent l="38100" t="0" r="13335" b="80645"/>
                <wp:wrapNone/>
                <wp:docPr id="1034918312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062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A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13.55pt;margin-top:31.95pt;width:36.45pt;height:10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E74488">
        <w:drawing>
          <wp:inline distT="0" distB="0" distL="0" distR="0" wp14:anchorId="4EFCDC54" wp14:editId="6A083E39">
            <wp:extent cx="2362200" cy="1762360"/>
            <wp:effectExtent l="0" t="0" r="0" b="9525"/>
            <wp:docPr id="1119814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4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306" cy="17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357E" w14:textId="5CB48C9E" w:rsidR="00DF4029" w:rsidRDefault="00B0202C" w:rsidP="00DF4029">
      <w:pPr>
        <w:pStyle w:val="Ttulo2"/>
      </w:pPr>
      <w:bookmarkStart w:id="16" w:name="_Toc200718355"/>
      <w:r>
        <w:lastRenderedPageBreak/>
        <w:t>4</w:t>
      </w:r>
      <w:r w:rsidR="00DF4029">
        <w:t>. Gestión del código</w:t>
      </w:r>
      <w:r w:rsidR="00926ABE">
        <w:t xml:space="preserve"> de la aplicación</w:t>
      </w:r>
      <w:bookmarkEnd w:id="16"/>
    </w:p>
    <w:p w14:paraId="08372D28" w14:textId="77777777" w:rsidR="00692EB4" w:rsidRDefault="00692EB4" w:rsidP="00692EB4"/>
    <w:p w14:paraId="2F6ACD3E" w14:textId="3AC08EE8" w:rsidR="00692EB4" w:rsidRDefault="00692EB4" w:rsidP="00692EB4">
      <w:r>
        <w:t xml:space="preserve">Debemos instalar </w:t>
      </w:r>
      <w:proofErr w:type="spellStart"/>
      <w:r>
        <w:t>git</w:t>
      </w:r>
      <w:proofErr w:type="spellEnd"/>
      <w:r>
        <w:t xml:space="preserve"> para poder clonar el proyecto usando el comando: </w:t>
      </w:r>
    </w:p>
    <w:p w14:paraId="3AAA1C32" w14:textId="54A7834E" w:rsidR="00692EB4" w:rsidRPr="00210DDF" w:rsidRDefault="00692EB4" w:rsidP="00210DDF">
      <w:pPr>
        <w:pStyle w:val="Prrafodelista"/>
        <w:numPr>
          <w:ilvl w:val="0"/>
          <w:numId w:val="17"/>
        </w:numPr>
      </w:pPr>
      <w:r w:rsidRPr="000B2E9A">
        <w:t xml:space="preserve">sudo </w:t>
      </w:r>
      <w:proofErr w:type="spellStart"/>
      <w:r w:rsidRPr="000B2E9A">
        <w:t>apt</w:t>
      </w:r>
      <w:proofErr w:type="spellEnd"/>
      <w:r w:rsidRPr="000B2E9A">
        <w:t xml:space="preserve"> </w:t>
      </w:r>
      <w:proofErr w:type="spellStart"/>
      <w:r w:rsidRPr="000B2E9A">
        <w:t>install</w:t>
      </w:r>
      <w:proofErr w:type="spellEnd"/>
      <w:r w:rsidRPr="000B2E9A">
        <w:t xml:space="preserve"> -y </w:t>
      </w:r>
      <w:proofErr w:type="spellStart"/>
      <w:r w:rsidRPr="000B2E9A">
        <w:t>git</w:t>
      </w:r>
      <w:proofErr w:type="spellEnd"/>
    </w:p>
    <w:p w14:paraId="710DDBCB" w14:textId="4D70B130" w:rsidR="00DF4029" w:rsidRDefault="00DF4029" w:rsidP="00DF4029">
      <w:r>
        <w:t xml:space="preserve">Clonamos el proyecto desde GitHub </w:t>
      </w:r>
      <w:r w:rsidR="00040C6D">
        <w:t xml:space="preserve">en la máquina virtual (previamente lo hemos subido a un repositorio, pues intentamos replicar un procedimiento real, ya que el uso de Git está muy extendido porque facilita el control de versiones, la colaboración y asegura que el código en el servidor esté siempre actualizado.) </w:t>
      </w:r>
      <w:r w:rsidR="00692EB4">
        <w:t xml:space="preserve">para ello usamos el comando: </w:t>
      </w:r>
    </w:p>
    <w:p w14:paraId="7AF58448" w14:textId="5B3DED00" w:rsidR="00692EB4" w:rsidRPr="00692EB4" w:rsidRDefault="00692EB4" w:rsidP="00DF4029">
      <w:pPr>
        <w:pStyle w:val="Prrafodelista"/>
        <w:numPr>
          <w:ilvl w:val="0"/>
          <w:numId w:val="17"/>
        </w:numPr>
      </w:pPr>
      <w:proofErr w:type="spellStart"/>
      <w:r w:rsidRPr="00692EB4">
        <w:t>git</w:t>
      </w:r>
      <w:proofErr w:type="spellEnd"/>
      <w:r w:rsidRPr="00692EB4">
        <w:t xml:space="preserve"> clone </w:t>
      </w:r>
      <w:hyperlink r:id="rId12" w:history="1">
        <w:r w:rsidRPr="00692EB4">
          <w:rPr>
            <w:rStyle w:val="Hipervnculo"/>
          </w:rPr>
          <w:t>https://github.com/eumardev/recipedium</w:t>
        </w:r>
      </w:hyperlink>
      <w:r w:rsidRPr="00692EB4">
        <w:t xml:space="preserve"> donde</w:t>
      </w:r>
      <w:r>
        <w:t xml:space="preserve"> </w:t>
      </w:r>
      <w:proofErr w:type="spellStart"/>
      <w:r>
        <w:t>eumardev</w:t>
      </w:r>
      <w:proofErr w:type="spellEnd"/>
      <w:r>
        <w:t xml:space="preserve"> es el nombre de usuario y </w:t>
      </w:r>
      <w:proofErr w:type="spellStart"/>
      <w:r>
        <w:t>recipedium</w:t>
      </w:r>
      <w:proofErr w:type="spellEnd"/>
      <w:r>
        <w:t xml:space="preserve"> el del repositorio</w:t>
      </w:r>
    </w:p>
    <w:p w14:paraId="33D9B157" w14:textId="11D7E571" w:rsidR="00210DDF" w:rsidRDefault="00692EB4" w:rsidP="00692EB4">
      <w:r>
        <w:t>Para sincronizar</w:t>
      </w:r>
      <w:r w:rsidR="00DF4029">
        <w:t xml:space="preserve"> cambios entre el repositorio local y el servidor usando</w:t>
      </w:r>
      <w:r w:rsidR="00E74488">
        <w:t xml:space="preserve"> el comando</w:t>
      </w:r>
      <w:r>
        <w:t xml:space="preserve"> y descargarse la última versión del repositorio, nos valemos del comando</w:t>
      </w:r>
      <w:r w:rsidR="00E74488">
        <w:t xml:space="preserve">: </w:t>
      </w:r>
      <w:r w:rsidR="00DF4029">
        <w:t xml:space="preserve"> </w:t>
      </w:r>
      <w:proofErr w:type="spellStart"/>
      <w:r w:rsidR="00DF4029">
        <w:t>git</w:t>
      </w:r>
      <w:proofErr w:type="spellEnd"/>
      <w:r w:rsidR="00DF4029">
        <w:t xml:space="preserve"> </w:t>
      </w:r>
      <w:proofErr w:type="spellStart"/>
      <w:r w:rsidR="00DF4029"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 w:rsidR="00DF4029">
        <w:t>.</w:t>
      </w:r>
    </w:p>
    <w:p w14:paraId="690C5830" w14:textId="77777777" w:rsidR="00B2482C" w:rsidRDefault="00B2482C" w:rsidP="00B2482C">
      <w:pPr>
        <w:pStyle w:val="Ttulo2"/>
      </w:pPr>
    </w:p>
    <w:p w14:paraId="7D91A554" w14:textId="6187DA97" w:rsidR="00DF4029" w:rsidRDefault="00B0202C" w:rsidP="00DF4029">
      <w:pPr>
        <w:pStyle w:val="Ttulo2"/>
      </w:pPr>
      <w:bookmarkStart w:id="17" w:name="_Toc200718356"/>
      <w:r>
        <w:t>5</w:t>
      </w:r>
      <w:r w:rsidR="00DF4029">
        <w:t>. Configuración de Docker</w:t>
      </w:r>
      <w:bookmarkEnd w:id="17"/>
    </w:p>
    <w:p w14:paraId="372D74D6" w14:textId="77777777" w:rsidR="00B2482C" w:rsidRPr="00B2482C" w:rsidRDefault="00B2482C" w:rsidP="00B2482C"/>
    <w:p w14:paraId="27DC5805" w14:textId="63EB519C" w:rsidR="00B2482C" w:rsidRPr="00B2482C" w:rsidRDefault="00B2482C" w:rsidP="008155C7">
      <w:r w:rsidRPr="00B2482C">
        <w:t xml:space="preserve">Durante la configuración del archivo </w:t>
      </w:r>
      <w:proofErr w:type="spellStart"/>
      <w:r w:rsidRPr="00B2482C">
        <w:t>docker-compose.yml</w:t>
      </w:r>
      <w:proofErr w:type="spellEnd"/>
      <w:r w:rsidRPr="00B2482C">
        <w:t xml:space="preserve">, se </w:t>
      </w:r>
      <w:r>
        <w:t>han tomado</w:t>
      </w:r>
      <w:r w:rsidRPr="00B2482C">
        <w:t xml:space="preserve"> varias decisiones técnicas relevantes:</w:t>
      </w:r>
    </w:p>
    <w:p w14:paraId="4B2973C2" w14:textId="1C493735" w:rsidR="00B2482C" w:rsidRPr="00B2482C" w:rsidRDefault="00B2482C" w:rsidP="00B2482C">
      <w:pPr>
        <w:pStyle w:val="Ttulo2"/>
        <w:numPr>
          <w:ilvl w:val="0"/>
          <w:numId w:val="17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8" w:name="_Toc200718357"/>
      <w:r w:rsidRPr="00B2482C">
        <w:rPr>
          <w:rFonts w:asciiTheme="minorHAnsi" w:eastAsiaTheme="minorEastAsia" w:hAnsiTheme="minorHAnsi" w:cstheme="minorBidi"/>
          <w:color w:val="auto"/>
          <w:sz w:val="21"/>
          <w:szCs w:val="21"/>
        </w:rPr>
        <w:t>Selección de puertos:</w:t>
      </w:r>
      <w:bookmarkEnd w:id="18"/>
    </w:p>
    <w:p w14:paraId="1E99E768" w14:textId="3422CACB" w:rsidR="00B2482C" w:rsidRPr="00B2482C" w:rsidRDefault="00B2482C" w:rsidP="006063EB">
      <w:pPr>
        <w:ind w:left="708"/>
      </w:pPr>
      <w:r>
        <w:t>M</w:t>
      </w:r>
      <w:r w:rsidRPr="00B2482C">
        <w:t>apear el puerto 80 del contenedor Apache al puerto 80 del host ("80:80"), en lugar de usar un puerto alternativo como 8080. Esto permite acceder a la aplicación web directamente desde el navegador usando la URL estándar (http://IP-del-servidor/), simulando un entorno de producción real y facilitando el acceso para los usuarios.</w:t>
      </w:r>
    </w:p>
    <w:p w14:paraId="114F52FB" w14:textId="7648C924" w:rsidR="00B2482C" w:rsidRPr="00B2482C" w:rsidRDefault="00B2482C" w:rsidP="00B2482C">
      <w:pPr>
        <w:pStyle w:val="Ttulo2"/>
        <w:numPr>
          <w:ilvl w:val="0"/>
          <w:numId w:val="17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9" w:name="_Toc200718358"/>
      <w:r w:rsidRPr="00B2482C">
        <w:rPr>
          <w:rFonts w:asciiTheme="minorHAnsi" w:eastAsiaTheme="minorEastAsia" w:hAnsiTheme="minorHAnsi" w:cstheme="minorBidi"/>
          <w:color w:val="auto"/>
          <w:sz w:val="21"/>
          <w:szCs w:val="21"/>
        </w:rPr>
        <w:t>Comprobación de puertos libres:</w:t>
      </w:r>
      <w:bookmarkEnd w:id="19"/>
    </w:p>
    <w:p w14:paraId="22D1F684" w14:textId="57B75658" w:rsidR="00B2482C" w:rsidRDefault="00B2482C" w:rsidP="006063EB">
      <w:pPr>
        <w:ind w:left="708"/>
      </w:pPr>
      <w:r w:rsidRPr="00B2482C">
        <w:t xml:space="preserve">Antes de asignar el puerto 80, se </w:t>
      </w:r>
      <w:r>
        <w:t xml:space="preserve">ha verificado </w:t>
      </w:r>
      <w:r w:rsidRPr="00B2482C">
        <w:t xml:space="preserve">que no estuviera ocupado por otro servicio en la máquina virtual. Para ello, </w:t>
      </w:r>
      <w:r>
        <w:t>sea utilizado</w:t>
      </w:r>
      <w:r w:rsidRPr="00B2482C">
        <w:t xml:space="preserve"> el comando:</w:t>
      </w:r>
    </w:p>
    <w:p w14:paraId="7785BF03" w14:textId="2C4CBD5A" w:rsidR="00B2482C" w:rsidRDefault="00B2482C" w:rsidP="006063EB">
      <w:pPr>
        <w:pStyle w:val="Prrafodelista"/>
        <w:numPr>
          <w:ilvl w:val="1"/>
          <w:numId w:val="17"/>
        </w:numPr>
      </w:pPr>
      <w:r w:rsidRPr="00B2482C">
        <w:t xml:space="preserve">sudo </w:t>
      </w:r>
      <w:proofErr w:type="spellStart"/>
      <w:r w:rsidRPr="00B2482C">
        <w:t>netstat</w:t>
      </w:r>
      <w:proofErr w:type="spellEnd"/>
      <w:r w:rsidRPr="00B2482C">
        <w:t xml:space="preserve"> -</w:t>
      </w:r>
      <w:proofErr w:type="spellStart"/>
      <w:r w:rsidRPr="00B2482C">
        <w:t>tlnp</w:t>
      </w:r>
      <w:proofErr w:type="spellEnd"/>
      <w:r w:rsidRPr="00B2482C">
        <w:t xml:space="preserve"> | grep 8080</w:t>
      </w:r>
      <w:r>
        <w:t xml:space="preserve"> </w:t>
      </w:r>
      <w:r>
        <w:tab/>
      </w:r>
      <w:r w:rsidRPr="00B2482C">
        <w:t>(nos muestr</w:t>
      </w:r>
      <w:r>
        <w:t>a qué programa está usando el puerto)</w:t>
      </w:r>
    </w:p>
    <w:p w14:paraId="65C1AFD0" w14:textId="77777777" w:rsidR="006063EB" w:rsidRDefault="00B2482C" w:rsidP="006063EB">
      <w:pPr>
        <w:pStyle w:val="Prrafodelista"/>
        <w:numPr>
          <w:ilvl w:val="0"/>
          <w:numId w:val="17"/>
        </w:numPr>
      </w:pPr>
      <w:r>
        <w:t>Red interna personalizada:</w:t>
      </w:r>
    </w:p>
    <w:p w14:paraId="48E237DE" w14:textId="423426CF" w:rsidR="00B2482C" w:rsidRDefault="00B2482C" w:rsidP="006063EB">
      <w:pPr>
        <w:pStyle w:val="Prrafodelista"/>
      </w:pPr>
      <w:r>
        <w:t>Definimos una red</w:t>
      </w:r>
      <w:r>
        <w:t xml:space="preserve"> interna (</w:t>
      </w:r>
      <w:proofErr w:type="spellStart"/>
      <w:r>
        <w:t>recipedium-network</w:t>
      </w:r>
      <w:proofErr w:type="spellEnd"/>
      <w:r>
        <w:t>) para aislar la comunicación entre los servicios y evitar conflictos con otros contenedores o servicios externos.</w:t>
      </w:r>
    </w:p>
    <w:p w14:paraId="3A2B9B66" w14:textId="77777777" w:rsidR="006063EB" w:rsidRDefault="00B2482C" w:rsidP="006063EB">
      <w:pPr>
        <w:pStyle w:val="Prrafodelista"/>
        <w:numPr>
          <w:ilvl w:val="0"/>
          <w:numId w:val="17"/>
        </w:numPr>
      </w:pPr>
      <w:r>
        <w:t>Persistencia de datos:</w:t>
      </w:r>
    </w:p>
    <w:p w14:paraId="1A27AF97" w14:textId="41D8EDE7" w:rsidR="00B2482C" w:rsidRDefault="00B2482C" w:rsidP="006063EB">
      <w:pPr>
        <w:pStyle w:val="Prrafodelista"/>
      </w:pPr>
      <w:r>
        <w:t>Se ha empleado</w:t>
      </w:r>
      <w:r>
        <w:t xml:space="preserve"> un volumen nombrado (</w:t>
      </w:r>
      <w:proofErr w:type="spellStart"/>
      <w:r>
        <w:t>mysql</w:t>
      </w:r>
      <w:proofErr w:type="spellEnd"/>
      <w:r>
        <w:t>-data) para asegurar que los datos de la base de datos MySQL se mant</w:t>
      </w:r>
      <w:r>
        <w:t>engan,</w:t>
      </w:r>
      <w:r>
        <w:t xml:space="preserve"> aunque el contenedor se reinici</w:t>
      </w:r>
      <w:r>
        <w:t xml:space="preserve">e </w:t>
      </w:r>
      <w:r>
        <w:t>o elimin</w:t>
      </w:r>
      <w:r>
        <w:t>e</w:t>
      </w:r>
      <w:r>
        <w:t>.</w:t>
      </w:r>
    </w:p>
    <w:p w14:paraId="4C7D4171" w14:textId="77777777" w:rsidR="00B2482C" w:rsidRDefault="00B2482C" w:rsidP="00B2482C">
      <w:pPr>
        <w:ind w:left="708"/>
      </w:pPr>
    </w:p>
    <w:p w14:paraId="27DE812F" w14:textId="7F87FF61" w:rsidR="00B2482C" w:rsidRPr="00B2482C" w:rsidRDefault="00B2482C" w:rsidP="00B2482C">
      <w:r>
        <w:t>Estas decisiones garantizan un despliegue más profesional, seguro y cercano a un entorno real de producción.</w:t>
      </w:r>
    </w:p>
    <w:p w14:paraId="2D28312D" w14:textId="77777777" w:rsidR="00B2482C" w:rsidRPr="00B2482C" w:rsidRDefault="00B2482C" w:rsidP="00B2482C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0F68FE4F" w14:textId="77777777" w:rsidR="00B2482C" w:rsidRDefault="00B2482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21A5279" w14:textId="65E7F9DA" w:rsidR="00040C6D" w:rsidRDefault="00B0202C" w:rsidP="00B2482C">
      <w:pPr>
        <w:pStyle w:val="Ttulo2"/>
      </w:pPr>
      <w:bookmarkStart w:id="20" w:name="_Toc200718359"/>
      <w:r>
        <w:lastRenderedPageBreak/>
        <w:t>6</w:t>
      </w:r>
      <w:r w:rsidR="00040C6D">
        <w:t>. Modificación archivo de hosts (</w:t>
      </w:r>
      <w:r w:rsidR="00B2089F">
        <w:t>solo para simulación</w:t>
      </w:r>
      <w:r w:rsidR="00040C6D">
        <w:t>)</w:t>
      </w:r>
      <w:bookmarkEnd w:id="20"/>
    </w:p>
    <w:p w14:paraId="481833DA" w14:textId="77777777" w:rsidR="00210DDF" w:rsidRPr="00210DDF" w:rsidRDefault="00210DDF" w:rsidP="00210DDF"/>
    <w:p w14:paraId="64F448C3" w14:textId="0FDA70CB" w:rsidR="00040C6D" w:rsidRDefault="00040C6D" w:rsidP="00040C6D">
      <w:r>
        <w:t xml:space="preserve">Este paso lo hemos implementado para posibilitar el acceso </w:t>
      </w:r>
      <w:r w:rsidR="00211B05">
        <w:t xml:space="preserve">a la prueba en red local </w:t>
      </w:r>
      <w:r>
        <w:t xml:space="preserve">a través de </w:t>
      </w:r>
      <w:hyperlink r:id="rId13" w:history="1">
        <w:r w:rsidRPr="009B466E">
          <w:rPr>
            <w:rStyle w:val="Hipervnculo"/>
          </w:rPr>
          <w:t>www.recipedium.com</w:t>
        </w:r>
      </w:hyperlink>
      <w:r>
        <w:t xml:space="preserve"> en vez de tener que usar la </w:t>
      </w:r>
      <w:proofErr w:type="spellStart"/>
      <w:r>
        <w:t>ip</w:t>
      </w:r>
      <w:proofErr w:type="spellEnd"/>
      <w:r>
        <w:t xml:space="preserve">, ya que en un entorno </w:t>
      </w:r>
      <w:r w:rsidR="00211B05">
        <w:t>de producción con DNS real no es necesario.</w:t>
      </w:r>
    </w:p>
    <w:p w14:paraId="7C7D85D6" w14:textId="406AA7B5" w:rsidR="00886B7F" w:rsidRDefault="00886B7F" w:rsidP="001651B5">
      <w:r>
        <w:t xml:space="preserve">Hemos modificado el archivo hosts en </w:t>
      </w:r>
      <w:r w:rsidRPr="0095138C">
        <w:t>C:\Windows\System32\drivers\etc</w:t>
      </w:r>
      <w:r>
        <w:t xml:space="preserve"> añadiendo esta línea:</w:t>
      </w:r>
    </w:p>
    <w:p w14:paraId="76845A67" w14:textId="77777777" w:rsidR="00886B7F" w:rsidRPr="003925BD" w:rsidRDefault="00886B7F" w:rsidP="00886B7F">
      <w:pPr>
        <w:ind w:left="720"/>
      </w:pPr>
      <w:r w:rsidRPr="003925BD">
        <w:t>192.168.1.49</w:t>
      </w:r>
      <w:r w:rsidRPr="003925BD">
        <w:tab/>
      </w:r>
      <w:r w:rsidRPr="003925BD">
        <w:tab/>
      </w:r>
      <w:hyperlink r:id="rId14" w:history="1">
        <w:r w:rsidRPr="003925BD">
          <w:rPr>
            <w:rStyle w:val="Hipervnculo"/>
          </w:rPr>
          <w:t>www.recipedium.com</w:t>
        </w:r>
      </w:hyperlink>
    </w:p>
    <w:p w14:paraId="2BD8B590" w14:textId="77777777" w:rsidR="00DF4029" w:rsidRDefault="00DF4029" w:rsidP="00210DDF">
      <w:pPr>
        <w:pStyle w:val="Ttulo2"/>
      </w:pPr>
    </w:p>
    <w:p w14:paraId="33BA171A" w14:textId="26B51E0A" w:rsidR="00DF4029" w:rsidRDefault="00B0202C" w:rsidP="00DF4029">
      <w:pPr>
        <w:pStyle w:val="Ttulo2"/>
      </w:pPr>
      <w:bookmarkStart w:id="21" w:name="_Toc200718360"/>
      <w:r>
        <w:t>7</w:t>
      </w:r>
      <w:r w:rsidR="00DF4029">
        <w:t>. Despliegue y pruebas</w:t>
      </w:r>
      <w:bookmarkEnd w:id="21"/>
    </w:p>
    <w:p w14:paraId="1F838897" w14:textId="77777777" w:rsidR="00210DDF" w:rsidRPr="00210DDF" w:rsidRDefault="00210DDF" w:rsidP="00210DDF"/>
    <w:p w14:paraId="4CFE3848" w14:textId="5604A9FC" w:rsidR="00CE3DAA" w:rsidRDefault="00DF4029" w:rsidP="00CE3DAA">
      <w:pPr>
        <w:pStyle w:val="Prrafodelista"/>
        <w:numPr>
          <w:ilvl w:val="0"/>
          <w:numId w:val="17"/>
        </w:numPr>
      </w:pPr>
      <w:r>
        <w:t xml:space="preserve">Levantamos los contenedores con </w:t>
      </w:r>
      <w:r w:rsidR="00CE3DAA">
        <w:t xml:space="preserve">el comando: </w:t>
      </w:r>
    </w:p>
    <w:p w14:paraId="0515065B" w14:textId="3A0722D2" w:rsidR="00DF4029" w:rsidRDefault="00DF4029" w:rsidP="00CE3DAA">
      <w:pPr>
        <w:pStyle w:val="Prrafodelista"/>
        <w:numPr>
          <w:ilvl w:val="1"/>
          <w:numId w:val="17"/>
        </w:numPr>
      </w:pPr>
      <w:proofErr w:type="spellStart"/>
      <w:r>
        <w:t>docker-compose</w:t>
      </w:r>
      <w:proofErr w:type="spellEnd"/>
      <w:r>
        <w:t xml:space="preserve"> up -d</w:t>
      </w:r>
      <w:r w:rsidR="00040C6D">
        <w:t xml:space="preserve"> </w:t>
      </w:r>
      <w:r w:rsidR="00CE3DAA">
        <w:tab/>
        <w:t>(la orden se ejecuta</w:t>
      </w:r>
      <w:r w:rsidR="00040C6D">
        <w:t xml:space="preserve"> en segundo plano)</w:t>
      </w:r>
      <w:r>
        <w:t>.</w:t>
      </w:r>
    </w:p>
    <w:p w14:paraId="06E3FCC1" w14:textId="21D6B4F1" w:rsidR="00210DDF" w:rsidRDefault="00040C6D" w:rsidP="00DF4029">
      <w:pPr>
        <w:pStyle w:val="Prrafodelista"/>
        <w:numPr>
          <w:ilvl w:val="0"/>
          <w:numId w:val="17"/>
        </w:numPr>
      </w:pPr>
      <w:r>
        <w:t xml:space="preserve">Hemos probado </w:t>
      </w:r>
      <w:r w:rsidR="00DF4029">
        <w:t xml:space="preserve">el acceso desde otros dispositivos de la red local, usando la IP </w:t>
      </w:r>
      <w:r>
        <w:t>y el</w:t>
      </w:r>
      <w:r w:rsidR="00DF4029">
        <w:t xml:space="preserve"> nombre personalizado</w:t>
      </w:r>
      <w:r w:rsidR="00B2089F">
        <w:t xml:space="preserve"> (gracias a</w:t>
      </w:r>
      <w:r w:rsidR="00DF4029">
        <w:t xml:space="preserve"> </w:t>
      </w:r>
      <w:r w:rsidR="00B2089F">
        <w:t>la modificación anterior d</w:t>
      </w:r>
      <w:r w:rsidR="00DF4029">
        <w:t>el archivo hosts</w:t>
      </w:r>
      <w:r w:rsidR="00B2089F">
        <w:t>)</w:t>
      </w:r>
      <w:r w:rsidR="00DF4029">
        <w:t>.</w:t>
      </w:r>
    </w:p>
    <w:p w14:paraId="1B367E27" w14:textId="44E85792" w:rsidR="001651B5" w:rsidRDefault="001651B5" w:rsidP="001651B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8136" wp14:editId="5F03C1AC">
                <wp:simplePos x="0" y="0"/>
                <wp:positionH relativeFrom="column">
                  <wp:posOffset>1203960</wp:posOffset>
                </wp:positionH>
                <wp:positionV relativeFrom="paragraph">
                  <wp:posOffset>220345</wp:posOffset>
                </wp:positionV>
                <wp:extent cx="406400" cy="101600"/>
                <wp:effectExtent l="38100" t="0" r="12700" b="69850"/>
                <wp:wrapNone/>
                <wp:docPr id="89907783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1D8E" id="Conector recto de flecha 10" o:spid="_x0000_s1026" type="#_x0000_t32" style="position:absolute;margin-left:94.8pt;margin-top:17.35pt;width:32pt;height: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1EFF8B1" w14:textId="09C80CBE" w:rsidR="00AE7D01" w:rsidRDefault="00AE7D01" w:rsidP="00DF4029">
      <w:r>
        <w:rPr>
          <w:noProof/>
        </w:rPr>
        <w:drawing>
          <wp:inline distT="0" distB="0" distL="0" distR="0" wp14:anchorId="38E3ED06" wp14:editId="3A438A00">
            <wp:extent cx="5019040" cy="2516602"/>
            <wp:effectExtent l="0" t="0" r="0" b="0"/>
            <wp:docPr id="150338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88968" name=""/>
                    <pic:cNvPicPr/>
                  </pic:nvPicPr>
                  <pic:blipFill rotWithShape="1">
                    <a:blip r:embed="rId15"/>
                    <a:srcRect t="5184"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36" cy="252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CA66" w14:textId="77777777" w:rsidR="00CE3DAA" w:rsidRPr="001651B5" w:rsidRDefault="00CE3DAA" w:rsidP="00DF4029">
      <w:pPr>
        <w:rPr>
          <w:sz w:val="14"/>
          <w:szCs w:val="14"/>
        </w:rPr>
      </w:pPr>
      <w:r w:rsidRPr="001651B5">
        <w:rPr>
          <w:sz w:val="14"/>
          <w:szCs w:val="14"/>
        </w:rPr>
        <w:t>En captur</w:t>
      </w:r>
      <w:r w:rsidRPr="001651B5">
        <w:rPr>
          <w:sz w:val="14"/>
          <w:szCs w:val="14"/>
        </w:rPr>
        <w:t>a superior</w:t>
      </w:r>
      <w:r w:rsidRPr="001651B5">
        <w:rPr>
          <w:sz w:val="14"/>
          <w:szCs w:val="14"/>
        </w:rPr>
        <w:t xml:space="preserve">, se aprecia el acceso a la aplicación a través de </w:t>
      </w:r>
      <w:proofErr w:type="spellStart"/>
      <w:r w:rsidRPr="001651B5">
        <w:rPr>
          <w:sz w:val="14"/>
          <w:szCs w:val="14"/>
        </w:rPr>
        <w:t>ip</w:t>
      </w:r>
      <w:proofErr w:type="spellEnd"/>
    </w:p>
    <w:p w14:paraId="406082C6" w14:textId="77777777" w:rsidR="00CE3DAA" w:rsidRPr="001651B5" w:rsidRDefault="00CE3DAA" w:rsidP="00DF4029">
      <w:pPr>
        <w:rPr>
          <w:sz w:val="14"/>
          <w:szCs w:val="14"/>
        </w:rPr>
      </w:pPr>
      <w:r w:rsidRPr="001651B5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4428C" wp14:editId="1DCCE002">
                <wp:simplePos x="0" y="0"/>
                <wp:positionH relativeFrom="column">
                  <wp:posOffset>1385570</wp:posOffset>
                </wp:positionH>
                <wp:positionV relativeFrom="paragraph">
                  <wp:posOffset>181610</wp:posOffset>
                </wp:positionV>
                <wp:extent cx="406400" cy="101600"/>
                <wp:effectExtent l="38100" t="0" r="12700" b="69850"/>
                <wp:wrapNone/>
                <wp:docPr id="1550751195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F2858" id="Conector recto de flecha 10" o:spid="_x0000_s1026" type="#_x0000_t32" style="position:absolute;margin-left:109.1pt;margin-top:14.3pt;width:32pt;height: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1651B5">
        <w:rPr>
          <w:sz w:val="14"/>
          <w:szCs w:val="14"/>
        </w:rPr>
        <w:t>En captura inferior a través de supuesto</w:t>
      </w:r>
      <w:r w:rsidRPr="001651B5">
        <w:rPr>
          <w:sz w:val="14"/>
          <w:szCs w:val="14"/>
        </w:rPr>
        <w:t xml:space="preserve"> DNS</w:t>
      </w:r>
      <w:r w:rsidRPr="001651B5">
        <w:rPr>
          <w:sz w:val="14"/>
          <w:szCs w:val="14"/>
        </w:rPr>
        <w:t>.</w:t>
      </w:r>
    </w:p>
    <w:p w14:paraId="4802DCA9" w14:textId="2586D32F" w:rsidR="00210DDF" w:rsidRDefault="00AE7D01" w:rsidP="00DF4029">
      <w:r>
        <w:rPr>
          <w:noProof/>
        </w:rPr>
        <w:drawing>
          <wp:inline distT="0" distB="0" distL="0" distR="0" wp14:anchorId="220D785C" wp14:editId="37B2DB7B">
            <wp:extent cx="4958080" cy="2523350"/>
            <wp:effectExtent l="0" t="0" r="0" b="0"/>
            <wp:docPr id="1706323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3596" name=""/>
                    <pic:cNvPicPr/>
                  </pic:nvPicPr>
                  <pic:blipFill rotWithShape="1">
                    <a:blip r:embed="rId16"/>
                    <a:srcRect t="4348" b="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3" cy="253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66ED9" w14:textId="26573FBF" w:rsidR="00B2089F" w:rsidRDefault="00DF4029" w:rsidP="00CE3DAA">
      <w:pPr>
        <w:pStyle w:val="Prrafodelista"/>
        <w:numPr>
          <w:ilvl w:val="0"/>
          <w:numId w:val="17"/>
        </w:numPr>
      </w:pPr>
      <w:r>
        <w:lastRenderedPageBreak/>
        <w:t>Importamos la base de dato</w:t>
      </w:r>
      <w:r w:rsidR="00B2089F">
        <w:t>s</w:t>
      </w:r>
      <w:r w:rsidR="00AE7D01">
        <w:t xml:space="preserve"> para asegurarnos de que la aplicación funcione correctamente</w:t>
      </w:r>
      <w:r w:rsidR="00B2089F">
        <w:t>.</w:t>
      </w:r>
    </w:p>
    <w:p w14:paraId="5F0FBE97" w14:textId="4E27DEE7" w:rsidR="00211B05" w:rsidRDefault="00211B05" w:rsidP="00CE3DAA">
      <w:pPr>
        <w:pStyle w:val="Prrafodelista"/>
        <w:numPr>
          <w:ilvl w:val="0"/>
          <w:numId w:val="17"/>
        </w:numPr>
      </w:pPr>
      <w:r>
        <w:t>Se ha comprobado el correcto funcionamiento a base de datos tras el despliegue.</w:t>
      </w:r>
    </w:p>
    <w:p w14:paraId="0EC2F13B" w14:textId="69361155" w:rsidR="00CE3DAA" w:rsidRDefault="00CE3DAA" w:rsidP="00CE3DAA">
      <w:pPr>
        <w:pStyle w:val="Prrafodelista"/>
      </w:pPr>
    </w:p>
    <w:p w14:paraId="43143222" w14:textId="0D19DD90" w:rsidR="00186FA4" w:rsidRDefault="00B2089F" w:rsidP="00B2482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t>Todos estos pasos</w:t>
      </w:r>
      <w:r w:rsidR="00DF4029">
        <w:t xml:space="preserve"> </w:t>
      </w:r>
      <w:r w:rsidRPr="00B2089F">
        <w:t>garantiza</w:t>
      </w:r>
      <w:r>
        <w:t>n</w:t>
      </w:r>
      <w:r w:rsidRPr="00B2089F">
        <w:t xml:space="preserve"> que la aplicación funciona como un servicio real, accesible en red y con todos sus componentes correctamente integrados</w:t>
      </w:r>
      <w:r w:rsidR="00B2482C">
        <w:t>.</w:t>
      </w:r>
    </w:p>
    <w:sectPr w:rsidR="00186FA4" w:rsidSect="00DE3F17">
      <w:headerReference w:type="default" r:id="rId17"/>
      <w:footerReference w:type="default" r:id="rId18"/>
      <w:pgSz w:w="11906" w:h="16838"/>
      <w:pgMar w:top="1134" w:right="1701" w:bottom="709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198D3" w14:textId="77777777" w:rsidR="005470DC" w:rsidRDefault="005470DC" w:rsidP="00E24575">
      <w:pPr>
        <w:spacing w:after="0" w:line="240" w:lineRule="auto"/>
      </w:pPr>
      <w:r>
        <w:separator/>
      </w:r>
    </w:p>
  </w:endnote>
  <w:endnote w:type="continuationSeparator" w:id="0">
    <w:p w14:paraId="27801FD3" w14:textId="77777777" w:rsidR="005470DC" w:rsidRDefault="005470DC" w:rsidP="00E2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E9E7AF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22"/>
      <w:gridCol w:w="4323"/>
    </w:tblGrid>
    <w:tr w:rsidR="00717A3C" w14:paraId="266F465C" w14:textId="77777777" w:rsidTr="00836F3C">
      <w:tc>
        <w:tcPr>
          <w:tcW w:w="2500" w:type="pct"/>
          <w:shd w:val="clear" w:color="auto" w:fill="E9E7AF"/>
          <w:vAlign w:val="center"/>
        </w:tcPr>
        <w:p w14:paraId="0663A133" w14:textId="3EC16778" w:rsidR="00717A3C" w:rsidRDefault="00000000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b/>
                <w:bCs/>
                <w:caps/>
                <w:color w:val="2C3E50"/>
                <w:sz w:val="18"/>
                <w:szCs w:val="18"/>
              </w:rPr>
              <w:alias w:val="Título"/>
              <w:tag w:val=""/>
              <w:id w:val="-578829839"/>
              <w:placeholder>
                <w:docPart w:val="6E0BDD09C55747F186FAFFA289A2E56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24391">
                <w:rPr>
                  <w:b/>
                  <w:bCs/>
                  <w:caps/>
                  <w:color w:val="2C3E50"/>
                  <w:sz w:val="18"/>
                  <w:szCs w:val="18"/>
                </w:rPr>
                <w:t>guia de estilos</w:t>
              </w:r>
            </w:sdtContent>
          </w:sdt>
        </w:p>
      </w:tc>
      <w:tc>
        <w:tcPr>
          <w:tcW w:w="2500" w:type="pct"/>
          <w:shd w:val="clear" w:color="auto" w:fill="E9E7AF"/>
          <w:vAlign w:val="center"/>
        </w:tcPr>
        <w:sdt>
          <w:sdtPr>
            <w:rPr>
              <w:b/>
              <w:bCs/>
              <w:caps/>
              <w:color w:val="2C3E50"/>
              <w:sz w:val="18"/>
              <w:szCs w:val="18"/>
            </w:rPr>
            <w:alias w:val="Autor"/>
            <w:tag w:val=""/>
            <w:id w:val="-1822267932"/>
            <w:placeholder>
              <w:docPart w:val="EA92B386B732418E8E8603A882B2D7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72BCD49" w14:textId="2604F6A5" w:rsidR="00717A3C" w:rsidRDefault="00024391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b/>
                  <w:bCs/>
                  <w:caps/>
                  <w:color w:val="2C3E50"/>
                  <w:sz w:val="18"/>
                  <w:szCs w:val="18"/>
                </w:rPr>
                <w:t>recipedium</w:t>
              </w:r>
            </w:p>
          </w:sdtContent>
        </w:sdt>
      </w:tc>
    </w:tr>
  </w:tbl>
  <w:p w14:paraId="724846E4" w14:textId="77777777" w:rsidR="00E24575" w:rsidRDefault="00E245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2CE91" w14:textId="77777777" w:rsidR="005470DC" w:rsidRDefault="005470DC" w:rsidP="00E24575">
      <w:pPr>
        <w:spacing w:after="0" w:line="240" w:lineRule="auto"/>
      </w:pPr>
      <w:r>
        <w:separator/>
      </w:r>
    </w:p>
  </w:footnote>
  <w:footnote w:type="continuationSeparator" w:id="0">
    <w:p w14:paraId="6A31D0E8" w14:textId="77777777" w:rsidR="005470DC" w:rsidRDefault="005470DC" w:rsidP="00E2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804580"/>
      <w:docPartObj>
        <w:docPartGallery w:val="Page Numbers (Margins)"/>
        <w:docPartUnique/>
      </w:docPartObj>
    </w:sdtPr>
    <w:sdtContent>
      <w:p w14:paraId="440A7BD3" w14:textId="52788C12" w:rsidR="00717A3C" w:rsidRDefault="00717A3C">
        <w:pPr>
          <w:pStyle w:val="Encabezado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5A5E0B0" wp14:editId="7D9EE230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225485919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10217112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8194" w14:textId="77777777" w:rsidR="00717A3C" w:rsidRDefault="00717A3C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67237221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177231754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0314570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A5E0B0" id="Grupo 14" o:spid="_x0000_s1030" style="position:absolute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1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" filled="f" stroked="f">
                    <v:textbox inset="0,0,0,0">
                      <w:txbxContent>
                        <w:p w14:paraId="17A98194" w14:textId="77777777" w:rsidR="00717A3C" w:rsidRDefault="00717A3C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2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">
                    <v:oval id="Oval 73" o:spid="_x0000_s1033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" filled="f" strokecolor="#84a2c6" strokeweight=".5pt"/>
                    <v:oval id="Oval 74" o:spid="_x0000_s1034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2A7F"/>
    <w:multiLevelType w:val="hybridMultilevel"/>
    <w:tmpl w:val="F496C6A0"/>
    <w:lvl w:ilvl="0" w:tplc="43A68A4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337F"/>
    <w:multiLevelType w:val="hybridMultilevel"/>
    <w:tmpl w:val="1E9A3D0A"/>
    <w:lvl w:ilvl="0" w:tplc="A240D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B0DAB"/>
    <w:multiLevelType w:val="multilevel"/>
    <w:tmpl w:val="03C4E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81C2F93"/>
    <w:multiLevelType w:val="hybridMultilevel"/>
    <w:tmpl w:val="ECFC1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F5AB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BA7D42"/>
    <w:multiLevelType w:val="hybridMultilevel"/>
    <w:tmpl w:val="1DD85402"/>
    <w:lvl w:ilvl="0" w:tplc="F0800A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469BE"/>
    <w:multiLevelType w:val="multilevel"/>
    <w:tmpl w:val="D98A06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72" w:hanging="1800"/>
      </w:pPr>
      <w:rPr>
        <w:rFonts w:hint="default"/>
      </w:rPr>
    </w:lvl>
  </w:abstractNum>
  <w:abstractNum w:abstractNumId="7" w15:restartNumberingAfterBreak="0">
    <w:nsid w:val="3B6548C9"/>
    <w:multiLevelType w:val="multilevel"/>
    <w:tmpl w:val="F812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669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90019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D206EA6"/>
    <w:multiLevelType w:val="hybridMultilevel"/>
    <w:tmpl w:val="FA0C3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710F"/>
    <w:multiLevelType w:val="hybridMultilevel"/>
    <w:tmpl w:val="2F1A5150"/>
    <w:lvl w:ilvl="0" w:tplc="C9F09024">
      <w:start w:val="2"/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68554E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C5D0A4D"/>
    <w:multiLevelType w:val="hybridMultilevel"/>
    <w:tmpl w:val="53321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72834"/>
    <w:multiLevelType w:val="hybridMultilevel"/>
    <w:tmpl w:val="731EB4AE"/>
    <w:lvl w:ilvl="0" w:tplc="ECE813CA">
      <w:start w:val="2"/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347FD4"/>
    <w:multiLevelType w:val="multilevel"/>
    <w:tmpl w:val="03C4E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 w15:restartNumberingAfterBreak="0">
    <w:nsid w:val="7CEE1968"/>
    <w:multiLevelType w:val="hybridMultilevel"/>
    <w:tmpl w:val="9732EE56"/>
    <w:lvl w:ilvl="0" w:tplc="79B0D9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164000">
    <w:abstractNumId w:val="13"/>
  </w:num>
  <w:num w:numId="2" w16cid:durableId="2082675014">
    <w:abstractNumId w:val="6"/>
  </w:num>
  <w:num w:numId="3" w16cid:durableId="491331581">
    <w:abstractNumId w:val="11"/>
  </w:num>
  <w:num w:numId="4" w16cid:durableId="1006860942">
    <w:abstractNumId w:val="14"/>
  </w:num>
  <w:num w:numId="5" w16cid:durableId="829373700">
    <w:abstractNumId w:val="7"/>
  </w:num>
  <w:num w:numId="6" w16cid:durableId="949971753">
    <w:abstractNumId w:val="8"/>
  </w:num>
  <w:num w:numId="7" w16cid:durableId="820466157">
    <w:abstractNumId w:val="2"/>
  </w:num>
  <w:num w:numId="8" w16cid:durableId="1649239743">
    <w:abstractNumId w:val="12"/>
  </w:num>
  <w:num w:numId="9" w16cid:durableId="253322478">
    <w:abstractNumId w:val="9"/>
  </w:num>
  <w:num w:numId="10" w16cid:durableId="817496717">
    <w:abstractNumId w:val="4"/>
  </w:num>
  <w:num w:numId="11" w16cid:durableId="2041471511">
    <w:abstractNumId w:val="1"/>
  </w:num>
  <w:num w:numId="12" w16cid:durableId="885527547">
    <w:abstractNumId w:val="16"/>
  </w:num>
  <w:num w:numId="13" w16cid:durableId="851922116">
    <w:abstractNumId w:val="15"/>
  </w:num>
  <w:num w:numId="14" w16cid:durableId="1137843971">
    <w:abstractNumId w:val="5"/>
  </w:num>
  <w:num w:numId="15" w16cid:durableId="1786075528">
    <w:abstractNumId w:val="10"/>
  </w:num>
  <w:num w:numId="16" w16cid:durableId="908460174">
    <w:abstractNumId w:val="3"/>
  </w:num>
  <w:num w:numId="17" w16cid:durableId="163363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75"/>
    <w:rsid w:val="00024391"/>
    <w:rsid w:val="00024B4D"/>
    <w:rsid w:val="000252F6"/>
    <w:rsid w:val="000274EB"/>
    <w:rsid w:val="0003769A"/>
    <w:rsid w:val="00040C6D"/>
    <w:rsid w:val="00041E5F"/>
    <w:rsid w:val="00057121"/>
    <w:rsid w:val="000620B5"/>
    <w:rsid w:val="000741BE"/>
    <w:rsid w:val="00084F82"/>
    <w:rsid w:val="00087081"/>
    <w:rsid w:val="000B3AAA"/>
    <w:rsid w:val="000D3B41"/>
    <w:rsid w:val="000D5FC1"/>
    <w:rsid w:val="000E0F4E"/>
    <w:rsid w:val="000E2632"/>
    <w:rsid w:val="000E3E32"/>
    <w:rsid w:val="00127EFD"/>
    <w:rsid w:val="00133CE7"/>
    <w:rsid w:val="00137AB6"/>
    <w:rsid w:val="00137EB2"/>
    <w:rsid w:val="00164CFF"/>
    <w:rsid w:val="001651B5"/>
    <w:rsid w:val="001732E6"/>
    <w:rsid w:val="0017439F"/>
    <w:rsid w:val="00186FA4"/>
    <w:rsid w:val="00193424"/>
    <w:rsid w:val="001B1DF1"/>
    <w:rsid w:val="001B445B"/>
    <w:rsid w:val="001B7C7B"/>
    <w:rsid w:val="00210DDF"/>
    <w:rsid w:val="00211B05"/>
    <w:rsid w:val="002136ED"/>
    <w:rsid w:val="0021790D"/>
    <w:rsid w:val="0022192A"/>
    <w:rsid w:val="00221E21"/>
    <w:rsid w:val="00224BE1"/>
    <w:rsid w:val="00230EF8"/>
    <w:rsid w:val="00247A8C"/>
    <w:rsid w:val="00250C75"/>
    <w:rsid w:val="00256B66"/>
    <w:rsid w:val="002655D8"/>
    <w:rsid w:val="00265CFF"/>
    <w:rsid w:val="0028289A"/>
    <w:rsid w:val="0028495D"/>
    <w:rsid w:val="00287425"/>
    <w:rsid w:val="00293613"/>
    <w:rsid w:val="002C2DC4"/>
    <w:rsid w:val="002D0CA5"/>
    <w:rsid w:val="002D7F8E"/>
    <w:rsid w:val="002E7D87"/>
    <w:rsid w:val="002F2CEC"/>
    <w:rsid w:val="002F4E96"/>
    <w:rsid w:val="0031052C"/>
    <w:rsid w:val="00323964"/>
    <w:rsid w:val="00331E2E"/>
    <w:rsid w:val="00337363"/>
    <w:rsid w:val="003659C7"/>
    <w:rsid w:val="003714C7"/>
    <w:rsid w:val="0037355A"/>
    <w:rsid w:val="00373F2E"/>
    <w:rsid w:val="00376BCD"/>
    <w:rsid w:val="00376CD5"/>
    <w:rsid w:val="00383067"/>
    <w:rsid w:val="00393547"/>
    <w:rsid w:val="00393C65"/>
    <w:rsid w:val="003B47EB"/>
    <w:rsid w:val="003B49B5"/>
    <w:rsid w:val="003C1412"/>
    <w:rsid w:val="003C5894"/>
    <w:rsid w:val="003D04A9"/>
    <w:rsid w:val="003E6E27"/>
    <w:rsid w:val="00424CD8"/>
    <w:rsid w:val="0042794B"/>
    <w:rsid w:val="0043405D"/>
    <w:rsid w:val="0043688A"/>
    <w:rsid w:val="004531F3"/>
    <w:rsid w:val="00455286"/>
    <w:rsid w:val="00455C06"/>
    <w:rsid w:val="004623D9"/>
    <w:rsid w:val="00463216"/>
    <w:rsid w:val="00474242"/>
    <w:rsid w:val="00474E2F"/>
    <w:rsid w:val="004757B2"/>
    <w:rsid w:val="00496976"/>
    <w:rsid w:val="004B09D2"/>
    <w:rsid w:val="004B2261"/>
    <w:rsid w:val="004C47AB"/>
    <w:rsid w:val="004C4CD1"/>
    <w:rsid w:val="004D7294"/>
    <w:rsid w:val="004E0BD7"/>
    <w:rsid w:val="004E3EC5"/>
    <w:rsid w:val="004F2BB0"/>
    <w:rsid w:val="004F2C7E"/>
    <w:rsid w:val="004F3DB6"/>
    <w:rsid w:val="004F4823"/>
    <w:rsid w:val="004F4D48"/>
    <w:rsid w:val="0051233C"/>
    <w:rsid w:val="00513F3D"/>
    <w:rsid w:val="00521688"/>
    <w:rsid w:val="0052202A"/>
    <w:rsid w:val="0052682C"/>
    <w:rsid w:val="0052776B"/>
    <w:rsid w:val="005347D3"/>
    <w:rsid w:val="005445F8"/>
    <w:rsid w:val="005470DC"/>
    <w:rsid w:val="00557464"/>
    <w:rsid w:val="005601B6"/>
    <w:rsid w:val="00560440"/>
    <w:rsid w:val="00583C61"/>
    <w:rsid w:val="00591042"/>
    <w:rsid w:val="005929F1"/>
    <w:rsid w:val="005A35CA"/>
    <w:rsid w:val="005A471F"/>
    <w:rsid w:val="005A47AC"/>
    <w:rsid w:val="005B20CE"/>
    <w:rsid w:val="005C2456"/>
    <w:rsid w:val="005C3EE3"/>
    <w:rsid w:val="005D6625"/>
    <w:rsid w:val="005E233F"/>
    <w:rsid w:val="005E5298"/>
    <w:rsid w:val="005F77EB"/>
    <w:rsid w:val="00602EC3"/>
    <w:rsid w:val="006063EB"/>
    <w:rsid w:val="00634698"/>
    <w:rsid w:val="00641D65"/>
    <w:rsid w:val="00646C8B"/>
    <w:rsid w:val="00663FF1"/>
    <w:rsid w:val="00671EFA"/>
    <w:rsid w:val="006804B8"/>
    <w:rsid w:val="00690FFC"/>
    <w:rsid w:val="00692EB4"/>
    <w:rsid w:val="006930CB"/>
    <w:rsid w:val="00694EFB"/>
    <w:rsid w:val="006B02C8"/>
    <w:rsid w:val="006C3043"/>
    <w:rsid w:val="006C44C5"/>
    <w:rsid w:val="006D037F"/>
    <w:rsid w:val="006E26EC"/>
    <w:rsid w:val="006F0111"/>
    <w:rsid w:val="006F3E04"/>
    <w:rsid w:val="006F53DB"/>
    <w:rsid w:val="006F5EEC"/>
    <w:rsid w:val="00712C21"/>
    <w:rsid w:val="00715853"/>
    <w:rsid w:val="00717A3C"/>
    <w:rsid w:val="007247F0"/>
    <w:rsid w:val="00731201"/>
    <w:rsid w:val="00740C5A"/>
    <w:rsid w:val="00753CBB"/>
    <w:rsid w:val="007547C7"/>
    <w:rsid w:val="00765F35"/>
    <w:rsid w:val="00767A67"/>
    <w:rsid w:val="007772DA"/>
    <w:rsid w:val="00784A87"/>
    <w:rsid w:val="00786D40"/>
    <w:rsid w:val="00792DD0"/>
    <w:rsid w:val="00794F82"/>
    <w:rsid w:val="007A225E"/>
    <w:rsid w:val="007B472F"/>
    <w:rsid w:val="007B6A12"/>
    <w:rsid w:val="007C72E8"/>
    <w:rsid w:val="007D50CC"/>
    <w:rsid w:val="007E73CA"/>
    <w:rsid w:val="007F193D"/>
    <w:rsid w:val="007F60C3"/>
    <w:rsid w:val="007F7AC8"/>
    <w:rsid w:val="00800939"/>
    <w:rsid w:val="00814AF9"/>
    <w:rsid w:val="008155C7"/>
    <w:rsid w:val="008160DC"/>
    <w:rsid w:val="00827162"/>
    <w:rsid w:val="00836F3C"/>
    <w:rsid w:val="008373E0"/>
    <w:rsid w:val="00837F81"/>
    <w:rsid w:val="008450DE"/>
    <w:rsid w:val="00852203"/>
    <w:rsid w:val="008731B4"/>
    <w:rsid w:val="0087328A"/>
    <w:rsid w:val="00875929"/>
    <w:rsid w:val="00886B7F"/>
    <w:rsid w:val="00896397"/>
    <w:rsid w:val="008A63DD"/>
    <w:rsid w:val="008A75D8"/>
    <w:rsid w:val="008A78CC"/>
    <w:rsid w:val="008B7F6B"/>
    <w:rsid w:val="008D0B4D"/>
    <w:rsid w:val="008F1770"/>
    <w:rsid w:val="008F3D33"/>
    <w:rsid w:val="00913EE3"/>
    <w:rsid w:val="00920BF3"/>
    <w:rsid w:val="00926ABE"/>
    <w:rsid w:val="0092734C"/>
    <w:rsid w:val="00931A21"/>
    <w:rsid w:val="00936A50"/>
    <w:rsid w:val="009471D6"/>
    <w:rsid w:val="0095196D"/>
    <w:rsid w:val="00952E76"/>
    <w:rsid w:val="00954D89"/>
    <w:rsid w:val="00973E14"/>
    <w:rsid w:val="00974E9C"/>
    <w:rsid w:val="009758B1"/>
    <w:rsid w:val="00975D96"/>
    <w:rsid w:val="009765A4"/>
    <w:rsid w:val="00997BCA"/>
    <w:rsid w:val="009C5C5D"/>
    <w:rsid w:val="009D028A"/>
    <w:rsid w:val="009D0952"/>
    <w:rsid w:val="009D4C7E"/>
    <w:rsid w:val="009D7EFA"/>
    <w:rsid w:val="009E0D09"/>
    <w:rsid w:val="009E10C5"/>
    <w:rsid w:val="009E11A6"/>
    <w:rsid w:val="009F1F97"/>
    <w:rsid w:val="009F4EAF"/>
    <w:rsid w:val="009F63C1"/>
    <w:rsid w:val="00A07EC8"/>
    <w:rsid w:val="00A1366C"/>
    <w:rsid w:val="00A2687C"/>
    <w:rsid w:val="00A268B3"/>
    <w:rsid w:val="00A44D40"/>
    <w:rsid w:val="00A47AF0"/>
    <w:rsid w:val="00A65955"/>
    <w:rsid w:val="00A67C27"/>
    <w:rsid w:val="00A729EF"/>
    <w:rsid w:val="00A77E68"/>
    <w:rsid w:val="00A96F68"/>
    <w:rsid w:val="00AA2F56"/>
    <w:rsid w:val="00AA3FE1"/>
    <w:rsid w:val="00AA49D7"/>
    <w:rsid w:val="00AD43B6"/>
    <w:rsid w:val="00AD7C03"/>
    <w:rsid w:val="00AE36C2"/>
    <w:rsid w:val="00AE7D01"/>
    <w:rsid w:val="00AF234E"/>
    <w:rsid w:val="00AF2FCE"/>
    <w:rsid w:val="00B0202C"/>
    <w:rsid w:val="00B05580"/>
    <w:rsid w:val="00B070C8"/>
    <w:rsid w:val="00B1378C"/>
    <w:rsid w:val="00B14282"/>
    <w:rsid w:val="00B14996"/>
    <w:rsid w:val="00B2089F"/>
    <w:rsid w:val="00B2145A"/>
    <w:rsid w:val="00B2482C"/>
    <w:rsid w:val="00B346CE"/>
    <w:rsid w:val="00B51F1B"/>
    <w:rsid w:val="00B61F6F"/>
    <w:rsid w:val="00B6385D"/>
    <w:rsid w:val="00B63BC4"/>
    <w:rsid w:val="00B72F25"/>
    <w:rsid w:val="00B75B1B"/>
    <w:rsid w:val="00BC34BA"/>
    <w:rsid w:val="00BC5612"/>
    <w:rsid w:val="00BC5668"/>
    <w:rsid w:val="00BC73BB"/>
    <w:rsid w:val="00BD7D4A"/>
    <w:rsid w:val="00BE2E96"/>
    <w:rsid w:val="00BF5F62"/>
    <w:rsid w:val="00C0551A"/>
    <w:rsid w:val="00C1265D"/>
    <w:rsid w:val="00C12EEB"/>
    <w:rsid w:val="00C14EC6"/>
    <w:rsid w:val="00C25B63"/>
    <w:rsid w:val="00C311CB"/>
    <w:rsid w:val="00C41738"/>
    <w:rsid w:val="00C56CCA"/>
    <w:rsid w:val="00C90535"/>
    <w:rsid w:val="00C95FE7"/>
    <w:rsid w:val="00CA460B"/>
    <w:rsid w:val="00CB0E2A"/>
    <w:rsid w:val="00CB3B35"/>
    <w:rsid w:val="00CB3B96"/>
    <w:rsid w:val="00CC1B08"/>
    <w:rsid w:val="00CC761C"/>
    <w:rsid w:val="00CD2326"/>
    <w:rsid w:val="00CD31A3"/>
    <w:rsid w:val="00CE0ADC"/>
    <w:rsid w:val="00CE19F9"/>
    <w:rsid w:val="00CE3DAA"/>
    <w:rsid w:val="00CE47FE"/>
    <w:rsid w:val="00CE507A"/>
    <w:rsid w:val="00CE5524"/>
    <w:rsid w:val="00CF69D5"/>
    <w:rsid w:val="00D000DD"/>
    <w:rsid w:val="00D00491"/>
    <w:rsid w:val="00D00ACD"/>
    <w:rsid w:val="00D13B1F"/>
    <w:rsid w:val="00D16CCA"/>
    <w:rsid w:val="00D412B5"/>
    <w:rsid w:val="00D51EAE"/>
    <w:rsid w:val="00D55D5F"/>
    <w:rsid w:val="00D568B7"/>
    <w:rsid w:val="00D61203"/>
    <w:rsid w:val="00D61F0C"/>
    <w:rsid w:val="00D71F05"/>
    <w:rsid w:val="00D81BEE"/>
    <w:rsid w:val="00D82830"/>
    <w:rsid w:val="00D904CA"/>
    <w:rsid w:val="00D9584E"/>
    <w:rsid w:val="00DA44A9"/>
    <w:rsid w:val="00DA595F"/>
    <w:rsid w:val="00DB36A1"/>
    <w:rsid w:val="00DB6522"/>
    <w:rsid w:val="00DB6D9C"/>
    <w:rsid w:val="00DD74DF"/>
    <w:rsid w:val="00DE3F17"/>
    <w:rsid w:val="00DE5462"/>
    <w:rsid w:val="00DF4029"/>
    <w:rsid w:val="00E02324"/>
    <w:rsid w:val="00E03107"/>
    <w:rsid w:val="00E1442F"/>
    <w:rsid w:val="00E15FEF"/>
    <w:rsid w:val="00E24575"/>
    <w:rsid w:val="00E42C85"/>
    <w:rsid w:val="00E43918"/>
    <w:rsid w:val="00E45737"/>
    <w:rsid w:val="00E52B17"/>
    <w:rsid w:val="00E53951"/>
    <w:rsid w:val="00E74488"/>
    <w:rsid w:val="00E75056"/>
    <w:rsid w:val="00E81BC2"/>
    <w:rsid w:val="00E95D4E"/>
    <w:rsid w:val="00E9637A"/>
    <w:rsid w:val="00E96C09"/>
    <w:rsid w:val="00EA04CD"/>
    <w:rsid w:val="00EA4444"/>
    <w:rsid w:val="00EA50B9"/>
    <w:rsid w:val="00EB1620"/>
    <w:rsid w:val="00EB3A0E"/>
    <w:rsid w:val="00EB78CB"/>
    <w:rsid w:val="00EC18F4"/>
    <w:rsid w:val="00EC55AD"/>
    <w:rsid w:val="00ED1216"/>
    <w:rsid w:val="00ED5DC0"/>
    <w:rsid w:val="00ED719F"/>
    <w:rsid w:val="00ED7D29"/>
    <w:rsid w:val="00EF5381"/>
    <w:rsid w:val="00F11C48"/>
    <w:rsid w:val="00F249E0"/>
    <w:rsid w:val="00F34B8C"/>
    <w:rsid w:val="00F51789"/>
    <w:rsid w:val="00F55437"/>
    <w:rsid w:val="00F628EC"/>
    <w:rsid w:val="00F73A8E"/>
    <w:rsid w:val="00F76AC4"/>
    <w:rsid w:val="00F826C8"/>
    <w:rsid w:val="00F93404"/>
    <w:rsid w:val="00FA0EDB"/>
    <w:rsid w:val="00FB5995"/>
    <w:rsid w:val="00FC039C"/>
    <w:rsid w:val="00FC72C0"/>
    <w:rsid w:val="00FD0C92"/>
    <w:rsid w:val="00FE38F0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68C6F"/>
  <w15:chartTrackingRefBased/>
  <w15:docId w15:val="{20E4E448-5C5F-44C0-9F89-56979B97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81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457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457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45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5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5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24575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24575"/>
    <w:rPr>
      <w:rFonts w:asciiTheme="majorHAnsi" w:eastAsiaTheme="majorEastAsia" w:hAnsiTheme="majorHAnsi" w:cstheme="majorBidi"/>
      <w:color w:val="404040" w:themeColor="text1" w:themeTint="BF"/>
      <w:kern w:val="0"/>
      <w:sz w:val="26"/>
      <w:szCs w:val="26"/>
      <w14:ligatures w14:val="none"/>
    </w:rPr>
  </w:style>
  <w:style w:type="paragraph" w:styleId="Sinespaciado">
    <w:name w:val="No Spacing"/>
    <w:link w:val="SinespaciadoCar"/>
    <w:uiPriority w:val="1"/>
    <w:qFormat/>
    <w:rsid w:val="00E24575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4575"/>
    <w:rPr>
      <w:rFonts w:eastAsiaTheme="minorEastAsia"/>
      <w:kern w:val="0"/>
      <w:sz w:val="21"/>
      <w:szCs w:val="21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24575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E24575"/>
    <w:pPr>
      <w:suppressAutoHyphens/>
      <w:spacing w:after="100"/>
    </w:pPr>
  </w:style>
  <w:style w:type="character" w:styleId="Hipervnculo">
    <w:name w:val="Hyperlink"/>
    <w:basedOn w:val="Fuentedeprrafopredeter"/>
    <w:uiPriority w:val="99"/>
    <w:rsid w:val="00E24575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E245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4575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E24575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24575"/>
    <w:pPr>
      <w:spacing w:after="100"/>
      <w:ind w:left="420"/>
    </w:pPr>
  </w:style>
  <w:style w:type="paragraph" w:styleId="Encabezado">
    <w:name w:val="header"/>
    <w:basedOn w:val="Normal"/>
    <w:link w:val="EncabezadoCar"/>
    <w:uiPriority w:val="99"/>
    <w:unhideWhenUsed/>
    <w:rsid w:val="00E24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575"/>
    <w:rPr>
      <w:rFonts w:eastAsiaTheme="minorEastAsia"/>
      <w:kern w:val="0"/>
      <w:sz w:val="21"/>
      <w:szCs w:val="21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24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575"/>
    <w:rPr>
      <w:rFonts w:eastAsiaTheme="minorEastAsia"/>
      <w:kern w:val="0"/>
      <w:sz w:val="21"/>
      <w:szCs w:val="21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226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5F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45F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E26EC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unhideWhenUsed/>
    <w:rsid w:val="00717A3C"/>
  </w:style>
  <w:style w:type="paragraph" w:styleId="Descripcin">
    <w:name w:val="caption"/>
    <w:basedOn w:val="Normal"/>
    <w:next w:val="Normal"/>
    <w:uiPriority w:val="35"/>
    <w:unhideWhenUsed/>
    <w:qFormat/>
    <w:rsid w:val="00BC56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4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412"/>
    <w:rPr>
      <w:rFonts w:eastAsiaTheme="minorEastAsia"/>
      <w:i/>
      <w:iCs/>
      <w:color w:val="4472C4" w:themeColor="accent1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90">
          <w:marLeft w:val="0"/>
          <w:marRight w:val="0"/>
          <w:marTop w:val="0"/>
          <w:marBottom w:val="30"/>
          <w:divBdr>
            <w:top w:val="none" w:sz="0" w:space="0" w:color="auto"/>
            <w:left w:val="single" w:sz="12" w:space="2" w:color="0F5CA9"/>
            <w:bottom w:val="none" w:sz="0" w:space="0" w:color="auto"/>
            <w:right w:val="none" w:sz="0" w:space="0" w:color="auto"/>
          </w:divBdr>
          <w:divsChild>
            <w:div w:id="1182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0F5CA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23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8945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single" w:sz="12" w:space="6" w:color="236122"/>
                                <w:left w:val="single" w:sz="12" w:space="12" w:color="236122"/>
                                <w:bottom w:val="single" w:sz="12" w:space="6" w:color="236122"/>
                                <w:right w:val="single" w:sz="12" w:space="12" w:color="236122"/>
                              </w:divBdr>
                              <w:divsChild>
                                <w:div w:id="21712283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2388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8651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10209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81106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ecipedium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eumardev/recipediu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www.recipedium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0BDD09C55747F186FAFFA289A2E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9AF2-DD7B-4D40-AAD2-300D028B5325}"/>
      </w:docPartPr>
      <w:docPartBody>
        <w:p w:rsidR="004E55CA" w:rsidRDefault="00AA2840" w:rsidP="00AA2840">
          <w:pPr>
            <w:pStyle w:val="6E0BDD09C55747F186FAFFA289A2E56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EA92B386B732418E8E8603A882B2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D051A-ACD7-495B-A68C-D712880D1D0C}"/>
      </w:docPartPr>
      <w:docPartBody>
        <w:p w:rsidR="004E55CA" w:rsidRDefault="00AA2840" w:rsidP="00AA2840">
          <w:pPr>
            <w:pStyle w:val="EA92B386B732418E8E8603A882B2D777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40"/>
    <w:rsid w:val="000274EB"/>
    <w:rsid w:val="000C2EE1"/>
    <w:rsid w:val="000D1ACA"/>
    <w:rsid w:val="001E4AF5"/>
    <w:rsid w:val="002065D9"/>
    <w:rsid w:val="002714D2"/>
    <w:rsid w:val="002A49D5"/>
    <w:rsid w:val="002C2DC4"/>
    <w:rsid w:val="003B1A23"/>
    <w:rsid w:val="003C6211"/>
    <w:rsid w:val="003D5270"/>
    <w:rsid w:val="004256CF"/>
    <w:rsid w:val="00431CF6"/>
    <w:rsid w:val="004E55CA"/>
    <w:rsid w:val="0052202A"/>
    <w:rsid w:val="0053411E"/>
    <w:rsid w:val="0056558A"/>
    <w:rsid w:val="005A471F"/>
    <w:rsid w:val="005D6625"/>
    <w:rsid w:val="00626491"/>
    <w:rsid w:val="00663CEF"/>
    <w:rsid w:val="00705D54"/>
    <w:rsid w:val="00770FFD"/>
    <w:rsid w:val="00840BB5"/>
    <w:rsid w:val="008F1482"/>
    <w:rsid w:val="008F3D6D"/>
    <w:rsid w:val="00975D78"/>
    <w:rsid w:val="009E4EB8"/>
    <w:rsid w:val="00A61F51"/>
    <w:rsid w:val="00AA2840"/>
    <w:rsid w:val="00B1378C"/>
    <w:rsid w:val="00B332DA"/>
    <w:rsid w:val="00B51CC4"/>
    <w:rsid w:val="00B75B1B"/>
    <w:rsid w:val="00C14F04"/>
    <w:rsid w:val="00C515F4"/>
    <w:rsid w:val="00C7628A"/>
    <w:rsid w:val="00D6399F"/>
    <w:rsid w:val="00D8348A"/>
    <w:rsid w:val="00DC197F"/>
    <w:rsid w:val="00DE387D"/>
    <w:rsid w:val="00E148BD"/>
    <w:rsid w:val="00E634E5"/>
    <w:rsid w:val="00EA1687"/>
    <w:rsid w:val="00ED6946"/>
    <w:rsid w:val="00F57404"/>
    <w:rsid w:val="00FD0C92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0BDD09C55747F186FAFFA289A2E565">
    <w:name w:val="6E0BDD09C55747F186FAFFA289A2E565"/>
    <w:rsid w:val="00AA2840"/>
  </w:style>
  <w:style w:type="paragraph" w:customStyle="1" w:styleId="EA92B386B732418E8E8603A882B2D777">
    <w:name w:val="EA92B386B732418E8E8603A882B2D777"/>
    <w:rsid w:val="00AA2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E72E-3183-4125-9CB6-2B49E1F5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1797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> </Company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/>
  <dc:creator>recipedium</dc:creator>
  <cp:keywords/>
  <dc:description/>
  <cp:lastModifiedBy>smartinezmadruga.ieslapuebla@gmail.com</cp:lastModifiedBy>
  <cp:revision>14</cp:revision>
  <cp:lastPrinted>2025-06-13T12:46:00Z</cp:lastPrinted>
  <dcterms:created xsi:type="dcterms:W3CDTF">2025-06-13T08:50:00Z</dcterms:created>
  <dcterms:modified xsi:type="dcterms:W3CDTF">2025-06-13T12:46:00Z</dcterms:modified>
</cp:coreProperties>
</file>