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788376A3" w:rsidR="008C704F" w:rsidRDefault="00CE42CA">
      <w:r>
        <w:t xml:space="preserve">CLIENTE: </w:t>
      </w:r>
      <w:r w:rsidR="00C74B2C">
        <w:t xml:space="preserve"> </w:t>
      </w:r>
      <w:r w:rsidR="00104C56">
        <w:t>STOCCHE FORBES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1A1E21F7" w:rsidR="001D6B91" w:rsidRDefault="001D6B91">
      <w:r>
        <w:t xml:space="preserve">Título: </w:t>
      </w:r>
      <w:r w:rsidR="00104C56">
        <w:t xml:space="preserve">Luminosidade – projeto </w:t>
      </w:r>
      <w:proofErr w:type="spellStart"/>
      <w:r w:rsidR="00104C56">
        <w:t>turnkey</w:t>
      </w:r>
      <w:proofErr w:type="spellEnd"/>
    </w:p>
    <w:p w14:paraId="4E118DFA" w14:textId="1F892895" w:rsidR="00CE42CA" w:rsidRDefault="00CE42CA">
      <w:r>
        <w:t xml:space="preserve">Implantação </w:t>
      </w:r>
      <w:r w:rsidR="00B93213">
        <w:t>de</w:t>
      </w:r>
      <w:r w:rsidR="00C20932">
        <w:t xml:space="preserve"> </w:t>
      </w:r>
      <w:r>
        <w:t>novo escritório d</w:t>
      </w:r>
      <w:r w:rsidR="00104C56">
        <w:t>e escritório em edifício Tripe A</w:t>
      </w:r>
    </w:p>
    <w:p w14:paraId="6A1F33B1" w14:textId="18F82227" w:rsidR="00CE42CA" w:rsidRDefault="00616F43">
      <w:r>
        <w:t>Localização:</w:t>
      </w:r>
      <w:r w:rsidR="00236FEC">
        <w:t xml:space="preserve"> </w:t>
      </w:r>
      <w:r w:rsidR="00104C56">
        <w:t xml:space="preserve">Faria </w:t>
      </w:r>
      <w:proofErr w:type="gramStart"/>
      <w:r w:rsidR="00104C56">
        <w:t xml:space="preserve">Lima </w:t>
      </w:r>
      <w:r w:rsidR="00CE42CA">
        <w:t xml:space="preserve"> –</w:t>
      </w:r>
      <w:proofErr w:type="gramEnd"/>
      <w:r w:rsidR="00CE42CA">
        <w:t xml:space="preserve"> São Paulo</w:t>
      </w:r>
    </w:p>
    <w:p w14:paraId="1463E3E5" w14:textId="15D8E0C0" w:rsidR="00CE42CA" w:rsidRDefault="00CE42CA" w:rsidP="00DD7E85">
      <w:pPr>
        <w:spacing w:line="480" w:lineRule="auto"/>
      </w:pPr>
      <w:r>
        <w:t>Área:</w:t>
      </w:r>
      <w:r w:rsidR="00A237CA">
        <w:t>230</w:t>
      </w:r>
      <w:r w:rsidR="00DD7E85">
        <w:t>m2</w:t>
      </w:r>
    </w:p>
    <w:p w14:paraId="075105E6" w14:textId="77777777" w:rsidR="00DD7E85" w:rsidRDefault="00DD7E85" w:rsidP="00DD7E85">
      <w:pPr>
        <w:spacing w:line="480" w:lineRule="auto"/>
      </w:pPr>
    </w:p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04C56"/>
    <w:rsid w:val="001D6B91"/>
    <w:rsid w:val="00236FEC"/>
    <w:rsid w:val="0026795F"/>
    <w:rsid w:val="004447B3"/>
    <w:rsid w:val="00464B97"/>
    <w:rsid w:val="0053102A"/>
    <w:rsid w:val="00616F43"/>
    <w:rsid w:val="007351D6"/>
    <w:rsid w:val="007D1772"/>
    <w:rsid w:val="008C704F"/>
    <w:rsid w:val="00A237CA"/>
    <w:rsid w:val="00B93213"/>
    <w:rsid w:val="00B93C14"/>
    <w:rsid w:val="00C20932"/>
    <w:rsid w:val="00C74B2C"/>
    <w:rsid w:val="00C9646F"/>
    <w:rsid w:val="00CE42CA"/>
    <w:rsid w:val="00CF7558"/>
    <w:rsid w:val="00D113C3"/>
    <w:rsid w:val="00DD4504"/>
    <w:rsid w:val="00DD7E85"/>
    <w:rsid w:val="00DE7977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17</cp:revision>
  <dcterms:created xsi:type="dcterms:W3CDTF">2025-10-13T17:13:00Z</dcterms:created>
  <dcterms:modified xsi:type="dcterms:W3CDTF">2025-10-13T19:53:00Z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