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Exercise Javascript Events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 </w:t>
      </w:r>
      <w:r w:rsidDel="00000000" w:rsidR="00000000" w:rsidRPr="00000000">
        <w:rPr>
          <w:color w:val="212121"/>
          <w:highlight w:val="white"/>
          <w:rtl w:val="0"/>
        </w:rPr>
        <w:t xml:space="preserve">using NO-DOM, DOM-0 and DOM-2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Within the &lt;div id = "output"&gt; is a &lt;button&gt; button. Using events (the 3 types, noDom, dom0 and dom2), make sure that when this button is clicked, it shows “You clicked” me instead of “Click me”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Write the code that allows you to do that.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3219890" cy="17383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2 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Remove a event by cloning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Within the &lt;div id = "output"&gt; is a &lt;button&gt; button that displays an alert () when you click on it. The event is attached through addEventListener ().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You are asked to remove this event handler ... but there is a problem: it is not possible to use removeEventListener () since you did not attach the event.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 very simple solution is to clone the element, to delete it, and to reinsert the copy, because during a cloning, the event managers are not copied! Go for it.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Write the code that allows you to do that. </w:t>
      </w:r>
    </w:p>
    <w:p w:rsidR="00000000" w:rsidDel="00000000" w:rsidP="00000000" w:rsidRDefault="00000000" w:rsidRPr="00000000" w14:paraId="00000012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3219890" cy="17383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3 : </w:t>
      </w:r>
      <w:r w:rsidDel="00000000" w:rsidR="00000000" w:rsidRPr="00000000">
        <w:rPr>
          <w:color w:val="212121"/>
          <w:highlight w:val="white"/>
          <w:rtl w:val="0"/>
        </w:rPr>
        <w:t xml:space="preserve">Edit a list with prompt ()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Within the &lt;div id = "output"&gt; is an o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ordered list &lt;ol&gt;. It should be made sure that by clicking on an item, a prompt () appears and proposes to modify the text of the item, as shown in the example opposite.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Write the code that allows you to do that.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3453493" cy="2014538"/>
            <wp:effectExtent b="0" l="0" r="0" t="0"/>
            <wp:wrapTopAndBottom distB="114300" distT="11430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493" cy="201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color w:val="21212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u w:val="single"/>
          <w:rtl w:val="0"/>
        </w:rPr>
        <w:t xml:space="preserve">Correction : 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 an anonymous function</w:t>
      </w:r>
    </w:p>
    <w:p w:rsidR="00000000" w:rsidDel="00000000" w:rsidP="00000000" w:rsidRDefault="00000000" w:rsidRPr="00000000" w14:paraId="0000001F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The exercise is very simple, but nevertheless brings two important things: the use of addEventListener () and anonymous functions, but also the use of this within the function to point to the HTML element on which the event is triggered:</w:t>
      </w:r>
    </w:p>
    <w:p w:rsidR="00000000" w:rsidDel="00000000" w:rsidP="00000000" w:rsidRDefault="00000000" w:rsidRPr="00000000" w14:paraId="00000021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4414838" cy="1463701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463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We could also have used firstChild.data instead of innerHTML, because the latter is not really justified here:</w:t>
      </w:r>
    </w:p>
    <w:p w:rsidR="00000000" w:rsidDel="00000000" w:rsidP="00000000" w:rsidRDefault="00000000" w:rsidRPr="00000000" w14:paraId="00000024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3508375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 a named function</w:t>
      </w:r>
    </w:p>
    <w:p w:rsidR="00000000" w:rsidDel="00000000" w:rsidP="00000000" w:rsidRDefault="00000000" w:rsidRPr="00000000" w14:paraId="00000027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It is obviously possible to use a named function, but in this case we lose the benefit of using 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this</w:t>
      </w:r>
      <w:r w:rsidDel="00000000" w:rsidR="00000000" w:rsidRPr="00000000">
        <w:rPr>
          <w:color w:val="212121"/>
          <w:highlight w:val="white"/>
          <w:rtl w:val="0"/>
        </w:rPr>
        <w:t xml:space="preserve"> directly in the function. Indeed, we must pass it in parameter, which forces us anyway to use an anonymous function:</w:t>
      </w:r>
    </w:p>
    <w:p w:rsidR="00000000" w:rsidDel="00000000" w:rsidP="00000000" w:rsidRDefault="00000000" w:rsidRPr="00000000" w14:paraId="00000029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072063" cy="131435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31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Counting on Internet Explorer &lt;9</w:t>
      </w:r>
    </w:p>
    <w:p w:rsidR="00000000" w:rsidDel="00000000" w:rsidP="00000000" w:rsidRDefault="00000000" w:rsidRPr="00000000" w14:paraId="0000002C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As explained in the course, these versions of Internet Explorer do not know about addEventListener () and use attachEvent. If you produce a code that is compatible, you will certainly use a function like addEvent, seen in the course: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561975</wp:posOffset>
            </wp:positionV>
            <wp:extent cx="3719513" cy="2279901"/>
            <wp:effectExtent b="0" l="0" r="0" t="0"/>
            <wp:wrapTopAndBottom distB="0" dist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279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an anonymous function</w:t>
      </w:r>
    </w:p>
    <w:p w:rsidR="00000000" w:rsidDel="00000000" w:rsidP="00000000" w:rsidRDefault="00000000" w:rsidRPr="00000000" w14:paraId="0000002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It's the same as the previous exercise, except here it's onclick that is used, so the syntax is different:</w:t>
      </w:r>
    </w:p>
    <w:p w:rsidR="00000000" w:rsidDel="00000000" w:rsidP="00000000" w:rsidRDefault="00000000" w:rsidRPr="00000000" w14:paraId="0000003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062413" cy="146435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46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a named function</w:t>
      </w:r>
    </w:p>
    <w:p w:rsidR="00000000" w:rsidDel="00000000" w:rsidP="00000000" w:rsidRDefault="00000000" w:rsidRPr="00000000" w14:paraId="0000003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is also possible to use a named function:</w:t>
      </w:r>
    </w:p>
    <w:p w:rsidR="00000000" w:rsidDel="00000000" w:rsidP="00000000" w:rsidRDefault="00000000" w:rsidRPr="00000000" w14:paraId="00000036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204215" cy="17668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21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Questions 2 :</w:t>
      </w:r>
    </w:p>
    <w:p w:rsidR="00000000" w:rsidDel="00000000" w:rsidP="00000000" w:rsidRDefault="00000000" w:rsidRPr="00000000" w14:paraId="0000003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exercise is very simple, provided you know that you need to use cloneNode ().</w:t>
      </w:r>
    </w:p>
    <w:p w:rsidR="00000000" w:rsidDel="00000000" w:rsidP="00000000" w:rsidRDefault="00000000" w:rsidRPr="00000000" w14:paraId="0000003B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748088" cy="160759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607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Otherwise, we could have used replaceChild () to go faster, and especially to be sure to place the copy at the location of the original button:</w:t>
      </w:r>
    </w:p>
    <w:p w:rsidR="00000000" w:rsidDel="00000000" w:rsidP="00000000" w:rsidRDefault="00000000" w:rsidRPr="00000000" w14:paraId="0000003D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854255" cy="1357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255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shorter is better:</w:t>
      </w:r>
    </w:p>
    <w:p w:rsidR="00000000" w:rsidDel="00000000" w:rsidP="00000000" w:rsidRDefault="00000000" w:rsidRPr="00000000" w14:paraId="0000003F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862191" cy="7762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191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Question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With onclick</w:t>
      </w:r>
    </w:p>
    <w:p w:rsidR="00000000" w:rsidDel="00000000" w:rsidP="00000000" w:rsidRDefault="00000000" w:rsidRPr="00000000" w14:paraId="0000004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needed is to add a click event on item that will trigger a function that will display the prompt () and modify the text. Regarding the function, it's simple: we get the text with this.innerHTML, which is displayed in the prompt () as a second parameter:</w:t>
      </w:r>
    </w:p>
    <w:p w:rsidR="00000000" w:rsidDel="00000000" w:rsidP="00000000" w:rsidRDefault="00000000" w:rsidRPr="00000000" w14:paraId="00000046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938713" cy="239552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95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But all that is a little too wordy; let's do it shorter:</w:t>
      </w:r>
    </w:p>
    <w:p w:rsidR="00000000" w:rsidDel="00000000" w:rsidP="00000000" w:rsidRDefault="00000000" w:rsidRPr="00000000" w14:paraId="00000048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941274" cy="216693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274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there's even a way to do it better, for example using querySelectorAll ():</w:t>
      </w:r>
    </w:p>
    <w:p w:rsidR="00000000" w:rsidDel="00000000" w:rsidP="00000000" w:rsidRDefault="00000000" w:rsidRPr="00000000" w14:paraId="0000004A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300538" cy="140731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40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With addEventListener () (or attachEvent ())</w:t>
      </w:r>
    </w:p>
    <w:p w:rsidR="00000000" w:rsidDel="00000000" w:rsidP="00000000" w:rsidRDefault="00000000" w:rsidRPr="00000000" w14:paraId="0000004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used onclick, but it would have been possible to use addEventListener (), or its equivalent attachEvent () for older versions of Internet Explorer (before version 9):</w:t>
      </w:r>
    </w:p>
    <w:p w:rsidR="00000000" w:rsidDel="00000000" w:rsidP="00000000" w:rsidRDefault="00000000" w:rsidRPr="00000000" w14:paraId="00000050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147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it is necessary to use addEventListener () or attachEvent (), it is better to have a function that takes care of using the my listener. This function, addEvent (), is given in the Javascript class:</w:t>
      </w:r>
    </w:p>
    <w:p w:rsidR="00000000" w:rsidDel="00000000" w:rsidP="00000000" w:rsidRDefault="00000000" w:rsidRPr="00000000" w14:paraId="0000005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10088" cy="315406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15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