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/>
        <w:drawing>
          <wp:inline distB="114300" distT="114300" distL="114300" distR="114300">
            <wp:extent cx="5005639" cy="4090988"/>
            <wp:effectExtent b="0" l="0" r="0" t="0"/>
            <wp:docPr id="24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639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과제 #2 Perceptron Learning 구현</w:t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컴퓨터과학부</w:t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2016920004</w:t>
      </w:r>
    </w:p>
    <w:p w:rsidR="00000000" w:rsidDel="00000000" w:rsidP="00000000" w:rsidRDefault="00000000" w:rsidRPr="00000000" w14:paraId="00000009">
      <w:pPr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권은진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프로그램 개요</w:t>
      </w:r>
    </w:p>
    <w:p w:rsidR="00000000" w:rsidDel="00000000" w:rsidP="00000000" w:rsidRDefault="00000000" w:rsidRPr="00000000" w14:paraId="0000000E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언어: C++</w:t>
      </w:r>
    </w:p>
    <w:p w:rsidR="00000000" w:rsidDel="00000000" w:rsidP="00000000" w:rsidRDefault="00000000" w:rsidRPr="00000000" w14:paraId="0000000F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사용 라이브러리: Qt 5.13</w:t>
        <w:tab/>
        <w:t xml:space="preserve">*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u w:val="single"/>
          <w:rtl w:val="0"/>
        </w:rPr>
        <w:t xml:space="preserve">반드시 설치 후 실행 가능</w:t>
      </w:r>
      <w:r w:rsidDel="00000000" w:rsidR="00000000" w:rsidRPr="00000000">
        <w:rPr>
          <w:sz w:val="24"/>
          <w:szCs w:val="24"/>
          <w:rtl w:val="0"/>
        </w:rPr>
        <w:t xml:space="preserve"> *</w:t>
      </w:r>
    </w:p>
    <w:p w:rsidR="00000000" w:rsidDel="00000000" w:rsidP="00000000" w:rsidRDefault="00000000" w:rsidRPr="00000000" w14:paraId="00000010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실행 환경: Cross Platform (Windows, Linux, Mac OS)</w:t>
      </w:r>
    </w:p>
    <w:p w:rsidR="00000000" w:rsidDel="00000000" w:rsidP="00000000" w:rsidRDefault="00000000" w:rsidRPr="00000000" w14:paraId="00000011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소스코드: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https://github.com/ke2ek/AI_assignment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클래스 구조</w:t>
      </w:r>
    </w:p>
    <w:p w:rsidR="00000000" w:rsidDel="00000000" w:rsidP="00000000" w:rsidRDefault="00000000" w:rsidRPr="00000000" w14:paraId="00000013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MainWindow: GUI 용 클래스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… (생략)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draw_line()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분류 중 가중치 변화마다 보내지는 시그널을 처리하는 함수로, 가중치와 x 좌표들을 이용하여 그래프에 직선을 그림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draw_error()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분류가 끝나면 보내지는 시그널을 처리하는 함수로, 모든 오류와 가중치 값들을 그래프 및 표에 표시</w:t>
      </w:r>
    </w:p>
    <w:p w:rsidR="00000000" w:rsidDel="00000000" w:rsidP="00000000" w:rsidRDefault="00000000" w:rsidRPr="00000000" w14:paraId="00000017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LinearClassifier: 선형 분류를 하는 클래스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… (생략)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ready()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분류 전, 멤버 변수들을 초기화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calc()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분류과정에서 output 을 계산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thread 함수로, 실제 분류를 수행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changed_weight()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매 가중치 변화마다 MainWindow 로 보내지는 시그널(signal)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done()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분류가 끝나면 MainWindow 로 보내지는 시그널(signal)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인터페이스</w:t>
      </w:r>
    </w:p>
    <w:p w:rsidR="00000000" w:rsidDel="00000000" w:rsidP="00000000" w:rsidRDefault="00000000" w:rsidRPr="00000000" w14:paraId="00000020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Button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분류 시작 버튼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Random Input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랜덤 입력값 설정 버튼, x0와 x1은 고정적인 값을 가지며, 설정한 차원에 따라 x2 부터 랜덤값 저장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Initial Input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초기값 설정 버튼, 최초의 값은 x0와 x1은 고정적인 값이고 그 외 x2 부터 -1을 저장</w:t>
      </w:r>
    </w:p>
    <w:p w:rsidR="00000000" w:rsidDel="00000000" w:rsidP="00000000" w:rsidRDefault="00000000" w:rsidRPr="00000000" w14:paraId="00000024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SpinBox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입력의 차원 설정 (0~1000)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Learning Rate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학습 스텝 크기 설정 (0.0 ~ 1.0)</w:t>
      </w:r>
    </w:p>
    <w:p w:rsidR="00000000" w:rsidDel="00000000" w:rsidP="00000000" w:rsidRDefault="00000000" w:rsidRPr="00000000" w14:paraId="00000027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Graph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Learning Graph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학습 과정 중 직선의 움직임을 표현하는 그래프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좌표축: x0 (가로), x1 (세로)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Error Graph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학습 종료 시 각 시도마다 산출된 오류를 보여주는 그래프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360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그래프 x 축 범위를 드래그할 경우, 확대 및 축소 가능</w:t>
      </w:r>
    </w:p>
    <w:p w:rsidR="00000000" w:rsidDel="00000000" w:rsidP="00000000" w:rsidRDefault="00000000" w:rsidRPr="00000000" w14:paraId="0000002C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Table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Weight Table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- 학습 종료 시 각 시도마다 계산된 가중치를 보여주는 표</w:t>
      </w:r>
    </w:p>
    <w:p w:rsidR="00000000" w:rsidDel="00000000" w:rsidP="00000000" w:rsidRDefault="00000000" w:rsidRPr="00000000" w14:paraId="0000002E">
      <w:pPr>
        <w:ind w:left="0" w:right="-424.7244094488178" w:hanging="1133.858267716535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74625" cy="435175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4625" cy="435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0813" cy="436314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0813" cy="436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[ 좌 - 학습 전, 우 - 학습 후 ]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실행 결과</w:t>
      </w:r>
    </w:p>
    <w:p w:rsidR="00000000" w:rsidDel="00000000" w:rsidP="00000000" w:rsidRDefault="00000000" w:rsidRPr="00000000" w14:paraId="00000033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차원 = 3, 추가 입력값 = -1, Learning Rate = 0.1</w:t>
      </w:r>
    </w:p>
    <w:p w:rsidR="00000000" w:rsidDel="00000000" w:rsidP="00000000" w:rsidRDefault="00000000" w:rsidRPr="00000000" w14:paraId="00000034">
      <w:pPr>
        <w:numPr>
          <w:ilvl w:val="2"/>
          <w:numId w:val="1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[AND Gate]</w:t>
      </w:r>
    </w:p>
    <w:p w:rsidR="00000000" w:rsidDel="00000000" w:rsidP="00000000" w:rsidRDefault="00000000" w:rsidRPr="00000000" w14:paraId="0000003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76425" cy="1362075"/>
            <wp:effectExtent b="0" l="0" r="0" t="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337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19425" cy="139585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3325" t="4605"/>
                    <a:stretch>
                      <a:fillRect/>
                    </a:stretch>
                  </pic:blipFill>
                  <pic:spPr>
                    <a:xfrm>
                      <a:off x="0" y="0"/>
                      <a:ext cx="1819425" cy="1395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45598" cy="1319213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5581"/>
                    <a:stretch>
                      <a:fillRect/>
                    </a:stretch>
                  </pic:blipFill>
                  <pic:spPr>
                    <a:xfrm>
                      <a:off x="0" y="0"/>
                      <a:ext cx="1845598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7050" cy="1334989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5896"/>
                    <a:stretch>
                      <a:fillRect/>
                    </a:stretch>
                  </pic:blipFill>
                  <pic:spPr>
                    <a:xfrm>
                      <a:off x="0" y="0"/>
                      <a:ext cx="1867050" cy="1334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94733" cy="1376363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4694"/>
                    <a:stretch>
                      <a:fillRect/>
                    </a:stretch>
                  </pic:blipFill>
                  <pic:spPr>
                    <a:xfrm>
                      <a:off x="0" y="0"/>
                      <a:ext cx="1894733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...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6713" cy="1398256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5140"/>
                    <a:stretch>
                      <a:fillRect/>
                    </a:stretch>
                  </pic:blipFill>
                  <pic:spPr>
                    <a:xfrm>
                      <a:off x="0" y="0"/>
                      <a:ext cx="1906713" cy="1398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0000" cy="3162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[OR Gate]</w:t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9750" cy="131445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3666" r="3892" t="406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25079" cy="1331563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2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079" cy="133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34229" cy="1347788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34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229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95463" cy="129197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4671" t="4126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291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46898" cy="1319213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2749" t="1225"/>
                    <a:stretch>
                      <a:fillRect/>
                    </a:stretch>
                  </pic:blipFill>
                  <pic:spPr>
                    <a:xfrm>
                      <a:off x="0" y="0"/>
                      <a:ext cx="1846898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26469" cy="1319213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4333" t="3217"/>
                    <a:stretch>
                      <a:fillRect/>
                    </a:stretch>
                  </pic:blipFill>
                  <pic:spPr>
                    <a:xfrm>
                      <a:off x="0" y="0"/>
                      <a:ext cx="1926469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0000" cy="23876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[XOR Gate]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2880" w:hanging="36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Infinite Loop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차원 = 3, 랜덤 입력값, Learning Rate = 0.1</w:t>
      </w:r>
    </w:p>
    <w:p w:rsidR="00000000" w:rsidDel="00000000" w:rsidP="00000000" w:rsidRDefault="00000000" w:rsidRPr="00000000" w14:paraId="00000043">
      <w:pPr>
        <w:numPr>
          <w:ilvl w:val="2"/>
          <w:numId w:val="1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[AND Gate]</w:t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직선을 못찾거나 (Infinite Loop),</w:t>
      </w:r>
    </w:p>
    <w:p w:rsidR="00000000" w:rsidDel="00000000" w:rsidP="00000000" w:rsidRDefault="00000000" w:rsidRPr="00000000" w14:paraId="0000004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89814" cy="1385888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814" cy="138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잘못된 직선을 찾거나 (정답과 일치하지 않음),</w:t>
      </w:r>
    </w:p>
    <w:p w:rsidR="00000000" w:rsidDel="00000000" w:rsidP="00000000" w:rsidRDefault="00000000" w:rsidRPr="00000000" w14:paraId="00000048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33775" cy="1409700"/>
            <wp:effectExtent b="0" l="0" r="0" t="0"/>
            <wp:docPr id="3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7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76488" cy="4518196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488" cy="4518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4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입력값에 따라 직선을 찾기도 하였다. (모든 값이 음수인 경우)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33638" cy="14763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2838" cy="5029977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502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1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[OR Gate] - 목차 b. (i) 와 동일한 결과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직선을 찾은 경우는 입력값에 차이가 있었다.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71738" cy="1562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14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5617" cy="491013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5617" cy="491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1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[XOR Gate]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2880" w:hanging="36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Infinite Loop</w:t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차원 &gt; 3, 추가 입력값 = -1, Learning Rate = 0.1</w:t>
      </w:r>
    </w:p>
    <w:p w:rsidR="00000000" w:rsidDel="00000000" w:rsidP="00000000" w:rsidRDefault="00000000" w:rsidRPr="00000000" w14:paraId="00000057">
      <w:pPr>
        <w:numPr>
          <w:ilvl w:val="2"/>
          <w:numId w:val="1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차원 = 10</w:t>
      </w:r>
    </w:p>
    <w:p w:rsidR="00000000" w:rsidDel="00000000" w:rsidP="00000000" w:rsidRDefault="00000000" w:rsidRPr="00000000" w14:paraId="0000005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6463" cy="1100138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463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AND Gate</w:t>
      </w:r>
    </w:p>
    <w:p w:rsidR="00000000" w:rsidDel="00000000" w:rsidP="00000000" w:rsidRDefault="00000000" w:rsidRPr="00000000" w14:paraId="0000005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4108" cy="1452619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1842"/>
                    <a:stretch>
                      <a:fillRect/>
                    </a:stretch>
                  </pic:blipFill>
                  <pic:spPr>
                    <a:xfrm>
                      <a:off x="0" y="0"/>
                      <a:ext cx="1904108" cy="1452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0375" cy="1444151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2030"/>
                    <a:stretch>
                      <a:fillRect/>
                    </a:stretch>
                  </pic:blipFill>
                  <pic:spPr>
                    <a:xfrm>
                      <a:off x="0" y="0"/>
                      <a:ext cx="1800375" cy="1444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27728" cy="145256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728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54710" cy="1395413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4710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85889" cy="340518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5889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 Gate</w:t>
      </w:r>
    </w:p>
    <w:p w:rsidR="00000000" w:rsidDel="00000000" w:rsidP="00000000" w:rsidRDefault="00000000" w:rsidRPr="00000000" w14:paraId="0000006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13047" cy="1443038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3047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92956" cy="148113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956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38553" cy="146208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553" cy="14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43697" cy="1728788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697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31130" cy="3471863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130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XOR Gate -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Infinite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2"/>
          <w:numId w:val="1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차원 = 100</w:t>
      </w:r>
    </w:p>
    <w:p w:rsidR="00000000" w:rsidDel="00000000" w:rsidP="00000000" w:rsidRDefault="00000000" w:rsidRPr="00000000" w14:paraId="0000006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71342" cy="1166365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342" cy="1166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…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8171" cy="1170817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50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171" cy="117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AND Gate</w:t>
      </w:r>
    </w:p>
    <w:p w:rsidR="00000000" w:rsidDel="00000000" w:rsidP="00000000" w:rsidRDefault="00000000" w:rsidRPr="00000000" w14:paraId="0000006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42403" cy="6834188"/>
            <wp:effectExtent b="0" l="0" r="0" t="0"/>
            <wp:docPr id="2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403" cy="683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7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 Gate</w:t>
      </w:r>
    </w:p>
    <w:p w:rsidR="00000000" w:rsidDel="00000000" w:rsidP="00000000" w:rsidRDefault="00000000" w:rsidRPr="00000000" w14:paraId="0000006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7475" cy="7243995"/>
            <wp:effectExtent b="0" l="0" r="0" t="0"/>
            <wp:docPr id="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475" cy="7243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XOR Gate -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Infinite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차원 &gt; 3, 랜덤 입력값, Learning Rate = 0.1</w:t>
      </w:r>
    </w:p>
    <w:p w:rsidR="00000000" w:rsidDel="00000000" w:rsidP="00000000" w:rsidRDefault="00000000" w:rsidRPr="00000000" w14:paraId="00000072">
      <w:pPr>
        <w:numPr>
          <w:ilvl w:val="2"/>
          <w:numId w:val="1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차원 = 10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10000" cy="990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AND Gate - 목차 b. (i) 와 동일한 결과</w:t>
      </w:r>
    </w:p>
    <w:p w:rsidR="00000000" w:rsidDel="00000000" w:rsidP="00000000" w:rsidRDefault="00000000" w:rsidRPr="00000000" w14:paraId="00000076">
      <w:pPr>
        <w:ind w:hanging="850.3937007874016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86113" cy="4411540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441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9525" cy="952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1318" cy="4405313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1318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hanging="850.3937007874016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[ 잘못된 직선을 찾은 경우의 예시 ]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OR Gate - 목차 b. (i) 와 동일한 결과</w:t>
      </w:r>
    </w:p>
    <w:p w:rsidR="00000000" w:rsidDel="00000000" w:rsidP="00000000" w:rsidRDefault="00000000" w:rsidRPr="00000000" w14:paraId="0000007B">
      <w:pPr>
        <w:ind w:hanging="850.3937007874016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52788" cy="4528955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452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82504" cy="452913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504" cy="452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hanging="850.3937007874016"/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[ 잘못된 직선을 찾은 경우의 예시 ]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XOR Gate -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Infinite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2"/>
          <w:numId w:val="1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차원 = 100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00313" cy="130741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307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...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76588" cy="130072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30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AND Gate - 항상 잘못된 직선을 찾음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OR Gate - 항상 잘못된 직선을 찾음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XOR Gate -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Infinite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learning rate 에 따른 변화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 = 0.01</w:t>
      </w:r>
    </w:p>
    <w:p w:rsidR="00000000" w:rsidDel="00000000" w:rsidP="00000000" w:rsidRDefault="00000000" w:rsidRPr="00000000" w14:paraId="0000008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0933" cy="6319838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933" cy="631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 = 0.1</w:t>
      </w:r>
    </w:p>
    <w:p w:rsidR="00000000" w:rsidDel="00000000" w:rsidP="00000000" w:rsidRDefault="00000000" w:rsidRPr="00000000" w14:paraId="0000008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8631" cy="6434138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5"/>
                    <a:srcRect b="0" l="0" r="0" t="2709"/>
                    <a:stretch>
                      <a:fillRect/>
                    </a:stretch>
                  </pic:blipFill>
                  <pic:spPr>
                    <a:xfrm>
                      <a:off x="0" y="0"/>
                      <a:ext cx="5078631" cy="643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 = 0.5</w:t>
      </w:r>
    </w:p>
    <w:p w:rsidR="00000000" w:rsidDel="00000000" w:rsidP="00000000" w:rsidRDefault="00000000" w:rsidRPr="00000000" w14:paraId="0000008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1425" cy="6515665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425" cy="6515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2"/>
          <w:numId w:val="1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 = 0.9</w:t>
      </w:r>
    </w:p>
    <w:p w:rsidR="00000000" w:rsidDel="00000000" w:rsidP="00000000" w:rsidRDefault="00000000" w:rsidRPr="00000000" w14:paraId="0000009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48075" cy="6285643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075" cy="6285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결론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x2 부터 입력값이 -1 인 경우 직선을 빠르게 찾았다. 단, 입력 차원의 크기가 커질수록 x0 와 x1 에 대한 직선에서 x0 절편값이 커지게 되어 시간이 좀 더 걸리는 것을 확인하였다.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x2 부터 입력값이 랜덤인 경우 대부분 직선을 못찾았다. 그러나 AND Gate 에서 입력값이 모두 음수일 때 시도횟수가 많았으나 직선을 찾을 수 있었고, OR Gate 에서는 x2의 입력값 중 하나만 양수여도 직선을 찾을 수 있었다.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learning rate 이 작은 경우 (0.01 이하) 직선의 움직임이 느린 결과가 나왔다. 이는 학습 과정에서 가중치의 step size 가 작기 때문에 나온 현상으로 보이며, 시도횟수가 상대적으로 많은 것으로 확인되었다.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learning rate 은 0.1 ~ 0.5 사이의 값이 적절하다고 생각한다. 0.01 이하인 경우 위에 언급했듯이 가중치 변화가 너무 작아 시간이 오래 걸리며 0.5 를 넘어서는 경우 step size 가 커지기 때문에 직선의 움직임이 커져 오히려 그래프 상에서 제대로 된 직선을 찾는데 방해가 되었다.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추가 입력값이 -1일 때, error graph 에서는 정답 직선의 왼쪽 방향에서 시작하는 경우 지속적으로 오른쪽으로 움직여야 하기 때문에 error 값이 +1 이 나왔다. 반대로 정답 직선의 오른쪽 방향에서 시작하는 경우 왼쪽으로 움직여야 하기 때문에 error 값이 -1 이 계속 나왔다.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반면 추가 입력값이 랜덤인 경우 또는 learning rate 이 0.5 보다 큰 경우 직선의 움직임이 크기 때문에 error 값은 1과 -1을 교차하며 나오는게 대부분이었다.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xor gate 의 경우 어떤 직선도 찾지못하고 계속해서 무한루프를 돌았다. 하나의 직선으로 분리할 수 없기 때문에 이런 결과가 나온 것 같다.</w:t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690.472440944883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38.png"/><Relationship Id="rId41" Type="http://schemas.openxmlformats.org/officeDocument/2006/relationships/image" Target="media/image43.png"/><Relationship Id="rId44" Type="http://schemas.openxmlformats.org/officeDocument/2006/relationships/image" Target="media/image51.png"/><Relationship Id="rId43" Type="http://schemas.openxmlformats.org/officeDocument/2006/relationships/image" Target="media/image16.png"/><Relationship Id="rId46" Type="http://schemas.openxmlformats.org/officeDocument/2006/relationships/image" Target="media/image22.png"/><Relationship Id="rId45" Type="http://schemas.openxmlformats.org/officeDocument/2006/relationships/image" Target="media/image5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6.png"/><Relationship Id="rId47" Type="http://schemas.openxmlformats.org/officeDocument/2006/relationships/image" Target="media/image35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image" Target="media/image49.jpg"/><Relationship Id="rId7" Type="http://schemas.openxmlformats.org/officeDocument/2006/relationships/hyperlink" Target="https://github.com/ke2ek/AI_assignment" TargetMode="External"/><Relationship Id="rId8" Type="http://schemas.openxmlformats.org/officeDocument/2006/relationships/image" Target="media/image10.png"/><Relationship Id="rId31" Type="http://schemas.openxmlformats.org/officeDocument/2006/relationships/image" Target="media/image8.png"/><Relationship Id="rId30" Type="http://schemas.openxmlformats.org/officeDocument/2006/relationships/image" Target="media/image3.png"/><Relationship Id="rId33" Type="http://schemas.openxmlformats.org/officeDocument/2006/relationships/image" Target="media/image19.png"/><Relationship Id="rId32" Type="http://schemas.openxmlformats.org/officeDocument/2006/relationships/image" Target="media/image26.png"/><Relationship Id="rId35" Type="http://schemas.openxmlformats.org/officeDocument/2006/relationships/image" Target="media/image31.png"/><Relationship Id="rId34" Type="http://schemas.openxmlformats.org/officeDocument/2006/relationships/image" Target="media/image24.png"/><Relationship Id="rId37" Type="http://schemas.openxmlformats.org/officeDocument/2006/relationships/image" Target="media/image37.png"/><Relationship Id="rId36" Type="http://schemas.openxmlformats.org/officeDocument/2006/relationships/image" Target="media/image12.png"/><Relationship Id="rId39" Type="http://schemas.openxmlformats.org/officeDocument/2006/relationships/image" Target="media/image18.png"/><Relationship Id="rId38" Type="http://schemas.openxmlformats.org/officeDocument/2006/relationships/image" Target="media/image1.png"/><Relationship Id="rId20" Type="http://schemas.openxmlformats.org/officeDocument/2006/relationships/image" Target="media/image11.png"/><Relationship Id="rId22" Type="http://schemas.openxmlformats.org/officeDocument/2006/relationships/image" Target="media/image47.png"/><Relationship Id="rId21" Type="http://schemas.openxmlformats.org/officeDocument/2006/relationships/image" Target="media/image21.png"/><Relationship Id="rId24" Type="http://schemas.openxmlformats.org/officeDocument/2006/relationships/image" Target="media/image5.png"/><Relationship Id="rId23" Type="http://schemas.openxmlformats.org/officeDocument/2006/relationships/image" Target="media/image17.png"/><Relationship Id="rId26" Type="http://schemas.openxmlformats.org/officeDocument/2006/relationships/image" Target="media/image45.png"/><Relationship Id="rId25" Type="http://schemas.openxmlformats.org/officeDocument/2006/relationships/image" Target="media/image46.png"/><Relationship Id="rId28" Type="http://schemas.openxmlformats.org/officeDocument/2006/relationships/image" Target="media/image48.png"/><Relationship Id="rId27" Type="http://schemas.openxmlformats.org/officeDocument/2006/relationships/image" Target="media/image7.png"/><Relationship Id="rId29" Type="http://schemas.openxmlformats.org/officeDocument/2006/relationships/image" Target="media/image2.png"/><Relationship Id="rId51" Type="http://schemas.openxmlformats.org/officeDocument/2006/relationships/image" Target="media/image15.png"/><Relationship Id="rId50" Type="http://schemas.openxmlformats.org/officeDocument/2006/relationships/image" Target="media/image36.png"/><Relationship Id="rId53" Type="http://schemas.openxmlformats.org/officeDocument/2006/relationships/image" Target="media/image4.png"/><Relationship Id="rId52" Type="http://schemas.openxmlformats.org/officeDocument/2006/relationships/image" Target="media/image13.png"/><Relationship Id="rId11" Type="http://schemas.openxmlformats.org/officeDocument/2006/relationships/image" Target="media/image9.png"/><Relationship Id="rId55" Type="http://schemas.openxmlformats.org/officeDocument/2006/relationships/image" Target="media/image42.png"/><Relationship Id="rId10" Type="http://schemas.openxmlformats.org/officeDocument/2006/relationships/image" Target="media/image27.png"/><Relationship Id="rId54" Type="http://schemas.openxmlformats.org/officeDocument/2006/relationships/image" Target="media/image44.png"/><Relationship Id="rId13" Type="http://schemas.openxmlformats.org/officeDocument/2006/relationships/image" Target="media/image32.png"/><Relationship Id="rId57" Type="http://schemas.openxmlformats.org/officeDocument/2006/relationships/image" Target="media/image40.png"/><Relationship Id="rId12" Type="http://schemas.openxmlformats.org/officeDocument/2006/relationships/image" Target="media/image23.png"/><Relationship Id="rId56" Type="http://schemas.openxmlformats.org/officeDocument/2006/relationships/image" Target="media/image34.png"/><Relationship Id="rId15" Type="http://schemas.openxmlformats.org/officeDocument/2006/relationships/image" Target="media/image20.png"/><Relationship Id="rId14" Type="http://schemas.openxmlformats.org/officeDocument/2006/relationships/image" Target="media/image28.png"/><Relationship Id="rId17" Type="http://schemas.openxmlformats.org/officeDocument/2006/relationships/image" Target="media/image14.png"/><Relationship Id="rId16" Type="http://schemas.openxmlformats.org/officeDocument/2006/relationships/image" Target="media/image30.png"/><Relationship Id="rId19" Type="http://schemas.openxmlformats.org/officeDocument/2006/relationships/image" Target="media/image39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