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qrcoder-function-tree-map"/>
    <w:p>
      <w:pPr>
        <w:pStyle w:val="Heading1"/>
      </w:pPr>
      <w:r>
        <w:t xml:space="preserve">QRCoder — Function Tree Map</w:t>
      </w:r>
    </w:p>
    <w:p>
      <w:pPr>
        <w:pStyle w:val="FirstParagraph"/>
      </w:pPr>
      <w:r>
        <w:t xml:space="preserve">A hierarchical reference of the functions involved in generating a QR code, as wired in this</w:t>
      </w:r>
      <w:r>
        <w:t xml:space="preserve"> </w:t>
      </w:r>
      <w:r>
        <w:t xml:space="preserve">(trimmed) build: the</w:t>
      </w:r>
      <w:r>
        <w:t xml:space="preserve"> </w:t>
      </w:r>
      <w:r>
        <w:rPr>
          <w:b/>
          <w:bCs/>
        </w:rPr>
        <w:t xml:space="preserve">QRCoderSamples</w:t>
      </w:r>
      <w:r>
        <w:t xml:space="preserve"> </w:t>
      </w:r>
      <w:r>
        <w:t xml:space="preserve">app calls the</w:t>
      </w:r>
      <w:r>
        <w:t xml:space="preserve"> </w:t>
      </w:r>
      <w:r>
        <w:rPr>
          <w:b/>
          <w:bCs/>
        </w:rPr>
        <w:t xml:space="preserve">QRCoder</w:t>
      </w:r>
      <w:r>
        <w:t xml:space="preserve"> </w:t>
      </w:r>
      <w:r>
        <w:t xml:space="preserve">DLL. Read top-to-bottom;</w:t>
      </w:r>
      <w:r>
        <w:t xml:space="preserve"> </w:t>
      </w:r>
      <w:r>
        <w:t xml:space="preserve">indentation =</w:t>
      </w:r>
      <w:r>
        <w:t xml:space="preserve"> </w:t>
      </w:r>
      <w:r>
        <w:t xml:space="preserve">“calls”</w:t>
      </w:r>
      <w:r>
        <w:t xml:space="preserve">. Reflects the current codebase (OTP payload only; 5 renderers).</w:t>
      </w:r>
    </w:p>
    <w:p>
      <w:pPr>
        <w:pStyle w:val="BodyText"/>
      </w:pPr>
      <w:r>
        <w:t xml:space="preserve">Legend: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calls / delegates to ·</w:t>
      </w:r>
      <w:r>
        <w:t xml:space="preserve"> </w:t>
      </w:r>
      <w:r>
        <w:rPr>
          <w:rStyle w:val="VerbatimChar"/>
        </w:rPr>
        <w:t xml:space="preserve">{A | B}</w:t>
      </w:r>
      <w:r>
        <w:t xml:space="preserve"> </w:t>
      </w:r>
      <w:r>
        <w:t xml:space="preserve">one branch taken ·</w:t>
      </w:r>
      <w:r>
        <w:t xml:space="preserve"> </w:t>
      </w:r>
      <w:r>
        <w:rPr>
          <w:rStyle w:val="VerbatimChar"/>
        </w:rPr>
        <w:t xml:space="preserve">[loop]</w:t>
      </w:r>
      <w:r>
        <w:t xml:space="preserve"> </w:t>
      </w:r>
      <w:r>
        <w:t xml:space="preserve">repeated</w:t>
      </w:r>
    </w:p>
    <w:p>
      <w:r>
        <w:pict>
          <v:rect style="width:0;height:1.5pt" o:hralign="center" o:hrstd="t" o:hr="t"/>
        </w:pict>
      </w:r>
    </w:p>
    <w:bookmarkStart w:id="9" w:name="X9e052378541c310dd2f507278b0cee1099b2805"/>
    <w:p>
      <w:pPr>
        <w:pStyle w:val="Heading2"/>
      </w:pPr>
      <w:r>
        <w:t xml:space="preserve">Layer 0 — End-to-end flow (the one-line summary)</w:t>
      </w:r>
    </w:p>
    <w:p>
      <w:pPr>
        <w:pStyle w:val="SourceCode"/>
      </w:pPr>
      <w:r>
        <w:rPr>
          <w:rStyle w:val="VerbatimChar"/>
        </w:rPr>
        <w:t xml:space="preserve">CreateTotpQr(secret, issuer, label, format)</w:t>
      </w:r>
      <w:r>
        <w:br/>
      </w:r>
      <w:r>
        <w:rPr>
          <w:rStyle w:val="VerbatimChar"/>
        </w:rPr>
        <w:t xml:space="preserve">   → OneTimePassword.ToString()                → builds "otpauth://..." string</w:t>
      </w:r>
      <w:r>
        <w:br/>
      </w:r>
      <w:r>
        <w:rPr>
          <w:rStyle w:val="VerbatimChar"/>
        </w:rPr>
        <w:t xml:space="preserve">   → QRCodeGenerator.CreateQrCode(text, ECC)   → encodes → QRCodeData (module matrix)</w:t>
      </w:r>
      <w:r>
        <w:br/>
      </w:r>
      <w:r>
        <w:rPr>
          <w:rStyle w:val="VerbatimChar"/>
        </w:rPr>
        <w:t xml:space="preserve">   → &lt;renderer&gt;.GetGraphic(pixelsPerModule)    → image bytes (PNG/SVG/BMP/PDF/JPEG)</w:t>
      </w:r>
    </w:p>
    <w:p>
      <w:r>
        <w:pict>
          <v:rect style="width:0;height:1.5pt" o:hralign="center" o:hrstd="t" o:hr="t"/>
        </w:pict>
      </w:r>
    </w:p>
    <w:bookmarkEnd w:id="9"/>
    <w:bookmarkStart w:id="11" w:name="layer-1-application-qrcodersamples.exe"/>
    <w:p>
      <w:pPr>
        <w:pStyle w:val="Heading2"/>
      </w:pPr>
      <w:r>
        <w:t xml:space="preserve">Layer 1 — Application (QRCoderSamples.exe)</w:t>
      </w:r>
    </w:p>
    <w:p>
      <w:pPr>
        <w:pStyle w:val="SourceCode"/>
      </w:pPr>
      <w:r>
        <w:rPr>
          <w:rStyle w:val="VerbatimChar"/>
        </w:rPr>
        <w:t xml:space="preserve">Program (top-level statements)                       [Program.cs]</w:t>
      </w:r>
      <w:r>
        <w:br/>
      </w:r>
      <w:r>
        <w:rPr>
          <w:rStyle w:val="VerbatimChar"/>
        </w:rPr>
        <w:t xml:space="preserve">├─ Check(name, condition)                            local test-assert</w:t>
      </w:r>
      <w:r>
        <w:br/>
      </w:r>
      <w:r>
        <w:rPr>
          <w:rStyle w:val="VerbatimChar"/>
        </w:rPr>
        <w:t xml:space="preserve">├─ OtpQrGenerator.CreateTotpQr(...)   → Render       single QR, TOTP</w:t>
      </w:r>
      <w:r>
        <w:br/>
      </w:r>
      <w:r>
        <w:rPr>
          <w:rStyle w:val="VerbatimChar"/>
        </w:rPr>
        <w:t xml:space="preserve">├─ OtpQrGenerator.CreateHotpQr(...)   → Render       single QR, HOTP</w:t>
      </w:r>
      <w:r>
        <w:br/>
      </w:r>
      <w:r>
        <w:rPr>
          <w:rStyle w:val="VerbatimChar"/>
        </w:rPr>
        <w:t xml:space="preserve">├─ OtpQrGenerator.CreateTotpGrid(accounts, ...)      2x2 grid of QRs</w:t>
      </w:r>
      <w:r>
        <w:br/>
      </w:r>
      <w:r>
        <w:rPr>
          <w:rStyle w:val="VerbatimChar"/>
        </w:rPr>
        <w:t xml:space="preserve">│    ├─ [loop] QRCode.GetGraphic(ppm)                one Bitmap per account</w:t>
      </w:r>
      <w:r>
        <w:br/>
      </w:r>
      <w:r>
        <w:rPr>
          <w:rStyle w:val="VerbatimChar"/>
        </w:rPr>
        <w:t xml:space="preserve">│    ├─ ComposeGrid(tiles, ppm)                      tile onto one canvas</w:t>
      </w:r>
      <w:r>
        <w:br/>
      </w:r>
      <w:r>
        <w:rPr>
          <w:rStyle w:val="VerbatimChar"/>
        </w:rPr>
        <w:t xml:space="preserve">│    └─ EncodeBitmap(composite, format)              → PNG/JPEG/BMP bytes</w:t>
      </w:r>
      <w:r>
        <w:br/>
      </w:r>
      <w:r>
        <w:rPr>
          <w:rStyle w:val="VerbatimChar"/>
        </w:rPr>
        <w:t xml:space="preserve">└─ OtpQrGenerator.FileExtension(format)              ".png" / ".svg" / ...</w:t>
      </w:r>
    </w:p>
    <w:bookmarkStart w:id="10" w:name="X495b34ff89bd96c9b3cbf9f2d0fccacb23156de"/>
    <w:p>
      <w:pPr>
        <w:pStyle w:val="Heading3"/>
      </w:pPr>
      <w:r>
        <w:t xml:space="preserve">OtpQrGenerator internals (QRCoderSamples/OtpQrGenerator.cs)</w:t>
      </w:r>
    </w:p>
    <w:p>
      <w:pPr>
        <w:pStyle w:val="SourceCode"/>
      </w:pPr>
      <w:r>
        <w:rPr>
          <w:rStyle w:val="VerbatimChar"/>
        </w:rPr>
        <w:t xml:space="preserve">CreateTotpQr / CreateHotpQr</w:t>
      </w:r>
      <w:r>
        <w:br/>
      </w:r>
      <w:r>
        <w:rPr>
          <w:rStyle w:val="VerbatimChar"/>
        </w:rPr>
        <w:t xml:space="preserve">   → new PayloadGenerator.OneTimePassword { ... } → .ToString()</w:t>
      </w:r>
      <w:r>
        <w:br/>
      </w:r>
      <w:r>
        <w:rPr>
          <w:rStyle w:val="VerbatimChar"/>
        </w:rPr>
        <w:t xml:space="preserve">   → Render(payload, format, ppm)</w:t>
      </w:r>
      <w:r>
        <w:br/>
      </w:r>
      <w:r>
        <w:br/>
      </w:r>
      <w:r>
        <w:rPr>
          <w:rStyle w:val="VerbatimChar"/>
        </w:rPr>
        <w:t xml:space="preserve">Render(payload, format, ppm)</w:t>
      </w:r>
      <w:r>
        <w:br/>
      </w:r>
      <w:r>
        <w:rPr>
          <w:rStyle w:val="VerbatimChar"/>
        </w:rPr>
        <w:t xml:space="preserve">   → QRCodeGenerator.CreateQrCode(payload, ECCLevel.Q)</w:t>
      </w:r>
      <w:r>
        <w:br/>
      </w:r>
      <w:r>
        <w:rPr>
          <w:rStyle w:val="VerbatimChar"/>
        </w:rPr>
        <w:t xml:space="preserve">   → switch(format):</w:t>
      </w:r>
      <w:r>
        <w:br/>
      </w:r>
      <w:r>
        <w:rPr>
          <w:rStyle w:val="VerbatimChar"/>
        </w:rPr>
        <w:t xml:space="preserve">        Png  → new PngByteQRCode(data).GetGraphic(ppm)</w:t>
      </w:r>
      <w:r>
        <w:br/>
      </w:r>
      <w:r>
        <w:rPr>
          <w:rStyle w:val="VerbatimChar"/>
        </w:rPr>
        <w:t xml:space="preserve">        Bmp  → new BitmapByteQRCode(data).GetGraphic(ppm)</w:t>
      </w:r>
      <w:r>
        <w:br/>
      </w:r>
      <w:r>
        <w:rPr>
          <w:rStyle w:val="VerbatimChar"/>
        </w:rPr>
        <w:t xml:space="preserve">        Pdf  → new PdfByteQRCode(data).GetGraphic(ppm)</w:t>
      </w:r>
      <w:r>
        <w:br/>
      </w:r>
      <w:r>
        <w:rPr>
          <w:rStyle w:val="VerbatimChar"/>
        </w:rPr>
        <w:t xml:space="preserve">        Svg  → new SvgQRCode(data).GetGraphic(ppm)  → UTF-8 bytes</w:t>
      </w:r>
      <w:r>
        <w:br/>
      </w:r>
      <w:r>
        <w:rPr>
          <w:rStyle w:val="VerbatimChar"/>
        </w:rPr>
        <w:t xml:space="preserve">        Jpeg → RenderJpeg(data, ppm)</w:t>
      </w:r>
      <w:r>
        <w:br/>
      </w:r>
      <w:r>
        <w:br/>
      </w:r>
      <w:r>
        <w:rPr>
          <w:rStyle w:val="VerbatimChar"/>
        </w:rPr>
        <w:t xml:space="preserve">RenderJpeg(data, ppm)  → new QRCode(data).GetGraphic(ppm) → Bitmap.Save(stream, Jpeg)</w:t>
      </w:r>
      <w:r>
        <w:br/>
      </w:r>
      <w:r>
        <w:br/>
      </w:r>
      <w:r>
        <w:rPr>
          <w:rStyle w:val="VerbatimChar"/>
        </w:rPr>
        <w:t xml:space="preserve">CreateTotpGrid(accounts, format, ppm)</w:t>
      </w:r>
      <w:r>
        <w:br/>
      </w:r>
      <w:r>
        <w:rPr>
          <w:rStyle w:val="VerbatimChar"/>
        </w:rPr>
        <w:t xml:space="preserve">   → [loop] OneTimePassword.ToString() → CreateQrCode → QRCode.GetGraphic(ppm)</w:t>
      </w:r>
      <w:r>
        <w:br/>
      </w:r>
      <w:r>
        <w:rPr>
          <w:rStyle w:val="VerbatimChar"/>
        </w:rPr>
        <w:t xml:space="preserve">   → ComposeGrid(tiles, ppm)   → Graphics.DrawImage per tile</w:t>
      </w:r>
      <w:r>
        <w:br/>
      </w:r>
      <w:r>
        <w:rPr>
          <w:rStyle w:val="VerbatimChar"/>
        </w:rPr>
        <w:t xml:space="preserve">   → EncodeBitmap(composite, format) → Bitmap.Save(...)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5a17a90a5880b053b6d6d5851fabc1dfbe1da1f"/>
    <w:p>
      <w:pPr>
        <w:pStyle w:val="Heading2"/>
      </w:pPr>
      <w:r>
        <w:t xml:space="preserve">Layer 2 — Payload (QRCoder DLL: PayloadGenerator.OneTimePassword)</w:t>
      </w:r>
    </w:p>
    <w:p>
      <w:pPr>
        <w:pStyle w:val="SourceCode"/>
      </w:pPr>
      <w:r>
        <w:rPr>
          <w:rStyle w:val="VerbatimChar"/>
        </w:rPr>
        <w:t xml:space="preserve">OneTimePassword.ToString()</w:t>
      </w:r>
      <w:r>
        <w:br/>
      </w:r>
      <w:r>
        <w:rPr>
          <w:rStyle w:val="VerbatimChar"/>
        </w:rPr>
        <w:t xml:space="preserve">   → switch(Type):  TOTP → TimeToString()   |   HOTP → HMACToString()</w:t>
      </w:r>
      <w:r>
        <w:br/>
      </w:r>
      <w:r>
        <w:rPr>
          <w:rStyle w:val="VerbatimChar"/>
        </w:rPr>
        <w:t xml:space="preserve">TimeToString()  → ProcessCommonFields(sb)   (+ period if != 30)</w:t>
      </w:r>
      <w:r>
        <w:br/>
      </w:r>
      <w:r>
        <w:rPr>
          <w:rStyle w:val="VerbatimChar"/>
        </w:rPr>
        <w:t xml:space="preserve">HMACToString()  → ProcessCommonFields(sb)   (+ counter)</w:t>
      </w:r>
      <w:r>
        <w:br/>
      </w:r>
      <w:r>
        <w:rPr>
          <w:rStyle w:val="VerbatimChar"/>
        </w:rPr>
        <w:t xml:space="preserve">ProcessCommonFields(sb)   builds label/secret/issuer/algorithm/digits</w:t>
      </w:r>
    </w:p>
    <w:p>
      <w:r>
        <w:pict>
          <v:rect style="width:0;height:1.5pt" o:hralign="center" o:hrstd="t" o:hr="t"/>
        </w:pict>
      </w:r>
    </w:p>
    <w:bookmarkEnd w:id="12"/>
    <w:bookmarkStart w:id="13" w:name="Xd1bead24725cd063735c4855d40cd649e1629c3"/>
    <w:p>
      <w:pPr>
        <w:pStyle w:val="Heading2"/>
      </w:pPr>
      <w:r>
        <w:t xml:space="preserve">Layer 3 — Generation engine (QRCoder DLL: QRCodeGenerator)</w:t>
      </w:r>
    </w:p>
    <w:p>
      <w:pPr>
        <w:pStyle w:val="SourceCode"/>
      </w:pPr>
      <w:r>
        <w:rPr>
          <w:rStyle w:val="VerbatimChar"/>
        </w:rPr>
        <w:t xml:space="preserve">CreateQrCode(string, ECCLevel)                 [instance, used by sample]</w:t>
      </w:r>
      <w:r>
        <w:br/>
      </w:r>
      <w:r>
        <w:rPr>
          <w:rStyle w:val="VerbatimChar"/>
        </w:rPr>
        <w:t xml:space="preserve">   → GenerateQrCode(text, ecc, forceUtf8=false, utf8BOM=false, eci=Default, version=-1)</w:t>
      </w:r>
      <w:r>
        <w:br/>
      </w:r>
      <w:r>
        <w:br/>
      </w:r>
      <w:r>
        <w:rPr>
          <w:rStyle w:val="VerbatimChar"/>
        </w:rPr>
        <w:t xml:space="preserve">GenerateQrCode(string, ECCLevel, ...)          [static — the pipeline]</w:t>
      </w:r>
      <w:r>
        <w:br/>
      </w:r>
      <w:r>
        <w:rPr>
          <w:rStyle w:val="VerbatimChar"/>
        </w:rPr>
        <w:t xml:space="preserve">├─ ValidateECCLevel(eccLevel)</w:t>
      </w:r>
      <w:r>
        <w:br/>
      </w:r>
      <w:r>
        <w:rPr>
          <w:rStyle w:val="VerbatimChar"/>
        </w:rPr>
        <w:t xml:space="preserve">├─ CreateDataSegment(text, forceUtf8, utf8BOM, eci)</w:t>
      </w:r>
      <w:r>
        <w:br/>
      </w:r>
      <w:r>
        <w:rPr>
          <w:rStyle w:val="VerbatimChar"/>
        </w:rPr>
        <w:t xml:space="preserve">│    ├─ OptimizedLatin1DataSegment.CanEncode(text) → new OptimizedLatin1DataSegment  (fast path for otpauth)</w:t>
      </w:r>
      <w:r>
        <w:br/>
      </w:r>
      <w:r>
        <w:rPr>
          <w:rStyle w:val="VerbatimChar"/>
        </w:rPr>
        <w:t xml:space="preserve">│    └─ else GetEncodingFromPlaintext(text) → { NumericDataSegment | AlphanumericDataSegment | ByteDataSegment }</w:t>
      </w:r>
      <w:r>
        <w:br/>
      </w:r>
      <w:r>
        <w:rPr>
          <w:rStyle w:val="VerbatimChar"/>
        </w:rPr>
        <w:t xml:space="preserve">├─ DetermineVersion(segment, ecc, version) → CapacityTables.TryCalculateMinimumVersion (else DataTooLongException)</w:t>
      </w:r>
      <w:r>
        <w:br/>
      </w:r>
      <w:r>
        <w:rPr>
          <w:rStyle w:val="VerbatimChar"/>
        </w:rPr>
        <w:t xml:space="preserve">├─ segment.ToBitArray(version)</w:t>
      </w:r>
      <w:r>
        <w:br/>
      </w:r>
      <w:r>
        <w:rPr>
          <w:rStyle w:val="VerbatimChar"/>
        </w:rPr>
        <w:t xml:space="preserve">└─ GenerateQrCode(BitArray, ecc, version)      [static — ECC + placement]</w:t>
      </w:r>
      <w:r>
        <w:br/>
      </w:r>
      <w:r>
        <w:rPr>
          <w:rStyle w:val="VerbatimChar"/>
        </w:rPr>
        <w:t xml:space="preserve">   ├─ CapacityTables.GetEccInfo(version, ecc)</w:t>
      </w:r>
      <w:r>
        <w:br/>
      </w:r>
      <w:r>
        <w:rPr>
          <w:rStyle w:val="VerbatimChar"/>
        </w:rPr>
        <w:t xml:space="preserve">   ├─ PadData()</w:t>
      </w:r>
      <w:r>
        <w:br/>
      </w:r>
      <w:r>
        <w:rPr>
          <w:rStyle w:val="VerbatimChar"/>
        </w:rPr>
        <w:t xml:space="preserve">   ├─ CalculateECCBlocks()</w:t>
      </w:r>
      <w:r>
        <w:br/>
      </w:r>
      <w:r>
        <w:rPr>
          <w:rStyle w:val="VerbatimChar"/>
        </w:rPr>
        <w:t xml:space="preserve">   │    ├─ CalculateGeneratorPolynom(eccPerBlock)   → Polynom / GaloisField</w:t>
      </w:r>
      <w:r>
        <w:br/>
      </w:r>
      <w:r>
        <w:rPr>
          <w:rStyle w:val="VerbatimChar"/>
        </w:rPr>
        <w:t xml:space="preserve">   │    └─ [loop] AddCodeWordBlocks → CalculateECCWords(...) → CodewordBlock</w:t>
      </w:r>
      <w:r>
        <w:br/>
      </w:r>
      <w:r>
        <w:rPr>
          <w:rStyle w:val="VerbatimChar"/>
        </w:rPr>
        <w:t xml:space="preserve">   ├─ CalculateInterleavedLength()</w:t>
      </w:r>
      <w:r>
        <w:br/>
      </w:r>
      <w:r>
        <w:rPr>
          <w:rStyle w:val="VerbatimChar"/>
        </w:rPr>
        <w:t xml:space="preserve">   ├─ InterleaveData()</w:t>
      </w:r>
      <w:r>
        <w:br/>
      </w:r>
      <w:r>
        <w:rPr>
          <w:rStyle w:val="VerbatimChar"/>
        </w:rPr>
        <w:t xml:space="preserve">   └─ PlaceModules()</w:t>
      </w:r>
      <w:r>
        <w:br/>
      </w:r>
      <w:r>
        <w:rPr>
          <w:rStyle w:val="VerbatimChar"/>
        </w:rPr>
        <w:t xml:space="preserve">        ├─ ModulePlacer.PlaceFinderPatterns</w:t>
      </w:r>
      <w:r>
        <w:br/>
      </w:r>
      <w:r>
        <w:rPr>
          <w:rStyle w:val="VerbatimChar"/>
        </w:rPr>
        <w:t xml:space="preserve">        ├─ ModulePlacer.ReserveSeperatorAreas</w:t>
      </w:r>
      <w:r>
        <w:br/>
      </w:r>
      <w:r>
        <w:rPr>
          <w:rStyle w:val="VerbatimChar"/>
        </w:rPr>
        <w:t xml:space="preserve">        ├─ ModulePlacer.PlaceAlignmentPatterns (AlignmentPatterns.FromVersion)</w:t>
      </w:r>
      <w:r>
        <w:br/>
      </w:r>
      <w:r>
        <w:rPr>
          <w:rStyle w:val="VerbatimChar"/>
        </w:rPr>
        <w:t xml:space="preserve">        ├─ ModulePlacer.PlaceTimingPatterns</w:t>
      </w:r>
      <w:r>
        <w:br/>
      </w:r>
      <w:r>
        <w:rPr>
          <w:rStyle w:val="VerbatimChar"/>
        </w:rPr>
        <w:t xml:space="preserve">        ├─ ModulePlacer.PlaceDarkModule</w:t>
      </w:r>
      <w:r>
        <w:br/>
      </w:r>
      <w:r>
        <w:rPr>
          <w:rStyle w:val="VerbatimChar"/>
        </w:rPr>
        <w:t xml:space="preserve">        ├─ ModulePlacer.ReserveVersionAreas</w:t>
      </w:r>
      <w:r>
        <w:br/>
      </w:r>
      <w:r>
        <w:rPr>
          <w:rStyle w:val="VerbatimChar"/>
        </w:rPr>
        <w:t xml:space="preserve">        ├─ ModulePlacer.PlaceDataWords</w:t>
      </w:r>
      <w:r>
        <w:br/>
      </w:r>
      <w:r>
        <w:rPr>
          <w:rStyle w:val="VerbatimChar"/>
        </w:rPr>
        <w:t xml:space="preserve">        ├─ ModulePlacer.MaskCode        → best mask pattern</w:t>
      </w:r>
      <w:r>
        <w:br/>
      </w:r>
      <w:r>
        <w:rPr>
          <w:rStyle w:val="VerbatimChar"/>
        </w:rPr>
        <w:t xml:space="preserve">        ├─ ModulePlacer.PlaceFormat</w:t>
      </w:r>
      <w:r>
        <w:br/>
      </w:r>
      <w:r>
        <w:rPr>
          <w:rStyle w:val="VerbatimChar"/>
        </w:rPr>
        <w:t xml:space="preserve">        └─ ModulePlacer.PlaceVersion    (v7+)</w:t>
      </w:r>
      <w:r>
        <w:br/>
      </w:r>
      <w:r>
        <w:rPr>
          <w:rStyle w:val="VerbatimChar"/>
        </w:rPr>
        <w:t xml:space="preserve">   → returns QRCodeData</w:t>
      </w:r>
    </w:p>
    <w:p>
      <w:pPr>
        <w:pStyle w:val="FirstParagraph"/>
      </w:pPr>
      <w:r>
        <w:t xml:space="preserve">Supporting types on this path:</w:t>
      </w:r>
      <w:r>
        <w:t xml:space="preserve"> </w:t>
      </w:r>
      <w:r>
        <w:rPr>
          <w:rStyle w:val="VerbatimChar"/>
        </w:rPr>
        <w:t xml:space="preserve">Polynom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PolynomItem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GaloisField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ECCInfo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CodewordBlock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VersionInfo</w:t>
      </w:r>
      <w:r>
        <w:t xml:space="preserve">/</w:t>
      </w:r>
      <w:r>
        <w:rPr>
          <w:rStyle w:val="VerbatimChar"/>
        </w:rPr>
        <w:t xml:space="preserve">VersionInfoDetails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AlignmentPattern(s)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EncodingMode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EciMode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5093f4822624db366c8490c37cc91c976852192"/>
    <w:p>
      <w:pPr>
        <w:pStyle w:val="Heading2"/>
      </w:pPr>
      <w:r>
        <w:t xml:space="preserve">Layer 4 — Rendering (QRCoder DLL: 5 renderers, all : AbstractQRCode)</w:t>
      </w:r>
    </w:p>
    <w:p>
      <w:pPr>
        <w:pStyle w:val="FirstParagraph"/>
      </w:pPr>
      <w:r>
        <w:t xml:space="preserve">Each renderer is constructed with the</w:t>
      </w:r>
      <w:r>
        <w:t xml:space="preserve"> </w:t>
      </w:r>
      <w:r>
        <w:rPr>
          <w:rStyle w:val="VerbatimChar"/>
        </w:rPr>
        <w:t xml:space="preserve">QRCodeData</w:t>
      </w:r>
      <w:r>
        <w:t xml:space="preserve">; the sample calls the 1-arg</w:t>
      </w:r>
      <w:r>
        <w:t xml:space="preserve"> </w:t>
      </w:r>
      <w:r>
        <w:rPr>
          <w:rStyle w:val="VerbatimChar"/>
        </w:rPr>
        <w:t xml:space="preserve">GetGraphic(pixelsPerModule)</w:t>
      </w:r>
      <w:r>
        <w:t xml:space="preserve">, which delegates to that renderer’s fuller implementation:</w:t>
      </w:r>
    </w:p>
    <w:p>
      <w:pPr>
        <w:pStyle w:val="SourceCode"/>
      </w:pPr>
      <w:r>
        <w:rPr>
          <w:rStyle w:val="VerbatimChar"/>
        </w:rPr>
        <w:t xml:space="preserve">PngByteQRCode.GetGraphic(ppm, quietZones=true)</w:t>
      </w:r>
      <w:r>
        <w:br/>
      </w:r>
      <w:r>
        <w:rPr>
          <w:rStyle w:val="VerbatimChar"/>
        </w:rPr>
        <w:t xml:space="preserve">   → DrawScanlines(ppm, quietZones) → PngBuilder.WriteHeader/WriteScanlines/WriteEnd → PNG byte[]</w:t>
      </w:r>
      <w:r>
        <w:br/>
      </w:r>
      <w:r>
        <w:rPr>
          <w:rStyle w:val="VerbatimChar"/>
        </w:rPr>
        <w:t xml:space="preserve">BitmapByteQRCode.GetGraphic(ppm)   → GetGraphic(ppm, byte[] dark, byte[] light)       → BMP byte[]</w:t>
      </w:r>
      <w:r>
        <w:br/>
      </w:r>
      <w:r>
        <w:rPr>
          <w:rStyle w:val="VerbatimChar"/>
        </w:rPr>
        <w:t xml:space="preserve">PdfByteQRCode.GetGraphic(ppm)      → GetGraphic(ppm, darkHex, lightHex, dpi, jpgQual)  → PDF byte[]</w:t>
      </w:r>
      <w:r>
        <w:br/>
      </w:r>
      <w:r>
        <w:rPr>
          <w:rStyle w:val="VerbatimChar"/>
        </w:rPr>
        <w:t xml:space="preserve">SvgQRCode.GetGraphic(ppm)          → GetGraphic(Size, darkHex, lightHex, ...) master   → SVG string</w:t>
      </w:r>
      <w:r>
        <w:br/>
      </w:r>
      <w:r>
        <w:rPr>
          <w:rStyle w:val="VerbatimChar"/>
        </w:rPr>
        <w:t xml:space="preserve">QRCode.GetGraphic(ppm)             → GetGraphic(ppm, Color, Color, ...) master</w:t>
      </w:r>
      <w:r>
        <w:br/>
      </w:r>
      <w:r>
        <w:rPr>
          <w:rStyle w:val="VerbatimChar"/>
        </w:rPr>
        <w:t xml:space="preserve">                                        └─ CreatePathFromModules(...) → System.Drawing.Bitmap</w:t>
      </w:r>
    </w:p>
    <w:p>
      <w:r>
        <w:pict>
          <v:rect style="width:0;height:1.5pt" o:hralign="center" o:hrstd="t" o:hr="t"/>
        </w:pict>
      </w:r>
    </w:p>
    <w:bookmarkEnd w:id="14"/>
    <w:bookmarkStart w:id="1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this map covers the path actually exercised by the sample. The DLL also exposes</w:t>
      </w:r>
      <w:r>
        <w:t xml:space="preserve"> </w:t>
      </w:r>
      <w:r>
        <w:t xml:space="preserve">public entry points not on that path —</w:t>
      </w:r>
      <w:r>
        <w:t xml:space="preserve"> </w:t>
      </w:r>
      <w:r>
        <w:rPr>
          <w:rStyle w:val="VerbatimChar"/>
        </w:rPr>
        <w:t xml:space="preserve">GenerateMicroQrCode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CreateQrCode(Payload)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CreateQrCode(byte[])</w:t>
      </w:r>
      <w:r>
        <w:t xml:space="preserve">, and color/hex</w:t>
      </w:r>
      <w:r>
        <w:t xml:space="preserve"> </w:t>
      </w:r>
      <w:r>
        <w:rPr>
          <w:rStyle w:val="VerbatimChar"/>
        </w:rPr>
        <w:t xml:space="preserve">GetGraphic</w:t>
      </w:r>
      <w:r>
        <w:t xml:space="preserve"> </w:t>
      </w:r>
      <w:r>
        <w:t xml:space="preserve">overloads — which exist but are not called</w:t>
      </w:r>
      <w:r>
        <w:t xml:space="preserve"> </w:t>
      </w:r>
      <w:r>
        <w:t xml:space="preserve">by QRCoderSamples.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Encoding branch: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otpauth://</w:t>
      </w:r>
      <w:r>
        <w:t xml:space="preserve"> </w:t>
      </w:r>
      <w:r>
        <w:t xml:space="preserve">string is Latin-1, so</w:t>
      </w:r>
      <w:r>
        <w:t xml:space="preserve"> </w:t>
      </w:r>
      <w:r>
        <w:rPr>
          <w:rStyle w:val="VerbatimChar"/>
        </w:rPr>
        <w:t xml:space="preserve">CreateDataSegment</w:t>
      </w:r>
      <w:r>
        <w:t xml:space="preserve"> </w:t>
      </w:r>
      <w:r>
        <w:t xml:space="preserve">always takes the</w:t>
      </w:r>
      <w:r>
        <w:t xml:space="preserve"> </w:t>
      </w:r>
      <w:r>
        <w:rPr>
          <w:rStyle w:val="VerbatimChar"/>
        </w:rPr>
        <w:t xml:space="preserve">OptimizedLatin1DataSegment</w:t>
      </w:r>
      <w:r>
        <w:t xml:space="preserve"> </w:t>
      </w:r>
      <w:r>
        <w:t xml:space="preserve">fast path; the standalone</w:t>
      </w:r>
      <w:r>
        <w:t xml:space="preserve"> </w:t>
      </w:r>
      <w:r>
        <w:rPr>
          <w:rStyle w:val="VerbatimChar"/>
        </w:rPr>
        <w:t xml:space="preserve">Numeric/Alphanumeric/Byte</w:t>
      </w:r>
      <w:r>
        <w:t xml:space="preserve"> </w:t>
      </w:r>
      <w:r>
        <w:t xml:space="preserve">segment</w:t>
      </w:r>
      <w:r>
        <w:t xml:space="preserve"> </w:t>
      </w:r>
      <w:r>
        <w:t xml:space="preserve">classes are reached only for other inputs.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authored in Markdown for easy printing; can be exported to PDF/Word (e.g. via a</w:t>
      </w:r>
      <w:r>
        <w:t xml:space="preserve"> </w:t>
      </w:r>
      <w:r>
        <w:t xml:space="preserve">Markdown viewer or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) for the paper reference.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2026-08-03T07:04:36Z</dcterms:created>
  <dcterms:modified xsi:type="dcterms:W3CDTF">2026-08-03T07:04:36Z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