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22F8" w14:textId="39674BE0" w:rsidR="007E3AC4" w:rsidRDefault="007E3AC4">
      <w:pPr>
        <w:rPr>
          <w:rFonts w:hint="eastAsia"/>
          <w:lang w:eastAsia="ko-KR"/>
        </w:rPr>
      </w:pPr>
    </w:p>
    <w:p w14:paraId="02355AB5" w14:textId="2F6B9045" w:rsidR="007E3AC4" w:rsidRPr="00996674" w:rsidRDefault="0077751A" w:rsidP="0077751A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8"/>
          <w:lang w:eastAsia="ko-KR"/>
        </w:rPr>
      </w:pPr>
      <w:r w:rsidRPr="00996674">
        <w:rPr>
          <w:rFonts w:hint="eastAsia"/>
          <w:b/>
          <w:bCs/>
          <w:sz w:val="28"/>
          <w:szCs w:val="28"/>
          <w:lang w:eastAsia="ko-KR"/>
        </w:rPr>
        <w:t>적절한</w:t>
      </w:r>
      <w:r w:rsidRPr="00996674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996674">
        <w:rPr>
          <w:b/>
          <w:bCs/>
          <w:sz w:val="28"/>
          <w:szCs w:val="28"/>
          <w:lang w:eastAsia="ko-KR"/>
        </w:rPr>
        <w:t>‘</w:t>
      </w:r>
      <w:r w:rsidRPr="00996674">
        <w:rPr>
          <w:rFonts w:hint="eastAsia"/>
          <w:b/>
          <w:bCs/>
          <w:sz w:val="28"/>
          <w:szCs w:val="28"/>
          <w:lang w:eastAsia="ko-KR"/>
        </w:rPr>
        <w:t>간접</w:t>
      </w:r>
      <w:r w:rsidRPr="00996674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996674">
        <w:rPr>
          <w:rFonts w:hint="eastAsia"/>
          <w:b/>
          <w:bCs/>
          <w:sz w:val="28"/>
          <w:szCs w:val="28"/>
          <w:lang w:eastAsia="ko-KR"/>
        </w:rPr>
        <w:t>존대</w:t>
      </w:r>
      <w:r w:rsidRPr="00996674">
        <w:rPr>
          <w:b/>
          <w:bCs/>
          <w:sz w:val="28"/>
          <w:szCs w:val="28"/>
          <w:lang w:eastAsia="ko-KR"/>
        </w:rPr>
        <w:t>’</w:t>
      </w:r>
      <w:r w:rsidRPr="00996674">
        <w:rPr>
          <w:rFonts w:hint="eastAsia"/>
          <w:b/>
          <w:bCs/>
          <w:sz w:val="28"/>
          <w:szCs w:val="28"/>
          <w:lang w:eastAsia="ko-KR"/>
        </w:rPr>
        <w:t>를</w:t>
      </w:r>
      <w:r w:rsidRPr="00996674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996674">
        <w:rPr>
          <w:rFonts w:hint="eastAsia"/>
          <w:b/>
          <w:bCs/>
          <w:sz w:val="28"/>
          <w:szCs w:val="28"/>
          <w:lang w:eastAsia="ko-KR"/>
        </w:rPr>
        <w:t>쓰자</w:t>
      </w:r>
    </w:p>
    <w:p w14:paraId="3345F300" w14:textId="1D88098A" w:rsidR="00996674" w:rsidRDefault="00996674" w:rsidP="00996674">
      <w:pPr>
        <w:rPr>
          <w:rFonts w:hint="eastAsia"/>
          <w:lang w:eastAsia="ko-KR"/>
        </w:rPr>
      </w:pPr>
    </w:p>
    <w:p w14:paraId="06E2B200" w14:textId="51FFB5E3" w:rsidR="00996674" w:rsidRDefault="00996674" w:rsidP="00996674">
      <w:pPr>
        <w:rPr>
          <w:lang w:eastAsia="ko-KR"/>
        </w:rPr>
      </w:pP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보시죠</w:t>
      </w:r>
    </w:p>
    <w:p w14:paraId="59F1AEE3" w14:textId="77777777" w:rsidR="00996674" w:rsidRPr="00996674" w:rsidRDefault="00996674" w:rsidP="00996674">
      <w:pPr>
        <w:rPr>
          <w:rFonts w:hint="eastAsia"/>
          <w:lang w:eastAsia="ko-KR"/>
        </w:rPr>
      </w:pPr>
    </w:p>
    <w:p w14:paraId="0E165CAC" w14:textId="5C850999" w:rsidR="007E3AC4" w:rsidRPr="00996674" w:rsidRDefault="00310DE1" w:rsidP="007E3AC4">
      <w:pPr>
        <w:rPr>
          <w:rFonts w:hint="eastAsia"/>
          <w:b/>
          <w:bCs/>
          <w:lang w:eastAsia="ko-KR"/>
        </w:rPr>
      </w:pPr>
      <w:r w:rsidRPr="00996674">
        <w:rPr>
          <w:rFonts w:hint="eastAsia"/>
          <w:b/>
          <w:bCs/>
          <w:lang w:eastAsia="ko-KR"/>
        </w:rPr>
        <w:t>손님</w:t>
      </w:r>
      <w:r w:rsidRPr="00996674">
        <w:rPr>
          <w:rFonts w:hint="eastAsia"/>
          <w:b/>
          <w:bCs/>
          <w:lang w:eastAsia="ko-KR"/>
        </w:rPr>
        <w:t>:</w:t>
      </w:r>
      <w:r w:rsidRPr="00996674">
        <w:rPr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김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사원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우리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와이프가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새로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넥타이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하나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사줬는데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어떤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거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같나</w:t>
      </w:r>
      <w:r w:rsidR="00DD7AC7">
        <w:rPr>
          <w:rFonts w:hint="eastAsia"/>
          <w:b/>
          <w:bCs/>
          <w:lang w:eastAsia="ko-KR"/>
        </w:rPr>
        <w:t>?</w:t>
      </w:r>
    </w:p>
    <w:p w14:paraId="16E82991" w14:textId="7680C25D" w:rsidR="00310DE1" w:rsidRPr="00996674" w:rsidRDefault="00310DE1" w:rsidP="007E3AC4">
      <w:pPr>
        <w:rPr>
          <w:rFonts w:hint="eastAsia"/>
          <w:b/>
          <w:bCs/>
          <w:lang w:eastAsia="ko-KR"/>
        </w:rPr>
      </w:pPr>
      <w:r w:rsidRPr="00996674">
        <w:rPr>
          <w:rFonts w:hint="eastAsia"/>
          <w:b/>
          <w:bCs/>
          <w:lang w:eastAsia="ko-KR"/>
        </w:rPr>
        <w:t>직원</w:t>
      </w:r>
      <w:r w:rsidRPr="00996674">
        <w:rPr>
          <w:rFonts w:hint="eastAsia"/>
          <w:b/>
          <w:bCs/>
          <w:lang w:eastAsia="ko-KR"/>
        </w:rPr>
        <w:t>:</w:t>
      </w:r>
      <w:r w:rsidRPr="00996674">
        <w:rPr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아유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부장님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넥타이가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정말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멋있으십니다</w:t>
      </w:r>
      <w:r w:rsidRPr="00996674">
        <w:rPr>
          <w:rFonts w:hint="eastAsia"/>
          <w:b/>
          <w:bCs/>
          <w:lang w:eastAsia="ko-KR"/>
        </w:rPr>
        <w:t>.</w:t>
      </w:r>
    </w:p>
    <w:p w14:paraId="6E403AAA" w14:textId="489A652E" w:rsidR="00310DE1" w:rsidRDefault="00310DE1" w:rsidP="007E3AC4">
      <w:pPr>
        <w:rPr>
          <w:rFonts w:hint="eastAsia"/>
          <w:lang w:eastAsia="ko-KR"/>
        </w:rPr>
      </w:pPr>
    </w:p>
    <w:p w14:paraId="66287E75" w14:textId="53F9D974" w:rsidR="00310DE1" w:rsidRDefault="00310DE1" w:rsidP="007E3AC4">
      <w:pPr>
        <w:rPr>
          <w:lang w:eastAsia="ko-KR"/>
        </w:rPr>
      </w:pPr>
      <w:r>
        <w:rPr>
          <w:rFonts w:hint="eastAsia"/>
          <w:lang w:eastAsia="ko-KR"/>
        </w:rPr>
        <w:t>이처럼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간접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존대</w:t>
      </w:r>
      <w:r>
        <w:rPr>
          <w:lang w:eastAsia="ko-KR"/>
        </w:rPr>
        <w:t>’</w:t>
      </w:r>
      <w:r>
        <w:rPr>
          <w:rFonts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심리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소유물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맺고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방법입니다</w:t>
      </w:r>
      <w:r>
        <w:rPr>
          <w:rFonts w:hint="eastAsia"/>
          <w:lang w:eastAsia="ko-KR"/>
        </w:rPr>
        <w:t>.</w:t>
      </w:r>
    </w:p>
    <w:p w14:paraId="33181E05" w14:textId="3F447F5B" w:rsidR="00310DE1" w:rsidRDefault="00310DE1" w:rsidP="007E3AC4">
      <w:pPr>
        <w:rPr>
          <w:lang w:eastAsia="ko-KR"/>
        </w:rPr>
      </w:pPr>
    </w:p>
    <w:p w14:paraId="41D6A238" w14:textId="3062E18A" w:rsidR="00310DE1" w:rsidRPr="00DD7AC7" w:rsidRDefault="00310DE1" w:rsidP="007E3AC4">
      <w:pPr>
        <w:rPr>
          <w:color w:val="FF0000"/>
          <w:lang w:eastAsia="ko-KR"/>
        </w:rPr>
      </w:pPr>
      <w:r w:rsidRPr="00DD7AC7">
        <w:rPr>
          <w:rFonts w:hint="eastAsia"/>
          <w:color w:val="FF0000"/>
          <w:lang w:eastAsia="ko-KR"/>
        </w:rPr>
        <w:t>하지만</w:t>
      </w:r>
      <w:r w:rsidRPr="00DD7AC7">
        <w:rPr>
          <w:rFonts w:hint="eastAsia"/>
          <w:color w:val="FF0000"/>
          <w:lang w:eastAsia="ko-KR"/>
        </w:rPr>
        <w:t xml:space="preserve"> </w:t>
      </w:r>
      <w:r w:rsidRPr="00DD7AC7">
        <w:rPr>
          <w:rFonts w:hint="eastAsia"/>
          <w:color w:val="FF0000"/>
          <w:lang w:eastAsia="ko-KR"/>
        </w:rPr>
        <w:t>다음의</w:t>
      </w:r>
      <w:r w:rsidRPr="00DD7AC7">
        <w:rPr>
          <w:rFonts w:hint="eastAsia"/>
          <w:color w:val="FF0000"/>
          <w:lang w:eastAsia="ko-KR"/>
        </w:rPr>
        <w:t xml:space="preserve"> </w:t>
      </w:r>
      <w:r w:rsidRPr="00DD7AC7">
        <w:rPr>
          <w:rFonts w:hint="eastAsia"/>
          <w:color w:val="FF0000"/>
          <w:lang w:eastAsia="ko-KR"/>
        </w:rPr>
        <w:t>대화</w:t>
      </w:r>
      <w:r w:rsidRPr="00DD7AC7">
        <w:rPr>
          <w:rFonts w:hint="eastAsia"/>
          <w:color w:val="FF0000"/>
          <w:lang w:eastAsia="ko-KR"/>
        </w:rPr>
        <w:t xml:space="preserve"> </w:t>
      </w:r>
      <w:r w:rsidRPr="00DD7AC7">
        <w:rPr>
          <w:rFonts w:hint="eastAsia"/>
          <w:color w:val="FF0000"/>
          <w:lang w:eastAsia="ko-KR"/>
        </w:rPr>
        <w:t>예시를</w:t>
      </w:r>
      <w:r w:rsidRPr="00DD7AC7">
        <w:rPr>
          <w:rFonts w:hint="eastAsia"/>
          <w:color w:val="FF0000"/>
          <w:lang w:eastAsia="ko-KR"/>
        </w:rPr>
        <w:t xml:space="preserve"> </w:t>
      </w:r>
      <w:r w:rsidRPr="00DD7AC7">
        <w:rPr>
          <w:rFonts w:hint="eastAsia"/>
          <w:color w:val="FF0000"/>
          <w:lang w:eastAsia="ko-KR"/>
        </w:rPr>
        <w:t>보시죠</w:t>
      </w:r>
    </w:p>
    <w:p w14:paraId="5C734592" w14:textId="72F587D2" w:rsidR="00310DE1" w:rsidRDefault="00310DE1" w:rsidP="007E3AC4">
      <w:pPr>
        <w:rPr>
          <w:lang w:eastAsia="ko-KR"/>
        </w:rPr>
      </w:pPr>
    </w:p>
    <w:p w14:paraId="5068721B" w14:textId="71181542" w:rsidR="00310DE1" w:rsidRPr="00996674" w:rsidRDefault="00310DE1" w:rsidP="007E3AC4">
      <w:pPr>
        <w:rPr>
          <w:b/>
          <w:bCs/>
          <w:lang w:eastAsia="ko-KR"/>
        </w:rPr>
      </w:pPr>
      <w:r w:rsidRPr="00996674">
        <w:rPr>
          <w:rFonts w:hint="eastAsia"/>
          <w:b/>
          <w:bCs/>
          <w:lang w:eastAsia="ko-KR"/>
        </w:rPr>
        <w:t>손님</w:t>
      </w:r>
      <w:r w:rsidRPr="00996674">
        <w:rPr>
          <w:rFonts w:hint="eastAsia"/>
          <w:b/>
          <w:bCs/>
          <w:lang w:eastAsia="ko-KR"/>
        </w:rPr>
        <w:t>:</w:t>
      </w:r>
      <w:r w:rsidRPr="00996674">
        <w:rPr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여기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있는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옷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사이즈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한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치수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큰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거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있나요</w:t>
      </w:r>
      <w:r w:rsidRPr="00996674">
        <w:rPr>
          <w:rFonts w:hint="eastAsia"/>
          <w:b/>
          <w:bCs/>
          <w:lang w:eastAsia="ko-KR"/>
        </w:rPr>
        <w:t>?</w:t>
      </w:r>
    </w:p>
    <w:p w14:paraId="43F48A46" w14:textId="2C76C02A" w:rsidR="00310DE1" w:rsidRPr="00996674" w:rsidRDefault="00310DE1" w:rsidP="007E3AC4">
      <w:pPr>
        <w:rPr>
          <w:b/>
          <w:bCs/>
          <w:lang w:eastAsia="ko-KR"/>
        </w:rPr>
      </w:pPr>
      <w:r w:rsidRPr="00996674">
        <w:rPr>
          <w:rFonts w:hint="eastAsia"/>
          <w:b/>
          <w:bCs/>
          <w:lang w:eastAsia="ko-KR"/>
        </w:rPr>
        <w:t>직원</w:t>
      </w:r>
      <w:r w:rsidRPr="00996674">
        <w:rPr>
          <w:rFonts w:hint="eastAsia"/>
          <w:b/>
          <w:bCs/>
          <w:lang w:eastAsia="ko-KR"/>
        </w:rPr>
        <w:t>:</w:t>
      </w:r>
      <w:r w:rsidRPr="00996674">
        <w:rPr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말씀하신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옷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재고가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없으십니다</w:t>
      </w:r>
      <w:r w:rsidRPr="00996674">
        <w:rPr>
          <w:rFonts w:hint="eastAsia"/>
          <w:b/>
          <w:bCs/>
          <w:lang w:eastAsia="ko-KR"/>
        </w:rPr>
        <w:t>.</w:t>
      </w:r>
    </w:p>
    <w:p w14:paraId="62B6E1F3" w14:textId="1D070730" w:rsidR="00310DE1" w:rsidRDefault="00310DE1" w:rsidP="007E3AC4">
      <w:pPr>
        <w:rPr>
          <w:lang w:eastAsia="ko-KR"/>
        </w:rPr>
      </w:pPr>
    </w:p>
    <w:p w14:paraId="31AB8319" w14:textId="73A23CDD" w:rsidR="00310DE1" w:rsidRDefault="00996674" w:rsidP="007E3AC4">
      <w:pPr>
        <w:rPr>
          <w:lang w:eastAsia="ko-KR"/>
        </w:rPr>
      </w:pPr>
      <w:r>
        <w:rPr>
          <w:rFonts w:hint="eastAsia"/>
          <w:lang w:eastAsia="ko-KR"/>
        </w:rPr>
        <w:t>여기서의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재고는</w:t>
      </w:r>
      <w:r>
        <w:rPr>
          <w:rFonts w:hint="eastAsia"/>
          <w:lang w:eastAsia="ko-KR"/>
        </w:rPr>
        <w:t xml:space="preserve"> </w:t>
      </w:r>
      <w:r w:rsidR="00310DE1">
        <w:rPr>
          <w:rFonts w:hint="eastAsia"/>
          <w:lang w:eastAsia="ko-KR"/>
        </w:rPr>
        <w:t>손님과</w:t>
      </w:r>
      <w:r w:rsidR="00310DE1">
        <w:rPr>
          <w:rFonts w:hint="eastAsia"/>
          <w:lang w:eastAsia="ko-KR"/>
        </w:rPr>
        <w:t xml:space="preserve"> </w:t>
      </w:r>
      <w:r w:rsidR="00310DE1">
        <w:rPr>
          <w:rFonts w:hint="eastAsia"/>
          <w:lang w:eastAsia="ko-KR"/>
        </w:rPr>
        <w:t>밀접한</w:t>
      </w:r>
      <w:r w:rsidR="00310DE1">
        <w:rPr>
          <w:rFonts w:hint="eastAsia"/>
          <w:lang w:eastAsia="ko-KR"/>
        </w:rPr>
        <w:t xml:space="preserve"> </w:t>
      </w:r>
      <w:r w:rsidR="00310DE1">
        <w:rPr>
          <w:rFonts w:hint="eastAsia"/>
          <w:lang w:eastAsia="ko-KR"/>
        </w:rPr>
        <w:t>관계를</w:t>
      </w:r>
      <w:r w:rsidR="00310DE1">
        <w:rPr>
          <w:rFonts w:hint="eastAsia"/>
          <w:lang w:eastAsia="ko-KR"/>
        </w:rPr>
        <w:t xml:space="preserve"> </w:t>
      </w:r>
      <w:r w:rsidR="00310DE1">
        <w:rPr>
          <w:rFonts w:hint="eastAsia"/>
          <w:lang w:eastAsia="ko-KR"/>
        </w:rPr>
        <w:t>맺고</w:t>
      </w:r>
      <w:r w:rsidR="00310DE1">
        <w:rPr>
          <w:rFonts w:hint="eastAsia"/>
          <w:lang w:eastAsia="ko-KR"/>
        </w:rPr>
        <w:t xml:space="preserve"> </w:t>
      </w:r>
      <w:r w:rsidR="00310DE1">
        <w:rPr>
          <w:rFonts w:hint="eastAsia"/>
          <w:lang w:eastAsia="ko-KR"/>
        </w:rPr>
        <w:t>있는</w:t>
      </w:r>
      <w:r w:rsidR="00310DE1">
        <w:rPr>
          <w:rFonts w:hint="eastAsia"/>
          <w:lang w:eastAsia="ko-KR"/>
        </w:rPr>
        <w:t xml:space="preserve"> </w:t>
      </w:r>
      <w:r w:rsidR="00310DE1">
        <w:rPr>
          <w:rFonts w:hint="eastAsia"/>
          <w:lang w:eastAsia="ko-KR"/>
        </w:rPr>
        <w:t>대상이</w:t>
      </w:r>
      <w:r w:rsidR="00310DE1">
        <w:rPr>
          <w:rFonts w:hint="eastAsia"/>
          <w:lang w:eastAsia="ko-KR"/>
        </w:rPr>
        <w:t xml:space="preserve"> </w:t>
      </w:r>
      <w:r w:rsidR="00310DE1">
        <w:rPr>
          <w:rFonts w:hint="eastAsia"/>
          <w:lang w:eastAsia="ko-KR"/>
        </w:rPr>
        <w:t>아니므로</w:t>
      </w:r>
      <w:r w:rsidR="00310DE1">
        <w:rPr>
          <w:rFonts w:hint="eastAsia"/>
          <w:lang w:eastAsia="ko-KR"/>
        </w:rPr>
        <w:t xml:space="preserve"> </w:t>
      </w:r>
      <w:r w:rsidR="00310DE1">
        <w:rPr>
          <w:lang w:eastAsia="ko-KR"/>
        </w:rPr>
        <w:t>‘</w:t>
      </w:r>
      <w:r w:rsidR="00310DE1">
        <w:rPr>
          <w:rFonts w:hint="eastAsia"/>
          <w:lang w:eastAsia="ko-KR"/>
        </w:rPr>
        <w:t>옷</w:t>
      </w:r>
      <w:r w:rsidR="00310DE1">
        <w:rPr>
          <w:rFonts w:hint="eastAsia"/>
          <w:lang w:eastAsia="ko-KR"/>
        </w:rPr>
        <w:t xml:space="preserve"> </w:t>
      </w:r>
      <w:r w:rsidR="00310DE1">
        <w:rPr>
          <w:rFonts w:hint="eastAsia"/>
          <w:lang w:eastAsia="ko-KR"/>
        </w:rPr>
        <w:t>재고가</w:t>
      </w:r>
      <w:r w:rsidR="00310DE1">
        <w:rPr>
          <w:rFonts w:hint="eastAsia"/>
          <w:lang w:eastAsia="ko-KR"/>
        </w:rPr>
        <w:t xml:space="preserve"> </w:t>
      </w:r>
      <w:r w:rsidR="00310DE1">
        <w:rPr>
          <w:rFonts w:hint="eastAsia"/>
          <w:lang w:eastAsia="ko-KR"/>
        </w:rPr>
        <w:t>없습니다</w:t>
      </w:r>
      <w:r w:rsidR="00310DE1">
        <w:rPr>
          <w:lang w:eastAsia="ko-KR"/>
        </w:rPr>
        <w:t>’</w:t>
      </w:r>
      <w:r w:rsidR="00310DE1">
        <w:rPr>
          <w:rFonts w:hint="eastAsia"/>
          <w:lang w:eastAsia="ko-KR"/>
        </w:rPr>
        <w:t>와</w:t>
      </w:r>
      <w:r w:rsidR="00310DE1">
        <w:rPr>
          <w:rFonts w:hint="eastAsia"/>
          <w:lang w:eastAsia="ko-KR"/>
        </w:rPr>
        <w:t xml:space="preserve"> </w:t>
      </w:r>
      <w:r w:rsidR="00310DE1">
        <w:rPr>
          <w:rFonts w:hint="eastAsia"/>
          <w:lang w:eastAsia="ko-KR"/>
        </w:rPr>
        <w:t>같이</w:t>
      </w:r>
      <w:r w:rsidR="00310DE1">
        <w:rPr>
          <w:rFonts w:hint="eastAsia"/>
          <w:lang w:eastAsia="ko-KR"/>
        </w:rPr>
        <w:t xml:space="preserve"> </w:t>
      </w:r>
      <w:r w:rsidR="00310DE1">
        <w:rPr>
          <w:rFonts w:hint="eastAsia"/>
          <w:lang w:eastAsia="ko-KR"/>
        </w:rPr>
        <w:t>옷</w:t>
      </w:r>
      <w:r w:rsidR="00310DE1">
        <w:rPr>
          <w:rFonts w:hint="eastAsia"/>
          <w:lang w:eastAsia="ko-KR"/>
        </w:rPr>
        <w:t xml:space="preserve"> </w:t>
      </w:r>
      <w:r w:rsidR="00310DE1">
        <w:rPr>
          <w:rFonts w:hint="eastAsia"/>
          <w:lang w:eastAsia="ko-KR"/>
        </w:rPr>
        <w:t>재고를</w:t>
      </w:r>
      <w:r w:rsidR="00310DE1">
        <w:rPr>
          <w:rFonts w:hint="eastAsia"/>
          <w:lang w:eastAsia="ko-KR"/>
        </w:rPr>
        <w:t xml:space="preserve"> </w:t>
      </w:r>
      <w:r w:rsidR="00310DE1">
        <w:rPr>
          <w:rFonts w:hint="eastAsia"/>
          <w:lang w:eastAsia="ko-KR"/>
        </w:rPr>
        <w:t>높이지</w:t>
      </w:r>
      <w:r w:rsidR="00310DE1">
        <w:rPr>
          <w:rFonts w:hint="eastAsia"/>
          <w:lang w:eastAsia="ko-KR"/>
        </w:rPr>
        <w:t xml:space="preserve"> </w:t>
      </w:r>
      <w:r w:rsidR="00310DE1">
        <w:rPr>
          <w:rFonts w:hint="eastAsia"/>
          <w:lang w:eastAsia="ko-KR"/>
        </w:rPr>
        <w:t>않는</w:t>
      </w:r>
      <w:r w:rsidR="00310DE1">
        <w:rPr>
          <w:rFonts w:hint="eastAsia"/>
          <w:lang w:eastAsia="ko-KR"/>
        </w:rPr>
        <w:t xml:space="preserve"> </w:t>
      </w:r>
      <w:r w:rsidR="00310DE1">
        <w:rPr>
          <w:rFonts w:hint="eastAsia"/>
          <w:lang w:eastAsia="ko-KR"/>
        </w:rPr>
        <w:t>것이</w:t>
      </w:r>
      <w:r w:rsidR="00310DE1">
        <w:rPr>
          <w:rFonts w:hint="eastAsia"/>
          <w:lang w:eastAsia="ko-KR"/>
        </w:rPr>
        <w:t xml:space="preserve"> </w:t>
      </w:r>
      <w:r w:rsidR="00310DE1">
        <w:rPr>
          <w:rFonts w:hint="eastAsia"/>
          <w:lang w:eastAsia="ko-KR"/>
        </w:rPr>
        <w:t>맞습니다</w:t>
      </w:r>
      <w:r w:rsidR="00310DE1">
        <w:rPr>
          <w:rFonts w:hint="eastAsia"/>
          <w:lang w:eastAsia="ko-KR"/>
        </w:rPr>
        <w:t>.</w:t>
      </w:r>
    </w:p>
    <w:p w14:paraId="41CEA4A1" w14:textId="2F8E9080" w:rsidR="00310DE1" w:rsidRPr="00996674" w:rsidRDefault="00310DE1" w:rsidP="007E3AC4">
      <w:pPr>
        <w:rPr>
          <w:lang w:eastAsia="ko-KR"/>
        </w:rPr>
      </w:pPr>
    </w:p>
    <w:p w14:paraId="671C924D" w14:textId="316822FF" w:rsidR="0077751A" w:rsidRPr="00996674" w:rsidRDefault="0077751A" w:rsidP="0077751A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8"/>
          <w:lang w:eastAsia="ko-KR"/>
        </w:rPr>
      </w:pPr>
      <w:r w:rsidRPr="00996674">
        <w:rPr>
          <w:rFonts w:hint="eastAsia"/>
          <w:b/>
          <w:bCs/>
          <w:sz w:val="28"/>
          <w:szCs w:val="28"/>
          <w:lang w:eastAsia="ko-KR"/>
        </w:rPr>
        <w:t>예외적인</w:t>
      </w:r>
      <w:r w:rsidRPr="00996674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996674">
        <w:rPr>
          <w:rFonts w:hint="eastAsia"/>
          <w:b/>
          <w:bCs/>
          <w:sz w:val="28"/>
          <w:szCs w:val="28"/>
          <w:lang w:eastAsia="ko-KR"/>
        </w:rPr>
        <w:t>높임</w:t>
      </w:r>
      <w:r w:rsidRPr="00996674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996674">
        <w:rPr>
          <w:rFonts w:hint="eastAsia"/>
          <w:b/>
          <w:bCs/>
          <w:sz w:val="28"/>
          <w:szCs w:val="28"/>
          <w:lang w:eastAsia="ko-KR"/>
        </w:rPr>
        <w:t>표현을</w:t>
      </w:r>
      <w:r w:rsidRPr="00996674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996674">
        <w:rPr>
          <w:rFonts w:hint="eastAsia"/>
          <w:b/>
          <w:bCs/>
          <w:sz w:val="28"/>
          <w:szCs w:val="28"/>
          <w:lang w:eastAsia="ko-KR"/>
        </w:rPr>
        <w:t>조심하자</w:t>
      </w:r>
    </w:p>
    <w:p w14:paraId="03135B45" w14:textId="0B366827" w:rsidR="0077751A" w:rsidRDefault="0077751A" w:rsidP="00DD7AC7">
      <w:pPr>
        <w:tabs>
          <w:tab w:val="left" w:pos="3526"/>
        </w:tabs>
        <w:rPr>
          <w:rFonts w:hint="eastAsia"/>
          <w:lang w:eastAsia="ko-KR"/>
        </w:rPr>
      </w:pPr>
    </w:p>
    <w:p w14:paraId="3175E018" w14:textId="05157528" w:rsidR="0077751A" w:rsidRDefault="0077751A" w:rsidP="0077751A">
      <w:pPr>
        <w:rPr>
          <w:lang w:eastAsia="ko-KR"/>
        </w:rPr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보시죠</w:t>
      </w:r>
    </w:p>
    <w:p w14:paraId="233C261F" w14:textId="558F3BA4" w:rsidR="0077751A" w:rsidRDefault="0077751A" w:rsidP="0077751A">
      <w:pPr>
        <w:rPr>
          <w:lang w:eastAsia="ko-KR"/>
        </w:rPr>
      </w:pPr>
    </w:p>
    <w:p w14:paraId="72EFEE3F" w14:textId="27B328F2" w:rsidR="0077751A" w:rsidRPr="00996674" w:rsidRDefault="0077751A" w:rsidP="0077751A">
      <w:pPr>
        <w:rPr>
          <w:b/>
          <w:bCs/>
          <w:lang w:eastAsia="ko-KR"/>
        </w:rPr>
      </w:pPr>
      <w:r w:rsidRPr="00996674">
        <w:rPr>
          <w:rFonts w:hint="eastAsia"/>
          <w:b/>
          <w:bCs/>
          <w:lang w:eastAsia="ko-KR"/>
        </w:rPr>
        <w:t>직원</w:t>
      </w:r>
      <w:r w:rsidRPr="00996674">
        <w:rPr>
          <w:rFonts w:hint="eastAsia"/>
          <w:b/>
          <w:bCs/>
          <w:lang w:eastAsia="ko-KR"/>
        </w:rPr>
        <w:t>:</w:t>
      </w:r>
      <w:r w:rsidRPr="00996674">
        <w:rPr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궁금한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점이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계시면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전화해</w:t>
      </w:r>
      <w:r w:rsidRPr="00996674">
        <w:rPr>
          <w:rFonts w:hint="eastAsia"/>
          <w:b/>
          <w:bCs/>
          <w:lang w:eastAsia="ko-KR"/>
        </w:rPr>
        <w:t xml:space="preserve"> </w:t>
      </w:r>
      <w:r w:rsidRPr="00996674">
        <w:rPr>
          <w:rFonts w:hint="eastAsia"/>
          <w:b/>
          <w:bCs/>
          <w:lang w:eastAsia="ko-KR"/>
        </w:rPr>
        <w:t>주세요</w:t>
      </w:r>
    </w:p>
    <w:p w14:paraId="0AEC741F" w14:textId="2C2F7CD0" w:rsidR="0077751A" w:rsidRDefault="0077751A" w:rsidP="0077751A">
      <w:pPr>
        <w:rPr>
          <w:lang w:eastAsia="ko-KR"/>
        </w:rPr>
      </w:pPr>
    </w:p>
    <w:p w14:paraId="34D41034" w14:textId="63296AF8" w:rsidR="0077751A" w:rsidRDefault="00094367" w:rsidP="0077751A">
      <w:pPr>
        <w:rPr>
          <w:lang w:eastAsia="ko-KR"/>
        </w:rPr>
      </w:pP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놀랍게도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안에는</w:t>
      </w:r>
      <w:r>
        <w:rPr>
          <w:rFonts w:hint="eastAsia"/>
          <w:lang w:eastAsia="ko-KR"/>
        </w:rPr>
        <w:t xml:space="preserve"> </w:t>
      </w:r>
      <w:r w:rsidR="0077751A">
        <w:rPr>
          <w:rFonts w:hint="eastAsia"/>
          <w:lang w:eastAsia="ko-KR"/>
        </w:rPr>
        <w:t>잘못된</w:t>
      </w:r>
      <w:r w:rsidR="0077751A">
        <w:rPr>
          <w:rFonts w:hint="eastAsia"/>
          <w:lang w:eastAsia="ko-KR"/>
        </w:rPr>
        <w:t xml:space="preserve"> </w:t>
      </w:r>
      <w:r w:rsidR="0077751A">
        <w:rPr>
          <w:rFonts w:hint="eastAsia"/>
          <w:lang w:eastAsia="ko-KR"/>
        </w:rPr>
        <w:t>높임</w:t>
      </w:r>
      <w:r w:rsidR="0077751A">
        <w:rPr>
          <w:rFonts w:hint="eastAsia"/>
          <w:lang w:eastAsia="ko-KR"/>
        </w:rPr>
        <w:t xml:space="preserve"> </w:t>
      </w:r>
      <w:r w:rsidR="0077751A">
        <w:rPr>
          <w:rFonts w:hint="eastAsia"/>
          <w:lang w:eastAsia="ko-KR"/>
        </w:rPr>
        <w:t>표현이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 w:rsidR="0077751A">
        <w:rPr>
          <w:rFonts w:hint="eastAsia"/>
          <w:lang w:eastAsia="ko-KR"/>
        </w:rPr>
        <w:t>.</w:t>
      </w:r>
      <w:r w:rsidR="0077751A">
        <w:rPr>
          <w:lang w:eastAsia="ko-KR"/>
        </w:rPr>
        <w:t xml:space="preserve"> </w:t>
      </w:r>
      <w:r w:rsidR="0077751A">
        <w:rPr>
          <w:rFonts w:hint="eastAsia"/>
          <w:lang w:eastAsia="ko-KR"/>
        </w:rPr>
        <w:t>바로</w:t>
      </w:r>
      <w:r w:rsidR="0077751A"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계시다</w:t>
      </w:r>
      <w:r>
        <w:rPr>
          <w:lang w:eastAsia="ko-KR"/>
        </w:rPr>
        <w:t>”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“</w:t>
      </w:r>
      <w:r w:rsidR="0077751A">
        <w:rPr>
          <w:rFonts w:hint="eastAsia"/>
          <w:lang w:eastAsia="ko-KR"/>
        </w:rPr>
        <w:t>있다</w:t>
      </w:r>
      <w:r>
        <w:rPr>
          <w:lang w:eastAsia="ko-KR"/>
        </w:rPr>
        <w:t>”</w:t>
      </w:r>
      <w:r w:rsidR="0077751A">
        <w:rPr>
          <w:rFonts w:hint="eastAsia"/>
          <w:lang w:eastAsia="ko-KR"/>
        </w:rPr>
        <w:t>를</w:t>
      </w:r>
      <w:r w:rsidR="0077751A">
        <w:rPr>
          <w:rFonts w:hint="eastAsia"/>
          <w:lang w:eastAsia="ko-KR"/>
        </w:rPr>
        <w:t xml:space="preserve"> </w:t>
      </w:r>
      <w:r w:rsidR="0077751A">
        <w:rPr>
          <w:rFonts w:hint="eastAsia"/>
          <w:lang w:eastAsia="ko-KR"/>
        </w:rPr>
        <w:t>높</w:t>
      </w:r>
      <w:r>
        <w:rPr>
          <w:rFonts w:hint="eastAsia"/>
          <w:lang w:eastAsia="ko-KR"/>
        </w:rPr>
        <w:t>이면</w:t>
      </w:r>
      <w:r w:rsidR="0077751A">
        <w:rPr>
          <w:rFonts w:hint="eastAsia"/>
          <w:lang w:eastAsia="ko-KR"/>
        </w:rPr>
        <w:t xml:space="preserve"> </w:t>
      </w:r>
      <w:r w:rsidR="0077751A">
        <w:rPr>
          <w:lang w:eastAsia="ko-KR"/>
        </w:rPr>
        <w:t>‘</w:t>
      </w:r>
      <w:r w:rsidR="0077751A">
        <w:rPr>
          <w:rFonts w:hint="eastAsia"/>
          <w:lang w:eastAsia="ko-KR"/>
        </w:rPr>
        <w:t>계시다</w:t>
      </w:r>
      <w:r w:rsidR="0077751A">
        <w:rPr>
          <w:lang w:eastAsia="ko-KR"/>
        </w:rPr>
        <w:t>’</w:t>
      </w:r>
      <w:r w:rsidR="0077751A">
        <w:rPr>
          <w:rFonts w:hint="eastAsia"/>
          <w:lang w:eastAsia="ko-KR"/>
        </w:rPr>
        <w:t>가</w:t>
      </w:r>
      <w:r w:rsidR="0077751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 w:rsidR="0077751A">
        <w:rPr>
          <w:lang w:eastAsia="ko-KR"/>
        </w:rPr>
        <w:t xml:space="preserve"> </w:t>
      </w:r>
      <w:r>
        <w:rPr>
          <w:lang w:eastAsia="ko-KR"/>
        </w:rPr>
        <w:t>“</w:t>
      </w:r>
      <w:r w:rsidR="0077751A">
        <w:rPr>
          <w:rFonts w:hint="eastAsia"/>
          <w:lang w:eastAsia="ko-KR"/>
        </w:rPr>
        <w:t>있다</w:t>
      </w:r>
      <w:r>
        <w:rPr>
          <w:lang w:eastAsia="ko-KR"/>
        </w:rPr>
        <w:t>”</w:t>
      </w:r>
      <w:r w:rsidR="0077751A">
        <w:rPr>
          <w:rFonts w:hint="eastAsia"/>
          <w:lang w:eastAsia="ko-KR"/>
        </w:rPr>
        <w:t>란</w:t>
      </w:r>
      <w:r w:rsidR="0077751A">
        <w:rPr>
          <w:rFonts w:hint="eastAsia"/>
          <w:lang w:eastAsia="ko-KR"/>
        </w:rPr>
        <w:t xml:space="preserve"> </w:t>
      </w:r>
      <w:r w:rsidR="0077751A">
        <w:rPr>
          <w:rFonts w:hint="eastAsia"/>
          <w:lang w:eastAsia="ko-KR"/>
        </w:rPr>
        <w:t>말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 w:rsidR="0077751A">
        <w:rPr>
          <w:rFonts w:hint="eastAsia"/>
          <w:lang w:eastAsia="ko-KR"/>
        </w:rPr>
        <w:t xml:space="preserve"> </w:t>
      </w:r>
      <w:r w:rsidR="0077751A">
        <w:rPr>
          <w:rFonts w:hint="eastAsia"/>
          <w:lang w:eastAsia="ko-KR"/>
        </w:rPr>
        <w:t>사람의</w:t>
      </w:r>
      <w:r w:rsidR="0077751A">
        <w:rPr>
          <w:rFonts w:hint="eastAsia"/>
          <w:lang w:eastAsia="ko-KR"/>
        </w:rPr>
        <w:t xml:space="preserve"> </w:t>
      </w:r>
      <w:r w:rsidR="0077751A">
        <w:rPr>
          <w:rFonts w:hint="eastAsia"/>
          <w:lang w:eastAsia="ko-KR"/>
        </w:rPr>
        <w:t>존재에</w:t>
      </w:r>
      <w:r w:rsidR="0077751A">
        <w:rPr>
          <w:rFonts w:hint="eastAsia"/>
          <w:lang w:eastAsia="ko-KR"/>
        </w:rPr>
        <w:t xml:space="preserve"> </w:t>
      </w:r>
      <w:r w:rsidR="0077751A">
        <w:rPr>
          <w:rFonts w:hint="eastAsia"/>
          <w:lang w:eastAsia="ko-KR"/>
        </w:rPr>
        <w:t>대해서만</w:t>
      </w:r>
      <w:r w:rsidR="0077751A">
        <w:rPr>
          <w:rFonts w:hint="eastAsia"/>
          <w:lang w:eastAsia="ko-KR"/>
        </w:rPr>
        <w:t xml:space="preserve"> </w:t>
      </w:r>
      <w:r w:rsidR="0077751A">
        <w:rPr>
          <w:lang w:eastAsia="ko-KR"/>
        </w:rPr>
        <w:t>‘</w:t>
      </w:r>
      <w:r w:rsidR="0077751A">
        <w:rPr>
          <w:rFonts w:hint="eastAsia"/>
          <w:lang w:eastAsia="ko-KR"/>
        </w:rPr>
        <w:t>계시다</w:t>
      </w:r>
      <w:r w:rsidR="0077751A">
        <w:rPr>
          <w:lang w:eastAsia="ko-KR"/>
        </w:rPr>
        <w:t>’</w:t>
      </w:r>
      <w:r w:rsidR="0077751A">
        <w:rPr>
          <w:rFonts w:hint="eastAsia"/>
          <w:lang w:eastAsia="ko-KR"/>
        </w:rPr>
        <w:t>로</w:t>
      </w:r>
      <w:r w:rsidR="0077751A">
        <w:rPr>
          <w:rFonts w:hint="eastAsia"/>
          <w:lang w:eastAsia="ko-KR"/>
        </w:rPr>
        <w:t xml:space="preserve"> </w:t>
      </w:r>
      <w:r w:rsidR="0077751A">
        <w:rPr>
          <w:rFonts w:hint="eastAsia"/>
          <w:lang w:eastAsia="ko-KR"/>
        </w:rPr>
        <w:t>높이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맞습니다</w:t>
      </w:r>
      <w:r w:rsidR="0077751A">
        <w:rPr>
          <w:rFonts w:hint="eastAsia"/>
          <w:lang w:eastAsia="ko-KR"/>
        </w:rPr>
        <w:t>.</w:t>
      </w:r>
      <w:r w:rsidR="0077751A">
        <w:rPr>
          <w:lang w:eastAsia="ko-KR"/>
        </w:rPr>
        <w:t xml:space="preserve"> </w:t>
      </w:r>
      <w:r w:rsidR="0077751A">
        <w:rPr>
          <w:rFonts w:hint="eastAsia"/>
          <w:lang w:eastAsia="ko-KR"/>
        </w:rPr>
        <w:t>따라서</w:t>
      </w:r>
      <w:r w:rsidR="0077751A">
        <w:rPr>
          <w:rFonts w:hint="eastAsia"/>
          <w:lang w:eastAsia="ko-KR"/>
        </w:rPr>
        <w:t xml:space="preserve"> </w:t>
      </w:r>
      <w:r w:rsidR="0077751A">
        <w:rPr>
          <w:rFonts w:hint="eastAsia"/>
          <w:lang w:eastAsia="ko-KR"/>
        </w:rPr>
        <w:t>어떤</w:t>
      </w:r>
      <w:r w:rsidR="0077751A">
        <w:rPr>
          <w:rFonts w:hint="eastAsia"/>
          <w:lang w:eastAsia="ko-KR"/>
        </w:rPr>
        <w:t xml:space="preserve"> </w:t>
      </w:r>
      <w:r w:rsidR="0077751A">
        <w:rPr>
          <w:rFonts w:hint="eastAsia"/>
          <w:lang w:eastAsia="ko-KR"/>
        </w:rPr>
        <w:t>사물의</w:t>
      </w:r>
      <w:r w:rsidR="0077751A">
        <w:rPr>
          <w:rFonts w:hint="eastAsia"/>
          <w:lang w:eastAsia="ko-KR"/>
        </w:rPr>
        <w:t xml:space="preserve"> </w:t>
      </w:r>
      <w:r w:rsidR="0077751A">
        <w:rPr>
          <w:rFonts w:hint="eastAsia"/>
          <w:lang w:eastAsia="ko-KR"/>
        </w:rPr>
        <w:t>소유를</w:t>
      </w:r>
      <w:r w:rsidR="0077751A">
        <w:rPr>
          <w:rFonts w:hint="eastAsia"/>
          <w:lang w:eastAsia="ko-KR"/>
        </w:rPr>
        <w:t xml:space="preserve"> </w:t>
      </w:r>
      <w:r w:rsidR="0077751A">
        <w:rPr>
          <w:rFonts w:hint="eastAsia"/>
          <w:lang w:eastAsia="ko-KR"/>
        </w:rPr>
        <w:t>뜻할</w:t>
      </w:r>
      <w:r w:rsidR="0077751A">
        <w:rPr>
          <w:rFonts w:hint="eastAsia"/>
          <w:lang w:eastAsia="ko-KR"/>
        </w:rPr>
        <w:t xml:space="preserve"> </w:t>
      </w:r>
      <w:r w:rsidR="0077751A">
        <w:rPr>
          <w:rFonts w:hint="eastAsia"/>
          <w:lang w:eastAsia="ko-KR"/>
        </w:rPr>
        <w:t>때에는</w:t>
      </w:r>
      <w:r w:rsidR="0077751A">
        <w:rPr>
          <w:rFonts w:hint="eastAsia"/>
          <w:lang w:eastAsia="ko-KR"/>
        </w:rPr>
        <w:t xml:space="preserve"> </w:t>
      </w:r>
      <w:r w:rsidR="0077751A">
        <w:rPr>
          <w:lang w:eastAsia="ko-KR"/>
        </w:rPr>
        <w:t>‘</w:t>
      </w:r>
      <w:r w:rsidR="0077751A">
        <w:rPr>
          <w:rFonts w:hint="eastAsia"/>
          <w:lang w:eastAsia="ko-KR"/>
        </w:rPr>
        <w:t>계시다</w:t>
      </w:r>
      <w:r w:rsidR="0077751A">
        <w:rPr>
          <w:lang w:eastAsia="ko-KR"/>
        </w:rPr>
        <w:t xml:space="preserve">’ </w:t>
      </w:r>
      <w:r w:rsidR="0077751A">
        <w:rPr>
          <w:rFonts w:hint="eastAsia"/>
          <w:lang w:eastAsia="ko-KR"/>
        </w:rPr>
        <w:t>보다는</w:t>
      </w:r>
      <w:r w:rsidR="0077751A">
        <w:rPr>
          <w:rFonts w:hint="eastAsia"/>
          <w:lang w:eastAsia="ko-KR"/>
        </w:rPr>
        <w:t xml:space="preserve"> </w:t>
      </w:r>
      <w:r w:rsidR="0077751A">
        <w:rPr>
          <w:lang w:eastAsia="ko-KR"/>
        </w:rPr>
        <w:t>‘</w:t>
      </w:r>
      <w:r w:rsidR="0077751A">
        <w:rPr>
          <w:rFonts w:hint="eastAsia"/>
          <w:lang w:eastAsia="ko-KR"/>
        </w:rPr>
        <w:t>있으시다</w:t>
      </w:r>
      <w:r w:rsidR="0077751A">
        <w:rPr>
          <w:lang w:eastAsia="ko-KR"/>
        </w:rPr>
        <w:t>’</w:t>
      </w:r>
      <w:r w:rsidR="0077751A">
        <w:rPr>
          <w:rFonts w:hint="eastAsia"/>
          <w:lang w:eastAsia="ko-KR"/>
        </w:rPr>
        <w:t>라는</w:t>
      </w:r>
      <w:r w:rsidR="0077751A">
        <w:rPr>
          <w:rFonts w:hint="eastAsia"/>
          <w:lang w:eastAsia="ko-KR"/>
        </w:rPr>
        <w:t xml:space="preserve"> </w:t>
      </w:r>
      <w:r w:rsidR="0077751A">
        <w:rPr>
          <w:rFonts w:hint="eastAsia"/>
          <w:lang w:eastAsia="ko-KR"/>
        </w:rPr>
        <w:t>표현이</w:t>
      </w:r>
      <w:r w:rsidR="0077751A">
        <w:rPr>
          <w:rFonts w:hint="eastAsia"/>
          <w:lang w:eastAsia="ko-KR"/>
        </w:rPr>
        <w:t xml:space="preserve"> </w:t>
      </w:r>
      <w:r w:rsidR="0077751A">
        <w:rPr>
          <w:rFonts w:hint="eastAsia"/>
          <w:lang w:eastAsia="ko-KR"/>
        </w:rPr>
        <w:t>적절합니다</w:t>
      </w:r>
      <w:r w:rsidR="0077751A">
        <w:rPr>
          <w:rFonts w:hint="eastAsia"/>
          <w:lang w:eastAsia="ko-KR"/>
        </w:rPr>
        <w:t>.</w:t>
      </w:r>
    </w:p>
    <w:p w14:paraId="37C3447D" w14:textId="592741FB" w:rsidR="0077751A" w:rsidRDefault="0077751A" w:rsidP="0077751A">
      <w:pPr>
        <w:rPr>
          <w:lang w:eastAsia="ko-KR"/>
        </w:rPr>
      </w:pPr>
    </w:p>
    <w:p w14:paraId="521B1A77" w14:textId="6A563F44" w:rsidR="0077751A" w:rsidRPr="00094367" w:rsidRDefault="0077751A" w:rsidP="0077751A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8"/>
          <w:lang w:eastAsia="ko-KR"/>
        </w:rPr>
      </w:pPr>
      <w:r w:rsidRPr="00094367">
        <w:rPr>
          <w:rFonts w:hint="eastAsia"/>
          <w:b/>
          <w:bCs/>
          <w:sz w:val="28"/>
          <w:szCs w:val="28"/>
          <w:lang w:eastAsia="ko-KR"/>
        </w:rPr>
        <w:t>잘못된</w:t>
      </w:r>
      <w:r w:rsidRPr="00094367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DD7AC7">
        <w:rPr>
          <w:b/>
          <w:bCs/>
          <w:sz w:val="28"/>
          <w:szCs w:val="28"/>
          <w:lang w:eastAsia="ko-KR"/>
        </w:rPr>
        <w:t>“</w:t>
      </w:r>
      <w:r w:rsidRPr="00094367">
        <w:rPr>
          <w:b/>
          <w:bCs/>
          <w:sz w:val="28"/>
          <w:szCs w:val="28"/>
          <w:lang w:eastAsia="ko-KR"/>
        </w:rPr>
        <w:t>-</w:t>
      </w:r>
      <w:r w:rsidRPr="00094367">
        <w:rPr>
          <w:rFonts w:hint="eastAsia"/>
          <w:b/>
          <w:bCs/>
          <w:sz w:val="28"/>
          <w:szCs w:val="28"/>
          <w:lang w:eastAsia="ko-KR"/>
        </w:rPr>
        <w:t>겠</w:t>
      </w:r>
      <w:r w:rsidR="00DD7AC7">
        <w:rPr>
          <w:b/>
          <w:bCs/>
          <w:sz w:val="28"/>
          <w:szCs w:val="28"/>
          <w:lang w:eastAsia="ko-KR"/>
        </w:rPr>
        <w:t>”</w:t>
      </w:r>
      <w:r w:rsidRPr="00094367">
        <w:rPr>
          <w:rFonts w:hint="eastAsia"/>
          <w:b/>
          <w:bCs/>
          <w:sz w:val="28"/>
          <w:szCs w:val="28"/>
          <w:lang w:eastAsia="ko-KR"/>
        </w:rPr>
        <w:t>표현을</w:t>
      </w:r>
      <w:r w:rsidRPr="00094367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094367">
        <w:rPr>
          <w:rFonts w:hint="eastAsia"/>
          <w:b/>
          <w:bCs/>
          <w:sz w:val="28"/>
          <w:szCs w:val="28"/>
          <w:lang w:eastAsia="ko-KR"/>
        </w:rPr>
        <w:t>자제하자</w:t>
      </w:r>
    </w:p>
    <w:p w14:paraId="03BD2B90" w14:textId="3D163DB4" w:rsidR="0077751A" w:rsidRDefault="0077751A" w:rsidP="0077751A">
      <w:pPr>
        <w:rPr>
          <w:lang w:eastAsia="ko-KR"/>
        </w:rPr>
      </w:pPr>
    </w:p>
    <w:p w14:paraId="1949FB42" w14:textId="45E9E9CC" w:rsidR="00273B6B" w:rsidRDefault="00273B6B" w:rsidP="0077751A">
      <w:pPr>
        <w:rPr>
          <w:lang w:eastAsia="ko-KR"/>
        </w:rPr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예시를</w:t>
      </w:r>
      <w:r>
        <w:rPr>
          <w:rFonts w:hint="eastAsia"/>
          <w:lang w:eastAsia="ko-KR"/>
        </w:rPr>
        <w:t xml:space="preserve"> </w:t>
      </w:r>
      <w:r w:rsidR="00094367">
        <w:rPr>
          <w:rFonts w:hint="eastAsia"/>
          <w:lang w:eastAsia="ko-KR"/>
        </w:rPr>
        <w:t>봅시다</w:t>
      </w:r>
    </w:p>
    <w:p w14:paraId="408F1105" w14:textId="26666A3A" w:rsidR="00273B6B" w:rsidRDefault="00273B6B" w:rsidP="0077751A">
      <w:pPr>
        <w:rPr>
          <w:lang w:eastAsia="ko-KR"/>
        </w:rPr>
      </w:pPr>
    </w:p>
    <w:p w14:paraId="4206044B" w14:textId="5A96F427" w:rsidR="00273B6B" w:rsidRPr="00273B6B" w:rsidRDefault="00273B6B" w:rsidP="0077751A">
      <w:pPr>
        <w:rPr>
          <w:b/>
          <w:bCs/>
          <w:lang w:eastAsia="ko-KR"/>
        </w:rPr>
      </w:pPr>
      <w:r w:rsidRPr="00273B6B">
        <w:rPr>
          <w:rFonts w:hint="eastAsia"/>
          <w:b/>
          <w:bCs/>
          <w:lang w:eastAsia="ko-KR"/>
        </w:rPr>
        <w:t>사회자</w:t>
      </w:r>
      <w:r w:rsidRPr="00273B6B">
        <w:rPr>
          <w:rFonts w:hint="eastAsia"/>
          <w:b/>
          <w:bCs/>
          <w:lang w:eastAsia="ko-KR"/>
        </w:rPr>
        <w:t>:</w:t>
      </w:r>
      <w:r w:rsidRPr="00273B6B">
        <w:rPr>
          <w:b/>
          <w:bCs/>
          <w:lang w:eastAsia="ko-KR"/>
        </w:rPr>
        <w:t xml:space="preserve"> </w:t>
      </w:r>
      <w:r w:rsidRPr="00273B6B">
        <w:rPr>
          <w:rFonts w:hint="eastAsia"/>
          <w:b/>
          <w:bCs/>
          <w:lang w:eastAsia="ko-KR"/>
        </w:rPr>
        <w:t>앞으로</w:t>
      </w:r>
      <w:r w:rsidRPr="00273B6B">
        <w:rPr>
          <w:rFonts w:hint="eastAsia"/>
          <w:b/>
          <w:bCs/>
          <w:lang w:eastAsia="ko-KR"/>
        </w:rPr>
        <w:t xml:space="preserve"> </w:t>
      </w:r>
      <w:r w:rsidRPr="00273B6B">
        <w:rPr>
          <w:rFonts w:hint="eastAsia"/>
          <w:b/>
          <w:bCs/>
          <w:lang w:eastAsia="ko-KR"/>
        </w:rPr>
        <w:t>나와</w:t>
      </w:r>
      <w:r w:rsidRPr="00273B6B">
        <w:rPr>
          <w:rFonts w:hint="eastAsia"/>
          <w:b/>
          <w:bCs/>
          <w:lang w:eastAsia="ko-KR"/>
        </w:rPr>
        <w:t xml:space="preserve"> </w:t>
      </w:r>
      <w:r w:rsidRPr="00273B6B">
        <w:rPr>
          <w:rFonts w:hint="eastAsia"/>
          <w:b/>
          <w:bCs/>
          <w:lang w:eastAsia="ko-KR"/>
        </w:rPr>
        <w:t>주시기를</w:t>
      </w:r>
      <w:r w:rsidRPr="00273B6B">
        <w:rPr>
          <w:rFonts w:hint="eastAsia"/>
          <w:b/>
          <w:bCs/>
          <w:lang w:eastAsia="ko-KR"/>
        </w:rPr>
        <w:t xml:space="preserve"> </w:t>
      </w:r>
      <w:r w:rsidRPr="00273B6B">
        <w:rPr>
          <w:rFonts w:hint="eastAsia"/>
          <w:b/>
          <w:bCs/>
          <w:lang w:eastAsia="ko-KR"/>
        </w:rPr>
        <w:t>바라겠습니다</w:t>
      </w:r>
      <w:r w:rsidRPr="00273B6B">
        <w:rPr>
          <w:rFonts w:hint="eastAsia"/>
          <w:b/>
          <w:bCs/>
          <w:lang w:eastAsia="ko-KR"/>
        </w:rPr>
        <w:t>.</w:t>
      </w:r>
    </w:p>
    <w:p w14:paraId="0ABEE18E" w14:textId="029980CE" w:rsidR="00273B6B" w:rsidRDefault="00273B6B" w:rsidP="0077751A">
      <w:pPr>
        <w:rPr>
          <w:lang w:eastAsia="ko-KR"/>
        </w:rPr>
      </w:pPr>
    </w:p>
    <w:p w14:paraId="55EF02BA" w14:textId="2D69C0B9" w:rsidR="00273B6B" w:rsidRDefault="00273B6B" w:rsidP="0077751A">
      <w:pPr>
        <w:rPr>
          <w:lang w:eastAsia="ko-KR"/>
        </w:rPr>
      </w:pPr>
      <w:r>
        <w:rPr>
          <w:rFonts w:hint="eastAsia"/>
          <w:lang w:eastAsia="ko-KR"/>
        </w:rPr>
        <w:t>여기서는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것일까요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바라겠습니다</w:t>
      </w:r>
      <w:r>
        <w:rPr>
          <w:lang w:eastAsia="ko-KR"/>
        </w:rPr>
        <w:t>’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‘-</w:t>
      </w:r>
      <w:r>
        <w:rPr>
          <w:rFonts w:hint="eastAsia"/>
          <w:lang w:eastAsia="ko-KR"/>
        </w:rPr>
        <w:t>겠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확실하지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사회자</w:t>
      </w:r>
      <w:r w:rsidR="00094367">
        <w:rPr>
          <w:rFonts w:hint="eastAsia"/>
          <w:lang w:eastAsia="ko-KR"/>
        </w:rPr>
        <w:t>의</w:t>
      </w:r>
      <w:r w:rsidR="00094367">
        <w:rPr>
          <w:rFonts w:hint="eastAsia"/>
          <w:lang w:eastAsia="ko-KR"/>
        </w:rPr>
        <w:t xml:space="preserve"> </w:t>
      </w:r>
      <w:r w:rsidR="00094367">
        <w:rPr>
          <w:rFonts w:hint="eastAsia"/>
          <w:lang w:eastAsia="ko-KR"/>
        </w:rPr>
        <w:t>발화</w:t>
      </w:r>
      <w:r w:rsidR="00094367">
        <w:rPr>
          <w:rFonts w:hint="eastAsia"/>
          <w:lang w:eastAsia="ko-KR"/>
        </w:rPr>
        <w:t xml:space="preserve"> </w:t>
      </w:r>
      <w:r w:rsidR="00094367">
        <w:rPr>
          <w:rFonts w:hint="eastAsia"/>
          <w:lang w:eastAsia="ko-KR"/>
        </w:rPr>
        <w:t>경우에는</w:t>
      </w:r>
      <w:r w:rsidR="00094367">
        <w:rPr>
          <w:rFonts w:hint="eastAsia"/>
          <w:lang w:eastAsia="ko-KR"/>
        </w:rPr>
        <w:t xml:space="preserve"> </w:t>
      </w:r>
      <w:r w:rsidR="00094367">
        <w:rPr>
          <w:rFonts w:hint="eastAsia"/>
          <w:lang w:eastAsia="ko-KR"/>
        </w:rPr>
        <w:t>올바르지</w:t>
      </w:r>
      <w:r w:rsidR="00094367">
        <w:rPr>
          <w:rFonts w:hint="eastAsia"/>
          <w:lang w:eastAsia="ko-KR"/>
        </w:rPr>
        <w:t xml:space="preserve"> </w:t>
      </w:r>
      <w:r w:rsidR="00094367"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바라겠습니다</w:t>
      </w:r>
      <w:r>
        <w:rPr>
          <w:lang w:eastAsia="ko-KR"/>
        </w:rPr>
        <w:t>’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바랍니다</w:t>
      </w:r>
      <w:r>
        <w:rPr>
          <w:lang w:eastAsia="ko-KR"/>
        </w:rPr>
        <w:t>’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14:paraId="26A3D840" w14:textId="77777777" w:rsidR="00134E8D" w:rsidRDefault="00134E8D" w:rsidP="0077751A">
      <w:pPr>
        <w:rPr>
          <w:rFonts w:hint="eastAsia"/>
          <w:lang w:eastAsia="ko-KR"/>
        </w:rPr>
      </w:pPr>
    </w:p>
    <w:p w14:paraId="3AFFE8FD" w14:textId="11EBC5A9" w:rsidR="00273B6B" w:rsidRPr="00134E8D" w:rsidRDefault="00273B6B" w:rsidP="00273B6B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8"/>
          <w:lang w:eastAsia="ko-KR"/>
        </w:rPr>
      </w:pPr>
      <w:r w:rsidRPr="00134E8D">
        <w:rPr>
          <w:rFonts w:hint="eastAsia"/>
          <w:b/>
          <w:bCs/>
          <w:sz w:val="28"/>
          <w:szCs w:val="28"/>
          <w:lang w:eastAsia="ko-KR"/>
        </w:rPr>
        <w:t>잘못된</w:t>
      </w:r>
      <w:r w:rsidRPr="00134E8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134E8D">
        <w:rPr>
          <w:b/>
          <w:bCs/>
          <w:sz w:val="28"/>
          <w:szCs w:val="28"/>
          <w:lang w:eastAsia="ko-KR"/>
        </w:rPr>
        <w:t>“</w:t>
      </w:r>
      <w:r w:rsidRPr="00134E8D">
        <w:rPr>
          <w:rFonts w:hint="eastAsia"/>
          <w:b/>
          <w:bCs/>
          <w:sz w:val="28"/>
          <w:szCs w:val="28"/>
          <w:lang w:eastAsia="ko-KR"/>
        </w:rPr>
        <w:t>양해</w:t>
      </w:r>
      <w:r w:rsidRPr="00134E8D">
        <w:rPr>
          <w:b/>
          <w:bCs/>
          <w:sz w:val="28"/>
          <w:szCs w:val="28"/>
          <w:lang w:eastAsia="ko-KR"/>
        </w:rPr>
        <w:t>”</w:t>
      </w:r>
      <w:r w:rsidR="00DD7AC7">
        <w:rPr>
          <w:rFonts w:hint="eastAsia"/>
          <w:b/>
          <w:bCs/>
          <w:sz w:val="28"/>
          <w:szCs w:val="28"/>
          <w:lang w:eastAsia="ko-KR"/>
        </w:rPr>
        <w:t>표현을</w:t>
      </w:r>
      <w:r w:rsidR="00DD7AC7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DD7AC7">
        <w:rPr>
          <w:rFonts w:hint="eastAsia"/>
          <w:b/>
          <w:bCs/>
          <w:sz w:val="28"/>
          <w:szCs w:val="28"/>
          <w:lang w:eastAsia="ko-KR"/>
        </w:rPr>
        <w:t>자제하자</w:t>
      </w:r>
    </w:p>
    <w:p w14:paraId="709A7616" w14:textId="70B10BFF" w:rsidR="00273B6B" w:rsidRDefault="00273B6B" w:rsidP="00134E8D">
      <w:pPr>
        <w:rPr>
          <w:rFonts w:hint="eastAsia"/>
          <w:lang w:eastAsia="ko-KR"/>
        </w:rPr>
      </w:pPr>
    </w:p>
    <w:p w14:paraId="532625F4" w14:textId="40306AE1" w:rsidR="00273B6B" w:rsidRDefault="00273B6B" w:rsidP="00134E8D">
      <w:pPr>
        <w:rPr>
          <w:lang w:eastAsia="ko-KR"/>
        </w:rPr>
      </w:pPr>
      <w:r>
        <w:rPr>
          <w:rFonts w:hint="eastAsia"/>
          <w:lang w:eastAsia="ko-KR"/>
        </w:rPr>
        <w:lastRenderedPageBreak/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봅시다</w:t>
      </w:r>
    </w:p>
    <w:p w14:paraId="1C812231" w14:textId="7A6FCB00" w:rsidR="00273B6B" w:rsidRDefault="00273B6B" w:rsidP="00273B6B">
      <w:pPr>
        <w:ind w:left="400"/>
        <w:rPr>
          <w:lang w:eastAsia="ko-KR"/>
        </w:rPr>
      </w:pPr>
    </w:p>
    <w:p w14:paraId="2DCBB6E3" w14:textId="41869D8B" w:rsidR="00273B6B" w:rsidRPr="00134E8D" w:rsidRDefault="00273B6B" w:rsidP="00134E8D">
      <w:pPr>
        <w:rPr>
          <w:b/>
          <w:bCs/>
          <w:lang w:eastAsia="ko-KR"/>
        </w:rPr>
      </w:pPr>
      <w:r w:rsidRPr="00134E8D">
        <w:rPr>
          <w:rFonts w:hint="eastAsia"/>
          <w:b/>
          <w:bCs/>
          <w:lang w:eastAsia="ko-KR"/>
        </w:rPr>
        <w:t>사회자</w:t>
      </w:r>
      <w:r w:rsidRPr="00134E8D">
        <w:rPr>
          <w:rFonts w:hint="eastAsia"/>
          <w:b/>
          <w:bCs/>
          <w:lang w:eastAsia="ko-KR"/>
        </w:rPr>
        <w:t>:</w:t>
      </w:r>
      <w:r w:rsidRPr="00134E8D">
        <w:rPr>
          <w:b/>
          <w:bCs/>
          <w:lang w:eastAsia="ko-KR"/>
        </w:rPr>
        <w:t xml:space="preserve"> </w:t>
      </w:r>
      <w:r w:rsidRPr="00134E8D">
        <w:rPr>
          <w:rFonts w:hint="eastAsia"/>
          <w:b/>
          <w:bCs/>
          <w:lang w:eastAsia="ko-KR"/>
        </w:rPr>
        <w:t>조금만</w:t>
      </w:r>
      <w:r w:rsidRPr="00134E8D">
        <w:rPr>
          <w:rFonts w:hint="eastAsia"/>
          <w:b/>
          <w:bCs/>
          <w:lang w:eastAsia="ko-KR"/>
        </w:rPr>
        <w:t xml:space="preserve"> </w:t>
      </w:r>
      <w:r w:rsidRPr="00134E8D">
        <w:rPr>
          <w:rFonts w:hint="eastAsia"/>
          <w:b/>
          <w:bCs/>
          <w:lang w:eastAsia="ko-KR"/>
        </w:rPr>
        <w:t>조용히</w:t>
      </w:r>
      <w:r w:rsidRPr="00134E8D">
        <w:rPr>
          <w:rFonts w:hint="eastAsia"/>
          <w:b/>
          <w:bCs/>
          <w:lang w:eastAsia="ko-KR"/>
        </w:rPr>
        <w:t xml:space="preserve"> </w:t>
      </w:r>
      <w:r w:rsidRPr="00134E8D">
        <w:rPr>
          <w:rFonts w:hint="eastAsia"/>
          <w:b/>
          <w:bCs/>
          <w:lang w:eastAsia="ko-KR"/>
        </w:rPr>
        <w:t>해주시길</w:t>
      </w:r>
      <w:r w:rsidRPr="00134E8D">
        <w:rPr>
          <w:rFonts w:hint="eastAsia"/>
          <w:b/>
          <w:bCs/>
          <w:lang w:eastAsia="ko-KR"/>
        </w:rPr>
        <w:t xml:space="preserve"> </w:t>
      </w:r>
      <w:r w:rsidRPr="00134E8D">
        <w:rPr>
          <w:rFonts w:hint="eastAsia"/>
          <w:b/>
          <w:bCs/>
          <w:lang w:eastAsia="ko-KR"/>
        </w:rPr>
        <w:t>양해</w:t>
      </w:r>
      <w:r w:rsidRPr="00134E8D">
        <w:rPr>
          <w:rFonts w:hint="eastAsia"/>
          <w:b/>
          <w:bCs/>
          <w:lang w:eastAsia="ko-KR"/>
        </w:rPr>
        <w:t xml:space="preserve"> </w:t>
      </w:r>
      <w:r w:rsidRPr="00134E8D">
        <w:rPr>
          <w:rFonts w:hint="eastAsia"/>
          <w:b/>
          <w:bCs/>
          <w:lang w:eastAsia="ko-KR"/>
        </w:rPr>
        <w:t>말씀드립니다</w:t>
      </w:r>
      <w:r w:rsidRPr="00134E8D">
        <w:rPr>
          <w:rFonts w:hint="eastAsia"/>
          <w:b/>
          <w:bCs/>
          <w:lang w:eastAsia="ko-KR"/>
        </w:rPr>
        <w:t>.</w:t>
      </w:r>
    </w:p>
    <w:p w14:paraId="6456A4FA" w14:textId="6B03EF99" w:rsidR="00273B6B" w:rsidRDefault="00273B6B" w:rsidP="00273B6B">
      <w:pPr>
        <w:ind w:left="400"/>
        <w:rPr>
          <w:lang w:eastAsia="ko-KR"/>
        </w:rPr>
      </w:pPr>
    </w:p>
    <w:p w14:paraId="6CC58EA3" w14:textId="47DD1DAD" w:rsidR="00273B6B" w:rsidRDefault="00273B6B" w:rsidP="00134E8D">
      <w:pPr>
        <w:rPr>
          <w:lang w:eastAsia="ko-KR"/>
        </w:rPr>
      </w:pPr>
      <w:r>
        <w:rPr>
          <w:rFonts w:hint="eastAsia"/>
          <w:lang w:eastAsia="ko-KR"/>
        </w:rPr>
        <w:t>여기서는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말씀드립니다</w:t>
      </w:r>
      <w:r>
        <w:rPr>
          <w:lang w:eastAsia="ko-KR"/>
        </w:rPr>
        <w:t>’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잘못되었습니다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“</w:t>
      </w:r>
      <w:r>
        <w:rPr>
          <w:rFonts w:hint="eastAsia"/>
          <w:lang w:eastAsia="ko-KR"/>
        </w:rPr>
        <w:t>양해</w:t>
      </w:r>
      <w:r>
        <w:rPr>
          <w:lang w:eastAsia="ko-KR"/>
        </w:rPr>
        <w:t>”</w:t>
      </w:r>
      <w:r>
        <w:rPr>
          <w:rFonts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헤아려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 w:rsidR="00996674">
        <w:rPr>
          <w:rFonts w:hint="eastAsia"/>
          <w:lang w:eastAsia="ko-KR"/>
        </w:rPr>
        <w:t>양해해</w:t>
      </w:r>
      <w:r w:rsidR="00996674">
        <w:rPr>
          <w:rFonts w:hint="eastAsia"/>
          <w:lang w:eastAsia="ko-KR"/>
        </w:rPr>
        <w:t xml:space="preserve"> </w:t>
      </w:r>
      <w:r w:rsidR="00996674">
        <w:rPr>
          <w:rFonts w:hint="eastAsia"/>
          <w:lang w:eastAsia="ko-KR"/>
        </w:rPr>
        <w:t>주기를</w:t>
      </w:r>
      <w:r w:rsidR="00996674">
        <w:rPr>
          <w:rFonts w:hint="eastAsia"/>
          <w:lang w:eastAsia="ko-KR"/>
        </w:rPr>
        <w:t xml:space="preserve"> </w:t>
      </w:r>
      <w:r w:rsidR="00996674">
        <w:rPr>
          <w:rFonts w:hint="eastAsia"/>
          <w:lang w:eastAsia="ko-KR"/>
        </w:rPr>
        <w:t>바라는</w:t>
      </w:r>
      <w:r w:rsidR="00996674">
        <w:rPr>
          <w:rFonts w:hint="eastAsia"/>
          <w:lang w:eastAsia="ko-KR"/>
        </w:rPr>
        <w:t xml:space="preserve"> </w:t>
      </w:r>
      <w:r w:rsidR="00996674">
        <w:rPr>
          <w:rFonts w:hint="eastAsia"/>
          <w:lang w:eastAsia="ko-KR"/>
        </w:rPr>
        <w:t>쪽에서</w:t>
      </w:r>
      <w:r w:rsidR="00996674">
        <w:rPr>
          <w:rFonts w:hint="eastAsia"/>
          <w:lang w:eastAsia="ko-KR"/>
        </w:rPr>
        <w:t xml:space="preserve"> </w:t>
      </w:r>
      <w:r w:rsidR="00996674">
        <w:rPr>
          <w:lang w:eastAsia="ko-KR"/>
        </w:rPr>
        <w:t>“</w:t>
      </w:r>
      <w:r w:rsidR="00996674">
        <w:rPr>
          <w:rFonts w:hint="eastAsia"/>
          <w:lang w:eastAsia="ko-KR"/>
        </w:rPr>
        <w:t>양해</w:t>
      </w:r>
      <w:r w:rsidR="00996674">
        <w:rPr>
          <w:rFonts w:hint="eastAsia"/>
          <w:lang w:eastAsia="ko-KR"/>
        </w:rPr>
        <w:t xml:space="preserve"> </w:t>
      </w:r>
      <w:r w:rsidR="00996674">
        <w:rPr>
          <w:rFonts w:hint="eastAsia"/>
          <w:lang w:eastAsia="ko-KR"/>
        </w:rPr>
        <w:t>말씀</w:t>
      </w:r>
      <w:r w:rsidR="00996674">
        <w:rPr>
          <w:lang w:eastAsia="ko-KR"/>
        </w:rPr>
        <w:t>”</w:t>
      </w:r>
      <w:r w:rsidR="00996674">
        <w:rPr>
          <w:rFonts w:hint="eastAsia"/>
          <w:lang w:eastAsia="ko-KR"/>
        </w:rPr>
        <w:t>을</w:t>
      </w:r>
      <w:r w:rsidR="00996674">
        <w:rPr>
          <w:rFonts w:hint="eastAsia"/>
          <w:lang w:eastAsia="ko-KR"/>
        </w:rPr>
        <w:t xml:space="preserve"> </w:t>
      </w:r>
      <w:r w:rsidR="00996674">
        <w:rPr>
          <w:rFonts w:hint="eastAsia"/>
          <w:lang w:eastAsia="ko-KR"/>
        </w:rPr>
        <w:t>드린다고</w:t>
      </w:r>
      <w:r w:rsidR="00996674">
        <w:rPr>
          <w:rFonts w:hint="eastAsia"/>
          <w:lang w:eastAsia="ko-KR"/>
        </w:rPr>
        <w:t xml:space="preserve"> </w:t>
      </w:r>
      <w:r w:rsidR="00134E8D">
        <w:rPr>
          <w:rFonts w:hint="eastAsia"/>
          <w:lang w:eastAsia="ko-KR"/>
        </w:rPr>
        <w:t>강요를</w:t>
      </w:r>
      <w:r w:rsidR="00134E8D">
        <w:rPr>
          <w:rFonts w:hint="eastAsia"/>
          <w:lang w:eastAsia="ko-KR"/>
        </w:rPr>
        <w:t xml:space="preserve"> </w:t>
      </w:r>
      <w:r w:rsidR="00134E8D">
        <w:rPr>
          <w:rFonts w:hint="eastAsia"/>
          <w:lang w:eastAsia="ko-KR"/>
        </w:rPr>
        <w:t>하는</w:t>
      </w:r>
      <w:r w:rsidR="00134E8D">
        <w:rPr>
          <w:rFonts w:hint="eastAsia"/>
          <w:lang w:eastAsia="ko-KR"/>
        </w:rPr>
        <w:t xml:space="preserve"> </w:t>
      </w:r>
      <w:r w:rsidR="00134E8D">
        <w:rPr>
          <w:rFonts w:hint="eastAsia"/>
          <w:lang w:eastAsia="ko-KR"/>
        </w:rPr>
        <w:t>것은</w:t>
      </w:r>
      <w:r w:rsidR="00134E8D">
        <w:rPr>
          <w:rFonts w:hint="eastAsia"/>
          <w:lang w:eastAsia="ko-KR"/>
        </w:rPr>
        <w:t xml:space="preserve"> </w:t>
      </w:r>
      <w:r w:rsidR="00134E8D">
        <w:rPr>
          <w:rFonts w:hint="eastAsia"/>
          <w:lang w:eastAsia="ko-KR"/>
        </w:rPr>
        <w:t>올바르지</w:t>
      </w:r>
      <w:r w:rsidR="00134E8D">
        <w:rPr>
          <w:rFonts w:hint="eastAsia"/>
          <w:lang w:eastAsia="ko-KR"/>
        </w:rPr>
        <w:t xml:space="preserve"> </w:t>
      </w:r>
      <w:r w:rsidR="00134E8D">
        <w:rPr>
          <w:rFonts w:hint="eastAsia"/>
          <w:lang w:eastAsia="ko-KR"/>
        </w:rPr>
        <w:t>않습니다</w:t>
      </w:r>
      <w:r w:rsidR="00134E8D">
        <w:rPr>
          <w:rFonts w:hint="eastAsia"/>
          <w:lang w:eastAsia="ko-KR"/>
        </w:rPr>
        <w:t>.</w:t>
      </w:r>
      <w:r w:rsidR="00134E8D">
        <w:rPr>
          <w:lang w:eastAsia="ko-KR"/>
        </w:rPr>
        <w:t xml:space="preserve"> </w:t>
      </w:r>
      <w:r w:rsidR="00996674">
        <w:rPr>
          <w:rFonts w:hint="eastAsia"/>
          <w:lang w:eastAsia="ko-KR"/>
        </w:rPr>
        <w:t>때문에</w:t>
      </w:r>
      <w:r w:rsidR="00996674">
        <w:rPr>
          <w:rFonts w:hint="eastAsia"/>
          <w:lang w:eastAsia="ko-KR"/>
        </w:rPr>
        <w:t xml:space="preserve"> </w:t>
      </w:r>
      <w:r w:rsidR="00996674">
        <w:rPr>
          <w:lang w:eastAsia="ko-KR"/>
        </w:rPr>
        <w:t>“</w:t>
      </w:r>
      <w:r w:rsidR="00996674">
        <w:rPr>
          <w:rFonts w:hint="eastAsia"/>
          <w:lang w:eastAsia="ko-KR"/>
        </w:rPr>
        <w:t>양해</w:t>
      </w:r>
      <w:r w:rsidR="00996674">
        <w:rPr>
          <w:rFonts w:hint="eastAsia"/>
          <w:lang w:eastAsia="ko-KR"/>
        </w:rPr>
        <w:t xml:space="preserve"> </w:t>
      </w:r>
      <w:r w:rsidR="00996674">
        <w:rPr>
          <w:rFonts w:hint="eastAsia"/>
          <w:lang w:eastAsia="ko-KR"/>
        </w:rPr>
        <w:t>바랍니다</w:t>
      </w:r>
      <w:r w:rsidR="00996674">
        <w:rPr>
          <w:lang w:eastAsia="ko-KR"/>
        </w:rPr>
        <w:t>”</w:t>
      </w:r>
      <w:r w:rsidR="00134E8D">
        <w:rPr>
          <w:rFonts w:hint="eastAsia"/>
          <w:lang w:eastAsia="ko-KR"/>
        </w:rPr>
        <w:t>나</w:t>
      </w:r>
      <w:r w:rsidR="00134E8D">
        <w:rPr>
          <w:rFonts w:hint="eastAsia"/>
          <w:lang w:eastAsia="ko-KR"/>
        </w:rPr>
        <w:t xml:space="preserve"> </w:t>
      </w:r>
      <w:r w:rsidR="00134E8D">
        <w:rPr>
          <w:lang w:eastAsia="ko-KR"/>
        </w:rPr>
        <w:t>“</w:t>
      </w:r>
      <w:r w:rsidR="00134E8D">
        <w:rPr>
          <w:rFonts w:hint="eastAsia"/>
          <w:lang w:eastAsia="ko-KR"/>
        </w:rPr>
        <w:t>양해해</w:t>
      </w:r>
      <w:r w:rsidR="00134E8D">
        <w:rPr>
          <w:rFonts w:hint="eastAsia"/>
          <w:lang w:eastAsia="ko-KR"/>
        </w:rPr>
        <w:t xml:space="preserve"> </w:t>
      </w:r>
      <w:r w:rsidR="00134E8D">
        <w:rPr>
          <w:rFonts w:hint="eastAsia"/>
          <w:lang w:eastAsia="ko-KR"/>
        </w:rPr>
        <w:t>주시기</w:t>
      </w:r>
      <w:r w:rsidR="00134E8D">
        <w:rPr>
          <w:rFonts w:hint="eastAsia"/>
          <w:lang w:eastAsia="ko-KR"/>
        </w:rPr>
        <w:t xml:space="preserve"> </w:t>
      </w:r>
      <w:r w:rsidR="00134E8D">
        <w:rPr>
          <w:rFonts w:hint="eastAsia"/>
          <w:lang w:eastAsia="ko-KR"/>
        </w:rPr>
        <w:t>바랍니다</w:t>
      </w:r>
      <w:r w:rsidR="00134E8D">
        <w:rPr>
          <w:lang w:eastAsia="ko-KR"/>
        </w:rPr>
        <w:t>”</w:t>
      </w:r>
      <w:r w:rsidR="00996674">
        <w:rPr>
          <w:rFonts w:hint="eastAsia"/>
          <w:lang w:eastAsia="ko-KR"/>
        </w:rPr>
        <w:t>라고</w:t>
      </w:r>
      <w:r w:rsidR="00996674">
        <w:rPr>
          <w:rFonts w:hint="eastAsia"/>
          <w:lang w:eastAsia="ko-KR"/>
        </w:rPr>
        <w:t xml:space="preserve"> </w:t>
      </w:r>
      <w:r w:rsidR="00996674">
        <w:rPr>
          <w:rFonts w:hint="eastAsia"/>
          <w:lang w:eastAsia="ko-KR"/>
        </w:rPr>
        <w:t>하는</w:t>
      </w:r>
      <w:r w:rsidR="00134E8D">
        <w:rPr>
          <w:rFonts w:hint="eastAsia"/>
          <w:lang w:eastAsia="ko-KR"/>
        </w:rPr>
        <w:t xml:space="preserve"> </w:t>
      </w:r>
      <w:r w:rsidR="00996674">
        <w:rPr>
          <w:rFonts w:hint="eastAsia"/>
          <w:lang w:eastAsia="ko-KR"/>
        </w:rPr>
        <w:t>것이</w:t>
      </w:r>
      <w:r w:rsidR="00996674">
        <w:rPr>
          <w:rFonts w:hint="eastAsia"/>
          <w:lang w:eastAsia="ko-KR"/>
        </w:rPr>
        <w:t xml:space="preserve"> </w:t>
      </w:r>
      <w:r w:rsidR="00996674">
        <w:rPr>
          <w:rFonts w:hint="eastAsia"/>
          <w:lang w:eastAsia="ko-KR"/>
        </w:rPr>
        <w:t>적절</w:t>
      </w:r>
      <w:r w:rsidR="00134E8D">
        <w:rPr>
          <w:rFonts w:hint="eastAsia"/>
          <w:lang w:eastAsia="ko-KR"/>
        </w:rPr>
        <w:t>한</w:t>
      </w:r>
      <w:r w:rsidR="00134E8D">
        <w:rPr>
          <w:rFonts w:hint="eastAsia"/>
          <w:lang w:eastAsia="ko-KR"/>
        </w:rPr>
        <w:t xml:space="preserve"> </w:t>
      </w:r>
      <w:r w:rsidR="00134E8D">
        <w:rPr>
          <w:rFonts w:hint="eastAsia"/>
          <w:lang w:eastAsia="ko-KR"/>
        </w:rPr>
        <w:t>높임</w:t>
      </w:r>
      <w:r w:rsidR="00134E8D">
        <w:rPr>
          <w:rFonts w:hint="eastAsia"/>
          <w:lang w:eastAsia="ko-KR"/>
        </w:rPr>
        <w:t xml:space="preserve"> </w:t>
      </w:r>
      <w:r w:rsidR="00134E8D">
        <w:rPr>
          <w:rFonts w:hint="eastAsia"/>
          <w:lang w:eastAsia="ko-KR"/>
        </w:rPr>
        <w:t>표현이</w:t>
      </w:r>
      <w:r w:rsidR="00134E8D">
        <w:rPr>
          <w:rFonts w:hint="eastAsia"/>
          <w:lang w:eastAsia="ko-KR"/>
        </w:rPr>
        <w:t xml:space="preserve"> </w:t>
      </w:r>
      <w:r w:rsidR="00134E8D">
        <w:rPr>
          <w:rFonts w:hint="eastAsia"/>
          <w:lang w:eastAsia="ko-KR"/>
        </w:rPr>
        <w:t>됩니다</w:t>
      </w:r>
      <w:r w:rsidR="00134E8D">
        <w:rPr>
          <w:rFonts w:hint="eastAsia"/>
          <w:lang w:eastAsia="ko-KR"/>
        </w:rPr>
        <w:t>.</w:t>
      </w:r>
    </w:p>
    <w:p w14:paraId="08C84E31" w14:textId="076C6733" w:rsidR="00DA688A" w:rsidRDefault="00DA688A" w:rsidP="00134E8D">
      <w:pPr>
        <w:rPr>
          <w:lang w:eastAsia="ko-KR"/>
        </w:rPr>
      </w:pPr>
    </w:p>
    <w:p w14:paraId="64BFC83F" w14:textId="259484C4" w:rsidR="00DA688A" w:rsidRPr="00134E8D" w:rsidRDefault="00DA688A" w:rsidP="00DA688A">
      <w:pPr>
        <w:pStyle w:val="a3"/>
        <w:numPr>
          <w:ilvl w:val="0"/>
          <w:numId w:val="5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end</w:t>
      </w:r>
    </w:p>
    <w:sectPr w:rsidR="00DA688A" w:rsidRPr="00134E8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62B3"/>
    <w:multiLevelType w:val="hybridMultilevel"/>
    <w:tmpl w:val="342ABBC4"/>
    <w:lvl w:ilvl="0" w:tplc="014AC5DC">
      <w:start w:val="4"/>
      <w:numFmt w:val="bullet"/>
      <w:lvlText w:val="-"/>
      <w:lvlJc w:val="left"/>
      <w:pPr>
        <w:ind w:left="6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00" w:hanging="400"/>
      </w:pPr>
      <w:rPr>
        <w:rFonts w:ascii="Wingdings" w:hAnsi="Wingdings" w:hint="default"/>
      </w:rPr>
    </w:lvl>
  </w:abstractNum>
  <w:abstractNum w:abstractNumId="1" w15:restartNumberingAfterBreak="0">
    <w:nsid w:val="246D1FC6"/>
    <w:multiLevelType w:val="hybridMultilevel"/>
    <w:tmpl w:val="D390EF58"/>
    <w:lvl w:ilvl="0" w:tplc="268871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B55D1E"/>
    <w:multiLevelType w:val="hybridMultilevel"/>
    <w:tmpl w:val="E1121BB8"/>
    <w:lvl w:ilvl="0" w:tplc="9962D318">
      <w:start w:val="4"/>
      <w:numFmt w:val="bullet"/>
      <w:lvlText w:val="-"/>
      <w:lvlJc w:val="left"/>
      <w:pPr>
        <w:ind w:left="7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7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360" w:hanging="400"/>
      </w:pPr>
      <w:rPr>
        <w:rFonts w:ascii="Wingdings" w:hAnsi="Wingdings" w:hint="default"/>
      </w:rPr>
    </w:lvl>
  </w:abstractNum>
  <w:abstractNum w:abstractNumId="3" w15:restartNumberingAfterBreak="0">
    <w:nsid w:val="6E434013"/>
    <w:multiLevelType w:val="hybridMultilevel"/>
    <w:tmpl w:val="17CC66BC"/>
    <w:lvl w:ilvl="0" w:tplc="750A6C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9A6426"/>
    <w:multiLevelType w:val="hybridMultilevel"/>
    <w:tmpl w:val="EFE4BF2E"/>
    <w:lvl w:ilvl="0" w:tplc="192E3F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C4"/>
    <w:rsid w:val="00094367"/>
    <w:rsid w:val="00134E8D"/>
    <w:rsid w:val="00273B6B"/>
    <w:rsid w:val="00310DE1"/>
    <w:rsid w:val="0077751A"/>
    <w:rsid w:val="007E3AC4"/>
    <w:rsid w:val="00996674"/>
    <w:rsid w:val="00DA688A"/>
    <w:rsid w:val="00DD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9C840"/>
  <w15:chartTrackingRefBased/>
  <w15:docId w15:val="{DF7ECB02-AB6A-C745-B225-913499EC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A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이현서</dc:creator>
  <cp:keywords/>
  <dc:description/>
  <cp:lastModifiedBy>이현서</cp:lastModifiedBy>
  <cp:revision>2</cp:revision>
  <dcterms:created xsi:type="dcterms:W3CDTF">2021-11-19T02:11:00Z</dcterms:created>
  <dcterms:modified xsi:type="dcterms:W3CDTF">2021-11-19T02:50:00Z</dcterms:modified>
</cp:coreProperties>
</file>