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384" w:after="0"/>
        <w:rPr>
          <w:color w:val="000000"/>
          <w:shd w:val="clear"/>
          <w:rFonts w:cs="함초롬바탕" w:asciiTheme="majorHAnsi" w:eastAsiaTheme="majorHAnsi" w:hAnsiTheme="majorHAnsi"/>
        </w:rPr>
      </w:pPr>
      <w:r>
        <w:rPr>
          <w:color w:val="000000"/>
          <w:shd w:val="clear"/>
          <w:rFonts w:cs="함초롬바탕" w:asciiTheme="majorHAnsi" w:eastAsiaTheme="majorHAnsi" w:hAnsiTheme="majorHAnsi" w:hint="eastAsia"/>
        </w:rPr>
        <w:t xml:space="preserve">프로그래밍1및실습 과제 </w:t>
      </w:r>
      <w:r>
        <w:rPr>
          <w:color w:val="000000"/>
          <w:shd w:val="clear"/>
          <w:rFonts w:cs="함초롬바탕" w:asciiTheme="majorHAnsi" w:eastAsiaTheme="majorHAnsi" w:hAnsiTheme="majorHAnsi"/>
        </w:rPr>
        <w:t>#</w:t>
      </w:r>
      <w:r>
        <w:rPr>
          <w:color w:val="000000"/>
          <w:shd w:val="clear"/>
          <w:rFonts w:cs="함초롬바탕" w:asciiTheme="majorHAnsi" w:eastAsiaTheme="majorHAnsi" w:hAnsiTheme="majorHAnsi" w:hint="eastAsia"/>
        </w:rPr>
        <w:t>2</w:t>
      </w:r>
    </w:p>
    <w:p>
      <w:pPr>
        <w:spacing w:lineRule="auto" w:line="384" w:after="0"/>
        <w:rPr>
          <w:color w:val="000000"/>
          <w:shd w:val="clear"/>
          <w:rFonts w:cs="함초롬바탕" w:asciiTheme="majorHAnsi" w:eastAsiaTheme="majorHAnsi" w:hAnsiTheme="majorHAnsi" w:hint="eastAsia"/>
        </w:rPr>
      </w:pPr>
      <w:r>
        <w:rPr>
          <w:color w:val="000000"/>
          <w:shd w:val="clear"/>
          <w:rFonts w:cs="함초롬바탕" w:asciiTheme="majorHAnsi" w:eastAsiaTheme="majorHAnsi" w:hAnsiTheme="majorHAnsi" w:hint="eastAsia"/>
        </w:rPr>
        <w:t xml:space="preserve">Assignment #2 for 프로그래밍1및실습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>2024.4.15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April 15, 2024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Refer English statements if you can</w:t>
      </w:r>
      <w:r>
        <w:rPr>
          <w:color w:val="000000"/>
          <w:shd w:val="clear"/>
          <w:rFonts w:cs="굴림" w:asciiTheme="majorHAnsi" w:eastAsiaTheme="majorHAnsi" w:hAnsiTheme="majorHAnsi"/>
        </w:rPr>
        <w:t>’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t read Korean properly.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한국어를 능숙하게 사용할 수 있다면 영어 문장은 무시하셔도 됩니다.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 w:hint="eastAsia"/>
        </w:rPr>
      </w:pP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함초롬바탕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함초롬바탕" w:asciiTheme="majorHAnsi" w:eastAsiaTheme="majorHAnsi" w:hAnsiTheme="majorHAnsi" w:hint="eastAsia"/>
        </w:rPr>
        <w:t>과제목표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</w:pPr>
      <w:r>
        <w:rPr>
          <w:b w:val="1"/>
          <w:color w:val="000000"/>
          <w:sz w:val="24"/>
          <w:szCs w:val="24"/>
          <w:shd w:val="clear"/>
          <w:rFonts w:cs="함초롬바탕" w:asciiTheme="majorHAnsi" w:eastAsiaTheme="majorHAnsi" w:hAnsiTheme="majorHAnsi" w:hint="eastAsia"/>
        </w:rPr>
        <w:t>Objectives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  <w:t xml:space="preserve">- </w:t>
      </w: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파이썬의 데이터형, 문자열 처리, 조건문, 제어문들을 이용하여 주어진 문제를 </w:t>
      </w: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>해결한다.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Use data types, string processing, conditional statements, and control </w:t>
      </w: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statements of python programming language.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함초롬바탕" w:asciiTheme="majorHAnsi" w:eastAsiaTheme="majorHAnsi" w:hAnsiTheme="majorHAnsi"/>
        </w:rPr>
      </w:pP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함초롬바탕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함초롬바탕" w:asciiTheme="majorHAnsi" w:eastAsiaTheme="majorHAnsi" w:hAnsiTheme="majorHAnsi" w:hint="eastAsia"/>
        </w:rPr>
        <w:t>제출안내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</w:pPr>
      <w:r>
        <w:rPr>
          <w:b w:val="1"/>
          <w:color w:val="000000"/>
          <w:sz w:val="24"/>
          <w:szCs w:val="24"/>
          <w:shd w:val="clear"/>
          <w:rFonts w:cs="함초롬바탕" w:asciiTheme="majorHAnsi" w:eastAsiaTheme="majorHAnsi" w:hAnsiTheme="majorHAnsi" w:hint="eastAsia"/>
        </w:rPr>
        <w:t xml:space="preserve">Submission Guidelines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- 과제 제출 기간: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4월 15일 </w:t>
      </w:r>
      <w:r>
        <w:rPr>
          <w:color w:val="000000"/>
          <w:shd w:val="clear"/>
          <w:rFonts w:cs="굴림" w:asciiTheme="majorHAnsi" w:eastAsiaTheme="majorHAnsi" w:hAnsiTheme="majorHAnsi"/>
        </w:rPr>
        <w:t>1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>8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:00 ~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4월 21일 </w:t>
      </w:r>
      <w:r>
        <w:rPr>
          <w:color w:val="000000"/>
          <w:shd w:val="clear"/>
          <w:rFonts w:cs="굴림" w:asciiTheme="majorHAnsi" w:eastAsiaTheme="majorHAnsi" w:hAnsiTheme="majorHAnsi"/>
        </w:rPr>
        <w:t>23:59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Submission period: 15 April 18:00 ~ 21 April 23:59</w:t>
      </w:r>
    </w:p>
    <w:p>
      <w:pPr>
        <w:spacing w:lineRule="auto" w:line="384" w:after="0"/>
        <w:ind w:firstLine="40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/>
        </w:rPr>
        <w:t xml:space="preserve">*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제출기간 이후 제출은 스마트캠퍼스 시스템에 의해 지각처리가 될 수 있습니다.</w:t>
      </w:r>
    </w:p>
    <w:p>
      <w:pPr>
        <w:spacing w:lineRule="auto" w:line="384" w:after="0"/>
        <w:ind w:firstLine="40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Score may be deducted if you submit after the due date.</w:t>
      </w:r>
    </w:p>
    <w:p>
      <w:pPr>
        <w:spacing w:lineRule="auto" w:line="384" w:after="0"/>
        <w:ind w:firstLine="40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/>
        </w:rPr>
        <w:t>*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과제 수행 내용과 관련된 자세한 사항은 배포된 강의자료를 참고해 주세요.</w:t>
      </w:r>
    </w:p>
    <w:p>
      <w:pPr>
        <w:spacing w:lineRule="auto" w:line="384" w:after="0"/>
        <w:ind w:firstLine="40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Use lecture notes and textbook for doing assignment.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- 스마트캠퍼스의 과제 형식으로 제출합니다.</w:t>
      </w:r>
    </w:p>
    <w:p>
      <w:pPr>
        <w:spacing w:lineRule="auto" w:line="384" w:after="0"/>
        <w:ind w:firstLine="40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Submit using smart campus site (class.ssu.ac.kr)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>-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배점은 10점입니다.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(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본 과목의 총 배점을 </w:t>
      </w:r>
      <w:r>
        <w:rPr>
          <w:color w:val="000000"/>
          <w:shd w:val="clear"/>
          <w:rFonts w:cs="굴림" w:asciiTheme="majorHAnsi" w:eastAsiaTheme="majorHAnsi" w:hAnsiTheme="majorHAnsi"/>
        </w:rPr>
        <w:t>100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점으로 할 때 총 과제 배점은 40점입니다.</w:t>
      </w:r>
      <w:r>
        <w:rPr>
          <w:color w:val="000000"/>
          <w:shd w:val="clear"/>
          <w:rFonts w:cs="굴림" w:asciiTheme="majorHAnsi" w:eastAsiaTheme="majorHAnsi" w:hAnsiTheme="majorHAnsi"/>
        </w:rPr>
        <w:t>)</w:t>
      </w:r>
    </w:p>
    <w:p>
      <w:pPr>
        <w:spacing w:lineRule="auto" w:line="384" w:after="0"/>
        <w:ind w:firstLine="20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This assignment has 10 points.</w:t>
      </w:r>
    </w:p>
    <w:p>
      <w:pPr>
        <w:spacing w:lineRule="auto" w:line="384" w:after="0"/>
        <w:ind w:firstLine="20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제출내용 및 형식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Submit content and format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>-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제출 형식: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HWP, DOC(X)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혹은 원본 문서의 </w:t>
      </w:r>
      <w:r>
        <w:rPr>
          <w:color w:val="000000"/>
          <w:shd w:val="clear"/>
          <w:rFonts w:cs="굴림" w:asciiTheme="majorHAnsi" w:eastAsiaTheme="majorHAnsi" w:hAnsiTheme="majorHAnsi"/>
        </w:rPr>
        <w:t>PDF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>변환본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 Submit file types: DOC (MS Word) or PDF conversion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>-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제출 내용: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각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문제에 대한 해답 서술 (소스 코드) 및 실행 예시</w:t>
      </w:r>
    </w:p>
    <w:p>
      <w:pPr>
        <w:spacing w:lineRule="auto" w:line="384" w:after="0"/>
        <w:ind w:firstLine="20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Submit content: Solution source code and its running results for each problem</w:t>
      </w:r>
    </w:p>
    <w:p>
      <w:pPr>
        <w:spacing w:lineRule="auto" w:line="384" w:after="0"/>
        <w:ind w:firstLine="200"/>
        <w:rPr>
          <w:color w:val="000000"/>
          <w:shd w:val="clear"/>
          <w:rFonts w:cs="굴림" w:asciiTheme="majorHAnsi" w:eastAsiaTheme="majorHAnsi" w:hAnsiTheme="majorHAnsi" w:hint="eastAsia"/>
        </w:rPr>
      </w:pP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>유의사항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>Notices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>-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 문제에서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</w:t>
      </w:r>
      <w:r>
        <w:rPr>
          <w:color w:val="000000"/>
          <w:shd w:val="clear"/>
          <w:rFonts w:cs="굴림" w:asciiTheme="majorHAnsi" w:eastAsiaTheme="majorHAnsi" w:hAnsiTheme="majorHAnsi"/>
        </w:rPr>
        <w:t>제시하지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</w:t>
      </w:r>
      <w:r>
        <w:rPr>
          <w:color w:val="000000"/>
          <w:shd w:val="clear"/>
          <w:rFonts w:cs="굴림" w:asciiTheme="majorHAnsi" w:eastAsiaTheme="majorHAnsi" w:hAnsiTheme="majorHAnsi"/>
        </w:rPr>
        <w:t>않는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</w:t>
      </w:r>
      <w:r>
        <w:rPr>
          <w:color w:val="000000"/>
          <w:shd w:val="clear"/>
          <w:rFonts w:cs="굴림" w:asciiTheme="majorHAnsi" w:eastAsiaTheme="majorHAnsi" w:hAnsiTheme="majorHAnsi"/>
        </w:rPr>
        <w:t>한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, 7주차까지의 내용만 사용해서 문제를 해결합니다. 범위 외 내용을 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사용해서 프로그램을 작성하는 경우 감점 요인이 됩니다.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/>
        </w:rPr>
        <w:t xml:space="preserve">Unless indicated in the problem, only the content up to week 7 is used to solve the problem. If 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you write a program using content outside the scope, points will be deducted.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 w:hint="eastAsia"/>
        </w:rPr>
      </w:pP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- 작성해야 하는 프로그램 내용이 길어지므로 IDLE의 스크립트 모드나 Visual Studio Code 등 전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용 편집기의 사용을 고려하십시오.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/>
        </w:rPr>
      </w:pPr>
      <w:r>
        <w:rPr>
          <w:color w:val="000000"/>
          <w:shd w:val="clear"/>
          <w:rFonts w:cs="굴림" w:asciiTheme="majorHAnsi" w:eastAsiaTheme="majorHAnsi" w:hAnsiTheme="majorHAnsi"/>
        </w:rPr>
        <w:t xml:space="preserve">Since the program content becomes longer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than the </w:t>
      </w:r>
      <w:r>
        <w:rPr>
          <w:color w:val="000000"/>
          <w:shd w:val="clear"/>
          <w:rFonts w:cs="굴림" w:asciiTheme="majorHAnsi" w:eastAsiaTheme="majorHAnsi" w:hAnsiTheme="majorHAnsi"/>
        </w:rPr>
        <w:t>previous</w:t>
      </w:r>
      <w:r>
        <w:rPr>
          <w:color w:val="000000"/>
          <w:shd w:val="clear"/>
          <w:rFonts w:cs="굴림" w:asciiTheme="majorHAnsi" w:eastAsiaTheme="majorHAnsi" w:hAnsiTheme="majorHAnsi" w:hint="eastAsia"/>
        </w:rPr>
        <w:t xml:space="preserve"> assignment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, consider using a </w:t>
      </w:r>
      <w:r>
        <w:rPr>
          <w:color w:val="000000"/>
          <w:shd w:val="clear"/>
          <w:rFonts w:cs="굴림" w:asciiTheme="majorHAnsi" w:eastAsiaTheme="majorHAnsi" w:hAnsiTheme="majorHAnsi"/>
        </w:rPr>
        <w:t xml:space="preserve">dedicated editor such as IDLE's script mode or Visual Studio Code.</w:t>
      </w:r>
    </w:p>
    <w:p>
      <w:pPr>
        <w:spacing w:lineRule="auto" w:line="384" w:after="0"/>
        <w:rPr>
          <w:color w:val="000000"/>
          <w:shd w:val="clear"/>
          <w:rFonts w:cs="굴림" w:asciiTheme="majorHAnsi" w:eastAsiaTheme="majorHAnsi" w:hAnsiTheme="majorHAnsi" w:hint="eastAsia"/>
        </w:rPr>
      </w:pP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과제 내용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Assignment contents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</w:pP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  <w:t xml:space="preserve">1. </w:t>
      </w: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 w:hint="eastAsia"/>
        </w:rPr>
        <w:t xml:space="preserve">다음의 과정을 거치는 게임을 제작하시오.</w:t>
      </w:r>
    </w:p>
    <w:p>
      <w:pPr>
        <w:spacing w:lineRule="auto" w:line="384" w:after="0"/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4"/>
          <w:szCs w:val="24"/>
          <w:shd w:val="clear"/>
          <w:rFonts w:cs="굴림" w:asciiTheme="majorHAnsi" w:eastAsiaTheme="majorHAnsi" w:hAnsiTheme="majorHAnsi"/>
        </w:rPr>
        <w:t xml:space="preserve">Create a game that goes through the following process.</w:t>
      </w:r>
    </w:p>
    <w:p>
      <w:pPr>
        <w:spacing w:lineRule="auto" w:line="384" w:after="0"/>
        <w:ind w:firstLine="195"/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</w:pP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(1) 아래의 파이썬 문장들을 사용해서 임의로 세 자리수의 숫자를 생성한다. 만일 생성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된 숫자가 100보다 작으면 다시 임의의 숫자를 생성해서 100 이상이면 숫자 생성을 멈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>춘다.</w:t>
      </w:r>
    </w:p>
    <w:p>
      <w:pPr>
        <w:spacing w:lineRule="auto" w:line="384" w:after="0"/>
        <w:ind w:firstLine="195"/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</w:pPr>
    </w:p>
    <w:p>
      <w:pPr>
        <w:spacing w:lineRule="auto" w:line="384" w:after="0"/>
        <w:ind w:firstLine="195"/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</w:pP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from random import random</w:t>
      </w:r>
    </w:p>
    <w:p>
      <w:pPr>
        <w:spacing w:lineRule="auto" w:line="384" w:after="0"/>
        <w:ind w:firstLine="195"/>
        <w:rPr>
          <w:b w:val="1"/>
          <w:color w:val="000000"/>
          <w:sz w:val="22"/>
          <w:szCs w:val="22"/>
          <w:shd w:val="clear"/>
          <w:rFonts w:cs="굴림" w:asciiTheme="majorHAnsi" w:eastAsiaTheme="majorHAnsi" w:hAnsiTheme="majorHAnsi"/>
        </w:rPr>
      </w:pPr>
      <w:r>
        <w:rPr>
          <w:b w:val="1"/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num = int(random() * 1000)</w:t>
      </w:r>
      <w:r>
        <w:rPr>
          <w:b w:val="1"/>
          <w:color w:val="000000"/>
          <w:sz w:val="22"/>
          <w:szCs w:val="22"/>
          <w:shd w:val="clear"/>
          <w:rFonts w:cs="굴림" w:asciiTheme="majorHAnsi" w:eastAsiaTheme="majorHAnsi" w:hAnsiTheme="majorHAnsi"/>
        </w:rPr>
        <w:tab/>
      </w:r>
      <w:r>
        <w:rPr>
          <w:b w:val="1"/>
          <w:color w:val="000000"/>
          <w:sz w:val="22"/>
          <w:szCs w:val="22"/>
          <w:shd w:val="clear"/>
          <w:rFonts w:cs="굴림" w:asciiTheme="majorHAnsi" w:eastAsiaTheme="majorHAnsi" w:hAnsiTheme="majorHAnsi"/>
        </w:rPr>
        <w:tab/>
      </w:r>
    </w:p>
    <w:p>
      <w:pPr>
        <w:spacing w:lineRule="auto" w:line="384" w:after="0"/>
        <w:ind w:firstLine="195"/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</w:pP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sym w:font="Wingdings" w:char="f0e8"/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 num이 100보다 작으면 다시 숫자를 생성하도록 제어문을 사용할 것</w:t>
      </w:r>
    </w:p>
    <w:p>
      <w:pPr>
        <w:spacing w:lineRule="auto" w:line="384" w:after="0"/>
        <w:ind w:firstLine="195"/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</w:pPr>
    </w:p>
    <w:p>
      <w:pPr>
        <w:spacing w:lineRule="auto" w:line="384" w:after="0"/>
        <w:ind w:firstLine="195"/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</w:pP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(2) 무한루프 안에서 num을 맞출 때까지 세 자리 숫자를 계속 입력받는다. (세 자리 숫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자가 아니면 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“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숫자는 세 자리로 입력해야 합니다.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”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 를 출력하고 다시 입력받도록 한다.) 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다만 입력한 숫자가 num보다 크면 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“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큽니다. 더 작은 수를 입력하세요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”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, 작으면 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“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작습니다. 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더 큰 수를 입력하세요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”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 를 출력한다. num과 일치하면 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“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>맞췄습니다.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/>
        </w:rPr>
        <w:t>”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 를 출력하고 무한루</w:t>
      </w:r>
      <w:r>
        <w:rPr>
          <w:color w:val="000000"/>
          <w:sz w:val="22"/>
          <w:szCs w:val="22"/>
          <w:shd w:val="clear"/>
          <w:rFonts w:cs="굴림" w:asciiTheme="majorHAnsi" w:eastAsiaTheme="majorHAnsi" w:hAnsiTheme="majorHAnsi" w:hint="eastAsia"/>
        </w:rPr>
        <w:t xml:space="preserve">프를 벗어난다.</w:t>
      </w:r>
    </w:p>
    <w:p>
      <w:pPr>
        <w:spacing w:lineRule="auto" w:line="384" w:after="0"/>
        <w:rPr>
          <w:sz w:val="22"/>
          <w:szCs w:val="22"/>
          <w:shd w:val="clear"/>
          <w:rFonts w:ascii="Consolas" w:hAnsi="Consolas" w:eastAsiaTheme="majorHAnsi"/>
        </w:rPr>
      </w:pPr>
    </w:p>
    <w:p>
      <w:pPr>
        <w:spacing w:lineRule="auto" w:line="384" w:after="0"/>
        <w:ind w:firstLine="195"/>
        <w:rPr>
          <w:sz w:val="22"/>
          <w:szCs w:val="22"/>
          <w:shd w:val="clear"/>
          <w:rFonts w:ascii="Consolas" w:hAnsi="Consolas" w:eastAsiaTheme="majorHAnsi"/>
        </w:rPr>
      </w:pPr>
    </w:p>
    <w:p>
      <w:pPr>
        <w:spacing w:lineRule="auto" w:line="384" w:after="0"/>
        <w:ind w:firstLine="195"/>
        <w:rPr>
          <w:sz w:val="22"/>
          <w:szCs w:val="22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ind w:firstLine="195"/>
        <w:rPr>
          <w:sz w:val="22"/>
          <w:szCs w:val="22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b w:val="1"/>
          <w:sz w:val="24"/>
          <w:szCs w:val="24"/>
          <w:shd w:val="clear"/>
          <w:rFonts w:ascii="Consolas" w:hAnsi="Consolas" w:eastAsiaTheme="majorHAnsi"/>
        </w:rPr>
      </w:pPr>
      <w:r>
        <w:rPr>
          <w:b w:val="1"/>
          <w:sz w:val="24"/>
          <w:szCs w:val="24"/>
          <w:shd w:val="clear"/>
          <w:rFonts w:ascii="Consolas" w:hAnsi="Consolas" w:eastAsiaTheme="majorHAnsi" w:hint="eastAsia"/>
        </w:rPr>
        <w:t xml:space="preserve">2. 다음과 같이 고객 정보를 입력받는 프로그램을 작성하시오.</w:t>
      </w:r>
    </w:p>
    <w:p>
      <w:pPr>
        <w:spacing w:lineRule="auto" w:line="384" w:after="0"/>
        <w:rPr>
          <w:b w:val="1"/>
          <w:sz w:val="24"/>
          <w:szCs w:val="24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  <w:r>
        <w:rPr>
          <w:shd w:val="clear"/>
          <w:rFonts w:ascii="Consolas" w:hAnsi="Consolas" w:eastAsiaTheme="majorHAnsi" w:hint="eastAsia"/>
        </w:rPr>
        <w:t xml:space="preserve">(1) 아래와 같이 메뉴를 보여주고 숫자를 입력받도록 설계합니다. (빨간색은 입력 내용)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작업을 선택하세요.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1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고객정보 입력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2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고객명으로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3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 아이디로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 w:hint="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: </w:t>
      </w:r>
      <w:r>
        <w:rPr>
          <w:b w:val="1"/>
          <w:color w:val="FF0000"/>
          <w:shd w:val="clear"/>
          <w:rFonts w:cs="굴림" w:asciiTheme="minorEastAsia" w:hAnsiTheme="minorEastAsia" w:hint="eastAsia"/>
        </w:rPr>
        <w:t>1</w:t>
      </w:r>
    </w:p>
    <w:p>
      <w:pPr>
        <w:spacing w:lineRule="auto" w:line="384" w:after="0"/>
        <w:rPr>
          <w:b w:val="1"/>
          <w:sz w:val="24"/>
          <w:szCs w:val="24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z w:val="24"/>
          <w:szCs w:val="24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  <w:r>
        <w:rPr>
          <w:shd w:val="clear"/>
          <w:rFonts w:ascii="Consolas" w:hAnsi="Consolas" w:eastAsiaTheme="majorHAnsi" w:hint="eastAsia"/>
        </w:rPr>
        <w:t xml:space="preserve">(2) (1)의 메뉴에서 </w:t>
      </w:r>
      <w:r>
        <w:rPr>
          <w:shd w:val="clear"/>
          <w:rFonts w:ascii="Consolas" w:hAnsi="Consolas" w:eastAsiaTheme="majorHAnsi"/>
        </w:rPr>
        <w:t>“</w:t>
      </w:r>
      <w:r>
        <w:rPr>
          <w:shd w:val="clear"/>
          <w:rFonts w:ascii="Consolas" w:hAnsi="Consolas" w:eastAsiaTheme="majorHAnsi" w:hint="eastAsia"/>
        </w:rPr>
        <w:t xml:space="preserve">1. 고객정보 입력</w:t>
      </w:r>
      <w:r>
        <w:rPr>
          <w:shd w:val="clear"/>
          <w:rFonts w:ascii="Consolas" w:hAnsi="Consolas" w:eastAsiaTheme="majorHAnsi"/>
        </w:rPr>
        <w:t>”</w:t>
      </w:r>
      <w:r>
        <w:rPr>
          <w:shd w:val="clear"/>
          <w:rFonts w:ascii="Consolas" w:hAnsi="Consolas" w:eastAsiaTheme="majorHAnsi" w:hint="eastAsia"/>
        </w:rPr>
        <w:t xml:space="preserve"> 을 선택한 경우 아래와 같이 입력받도록 설계합니다.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  <w:r>
        <w:rPr>
          <w:shd w:val="clear"/>
          <w:rFonts w:ascii="Consolas" w:hAnsi="Consolas" w:eastAsiaTheme="majorHAnsi" w:hint="eastAsia"/>
        </w:rPr>
        <w:t xml:space="preserve">(빨간색은 입력 내용)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 정보를 입력합니다.</w:t>
      </w:r>
    </w:p>
    <w:p>
      <w:pPr>
        <w:spacing w:lineRule="auto" w:line="384" w:after="0"/>
        <w:rPr>
          <w:b w:val="1"/>
          <w:color w:val="FF0000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고객아이디: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gdhong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이름: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홍길동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주소: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 xml:space="preserve">서울시 동작구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직업: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학생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전화번호: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010-1111-2222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고객 정보가 입력되었습니다.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  <w:r>
        <w:rPr>
          <w:shd w:val="clear"/>
          <w:rFonts w:ascii="Consolas" w:hAnsi="Consolas" w:eastAsiaTheme="majorHAnsi" w:hint="eastAsia"/>
        </w:rPr>
        <w:t xml:space="preserve">(3) (2)의 과정을 거쳐 입력이 끝나면 (1)의 메뉴를 다시 보여줍니다. 여기서 2번을 입력하면 </w:t>
      </w:r>
      <w:r>
        <w:rPr>
          <w:shd w:val="clear"/>
          <w:rFonts w:ascii="Consolas" w:hAnsi="Consolas" w:eastAsiaTheme="majorHAnsi" w:hint="eastAsia"/>
        </w:rPr>
        <w:t xml:space="preserve">고객명을 입력하고 해당 고객명이 포함된 고객 정보를 보여줍니다.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작업을 선택하세요.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1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고객정보 입력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2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고객명으로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3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 아이디로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 w:hint="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: </w:t>
      </w:r>
      <w:r>
        <w:rPr>
          <w:b w:val="1"/>
          <w:color w:val="FF0000"/>
          <w:shd w:val="clear"/>
          <w:rFonts w:cs="굴림" w:asciiTheme="minorEastAsia" w:hAnsiTheme="minorEastAsia" w:hint="eastAsia"/>
        </w:rPr>
        <w:t>2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조회할 고객명을 입력하세요: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홍길동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홍길동 고객님의 정보는 다음과 같습니다.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고객아이디: gdhong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이름: 홍길동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주소: 서울시 동작구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직업: 학생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전화번호: 010-1111-2222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color w:val="FF0000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조회할 고객명을 입력하세요: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임꺽정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임꺽정 고객님의 정보는 존재하지 않습니다.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shd w:val="clear"/>
          <w:rFonts w:ascii="Consolas" w:hAnsi="Consolas" w:eastAsiaTheme="majorHAnsi" w:hint="eastAsia"/>
        </w:rPr>
      </w:pPr>
      <w:r>
        <w:rPr>
          <w:shd w:val="clear"/>
          <w:rFonts w:ascii="Consolas" w:hAnsi="Consolas" w:eastAsiaTheme="majorHAnsi" w:hint="eastAsia"/>
        </w:rPr>
        <w:t xml:space="preserve">(4) </w:t>
      </w:r>
      <w:r>
        <w:rPr>
          <w:shd w:val="clear"/>
          <w:rFonts w:ascii="Consolas" w:hAnsi="Consolas" w:eastAsiaTheme="majorHAnsi"/>
        </w:rPr>
        <w:t>“</w:t>
      </w:r>
      <w:r>
        <w:rPr>
          <w:shd w:val="clear"/>
          <w:rFonts w:ascii="Consolas" w:hAnsi="Consolas" w:eastAsiaTheme="majorHAnsi" w:hint="eastAsia"/>
        </w:rPr>
        <w:t xml:space="preserve">고객 아이디로 정보 조회</w:t>
      </w:r>
      <w:r>
        <w:rPr>
          <w:shd w:val="clear"/>
          <w:rFonts w:ascii="Consolas" w:hAnsi="Consolas" w:eastAsiaTheme="majorHAnsi"/>
        </w:rPr>
        <w:t>”</w:t>
      </w:r>
      <w:r>
        <w:rPr>
          <w:shd w:val="clear"/>
          <w:rFonts w:ascii="Consolas" w:hAnsi="Consolas" w:eastAsiaTheme="majorHAnsi" w:hint="eastAsia"/>
        </w:rPr>
        <w:t xml:space="preserve"> 를 선택한 경우 아래와 같이 보여지도록 합니다.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작업을 선택하세요.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1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고객정보 입력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2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고객명으로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3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 아이디로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 w:hint="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: </w:t>
      </w:r>
      <w:r>
        <w:rPr>
          <w:b w:val="1"/>
          <w:color w:val="FF0000"/>
          <w:shd w:val="clear"/>
          <w:rFonts w:cs="굴림" w:asciiTheme="minorEastAsia" w:hAnsiTheme="minorEastAsia" w:hint="eastAsia"/>
        </w:rPr>
        <w:t>3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조회할 고객 아이디를 입력하세요: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gdhong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고객 아이디 gdhong의 정보는 다음과 같습니다.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고객아이디: gdhong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이름: 홍길동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주소: 서울시 동작구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직업: 학생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  <w:r>
        <w:rPr>
          <w:shd w:val="clear"/>
          <w:rFonts w:ascii="Consolas" w:hAnsi="Consolas" w:eastAsiaTheme="majorHAnsi" w:hint="eastAsia"/>
        </w:rPr>
        <w:t xml:space="preserve">만일 검색한 고객 아이디가 없다면 아래와 같이 보여줍니다.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color w:val="FF0000"/>
          <w:shd w:val="clear"/>
          <w:rFonts w:ascii="Consolas" w:hAnsi="Consolas" w:eastAsiaTheme="majorHAnsi" w:hint="eastAsia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조회할 고객명을 입력하세요: </w:t>
      </w:r>
      <w:r>
        <w:rPr>
          <w:b w:val="1"/>
          <w:color w:val="FF0000"/>
          <w:shd w:val="clear"/>
          <w:rFonts w:ascii="Consolas" w:hAnsi="Consolas" w:eastAsiaTheme="majorHAnsi" w:hint="eastAsia"/>
        </w:rPr>
        <w:t>cskim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cskim 고객님의 정보는 존재하지 않습니다.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p>
      <w:pPr>
        <w:spacing w:lineRule="auto" w:line="384" w:after="0"/>
        <w:rPr>
          <w:shd w:val="clear"/>
          <w:rFonts w:ascii="Consolas" w:hAnsi="Consolas" w:eastAsiaTheme="majorHAnsi" w:hint="eastAsia"/>
        </w:rPr>
      </w:pPr>
      <w:r>
        <w:rPr>
          <w:shd w:val="clear"/>
          <w:rFonts w:ascii="Consolas" w:hAnsi="Consolas" w:eastAsiaTheme="majorHAnsi" w:hint="eastAsia"/>
        </w:rPr>
        <w:t xml:space="preserve">(5) 메뉴에서 벗어나려면 메뉴 번호에서 0을 입력합니다.</w:t>
      </w: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작업을 선택하세요.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1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고객정보 입력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2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고객명으로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>3</w:t>
      </w:r>
      <w:r>
        <w:rPr>
          <w:b w:val="1"/>
          <w:color w:val="000000" w:themeColor="text1"/>
          <w:shd w:val="clear"/>
          <w:rFonts w:cs="굴림" w:asciiTheme="minorEastAsia" w:hAnsiTheme="minorEastAsia"/>
        </w:rPr>
        <w:t xml:space="preserve">. </w:t>
      </w: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고객 아이디로 정보 조회</w:t>
      </w:r>
    </w:p>
    <w:p>
      <w:pPr>
        <w:rPr>
          <w:b w:val="1"/>
          <w:color w:val="000000" w:themeColor="text1"/>
          <w:shd w:val="clear"/>
          <w:rFonts w:cs="굴림" w:asciiTheme="minorEastAsia" w:hAnsiTheme="minorEastAsia" w:hint="eastAsia"/>
        </w:rPr>
      </w:pPr>
      <w:r>
        <w:rPr>
          <w:b w:val="1"/>
          <w:color w:val="000000" w:themeColor="text1"/>
          <w:shd w:val="clear"/>
          <w:rFonts w:cs="굴림" w:asciiTheme="minorEastAsia" w:hAnsiTheme="minorEastAsia" w:hint="eastAsia"/>
        </w:rPr>
        <w:t xml:space="preserve">: </w:t>
      </w:r>
      <w:r>
        <w:rPr>
          <w:b w:val="1"/>
          <w:color w:val="FF0000"/>
          <w:shd w:val="clear"/>
          <w:rFonts w:cs="굴림" w:asciiTheme="minorEastAsia" w:hAnsiTheme="minorEastAsia" w:hint="eastAsia"/>
        </w:rPr>
        <w:t>0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</w:p>
    <w:p>
      <w:pPr>
        <w:spacing w:lineRule="auto" w:line="384" w:after="0"/>
        <w:rPr>
          <w:b w:val="1"/>
          <w:shd w:val="clear"/>
          <w:rFonts w:ascii="Consolas" w:hAnsi="Consolas" w:eastAsiaTheme="majorHAnsi"/>
        </w:rPr>
      </w:pPr>
      <w:r>
        <w:rPr>
          <w:b w:val="1"/>
          <w:shd w:val="clear"/>
          <w:rFonts w:ascii="Consolas" w:hAnsi="Consolas" w:eastAsiaTheme="majorHAnsi" w:hint="eastAsia"/>
        </w:rPr>
        <w:t xml:space="preserve">프로그램을 종료합니다.</w:t>
      </w:r>
    </w:p>
    <w:p>
      <w:pPr>
        <w:spacing w:lineRule="auto" w:line="384" w:after="0"/>
        <w:rPr>
          <w:b w:val="1"/>
          <w:shd w:val="clear"/>
          <w:rFonts w:ascii="Consolas" w:hAnsi="Consolas" w:eastAsiaTheme="majorHAnsi" w:hint="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3FAF569"/>
    <w:lvl w:ilvl="0">
      <w:lvlJc w:val="left"/>
      <w:numFmt w:val="bullet"/>
      <w:start w:val="2"/>
      <w:suff w:val="tab"/>
      <w:pPr>
        <w:ind w:left="760" w:hanging="360"/>
        <w:rPr/>
      </w:pPr>
      <w:rPr>
        <w:shd w:val="clear"/>
        <w:rFonts w:ascii="함초롬바탕" w:eastAsia="함초롬바탕" w:hAnsi="함초롬바탕" w:cs="함초롬바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705FC7F"/>
    <w:lvl w:ilvl="0">
      <w:lvlJc w:val="left"/>
      <w:numFmt w:val="bullet"/>
      <w:start w:val="2"/>
      <w:suff w:val="tab"/>
      <w:pPr>
        <w:ind w:left="80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2003F9F6"/>
    <w:lvl w:ilvl="0">
      <w:lvlJc w:val="left"/>
      <w:numFmt w:val="bullet"/>
      <w:start w:val="2"/>
      <w:suff w:val="tab"/>
      <w:pPr>
        <w:ind w:left="760" w:hanging="360"/>
        <w:rPr/>
      </w:pPr>
      <w:rPr>
        <w:shd w:val="clear"/>
        <w:rFonts w:ascii="함초롬바탕" w:eastAsia="함초롬바탕" w:hAnsi="함초롬바탕" w:cs="함초롬바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4B0FA6D2"/>
    <w:lvl w:ilvl="0">
      <w:lvlJc w:val="left"/>
      <w:numFmt w:val="bullet"/>
      <w:start w:val="4"/>
      <w:suff w:val="tab"/>
      <w:pPr>
        <w:ind w:left="760" w:hanging="360"/>
        <w:rPr/>
      </w:pPr>
      <w:rPr>
        <w:shd w:val="clear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customStyle="1" w:styleId="PO151" w:type="paragraph">
    <w:name w:val="바탕글"/>
    <w:basedOn w:val="PO1"/>
    <w:pPr>
      <w:spacing w:lineRule="auto" w:line="384" w:after="0"/>
      <w:rPr/>
    </w:pPr>
    <w:rPr>
      <w:color w:val="000000"/>
      <w:shd w:val="clear"/>
      <w:rFonts w:ascii="함초롬바탕" w:eastAsia="굴림" w:hAnsi="굴림" w:cs="굴림"/>
    </w:rPr>
  </w:style>
  <w:style w:styleId="PO152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styleId="PO153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styleId="PO154" w:type="paragraph">
    <w:name w:val="header"/>
    <w:basedOn w:val="PO1"/>
    <w:link w:val="PO15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머리글 Char"/>
    <w:basedOn w:val="PO2"/>
    <w:link w:val="PO154"/>
    <w:uiPriority w:val="99"/>
  </w:style>
  <w:style w:styleId="PO156" w:type="paragraph">
    <w:name w:val="footer"/>
    <w:basedOn w:val="PO1"/>
    <w:link w:val="PO157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7" w:type="character">
    <w:name w:val="바닥글 Char"/>
    <w:basedOn w:val="PO2"/>
    <w:link w:val="PO156"/>
    <w:uiPriority w:val="99"/>
  </w:style>
  <w:style w:styleId="PO158" w:type="paragraph">
    <w:name w:val="Date"/>
    <w:basedOn w:val="PO1"/>
    <w:next w:val="PO1"/>
    <w:link w:val="PO159"/>
    <w:uiPriority w:val="99"/>
    <w:semiHidden/>
    <w:unhideWhenUsed/>
  </w:style>
  <w:style w:customStyle="1" w:styleId="PO159" w:type="character">
    <w:name w:val="날짜 Char"/>
    <w:basedOn w:val="PO2"/>
    <w:link w:val="PO158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5735</Characters>
  <CharactersWithSpaces>0</CharactersWithSpaces>
  <DocSecurity>0</DocSecurity>
  <HyperlinksChanged>false</HyperlinksChanged>
  <Lines>40</Lines>
  <LinksUpToDate>false</LinksUpToDate>
  <Pages>7</Pages>
  <Paragraphs>11</Paragraphs>
  <Words>857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Chung Daniel</dc:creator>
  <cp:lastModifiedBy>석진쓰 김</cp:lastModifiedBy>
  <dcterms:modified xsi:type="dcterms:W3CDTF">2024-04-13T02:33:00Z</dcterms:modified>
</cp:coreProperties>
</file>