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맑은 고딕" w:hAnsi="맑은 고딕"/>
          <w:sz w:val="32"/>
        </w:rPr>
        <w:t>현장실습 주간보고서 ( 2 주차)</w:t>
      </w:r>
    </w:p>
    <w:tbl>
      <w:tblPr>
        <w:tblStyle w:val="TableGrid"/>
        <w:tblW w:type="auto" w:w="0"/>
        <w:jc w:val="center"/>
        <w:tblLook w:firstColumn="1" w:firstRow="1" w:lastColumn="0" w:lastRow="0" w:noHBand="0" w:noVBand="1" w:val="04A0"/>
      </w:tblPr>
      <w:tblGrid>
        <w:gridCol w:w="4320"/>
        <w:gridCol w:w="4320"/>
      </w:tblGrid>
      <w:tr>
        <w:tc>
          <w:tcPr>
            <w:tcW w:type="dxa" w:w="8640"/>
            <w:gridSpan w:val="2"/>
          </w:tcPr>
          <w:p>
            <w:pPr>
              <w:jc w:val="center"/>
            </w:pPr>
            <w:r>
              <w:t>2025.07.01 - 2025.12.21</w:t>
            </w:r>
          </w:p>
        </w:tc>
      </w:tr>
      <w:tr>
        <w:tc>
          <w:tcPr>
            <w:tcW w:type="dxa" w:w="4320"/>
          </w:tcPr>
          <w:p>
            <w:r>
              <w:t>근무 회사 및 부서명: 하마랩</w:t>
            </w:r>
          </w:p>
        </w:tc>
        <w:tc>
          <w:tcPr>
            <w:tcW w:type="dxa" w:w="4320"/>
          </w:tcPr>
          <w:p>
            <w:r>
              <w:t>학생명: 황은비</w:t>
            </w:r>
          </w:p>
        </w:tc>
      </w:tr>
      <w:tr>
        <w:tc>
          <w:tcPr>
            <w:tcW w:type="dxa" w:w="8640"/>
            <w:gridSpan w:val="2"/>
          </w:tcPr>
          <w:p>
            <w:pPr>
              <w:jc w:val="center"/>
            </w:pPr>
            <w:r>
              <w:t>현장실습 활동사항</w:t>
            </w:r>
          </w:p>
        </w:tc>
      </w:tr>
      <w:tr>
        <w:tc>
          <w:tcPr>
            <w:tcW w:type="dxa" w:w="8640"/>
            <w:gridSpan w:val="2"/>
          </w:tcPr>
          <w:p>
            <w:r/>
          </w:p>
          <w:p>
            <w:r>
              <w:rPr>
                <w:rFonts w:ascii="맑은 고딕" w:hAnsi="맑은 고딕"/>
                <w:b/>
                <w:sz w:val="22"/>
              </w:rPr>
              <w:t>1. 주간 진행 사항</w:t>
              <w:br/>
            </w:r>
            <w:r>
              <w:rPr>
                <w:rFonts w:ascii="맑은 고딕" w:hAnsi="맑은 고딕"/>
                <w:sz w:val="20"/>
              </w:rPr>
              <w:t>7월 13일부터 줄넘기 수집 데이터 전처리를 진행했습니다. 현재 10개의 기본 전처리를 완료하고 11번째를 진행 중입니다. 차주 월요일까지 기본 전처리와 이중 전처리를 완료할 예정이며, 화요일부터 수요일 오전까지 마무리할 계획입니다.</w:t>
            </w:r>
          </w:p>
          <w:p>
            <w:r>
              <w:rPr>
                <w:rFonts w:ascii="맑은 고딕" w:hAnsi="맑은 고딕"/>
                <w:b/>
                <w:sz w:val="22"/>
              </w:rPr>
              <w:t>2. 문제 및 대책</w:t>
              <w:br/>
            </w:r>
            <w:r>
              <w:rPr>
                <w:rFonts w:ascii="맑은 고딕" w:hAnsi="맑은 고딕"/>
                <w:sz w:val="20"/>
              </w:rPr>
              <w:t>=== 주간 보고서 ===</w:t>
              <w:br/>
              <w:br/>
              <w:t>7월 13일부터 7월 17일까지의 주간 보고서입니다.</w:t>
              <w:br/>
              <w:br/>
              <w:t>- 7월 13일에는 줄넘기 수집데이터의 전처리 작업을 시작했습니다. 10개의 기본 전처리를 진행하고 있었으며, 11번째 전처리 작업을 진행 중이었습니다.</w:t>
              <w:br/>
              <w:t>- 문제 발생 사항은 없었지만, 시간이 부족하여 차주 월요일에는 기본 전처리와 double 전처리를 완료하기로 계획했습니다.</w:t>
              <w:br/>
              <w:t>- 화요일부터 수요일 오전까지 전처리 작업을 마무리할 예정입니다.</w:t>
              <w:br/>
              <w:br/>
              <w:t>이번 주는 전처리 작업이 순조롭게 진행되고 있으며, 계획대로 작업을 완료할 수 있을 것으로 예상됩니다. 감사합니다.</w:t>
            </w:r>
          </w:p>
          <w:p>
            <w:r>
              <w:rPr>
                <w:rFonts w:ascii="맑은 고딕" w:hAnsi="맑은 고딕"/>
                <w:b/>
                <w:sz w:val="22"/>
              </w:rPr>
              <w:t>3. 소감</w:t>
              <w:br/>
            </w:r>
            <w:r>
              <w:rPr>
                <w:rFonts w:ascii="맑은 고딕" w:hAnsi="맑은 고딕"/>
                <w:sz w:val="20"/>
              </w:rPr>
              <w:t>이번 주는 줄넘기 수집데이터의 전처리 작업을 진행했습니다. 현재 10개의 데이터를 전처리한 상태이고, 11번째 데이터를 처리 중입니다. 차주 월요일까지 basic 전처리와 double 전처리를 완료할 계획이며, 화요일부터 수요일 오전까지 모든 작업을 마무리할 예정입니다. 전반적으로 작업이 순조롭게 진행되고 있어서 만족스럽습니다. 앞으로도 계획대로 작업을 완료하여 좋은 결과물을 얻을 수 있도록 노력하겠습니다.</w:t>
            </w:r>
          </w:p>
          <w:p>
            <w:r>
              <w:rPr>
                <w:rFonts w:ascii="맑은 고딕" w:hAnsi="맑은 고딕"/>
                <w:b/>
                <w:sz w:val="22"/>
              </w:rPr>
              <w:t>4. 차주 계획</w:t>
              <w:br/>
            </w:r>
            <w:r>
              <w:rPr>
                <w:rFonts w:ascii="맑은 고딕" w:hAnsi="맑은 고딕"/>
                <w:sz w:val="20"/>
              </w:rPr>
              <w:t>=== 7월 20일 - 줄넘기 수집데이터 전처리 계획 ===</w:t>
              <w:br/>
              <w:t>- 월요일: basic 11개째 전처리 마무리</w:t>
              <w:br/>
              <w:t>- 화요일-수요일 오전: basic 및 double 전처리 완료</w:t>
              <w:br/>
              <w:t>- 목표: 차주 목요일까지 모든 전처리 작업 완료</w:t>
              <w:br/>
              <w:t>- 최종 목표: 데이터 분석 및 결과 도출을 위한 준비 완료하기</w:t>
            </w:r>
          </w:p>
        </w:tc>
      </w:tr>
    </w:tbl>
    <w:p/>
    <w:tbl>
      <w:tblPr>
        <w:tblW w:type="auto" w:w="0"/>
        <w:jc w:val="right"/>
        <w:tblLook w:firstColumn="1" w:firstRow="1" w:lastColumn="0" w:lastRow="0" w:noHBand="0" w:noVBand="1" w:val="04A0"/>
      </w:tblPr>
      <w:tblGrid>
        <w:gridCol w:w="8640"/>
      </w:tblGrid>
      <w:tr>
        <w:tc>
          <w:tcPr>
            <w:tcW w:type="dxa" w:w="8640"/>
          </w:tcPr>
          <w:p>
            <w:r>
              <w:t>기술지도위원 확인</w:t>
            </w:r>
          </w:p>
        </w:tc>
      </w:tr>
      <w:tr>
        <w:tc>
          <w:tcPr>
            <w:tcW w:type="dxa" w:w="8640"/>
          </w:tcPr>
          <w:p>
            <w:r>
              <w:t>(인)</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language>ko-KR</dc:language>
</cp:coreProperties>
</file>