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F9BA" w14:textId="51D9DCCC" w:rsidR="00D5292B" w:rsidRDefault="00572EE3" w:rsidP="00572EE3">
      <w:pPr>
        <w:jc w:val="center"/>
      </w:pPr>
      <w:r>
        <w:rPr>
          <w:rFonts w:hint="eastAsia"/>
        </w:rPr>
        <w:t>20231</w:t>
      </w:r>
      <w:r w:rsidR="004C1F82">
        <w:t>114</w:t>
      </w:r>
      <w:r>
        <w:rPr>
          <w:rFonts w:hint="eastAsia"/>
        </w:rPr>
        <w:t>打合せメモ</w:t>
      </w:r>
    </w:p>
    <w:p w14:paraId="3D038D0D" w14:textId="7F6A5141" w:rsidR="00572EE3" w:rsidRDefault="00572EE3" w:rsidP="00572EE3">
      <w:pPr>
        <w:jc w:val="right"/>
      </w:pPr>
      <w:r>
        <w:rPr>
          <w:rFonts w:hint="eastAsia"/>
        </w:rPr>
        <w:t>パイメゾン　真弓和仁</w:t>
      </w:r>
    </w:p>
    <w:p w14:paraId="49254CB6" w14:textId="77777777" w:rsidR="00572EE3" w:rsidRDefault="00572EE3"/>
    <w:p w14:paraId="465BF2F0" w14:textId="0695F075" w:rsidR="00BF12D2" w:rsidRDefault="002C6394">
      <w:r>
        <w:rPr>
          <w:rFonts w:hint="eastAsia"/>
        </w:rPr>
        <w:t>タイプ・アール様提供の</w:t>
      </w:r>
      <w:r w:rsidR="00112885">
        <w:rPr>
          <w:rFonts w:hint="eastAsia"/>
        </w:rPr>
        <w:t xml:space="preserve">　</w:t>
      </w:r>
      <w:r w:rsidR="00BF12D2">
        <w:rPr>
          <w:rFonts w:hint="eastAsia"/>
        </w:rPr>
        <w:t>要件定義書・</w:t>
      </w:r>
      <w:r w:rsidR="003870AE">
        <w:rPr>
          <w:rFonts w:hint="eastAsia"/>
        </w:rPr>
        <w:t>仕様</w:t>
      </w:r>
      <w:r w:rsidR="00BF12D2">
        <w:rPr>
          <w:rFonts w:hint="eastAsia"/>
        </w:rPr>
        <w:t xml:space="preserve">検討書Ⅱ　</w:t>
      </w:r>
      <w:r w:rsidR="00112885">
        <w:rPr>
          <w:rFonts w:hint="eastAsia"/>
        </w:rPr>
        <w:t>を読ませていただいての感想を述べます。</w:t>
      </w:r>
    </w:p>
    <w:p w14:paraId="6CD92392" w14:textId="2DEE58BC" w:rsidR="00112885" w:rsidRDefault="00C850F6">
      <w:r>
        <w:rPr>
          <w:rFonts w:hint="eastAsia"/>
        </w:rPr>
        <w:t>今までの打合せで</w:t>
      </w:r>
      <w:r w:rsidR="002651BB">
        <w:rPr>
          <w:rFonts w:hint="eastAsia"/>
        </w:rPr>
        <w:t>弊社との通信は富士通様向けのSORP</w:t>
      </w:r>
      <w:r w:rsidR="00C8538A">
        <w:t xml:space="preserve"> </w:t>
      </w:r>
      <w:r w:rsidR="00C8538A">
        <w:rPr>
          <w:rFonts w:hint="eastAsia"/>
        </w:rPr>
        <w:t>API</w:t>
      </w:r>
      <w:r w:rsidR="003870AE">
        <w:rPr>
          <w:rFonts w:hint="eastAsia"/>
        </w:rPr>
        <w:t>が適当と</w:t>
      </w:r>
      <w:r w:rsidR="00C07EFA">
        <w:rPr>
          <w:rFonts w:hint="eastAsia"/>
        </w:rPr>
        <w:t>なっていたと理解しています。</w:t>
      </w:r>
    </w:p>
    <w:p w14:paraId="31A5B46A" w14:textId="6A086A1B" w:rsidR="000E12A8" w:rsidRDefault="000E12A8">
      <w:r>
        <w:rPr>
          <w:rFonts w:hint="eastAsia"/>
        </w:rPr>
        <w:t>この時従来の性能が担保できるのかが疑問となってきました。</w:t>
      </w:r>
    </w:p>
    <w:p w14:paraId="03402DA6" w14:textId="64D6D62E" w:rsidR="000E12A8" w:rsidRDefault="001249EB">
      <w:r>
        <w:rPr>
          <w:rFonts w:hint="eastAsia"/>
        </w:rPr>
        <w:t>要件定義書　5.1.1</w:t>
      </w:r>
      <w:r>
        <w:t xml:space="preserve"> </w:t>
      </w:r>
      <w:r>
        <w:rPr>
          <w:rFonts w:hint="eastAsia"/>
        </w:rPr>
        <w:t>リクエスト</w:t>
      </w:r>
      <w:r w:rsidR="00034CC3">
        <w:rPr>
          <w:rFonts w:hint="eastAsia"/>
        </w:rPr>
        <w:t>反応速度　に　1秒以内の応答と書いてあります。</w:t>
      </w:r>
    </w:p>
    <w:p w14:paraId="5413C90A" w14:textId="764BA66D" w:rsidR="00034CC3" w:rsidRDefault="00CD27A9">
      <w:r>
        <w:rPr>
          <w:rFonts w:hint="eastAsia"/>
        </w:rPr>
        <w:t>現在のシステムは開発当初</w:t>
      </w:r>
      <w:r w:rsidR="00F43C82">
        <w:rPr>
          <w:rFonts w:hint="eastAsia"/>
        </w:rPr>
        <w:t>20件／秒の処理速度を目安として</w:t>
      </w:r>
      <w:r w:rsidR="0093534B">
        <w:rPr>
          <w:rFonts w:hint="eastAsia"/>
        </w:rPr>
        <w:t>おりました。</w:t>
      </w:r>
    </w:p>
    <w:p w14:paraId="61E3BDFB" w14:textId="36CAFE21" w:rsidR="0093534B" w:rsidRDefault="00A76F82">
      <w:r>
        <w:rPr>
          <w:rFonts w:hint="eastAsia"/>
        </w:rPr>
        <w:t>弊社システムは現在電文1件ごとに処理しておりますが、</w:t>
      </w:r>
      <w:r w:rsidR="00BC20A7">
        <w:rPr>
          <w:rFonts w:hint="eastAsia"/>
        </w:rPr>
        <w:t>これでは</w:t>
      </w:r>
      <w:r w:rsidR="001A18D8">
        <w:rPr>
          <w:rFonts w:hint="eastAsia"/>
        </w:rPr>
        <w:t>せいぜい1件／秒の</w:t>
      </w:r>
      <w:r w:rsidR="006C5F6D">
        <w:rPr>
          <w:rFonts w:hint="eastAsia"/>
        </w:rPr>
        <w:t>電文しか処理できません。</w:t>
      </w:r>
    </w:p>
    <w:p w14:paraId="799E7509" w14:textId="4615B6C8" w:rsidR="00654E1B" w:rsidRDefault="00654E1B">
      <w:r>
        <w:rPr>
          <w:rFonts w:hint="eastAsia"/>
        </w:rPr>
        <w:t>これを解決するには、例えば</w:t>
      </w:r>
      <w:r w:rsidR="007B3687">
        <w:rPr>
          <w:rFonts w:hint="eastAsia"/>
        </w:rPr>
        <w:t>60件（</w:t>
      </w:r>
      <w:r w:rsidR="007D2B99">
        <w:rPr>
          <w:rFonts w:hint="eastAsia"/>
        </w:rPr>
        <w:t>または</w:t>
      </w:r>
      <w:r w:rsidR="00F71701">
        <w:rPr>
          <w:rFonts w:hint="eastAsia"/>
        </w:rPr>
        <w:t>溜まって</w:t>
      </w:r>
      <w:r w:rsidR="007B3687">
        <w:rPr>
          <w:rFonts w:hint="eastAsia"/>
        </w:rPr>
        <w:t>いる電文の少ない方）を要求し</w:t>
      </w:r>
      <w:r w:rsidR="00EB437F">
        <w:rPr>
          <w:rFonts w:hint="eastAsia"/>
        </w:rPr>
        <w:t>、レスポンス時間・通信時間・処理時間を含めて</w:t>
      </w:r>
      <w:r w:rsidR="005A13B8">
        <w:rPr>
          <w:rFonts w:hint="eastAsia"/>
        </w:rPr>
        <w:t>3秒以内にその60件を処理するといった方法が必要だと思われます。</w:t>
      </w:r>
    </w:p>
    <w:p w14:paraId="34E5646E" w14:textId="41850758" w:rsidR="00E50219" w:rsidRDefault="00E50219">
      <w:r>
        <w:rPr>
          <w:rFonts w:hint="eastAsia"/>
        </w:rPr>
        <w:t>正直なところ</w:t>
      </w:r>
      <w:r w:rsidR="00505893">
        <w:rPr>
          <w:rFonts w:hint="eastAsia"/>
        </w:rPr>
        <w:t>あまり自信がありません。</w:t>
      </w:r>
      <w:r w:rsidR="00B15806">
        <w:rPr>
          <w:rFonts w:hint="eastAsia"/>
        </w:rPr>
        <w:t>富士通様がこのあたりをどのようにお考えになっており、</w:t>
      </w:r>
      <w:r w:rsidR="005D367C">
        <w:rPr>
          <w:rFonts w:hint="eastAsia"/>
        </w:rPr>
        <w:t>どのような方法を採用なさるのか、差し支えなければ教えていただきたいと</w:t>
      </w:r>
      <w:r w:rsidR="007F2315">
        <w:rPr>
          <w:rFonts w:hint="eastAsia"/>
        </w:rPr>
        <w:t>思っています。</w:t>
      </w:r>
    </w:p>
    <w:p w14:paraId="32103550" w14:textId="737E0037" w:rsidR="007F2315" w:rsidRDefault="007F2315">
      <w:r>
        <w:rPr>
          <w:rFonts w:hint="eastAsia"/>
        </w:rPr>
        <w:t>実運用では20件／秒の処理速度が必要となることはさほど多くな</w:t>
      </w:r>
      <w:r w:rsidR="00B06FED">
        <w:rPr>
          <w:rFonts w:hint="eastAsia"/>
        </w:rPr>
        <w:t>いとは思いますが、20時冒頭ではこれを超えていると思われます。</w:t>
      </w:r>
      <w:r w:rsidR="003050E1">
        <w:rPr>
          <w:rFonts w:hint="eastAsia"/>
        </w:rPr>
        <w:t>この時の滞留を解消するのに時間が掛かることは</w:t>
      </w:r>
      <w:r w:rsidR="002602DB">
        <w:rPr>
          <w:rFonts w:hint="eastAsia"/>
        </w:rPr>
        <w:t>避けたいと</w:t>
      </w:r>
      <w:r w:rsidR="00143048">
        <w:rPr>
          <w:rFonts w:hint="eastAsia"/>
        </w:rPr>
        <w:t>思います。</w:t>
      </w:r>
    </w:p>
    <w:p w14:paraId="4952AC69" w14:textId="77777777" w:rsidR="00143048" w:rsidRDefault="00143048"/>
    <w:p w14:paraId="68E39BB6" w14:textId="28EB3CF2" w:rsidR="00C60DDA" w:rsidRDefault="00C8538A">
      <w:r>
        <w:rPr>
          <w:rFonts w:hint="eastAsia"/>
        </w:rPr>
        <w:t>一方で</w:t>
      </w:r>
      <w:r w:rsidR="006A198F">
        <w:rPr>
          <w:rFonts w:hint="eastAsia"/>
        </w:rPr>
        <w:t>対象ユーザに「TBSテレビがデータ提供を行う法人」</w:t>
      </w:r>
      <w:r w:rsidR="0032526D">
        <w:rPr>
          <w:rFonts w:hint="eastAsia"/>
        </w:rPr>
        <w:t>と記載されております（要件定義書）</w:t>
      </w:r>
      <w:r w:rsidR="009E6898">
        <w:rPr>
          <w:rFonts w:hint="eastAsia"/>
        </w:rPr>
        <w:t>。これはYahooや</w:t>
      </w:r>
      <w:proofErr w:type="spellStart"/>
      <w:r w:rsidR="009E6898">
        <w:rPr>
          <w:rFonts w:hint="eastAsia"/>
        </w:rPr>
        <w:t>SmartNews</w:t>
      </w:r>
      <w:proofErr w:type="spellEnd"/>
      <w:r w:rsidR="005E1661">
        <w:rPr>
          <w:rFonts w:hint="eastAsia"/>
        </w:rPr>
        <w:t>のことだと理解できます。</w:t>
      </w:r>
      <w:r w:rsidR="005E1661">
        <w:br/>
      </w:r>
      <w:r w:rsidR="005E1661">
        <w:rPr>
          <w:rFonts w:hint="eastAsia"/>
        </w:rPr>
        <w:t>当初弊社は</w:t>
      </w:r>
      <w:r w:rsidR="002758C9">
        <w:rPr>
          <w:rFonts w:hint="eastAsia"/>
        </w:rPr>
        <w:t>全選挙区および比例名簿のデータを一括で受信したいとの要望を出しましたが、</w:t>
      </w:r>
      <w:r w:rsidR="00E92959">
        <w:rPr>
          <w:rFonts w:hint="eastAsia"/>
        </w:rPr>
        <w:t>彼らも1選挙区単位ではなく全選挙区のデータを一括で</w:t>
      </w:r>
      <w:r w:rsidR="00D76FF5">
        <w:rPr>
          <w:rFonts w:hint="eastAsia"/>
        </w:rPr>
        <w:t>要望すると思います。</w:t>
      </w:r>
      <w:r w:rsidR="00816ED6">
        <w:rPr>
          <w:rFonts w:hint="eastAsia"/>
        </w:rPr>
        <w:t>(</w:t>
      </w:r>
      <w:r w:rsidR="00001F5E">
        <w:rPr>
          <w:rFonts w:hint="eastAsia"/>
        </w:rPr>
        <w:t>※</w:t>
      </w:r>
      <w:r w:rsidR="00816ED6">
        <w:rPr>
          <w:rFonts w:hint="eastAsia"/>
        </w:rPr>
        <w:t>)</w:t>
      </w:r>
    </w:p>
    <w:p w14:paraId="1FBB7018" w14:textId="3E1D4E12" w:rsidR="00D76FF5" w:rsidRDefault="00D76FF5">
      <w:r>
        <w:rPr>
          <w:rFonts w:hint="eastAsia"/>
        </w:rPr>
        <w:t>一括受信で問題になったのはポーリング間隔</w:t>
      </w:r>
      <w:r w:rsidR="0015630C">
        <w:rPr>
          <w:rFonts w:hint="eastAsia"/>
        </w:rPr>
        <w:t>であったと記憶しておりますので、妥協案として</w:t>
      </w:r>
      <w:r w:rsidR="006647AF">
        <w:rPr>
          <w:rFonts w:hint="eastAsia"/>
        </w:rPr>
        <w:t>例えば</w:t>
      </w:r>
      <w:r w:rsidR="008879FE">
        <w:rPr>
          <w:rFonts w:hint="eastAsia"/>
        </w:rPr>
        <w:t>1分間隔程度で全選挙区データを受信することは</w:t>
      </w:r>
      <w:r w:rsidR="00A131EF">
        <w:rPr>
          <w:rFonts w:hint="eastAsia"/>
        </w:rPr>
        <w:t>可能でしょうか？</w:t>
      </w:r>
    </w:p>
    <w:p w14:paraId="59C09755" w14:textId="7485FA0D" w:rsidR="001D1E6A" w:rsidRDefault="001D1E6A">
      <w:r>
        <w:rPr>
          <w:rFonts w:hint="eastAsia"/>
        </w:rPr>
        <w:lastRenderedPageBreak/>
        <w:t>データの内容は</w:t>
      </w:r>
      <w:r>
        <w:rPr>
          <w:rFonts w:hint="eastAsia"/>
        </w:rPr>
        <w:t>仕様検討書</w:t>
      </w:r>
      <w:r>
        <w:rPr>
          <w:rFonts w:hint="eastAsia"/>
        </w:rPr>
        <w:t>に記載されているものと</w:t>
      </w:r>
      <w:r w:rsidR="00E054B9">
        <w:rPr>
          <w:rFonts w:hint="eastAsia"/>
        </w:rPr>
        <w:t>同一でない方が都合がいいと思っています。</w:t>
      </w:r>
    </w:p>
    <w:p w14:paraId="5277C50E" w14:textId="24DFFD4C" w:rsidR="005E6437" w:rsidRDefault="005E6437">
      <w:r>
        <w:rPr>
          <w:rFonts w:hint="eastAsia"/>
        </w:rPr>
        <w:t>基本方針がそのように変更された場合、速やかに</w:t>
      </w:r>
      <w:r w:rsidR="0093317A">
        <w:rPr>
          <w:rFonts w:hint="eastAsia"/>
        </w:rPr>
        <w:t>そのデータ内容案を提出します。</w:t>
      </w:r>
    </w:p>
    <w:p w14:paraId="1F986759" w14:textId="2022B50E" w:rsidR="0093317A" w:rsidRDefault="006647AF">
      <w:r>
        <w:rPr>
          <w:rFonts w:hint="eastAsia"/>
        </w:rPr>
        <w:t>ポーリング間隔が変更になる場合、Yahoo等に提出してあるスペックを変更しなければなりません。</w:t>
      </w:r>
      <w:r w:rsidR="004D0572">
        <w:rPr>
          <w:rFonts w:hint="eastAsia"/>
        </w:rPr>
        <w:t>Yahoo等の担当はDXの</w:t>
      </w:r>
      <w:r w:rsidR="00816ED6">
        <w:rPr>
          <w:rFonts w:hint="eastAsia"/>
        </w:rPr>
        <w:t>石橋さんですので、ご説明をよろしくお願いします。</w:t>
      </w:r>
    </w:p>
    <w:p w14:paraId="0A633FB1" w14:textId="77777777" w:rsidR="00816ED6" w:rsidRDefault="00816ED6"/>
    <w:p w14:paraId="3944507C" w14:textId="0028BE3A" w:rsidR="00816ED6" w:rsidRDefault="00816ED6">
      <w:r>
        <w:rPr>
          <w:rFonts w:hint="eastAsia"/>
        </w:rPr>
        <w:t>(※)</w:t>
      </w:r>
      <w:r w:rsidR="00C7547B">
        <w:rPr>
          <w:rFonts w:hint="eastAsia"/>
        </w:rPr>
        <w:t>レスポンス時間1秒で全選挙区ポーリングすると</w:t>
      </w:r>
      <w:r w:rsidR="00C75375">
        <w:rPr>
          <w:rFonts w:hint="eastAsia"/>
        </w:rPr>
        <w:t>5分ほど時間が掛かることになるので、</w:t>
      </w:r>
      <w:r w:rsidR="00BF1BED">
        <w:rPr>
          <w:rFonts w:hint="eastAsia"/>
        </w:rPr>
        <w:t>選挙区単位のやりとりは避けたいと思っています。</w:t>
      </w:r>
    </w:p>
    <w:p w14:paraId="124AADD5" w14:textId="77777777" w:rsidR="00BF1BED" w:rsidRDefault="00BF1BED"/>
    <w:p w14:paraId="2D42C670" w14:textId="1B6E143F" w:rsidR="00BF1BED" w:rsidRDefault="00E674A1">
      <w:pPr>
        <w:rPr>
          <w:rFonts w:hint="eastAsia"/>
        </w:rPr>
      </w:pPr>
      <w:r>
        <w:rPr>
          <w:rFonts w:hint="eastAsia"/>
        </w:rPr>
        <w:t>これはお節介ですが、レスポンス時間1秒は</w:t>
      </w:r>
      <w:r w:rsidR="00214A12">
        <w:rPr>
          <w:rFonts w:hint="eastAsia"/>
        </w:rPr>
        <w:t>朋栄様の</w:t>
      </w:r>
      <w:r>
        <w:rPr>
          <w:rFonts w:hint="eastAsia"/>
        </w:rPr>
        <w:t>オンエア機のインタフェースにも影響を与えると思います。</w:t>
      </w:r>
      <w:r w:rsidR="007325E2">
        <w:rPr>
          <w:rFonts w:hint="eastAsia"/>
        </w:rPr>
        <w:t>1秒というのはかなり長い時間ですので</w:t>
      </w:r>
      <w:r w:rsidR="000F77FB">
        <w:rPr>
          <w:rFonts w:hint="eastAsia"/>
        </w:rPr>
        <w:t>オペレータは不満を持つはずです。</w:t>
      </w:r>
      <w:r w:rsidR="004948B6">
        <w:rPr>
          <w:rFonts w:hint="eastAsia"/>
        </w:rPr>
        <w:t>上手に</w:t>
      </w:r>
      <w:r w:rsidR="00901AF2">
        <w:rPr>
          <w:rFonts w:hint="eastAsia"/>
        </w:rPr>
        <w:t>吸収していただけることを期待します。（釈迦に説法ですね。</w:t>
      </w:r>
      <w:r w:rsidR="005D3768">
        <w:rPr>
          <w:rFonts w:hint="eastAsia"/>
        </w:rPr>
        <w:t>お節介をお許し下さい）</w:t>
      </w:r>
    </w:p>
    <w:sectPr w:rsidR="00BF1B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6FFF" w14:textId="77777777" w:rsidR="003B58E5" w:rsidRDefault="003B58E5" w:rsidP="0063092A">
      <w:pPr>
        <w:spacing w:line="240" w:lineRule="auto"/>
      </w:pPr>
      <w:r>
        <w:separator/>
      </w:r>
    </w:p>
  </w:endnote>
  <w:endnote w:type="continuationSeparator" w:id="0">
    <w:p w14:paraId="7A2B7BFC" w14:textId="77777777" w:rsidR="003B58E5" w:rsidRDefault="003B58E5" w:rsidP="00630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5480F" w14:textId="77777777" w:rsidR="003B58E5" w:rsidRDefault="003B58E5" w:rsidP="0063092A">
      <w:pPr>
        <w:spacing w:line="240" w:lineRule="auto"/>
      </w:pPr>
      <w:r>
        <w:separator/>
      </w:r>
    </w:p>
  </w:footnote>
  <w:footnote w:type="continuationSeparator" w:id="0">
    <w:p w14:paraId="2E17B111" w14:textId="77777777" w:rsidR="003B58E5" w:rsidRDefault="003B58E5" w:rsidP="006309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501A"/>
    <w:multiLevelType w:val="hybridMultilevel"/>
    <w:tmpl w:val="25A0C6D8"/>
    <w:lvl w:ilvl="0" w:tplc="0FF446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9263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E3"/>
    <w:rsid w:val="00001C88"/>
    <w:rsid w:val="00001F5E"/>
    <w:rsid w:val="00034CC3"/>
    <w:rsid w:val="000726C5"/>
    <w:rsid w:val="00074751"/>
    <w:rsid w:val="000E12A8"/>
    <w:rsid w:val="000F77FB"/>
    <w:rsid w:val="00112885"/>
    <w:rsid w:val="001249EB"/>
    <w:rsid w:val="00143048"/>
    <w:rsid w:val="0015630C"/>
    <w:rsid w:val="00193B97"/>
    <w:rsid w:val="001A18D8"/>
    <w:rsid w:val="001B1240"/>
    <w:rsid w:val="001D1E6A"/>
    <w:rsid w:val="00214A12"/>
    <w:rsid w:val="00216A50"/>
    <w:rsid w:val="00247D23"/>
    <w:rsid w:val="002602DB"/>
    <w:rsid w:val="002651BB"/>
    <w:rsid w:val="002758C9"/>
    <w:rsid w:val="002C6394"/>
    <w:rsid w:val="003050E1"/>
    <w:rsid w:val="0032526D"/>
    <w:rsid w:val="00357B5B"/>
    <w:rsid w:val="003870AE"/>
    <w:rsid w:val="003A0845"/>
    <w:rsid w:val="003B58E5"/>
    <w:rsid w:val="003D5C9C"/>
    <w:rsid w:val="003E359E"/>
    <w:rsid w:val="003F41F7"/>
    <w:rsid w:val="004924A5"/>
    <w:rsid w:val="004948B6"/>
    <w:rsid w:val="004A6EF3"/>
    <w:rsid w:val="004C1F82"/>
    <w:rsid w:val="004C2CF6"/>
    <w:rsid w:val="004C3058"/>
    <w:rsid w:val="004D0572"/>
    <w:rsid w:val="00505893"/>
    <w:rsid w:val="00572EE3"/>
    <w:rsid w:val="0057337B"/>
    <w:rsid w:val="005A13B8"/>
    <w:rsid w:val="005C671A"/>
    <w:rsid w:val="005D367C"/>
    <w:rsid w:val="005D3768"/>
    <w:rsid w:val="005E1661"/>
    <w:rsid w:val="005E6437"/>
    <w:rsid w:val="0063092A"/>
    <w:rsid w:val="00654E1B"/>
    <w:rsid w:val="006647AF"/>
    <w:rsid w:val="00687AB7"/>
    <w:rsid w:val="006A198F"/>
    <w:rsid w:val="006C5F6D"/>
    <w:rsid w:val="0072336E"/>
    <w:rsid w:val="0073002F"/>
    <w:rsid w:val="007325E2"/>
    <w:rsid w:val="00740F94"/>
    <w:rsid w:val="007B3687"/>
    <w:rsid w:val="007C279D"/>
    <w:rsid w:val="007C6059"/>
    <w:rsid w:val="007D2B99"/>
    <w:rsid w:val="007F2315"/>
    <w:rsid w:val="00805121"/>
    <w:rsid w:val="008062C0"/>
    <w:rsid w:val="00811FBA"/>
    <w:rsid w:val="00816ED6"/>
    <w:rsid w:val="008879FE"/>
    <w:rsid w:val="008971C2"/>
    <w:rsid w:val="008B1F7A"/>
    <w:rsid w:val="008F1617"/>
    <w:rsid w:val="00900A55"/>
    <w:rsid w:val="00901AF2"/>
    <w:rsid w:val="009056E1"/>
    <w:rsid w:val="0093317A"/>
    <w:rsid w:val="0093534B"/>
    <w:rsid w:val="009E6898"/>
    <w:rsid w:val="009F365F"/>
    <w:rsid w:val="00A131EF"/>
    <w:rsid w:val="00A72B09"/>
    <w:rsid w:val="00A76F82"/>
    <w:rsid w:val="00AA3BFC"/>
    <w:rsid w:val="00B06FED"/>
    <w:rsid w:val="00B15806"/>
    <w:rsid w:val="00BC20A7"/>
    <w:rsid w:val="00BF12D2"/>
    <w:rsid w:val="00BF1BED"/>
    <w:rsid w:val="00C07EFA"/>
    <w:rsid w:val="00C60DDA"/>
    <w:rsid w:val="00C75375"/>
    <w:rsid w:val="00C7547B"/>
    <w:rsid w:val="00C84449"/>
    <w:rsid w:val="00C850F6"/>
    <w:rsid w:val="00C8538A"/>
    <w:rsid w:val="00CD27A9"/>
    <w:rsid w:val="00CF4CC5"/>
    <w:rsid w:val="00D24B27"/>
    <w:rsid w:val="00D5292B"/>
    <w:rsid w:val="00D76FF5"/>
    <w:rsid w:val="00E054B9"/>
    <w:rsid w:val="00E15FE8"/>
    <w:rsid w:val="00E21D0D"/>
    <w:rsid w:val="00E50219"/>
    <w:rsid w:val="00E674A1"/>
    <w:rsid w:val="00E92959"/>
    <w:rsid w:val="00EB437F"/>
    <w:rsid w:val="00ED1424"/>
    <w:rsid w:val="00F005A1"/>
    <w:rsid w:val="00F414CA"/>
    <w:rsid w:val="00F434A3"/>
    <w:rsid w:val="00F43C82"/>
    <w:rsid w:val="00F71701"/>
    <w:rsid w:val="00F73F8A"/>
    <w:rsid w:val="00F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8D691F"/>
  <w15:chartTrackingRefBased/>
  <w15:docId w15:val="{3C827301-9BBA-4AA1-A51D-69B7996A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EE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3092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3092A"/>
  </w:style>
  <w:style w:type="paragraph" w:styleId="a6">
    <w:name w:val="footer"/>
    <w:basedOn w:val="a"/>
    <w:link w:val="a7"/>
    <w:uiPriority w:val="99"/>
    <w:unhideWhenUsed/>
    <w:rsid w:val="0063092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3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和仁 真弓</dc:creator>
  <cp:keywords/>
  <dc:description/>
  <cp:lastModifiedBy>和仁 真弓</cp:lastModifiedBy>
  <cp:revision>66</cp:revision>
  <dcterms:created xsi:type="dcterms:W3CDTF">2023-11-13T04:36:00Z</dcterms:created>
  <dcterms:modified xsi:type="dcterms:W3CDTF">2023-11-13T06:25:00Z</dcterms:modified>
</cp:coreProperties>
</file>