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熵和互信息：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会考：自信息；事件的互信息（可以为负）；熵的定义，熵的计算，条件熵、联合熵的计算；熵的性质（可加性非常重要，极值，凹凸性）；平均互信息的定义，计算，信息图很重要，联合互信息、条件互信息；疑义度与F</w:t>
      </w:r>
      <w:r>
        <w:t>ANO</w:t>
      </w:r>
      <w:r>
        <w:rPr>
          <w:rFonts w:hint="eastAsia"/>
        </w:rPr>
        <w:t>不等式；马尔科夫链、数据处理定理；互信息的凹凸性；连续随机变量的微分熵的最大值求解；平稳源的概念，平稳源的熵的性质，熵速率；马尔可夫源的熵速率。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信源编码：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会考：各种熵的概念与关系；渐进无差错编码定理的结论；不等长编码的唯一可译码——后缀分解；Kraft不等式，异字头码的充要条件；平均码长大于熵；哈夫曼编码的过程；香农编码比较难算；F</w:t>
      </w:r>
      <w:r>
        <w:t>ano</w:t>
      </w:r>
      <w:r>
        <w:rPr>
          <w:rFonts w:hint="eastAsia"/>
        </w:rPr>
        <w:t>编码可能会考；算术编码比较难计算；</w:t>
      </w:r>
      <w:r>
        <w:t>ZL</w:t>
      </w:r>
      <w:r>
        <w:rPr>
          <w:rFonts w:hint="eastAsia"/>
        </w:rPr>
        <w:t>编码；马尔可夫信源。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信道编码：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会考：离散无记忆信道和平稳信道的含义；信道容量怎么计算；准对称信道计算信道容量；信道的组合计算信道容量；加性高斯信道的信道容量，注水法则；离散模拟信道。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不考：证明不需要记住，但知道证明的思路和证明结论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率失真：</w:t>
      </w:r>
    </w:p>
    <w:p>
      <w:pPr>
        <w:rPr>
          <w:rFonts w:hint="eastAsia"/>
        </w:rPr>
      </w:pPr>
      <w:r>
        <w:rPr>
          <w:rFonts w:hint="eastAsia"/>
        </w:rPr>
        <w:t>有一年考了计算题。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会考：利用信源对称性计算率失真函数，</w:t>
      </w:r>
      <w:r>
        <w:rPr>
          <w:rFonts w:hint="eastAsia"/>
          <w:highlight w:val="yellow"/>
        </w:rPr>
        <w:t>支撑集D</w:t>
      </w:r>
      <w:r>
        <w:rPr>
          <w:highlight w:val="yellow"/>
        </w:rPr>
        <w:t>min</w:t>
      </w:r>
      <w:r>
        <w:rPr>
          <w:rFonts w:hint="eastAsia"/>
          <w:highlight w:val="yellow"/>
        </w:rPr>
        <w:t>和D</w:t>
      </w:r>
      <w:r>
        <w:rPr>
          <w:highlight w:val="yellow"/>
        </w:rPr>
        <w:t>max</w:t>
      </w:r>
      <w:r>
        <w:rPr>
          <w:rFonts w:hint="eastAsia"/>
          <w:highlight w:val="yellow"/>
        </w:rPr>
        <w:t>的定义。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很多人都会忽略这里）</w:t>
      </w:r>
    </w:p>
    <w:p/>
    <w:p/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计算：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会考：图灵机指令集；P类——多项式可解，N</w:t>
      </w:r>
      <w:r>
        <w:t>P</w:t>
      </w:r>
      <w:r>
        <w:rPr>
          <w:rFonts w:hint="eastAsia"/>
        </w:rPr>
        <w:t>类——多项式可验证（如R</w:t>
      </w:r>
      <w:r>
        <w:t>SA</w:t>
      </w:r>
      <w:r>
        <w:rPr>
          <w:rFonts w:hint="eastAsia"/>
        </w:rPr>
        <w:t>密码）；K复杂度不会有计算题，会要判断、简答；贝叶斯学习，非常重要、基础；决策树，可能会考；</w:t>
      </w:r>
      <w:r>
        <w:t>ANN</w:t>
      </w:r>
      <w:r>
        <w:rPr>
          <w:rFonts w:hint="eastAsia"/>
        </w:rPr>
        <w:t>清楚掌握，怎么构造；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不考：聚类了解一下。</w:t>
      </w:r>
    </w:p>
    <w:p/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控制：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会考：</w:t>
      </w:r>
      <w:r>
        <w:rPr>
          <w:rFonts w:hint="eastAsia"/>
          <w:highlight w:val="yellow"/>
        </w:rPr>
        <w:t>能控的判断、能观的判断</w:t>
      </w:r>
      <w:r>
        <w:rPr>
          <w:rFonts w:hint="eastAsia"/>
        </w:rPr>
        <w:t>；</w:t>
      </w:r>
      <w:r>
        <w:rPr>
          <w:rFonts w:hint="eastAsia"/>
          <w:highlight w:val="yellow"/>
        </w:rPr>
        <w:t>状态空间</w:t>
      </w:r>
      <w:r>
        <w:rPr>
          <w:rFonts w:hint="eastAsia"/>
        </w:rPr>
        <w:t>、向量很重要；传递函数怎么算——</w:t>
      </w:r>
      <w:r>
        <w:rPr>
          <w:rFonts w:hint="eastAsia"/>
          <w:highlight w:val="yellow"/>
        </w:rPr>
        <w:t>C</w:t>
      </w:r>
      <w:r>
        <w:rPr>
          <w:highlight w:val="yellow"/>
        </w:rPr>
        <w:t>(I</w:t>
      </w:r>
      <w:r>
        <w:rPr>
          <w:rFonts w:hint="eastAsia"/>
          <w:highlight w:val="yellow"/>
        </w:rPr>
        <w:t>s</w:t>
      </w:r>
      <w:r>
        <w:rPr>
          <w:highlight w:val="yellow"/>
        </w:rPr>
        <w:t>-A)</w:t>
      </w:r>
      <w:r>
        <w:rPr>
          <w:highlight w:val="yellow"/>
          <w:vertAlign w:val="superscript"/>
        </w:rPr>
        <w:t>-1</w:t>
      </w:r>
      <w:r>
        <w:rPr>
          <w:highlight w:val="yellow"/>
        </w:rPr>
        <w:t>B+D</w:t>
      </w:r>
      <w:r>
        <w:rPr>
          <w:rFonts w:hint="eastAsia"/>
        </w:rPr>
        <w:t>，</w:t>
      </w:r>
      <w:r>
        <w:rPr>
          <w:rFonts w:hint="eastAsia"/>
          <w:highlight w:val="yellow"/>
        </w:rPr>
        <w:t>稳定性的判断，</w:t>
      </w:r>
      <w:r>
        <w:rPr>
          <w:rFonts w:hint="eastAsia"/>
        </w:rPr>
        <w:t>根据劳斯判据（劳斯表构造）判断，或者李雅普诺夫判断（两个定理）。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不考：设计。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2D"/>
    <w:rsid w:val="000A205B"/>
    <w:rsid w:val="006C24DB"/>
    <w:rsid w:val="00807839"/>
    <w:rsid w:val="0092442D"/>
    <w:rsid w:val="00A73DB7"/>
    <w:rsid w:val="00A745AC"/>
    <w:rsid w:val="34CA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605</Characters>
  <Lines>5</Lines>
  <Paragraphs>1</Paragraphs>
  <TotalTime>33</TotalTime>
  <ScaleCrop>false</ScaleCrop>
  <LinksUpToDate>false</LinksUpToDate>
  <CharactersWithSpaces>709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2021-01-15T03:06:00Z</dcterms:created>
  <dc:creator>温 晨怡</dc:creator>
  <cp:lastModifiedBy>橙子。</cp:lastModifiedBy>
  <dcterms:modified xsi:type="dcterms:W3CDTF">2021-01-31T02:18:55Z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