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BEB8" w14:textId="77777777" w:rsidR="00756EFD" w:rsidRDefault="00756EFD" w:rsidP="00A358BB">
      <w:pPr>
        <w:spacing w:line="360" w:lineRule="auto"/>
        <w:rPr>
          <w:sz w:val="24"/>
        </w:rPr>
      </w:pPr>
      <w:bookmarkStart w:id="0" w:name="_Hlk99871414"/>
    </w:p>
    <w:p w14:paraId="2CB08950" w14:textId="77777777" w:rsidR="00756EFD" w:rsidRDefault="00756EFD" w:rsidP="00A358BB">
      <w:pPr>
        <w:spacing w:line="360" w:lineRule="auto"/>
        <w:rPr>
          <w:sz w:val="24"/>
        </w:rPr>
      </w:pPr>
    </w:p>
    <w:p w14:paraId="0B908E45" w14:textId="0E0EF794" w:rsidR="00756EFD" w:rsidRDefault="0073596D" w:rsidP="00A358BB">
      <w:pPr>
        <w:spacing w:line="360" w:lineRule="auto"/>
        <w:jc w:val="center"/>
        <w:rPr>
          <w:sz w:val="24"/>
        </w:rPr>
      </w:pPr>
      <w:r>
        <w:rPr>
          <w:rFonts w:hint="eastAsia"/>
          <w:noProof/>
        </w:rPr>
        <w:drawing>
          <wp:inline distT="0" distB="0" distL="0" distR="0" wp14:anchorId="00235AB2" wp14:editId="170AA2A9">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3AE9621" w14:textId="77777777" w:rsidR="00756EFD" w:rsidRDefault="00756EFD" w:rsidP="00A358BB">
      <w:pPr>
        <w:spacing w:line="360" w:lineRule="auto"/>
        <w:rPr>
          <w:sz w:val="28"/>
          <w:szCs w:val="28"/>
        </w:rPr>
      </w:pPr>
    </w:p>
    <w:p w14:paraId="1BC23826" w14:textId="77777777" w:rsidR="00756EFD" w:rsidRDefault="00756EFD" w:rsidP="00A358BB">
      <w:pPr>
        <w:spacing w:line="360" w:lineRule="auto"/>
        <w:jc w:val="center"/>
        <w:rPr>
          <w:b/>
          <w:bCs/>
          <w:sz w:val="32"/>
          <w:szCs w:val="32"/>
        </w:rPr>
      </w:pPr>
      <w:r>
        <w:rPr>
          <w:rFonts w:hint="eastAsia"/>
          <w:b/>
          <w:bCs/>
          <w:sz w:val="32"/>
          <w:szCs w:val="32"/>
        </w:rPr>
        <w:t>本科实验报告</w:t>
      </w:r>
    </w:p>
    <w:p w14:paraId="04F0BA36" w14:textId="77777777" w:rsidR="00756EFD" w:rsidRDefault="00756EFD" w:rsidP="00A358BB">
      <w:pPr>
        <w:spacing w:line="360" w:lineRule="auto"/>
        <w:ind w:firstLineChars="1150" w:firstLine="2415"/>
        <w:rPr>
          <w:bCs/>
          <w:szCs w:val="21"/>
        </w:rPr>
      </w:pPr>
    </w:p>
    <w:p w14:paraId="22246A22" w14:textId="77777777" w:rsidR="00756EFD" w:rsidRDefault="00756EFD" w:rsidP="00A358BB">
      <w:pPr>
        <w:spacing w:line="360" w:lineRule="auto"/>
        <w:ind w:firstLineChars="1150" w:firstLine="2760"/>
        <w:rPr>
          <w:sz w:val="24"/>
        </w:rPr>
      </w:pPr>
    </w:p>
    <w:p w14:paraId="6A085CE3" w14:textId="77777777" w:rsidR="00756EFD" w:rsidRDefault="00756EFD" w:rsidP="00A358BB">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756EFD" w:rsidRPr="006756DB" w14:paraId="11CB5980" w14:textId="77777777">
        <w:trPr>
          <w:trHeight w:val="762"/>
          <w:jc w:val="center"/>
        </w:trPr>
        <w:tc>
          <w:tcPr>
            <w:tcW w:w="1908" w:type="dxa"/>
            <w:vAlign w:val="center"/>
          </w:tcPr>
          <w:p w14:paraId="5DE055B1" w14:textId="77777777" w:rsidR="00756EFD" w:rsidRPr="006756DB" w:rsidRDefault="00756EFD" w:rsidP="00A358BB">
            <w:pPr>
              <w:spacing w:line="360" w:lineRule="auto"/>
              <w:jc w:val="right"/>
              <w:rPr>
                <w:sz w:val="28"/>
                <w:szCs w:val="28"/>
              </w:rPr>
            </w:pPr>
            <w:r w:rsidRPr="006756DB">
              <w:rPr>
                <w:rFonts w:hint="eastAsia"/>
                <w:sz w:val="28"/>
                <w:szCs w:val="28"/>
              </w:rPr>
              <w:t>课程名称：</w:t>
            </w:r>
          </w:p>
        </w:tc>
        <w:tc>
          <w:tcPr>
            <w:tcW w:w="5220" w:type="dxa"/>
            <w:tcBorders>
              <w:bottom w:val="single" w:sz="4" w:space="0" w:color="auto"/>
            </w:tcBorders>
            <w:vAlign w:val="center"/>
          </w:tcPr>
          <w:p w14:paraId="0244505B" w14:textId="25B36551" w:rsidR="00756EFD" w:rsidRPr="006756DB" w:rsidRDefault="0073596D" w:rsidP="00A358BB">
            <w:pPr>
              <w:spacing w:line="360" w:lineRule="auto"/>
              <w:rPr>
                <w:sz w:val="28"/>
                <w:szCs w:val="28"/>
              </w:rPr>
            </w:pPr>
            <w:r>
              <w:rPr>
                <w:rFonts w:hint="eastAsia"/>
                <w:sz w:val="28"/>
                <w:szCs w:val="28"/>
              </w:rPr>
              <w:t>电磁场与电磁波实验</w:t>
            </w:r>
          </w:p>
        </w:tc>
      </w:tr>
      <w:tr w:rsidR="00E86E23" w:rsidRPr="006756DB" w14:paraId="4BC0394B" w14:textId="77777777">
        <w:trPr>
          <w:trHeight w:val="776"/>
          <w:jc w:val="center"/>
        </w:trPr>
        <w:tc>
          <w:tcPr>
            <w:tcW w:w="1908" w:type="dxa"/>
            <w:vAlign w:val="center"/>
          </w:tcPr>
          <w:p w14:paraId="41353DF2" w14:textId="77777777" w:rsidR="00E86E23" w:rsidRPr="006756DB" w:rsidRDefault="00E86E23" w:rsidP="00A358BB">
            <w:pPr>
              <w:spacing w:line="360" w:lineRule="auto"/>
              <w:jc w:val="right"/>
              <w:rPr>
                <w:sz w:val="28"/>
                <w:szCs w:val="28"/>
              </w:rPr>
            </w:pPr>
            <w:r w:rsidRPr="006756DB">
              <w:rPr>
                <w:rFonts w:hint="eastAsia"/>
                <w:sz w:val="28"/>
                <w:szCs w:val="28"/>
              </w:rPr>
              <w:t>姓</w:t>
            </w:r>
            <w:r w:rsidRPr="006756DB">
              <w:rPr>
                <w:rFonts w:hint="eastAsia"/>
                <w:sz w:val="28"/>
                <w:szCs w:val="28"/>
              </w:rPr>
              <w:t xml:space="preserve">    </w:t>
            </w:r>
            <w:r w:rsidRPr="006756DB">
              <w:rPr>
                <w:rFonts w:hint="eastAsia"/>
                <w:sz w:val="28"/>
                <w:szCs w:val="28"/>
              </w:rPr>
              <w:t>名：</w:t>
            </w:r>
          </w:p>
        </w:tc>
        <w:tc>
          <w:tcPr>
            <w:tcW w:w="5220" w:type="dxa"/>
            <w:tcBorders>
              <w:top w:val="single" w:sz="4" w:space="0" w:color="auto"/>
              <w:bottom w:val="single" w:sz="4" w:space="0" w:color="auto"/>
            </w:tcBorders>
            <w:vAlign w:val="center"/>
          </w:tcPr>
          <w:p w14:paraId="32965178" w14:textId="4A629BCC" w:rsidR="00E86E23" w:rsidRPr="00645C73" w:rsidRDefault="0073596D" w:rsidP="00A358BB">
            <w:pPr>
              <w:spacing w:line="360" w:lineRule="auto"/>
              <w:rPr>
                <w:sz w:val="28"/>
                <w:szCs w:val="28"/>
              </w:rPr>
            </w:pPr>
            <w:proofErr w:type="gramStart"/>
            <w:r>
              <w:rPr>
                <w:rFonts w:hint="eastAsia"/>
                <w:sz w:val="28"/>
                <w:szCs w:val="28"/>
              </w:rPr>
              <w:t>张青铭</w:t>
            </w:r>
            <w:proofErr w:type="gramEnd"/>
          </w:p>
        </w:tc>
      </w:tr>
      <w:tr w:rsidR="00756EFD" w:rsidRPr="006756DB" w14:paraId="67F40707" w14:textId="77777777">
        <w:trPr>
          <w:trHeight w:val="772"/>
          <w:jc w:val="center"/>
        </w:trPr>
        <w:tc>
          <w:tcPr>
            <w:tcW w:w="1908" w:type="dxa"/>
            <w:vAlign w:val="center"/>
          </w:tcPr>
          <w:p w14:paraId="2862BDC7" w14:textId="77777777" w:rsidR="00756EFD" w:rsidRPr="006756DB" w:rsidRDefault="00756EFD" w:rsidP="00A358BB">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院：</w:t>
            </w:r>
          </w:p>
        </w:tc>
        <w:tc>
          <w:tcPr>
            <w:tcW w:w="5220" w:type="dxa"/>
            <w:tcBorders>
              <w:top w:val="single" w:sz="4" w:space="0" w:color="auto"/>
              <w:bottom w:val="single" w:sz="4" w:space="0" w:color="auto"/>
            </w:tcBorders>
            <w:vAlign w:val="center"/>
          </w:tcPr>
          <w:p w14:paraId="6F17325D" w14:textId="77777777" w:rsidR="00756EFD" w:rsidRPr="006756DB" w:rsidRDefault="00514134" w:rsidP="00A358BB">
            <w:pPr>
              <w:spacing w:line="360" w:lineRule="auto"/>
              <w:rPr>
                <w:sz w:val="28"/>
                <w:szCs w:val="28"/>
              </w:rPr>
            </w:pPr>
            <w:r w:rsidRPr="006756DB">
              <w:rPr>
                <w:rFonts w:hint="eastAsia"/>
                <w:sz w:val="28"/>
                <w:szCs w:val="28"/>
              </w:rPr>
              <w:t>信息与电子工程学</w:t>
            </w:r>
            <w:r>
              <w:rPr>
                <w:rFonts w:hint="eastAsia"/>
                <w:sz w:val="28"/>
                <w:szCs w:val="28"/>
              </w:rPr>
              <w:t>院</w:t>
            </w:r>
          </w:p>
        </w:tc>
      </w:tr>
      <w:tr w:rsidR="00756EFD" w:rsidRPr="006756DB" w14:paraId="73E7F605" w14:textId="77777777">
        <w:trPr>
          <w:trHeight w:val="768"/>
          <w:jc w:val="center"/>
        </w:trPr>
        <w:tc>
          <w:tcPr>
            <w:tcW w:w="1908" w:type="dxa"/>
            <w:vAlign w:val="center"/>
          </w:tcPr>
          <w:p w14:paraId="17BE9174" w14:textId="77777777" w:rsidR="00756EFD" w:rsidRPr="006756DB" w:rsidRDefault="00756EFD" w:rsidP="00A358BB">
            <w:pPr>
              <w:spacing w:line="360" w:lineRule="auto"/>
              <w:jc w:val="right"/>
              <w:rPr>
                <w:sz w:val="28"/>
                <w:szCs w:val="28"/>
              </w:rPr>
            </w:pPr>
            <w:r w:rsidRPr="006756DB">
              <w:rPr>
                <w:rFonts w:hint="eastAsia"/>
                <w:sz w:val="28"/>
                <w:szCs w:val="28"/>
              </w:rPr>
              <w:t>系：</w:t>
            </w:r>
          </w:p>
        </w:tc>
        <w:tc>
          <w:tcPr>
            <w:tcW w:w="5220" w:type="dxa"/>
            <w:tcBorders>
              <w:top w:val="single" w:sz="4" w:space="0" w:color="auto"/>
              <w:bottom w:val="single" w:sz="4" w:space="0" w:color="auto"/>
            </w:tcBorders>
            <w:vAlign w:val="center"/>
          </w:tcPr>
          <w:p w14:paraId="04DED6ED" w14:textId="77777777" w:rsidR="00756EFD" w:rsidRPr="006756DB" w:rsidRDefault="00756EFD" w:rsidP="00A358BB">
            <w:pPr>
              <w:spacing w:line="360" w:lineRule="auto"/>
              <w:rPr>
                <w:sz w:val="28"/>
                <w:szCs w:val="28"/>
              </w:rPr>
            </w:pPr>
          </w:p>
        </w:tc>
      </w:tr>
      <w:tr w:rsidR="00756EFD" w:rsidRPr="006756DB" w14:paraId="3182C0B0" w14:textId="77777777">
        <w:trPr>
          <w:trHeight w:val="764"/>
          <w:jc w:val="center"/>
        </w:trPr>
        <w:tc>
          <w:tcPr>
            <w:tcW w:w="1908" w:type="dxa"/>
            <w:vAlign w:val="center"/>
          </w:tcPr>
          <w:p w14:paraId="24D6194D" w14:textId="77777777" w:rsidR="00756EFD" w:rsidRPr="006756DB" w:rsidRDefault="00756EFD" w:rsidP="00A358BB">
            <w:pPr>
              <w:spacing w:line="360" w:lineRule="auto"/>
              <w:jc w:val="right"/>
              <w:rPr>
                <w:sz w:val="28"/>
                <w:szCs w:val="28"/>
              </w:rPr>
            </w:pPr>
            <w:r w:rsidRPr="006756DB">
              <w:rPr>
                <w:rFonts w:hint="eastAsia"/>
                <w:sz w:val="28"/>
                <w:szCs w:val="28"/>
              </w:rPr>
              <w:t>专</w:t>
            </w:r>
            <w:r w:rsidRPr="006756DB">
              <w:rPr>
                <w:rFonts w:hint="eastAsia"/>
                <w:sz w:val="28"/>
                <w:szCs w:val="28"/>
              </w:rPr>
              <w:t xml:space="preserve">    </w:t>
            </w:r>
            <w:r w:rsidRPr="006756DB">
              <w:rPr>
                <w:rFonts w:hint="eastAsia"/>
                <w:sz w:val="28"/>
                <w:szCs w:val="28"/>
              </w:rPr>
              <w:t>业：</w:t>
            </w:r>
          </w:p>
        </w:tc>
        <w:tc>
          <w:tcPr>
            <w:tcW w:w="5220" w:type="dxa"/>
            <w:tcBorders>
              <w:top w:val="single" w:sz="4" w:space="0" w:color="auto"/>
              <w:bottom w:val="single" w:sz="4" w:space="0" w:color="auto"/>
            </w:tcBorders>
            <w:vAlign w:val="center"/>
          </w:tcPr>
          <w:p w14:paraId="44955FA3" w14:textId="6E59B8F5" w:rsidR="00756EFD" w:rsidRPr="006756DB" w:rsidRDefault="0073596D" w:rsidP="00A358BB">
            <w:pPr>
              <w:spacing w:line="360" w:lineRule="auto"/>
              <w:rPr>
                <w:sz w:val="28"/>
                <w:szCs w:val="28"/>
              </w:rPr>
            </w:pPr>
            <w:r>
              <w:rPr>
                <w:rFonts w:hint="eastAsia"/>
                <w:sz w:val="28"/>
                <w:szCs w:val="28"/>
              </w:rPr>
              <w:t>信息工程</w:t>
            </w:r>
          </w:p>
        </w:tc>
      </w:tr>
      <w:tr w:rsidR="00756EFD" w:rsidRPr="006756DB" w14:paraId="10DCF488" w14:textId="77777777">
        <w:trPr>
          <w:trHeight w:val="774"/>
          <w:jc w:val="center"/>
        </w:trPr>
        <w:tc>
          <w:tcPr>
            <w:tcW w:w="1908" w:type="dxa"/>
            <w:vAlign w:val="center"/>
          </w:tcPr>
          <w:p w14:paraId="0026FCED" w14:textId="77777777" w:rsidR="00756EFD" w:rsidRPr="006756DB" w:rsidRDefault="00756EFD" w:rsidP="00A358BB">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号：</w:t>
            </w:r>
          </w:p>
        </w:tc>
        <w:tc>
          <w:tcPr>
            <w:tcW w:w="5220" w:type="dxa"/>
            <w:tcBorders>
              <w:top w:val="single" w:sz="4" w:space="0" w:color="auto"/>
              <w:bottom w:val="single" w:sz="4" w:space="0" w:color="auto"/>
            </w:tcBorders>
            <w:vAlign w:val="center"/>
          </w:tcPr>
          <w:p w14:paraId="72C1D388" w14:textId="3019E2CF" w:rsidR="00756EFD" w:rsidRPr="00A911DD" w:rsidRDefault="0073596D" w:rsidP="00A358BB">
            <w:pPr>
              <w:widowControl/>
              <w:spacing w:line="360" w:lineRule="auto"/>
              <w:jc w:val="left"/>
              <w:rPr>
                <w:kern w:val="0"/>
                <w:sz w:val="28"/>
                <w:szCs w:val="28"/>
              </w:rPr>
            </w:pPr>
            <w:r>
              <w:rPr>
                <w:rFonts w:hint="eastAsia"/>
                <w:kern w:val="0"/>
                <w:sz w:val="28"/>
                <w:szCs w:val="28"/>
              </w:rPr>
              <w:t>3</w:t>
            </w:r>
            <w:r>
              <w:rPr>
                <w:kern w:val="0"/>
                <w:sz w:val="28"/>
                <w:szCs w:val="28"/>
              </w:rPr>
              <w:t>200105426</w:t>
            </w:r>
          </w:p>
        </w:tc>
      </w:tr>
      <w:tr w:rsidR="00756EFD" w:rsidRPr="006756DB" w14:paraId="70FE2533" w14:textId="77777777">
        <w:trPr>
          <w:trHeight w:val="757"/>
          <w:jc w:val="center"/>
        </w:trPr>
        <w:tc>
          <w:tcPr>
            <w:tcW w:w="1908" w:type="dxa"/>
            <w:vAlign w:val="center"/>
          </w:tcPr>
          <w:p w14:paraId="079DCB78" w14:textId="77777777" w:rsidR="00756EFD" w:rsidRPr="006756DB" w:rsidRDefault="00756EFD" w:rsidP="00A358BB">
            <w:pPr>
              <w:spacing w:line="360" w:lineRule="auto"/>
              <w:jc w:val="right"/>
              <w:rPr>
                <w:sz w:val="28"/>
                <w:szCs w:val="28"/>
              </w:rPr>
            </w:pPr>
            <w:r w:rsidRPr="006756DB">
              <w:rPr>
                <w:rFonts w:hint="eastAsia"/>
                <w:sz w:val="28"/>
                <w:szCs w:val="28"/>
              </w:rPr>
              <w:t>指导教师：</w:t>
            </w:r>
          </w:p>
        </w:tc>
        <w:tc>
          <w:tcPr>
            <w:tcW w:w="5220" w:type="dxa"/>
            <w:tcBorders>
              <w:top w:val="single" w:sz="4" w:space="0" w:color="auto"/>
              <w:bottom w:val="single" w:sz="4" w:space="0" w:color="auto"/>
            </w:tcBorders>
            <w:vAlign w:val="center"/>
          </w:tcPr>
          <w:p w14:paraId="4B9367B3" w14:textId="491C8447" w:rsidR="00756EFD" w:rsidRPr="006756DB" w:rsidRDefault="0073596D" w:rsidP="00A358BB">
            <w:pPr>
              <w:spacing w:line="360" w:lineRule="auto"/>
              <w:rPr>
                <w:sz w:val="28"/>
                <w:szCs w:val="28"/>
              </w:rPr>
            </w:pPr>
            <w:r>
              <w:rPr>
                <w:rFonts w:hint="eastAsia"/>
                <w:sz w:val="28"/>
                <w:szCs w:val="28"/>
              </w:rPr>
              <w:t>王子立</w:t>
            </w:r>
          </w:p>
        </w:tc>
      </w:tr>
    </w:tbl>
    <w:p w14:paraId="60E61A4C" w14:textId="77777777" w:rsidR="00756EFD" w:rsidRDefault="00756EFD" w:rsidP="00A358BB">
      <w:pPr>
        <w:spacing w:line="360" w:lineRule="auto"/>
        <w:rPr>
          <w:sz w:val="24"/>
        </w:rPr>
      </w:pPr>
    </w:p>
    <w:p w14:paraId="768BD0B7" w14:textId="77777777" w:rsidR="00756EFD" w:rsidRDefault="00756EFD" w:rsidP="00A358BB">
      <w:pPr>
        <w:spacing w:line="360" w:lineRule="auto"/>
        <w:rPr>
          <w:sz w:val="24"/>
        </w:rPr>
      </w:pPr>
    </w:p>
    <w:p w14:paraId="6924DA8F" w14:textId="2AE7FC8F" w:rsidR="00DA674C" w:rsidRDefault="00057128" w:rsidP="00A358BB">
      <w:pPr>
        <w:spacing w:line="360" w:lineRule="auto"/>
        <w:jc w:val="center"/>
        <w:rPr>
          <w:sz w:val="28"/>
          <w:szCs w:val="28"/>
        </w:rPr>
      </w:pPr>
      <w:r>
        <w:rPr>
          <w:rFonts w:hint="eastAsia"/>
          <w:sz w:val="28"/>
          <w:szCs w:val="28"/>
        </w:rPr>
        <w:t>20</w:t>
      </w:r>
      <w:r w:rsidR="0073596D">
        <w:rPr>
          <w:sz w:val="28"/>
          <w:szCs w:val="28"/>
        </w:rPr>
        <w:t>22</w:t>
      </w:r>
      <w:r w:rsidR="00756EFD">
        <w:rPr>
          <w:rFonts w:hint="eastAsia"/>
          <w:sz w:val="28"/>
          <w:szCs w:val="28"/>
        </w:rPr>
        <w:t>年</w:t>
      </w:r>
      <w:r w:rsidR="00A358BB">
        <w:rPr>
          <w:sz w:val="28"/>
          <w:szCs w:val="28"/>
        </w:rPr>
        <w:t>6</w:t>
      </w:r>
      <w:r w:rsidR="00756EFD">
        <w:rPr>
          <w:rFonts w:hint="eastAsia"/>
          <w:sz w:val="28"/>
          <w:szCs w:val="28"/>
        </w:rPr>
        <w:t>月</w:t>
      </w:r>
      <w:r w:rsidR="00A358BB">
        <w:rPr>
          <w:sz w:val="28"/>
          <w:szCs w:val="28"/>
        </w:rPr>
        <w:t>9</w:t>
      </w:r>
      <w:r w:rsidR="00756EFD">
        <w:rPr>
          <w:rFonts w:hint="eastAsia"/>
          <w:sz w:val="28"/>
          <w:szCs w:val="28"/>
        </w:rPr>
        <w:t>日</w:t>
      </w:r>
      <w:bookmarkEnd w:id="0"/>
    </w:p>
    <w:p w14:paraId="309F5CD2" w14:textId="14585393" w:rsidR="00DA674C" w:rsidRDefault="00DA674C" w:rsidP="00A358BB">
      <w:pPr>
        <w:spacing w:line="360" w:lineRule="auto"/>
        <w:jc w:val="center"/>
        <w:rPr>
          <w:sz w:val="28"/>
          <w:szCs w:val="28"/>
        </w:rPr>
      </w:pPr>
    </w:p>
    <w:p w14:paraId="1B8AEA46" w14:textId="3B4A37ED" w:rsidR="00DA674C" w:rsidRDefault="00DA674C" w:rsidP="00A358BB">
      <w:pPr>
        <w:spacing w:line="360" w:lineRule="auto"/>
        <w:jc w:val="center"/>
        <w:rPr>
          <w:sz w:val="28"/>
          <w:szCs w:val="28"/>
        </w:rPr>
      </w:pPr>
    </w:p>
    <w:p w14:paraId="32E2F885" w14:textId="4864CB40" w:rsidR="00DA674C" w:rsidRDefault="00DA674C" w:rsidP="00A358BB">
      <w:pPr>
        <w:spacing w:line="360" w:lineRule="auto"/>
        <w:jc w:val="center"/>
        <w:rPr>
          <w:sz w:val="28"/>
          <w:szCs w:val="28"/>
        </w:rPr>
      </w:pPr>
    </w:p>
    <w:p w14:paraId="53012C5B" w14:textId="7D2534A7" w:rsidR="00DA674C" w:rsidRDefault="0073596D" w:rsidP="00A358BB">
      <w:pPr>
        <w:spacing w:line="360" w:lineRule="auto"/>
        <w:ind w:left="840" w:firstLine="420"/>
        <w:rPr>
          <w:rFonts w:ascii="楷体_GB2312" w:eastAsia="楷体_GB2312" w:hAnsi="新宋体"/>
          <w:b/>
          <w:bCs/>
          <w:snapToGrid w:val="0"/>
          <w:kern w:val="0"/>
          <w:position w:val="6"/>
          <w:sz w:val="52"/>
          <w:szCs w:val="52"/>
        </w:rPr>
      </w:pPr>
      <w:r>
        <w:rPr>
          <w:rFonts w:hint="eastAsia"/>
          <w:noProof/>
          <w:kern w:val="0"/>
          <w:position w:val="6"/>
        </w:rPr>
        <w:lastRenderedPageBreak/>
        <mc:AlternateContent>
          <mc:Choice Requires="wps">
            <w:drawing>
              <wp:anchor distT="0" distB="0" distL="114300" distR="114300" simplePos="0" relativeHeight="251659264" behindDoc="0" locked="0" layoutInCell="1" allowOverlap="1" wp14:anchorId="64238063" wp14:editId="5657B0C4">
                <wp:simplePos x="0" y="0"/>
                <wp:positionH relativeFrom="column">
                  <wp:posOffset>4495800</wp:posOffset>
                </wp:positionH>
                <wp:positionV relativeFrom="paragraph">
                  <wp:posOffset>-396240</wp:posOffset>
                </wp:positionV>
                <wp:extent cx="1714500" cy="1188720"/>
                <wp:effectExtent l="0" t="3810" r="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DD7A5" w14:textId="5E054B84" w:rsidR="00DA674C" w:rsidRPr="0073596D" w:rsidRDefault="00DA674C" w:rsidP="00DA674C">
                            <w:pPr>
                              <w:adjustRightInd w:val="0"/>
                              <w:snapToGrid w:val="0"/>
                              <w:spacing w:line="300" w:lineRule="auto"/>
                              <w:rPr>
                                <w:u w:val="single"/>
                              </w:rPr>
                            </w:pPr>
                            <w:r>
                              <w:rPr>
                                <w:rFonts w:hint="eastAsia"/>
                              </w:rPr>
                              <w:t>专业：</w:t>
                            </w:r>
                            <w:r w:rsidR="0073596D" w:rsidRPr="0073596D">
                              <w:rPr>
                                <w:rFonts w:hint="eastAsia"/>
                                <w:u w:val="single"/>
                              </w:rPr>
                              <w:t>信息工程</w:t>
                            </w:r>
                          </w:p>
                          <w:p w14:paraId="0A66BDD8" w14:textId="45BCEE7A" w:rsidR="00DA674C" w:rsidRPr="0073596D" w:rsidRDefault="00DA674C" w:rsidP="00DA674C">
                            <w:pPr>
                              <w:adjustRightInd w:val="0"/>
                              <w:snapToGrid w:val="0"/>
                              <w:spacing w:line="300" w:lineRule="auto"/>
                              <w:rPr>
                                <w:u w:val="single"/>
                              </w:rPr>
                            </w:pPr>
                            <w:r>
                              <w:rPr>
                                <w:rFonts w:hint="eastAsia"/>
                              </w:rPr>
                              <w:t>姓名：</w:t>
                            </w:r>
                            <w:r w:rsidR="0073596D" w:rsidRPr="0073596D">
                              <w:rPr>
                                <w:rFonts w:hint="eastAsia"/>
                                <w:u w:val="single"/>
                              </w:rPr>
                              <w:t>张青铭</w:t>
                            </w:r>
                          </w:p>
                          <w:p w14:paraId="228DC656" w14:textId="1E854926" w:rsidR="00DA674C" w:rsidRPr="0073596D" w:rsidRDefault="00DA674C" w:rsidP="00DA674C">
                            <w:pPr>
                              <w:adjustRightInd w:val="0"/>
                              <w:snapToGrid w:val="0"/>
                              <w:spacing w:line="300" w:lineRule="auto"/>
                              <w:rPr>
                                <w:u w:val="single"/>
                              </w:rPr>
                            </w:pPr>
                            <w:r>
                              <w:rPr>
                                <w:rFonts w:hint="eastAsia"/>
                              </w:rPr>
                              <w:t>学号：</w:t>
                            </w:r>
                            <w:r w:rsidR="0073596D" w:rsidRPr="0073596D">
                              <w:rPr>
                                <w:u w:val="single"/>
                              </w:rPr>
                              <w:t>3200105426</w:t>
                            </w:r>
                          </w:p>
                          <w:p w14:paraId="33FE93EE" w14:textId="70BF6D87" w:rsidR="00DA674C" w:rsidRPr="0073596D" w:rsidRDefault="00DA674C" w:rsidP="00DA674C">
                            <w:pPr>
                              <w:adjustRightInd w:val="0"/>
                              <w:snapToGrid w:val="0"/>
                              <w:spacing w:line="300" w:lineRule="auto"/>
                              <w:rPr>
                                <w:u w:val="single"/>
                              </w:rPr>
                            </w:pPr>
                            <w:r>
                              <w:rPr>
                                <w:rFonts w:hint="eastAsia"/>
                              </w:rPr>
                              <w:t>日期：</w:t>
                            </w:r>
                            <w:r w:rsidR="0073596D" w:rsidRPr="0073596D">
                              <w:rPr>
                                <w:u w:val="single"/>
                              </w:rPr>
                              <w:t>2022.</w:t>
                            </w:r>
                            <w:r w:rsidR="00A358BB">
                              <w:rPr>
                                <w:u w:val="single"/>
                              </w:rPr>
                              <w:t>6</w:t>
                            </w:r>
                            <w:r w:rsidR="0073596D" w:rsidRPr="0073596D">
                              <w:rPr>
                                <w:u w:val="single"/>
                              </w:rPr>
                              <w:t>.</w:t>
                            </w:r>
                            <w:r w:rsidR="00A358BB">
                              <w:rPr>
                                <w:u w:val="single"/>
                              </w:rPr>
                              <w:t>9</w:t>
                            </w:r>
                          </w:p>
                          <w:p w14:paraId="487DDE43" w14:textId="515A71F0" w:rsidR="00DA674C" w:rsidRPr="0073596D" w:rsidRDefault="00DA674C" w:rsidP="00DA674C">
                            <w:pPr>
                              <w:adjustRightInd w:val="0"/>
                              <w:snapToGrid w:val="0"/>
                              <w:spacing w:line="300" w:lineRule="auto"/>
                              <w:rPr>
                                <w:u w:val="single"/>
                              </w:rPr>
                            </w:pPr>
                            <w:r>
                              <w:rPr>
                                <w:rFonts w:hint="eastAsia"/>
                              </w:rPr>
                              <w:t>地点：</w:t>
                            </w:r>
                            <w:r w:rsidR="0073596D" w:rsidRPr="0073596D">
                              <w:rPr>
                                <w:rFonts w:hint="eastAsia"/>
                                <w:u w:val="single"/>
                              </w:rPr>
                              <w:t>东四</w:t>
                            </w:r>
                            <w:proofErr w:type="gramStart"/>
                            <w:r w:rsidR="0073596D" w:rsidRPr="0073596D">
                              <w:rPr>
                                <w:rFonts w:hint="eastAsia"/>
                                <w:u w:val="single"/>
                              </w:rPr>
                              <w:t>2</w:t>
                            </w:r>
                            <w:r w:rsidR="0073596D" w:rsidRPr="0073596D">
                              <w:rPr>
                                <w:u w:val="single"/>
                              </w:rPr>
                              <w:t>24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38063" id="_x0000_t202" coordsize="21600,21600" o:spt="202" path="m,l,21600r21600,l21600,xe">
                <v:stroke joinstyle="miter"/>
                <v:path gradientshapeok="t" o:connecttype="rect"/>
              </v:shapetype>
              <v:shape id="Text Box 18" o:spid="_x0000_s1026" type="#_x0000_t202" style="position:absolute;left:0;text-align:left;margin-left:354pt;margin-top:-31.2pt;width:13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689DD7A5" w14:textId="5E054B84" w:rsidR="00DA674C" w:rsidRPr="0073596D" w:rsidRDefault="00DA674C" w:rsidP="00DA674C">
                      <w:pPr>
                        <w:adjustRightInd w:val="0"/>
                        <w:snapToGrid w:val="0"/>
                        <w:spacing w:line="300" w:lineRule="auto"/>
                        <w:rPr>
                          <w:u w:val="single"/>
                        </w:rPr>
                      </w:pPr>
                      <w:r>
                        <w:rPr>
                          <w:rFonts w:hint="eastAsia"/>
                        </w:rPr>
                        <w:t>专业：</w:t>
                      </w:r>
                      <w:r w:rsidR="0073596D" w:rsidRPr="0073596D">
                        <w:rPr>
                          <w:rFonts w:hint="eastAsia"/>
                          <w:u w:val="single"/>
                        </w:rPr>
                        <w:t>信息工程</w:t>
                      </w:r>
                    </w:p>
                    <w:p w14:paraId="0A66BDD8" w14:textId="45BCEE7A" w:rsidR="00DA674C" w:rsidRPr="0073596D" w:rsidRDefault="00DA674C" w:rsidP="00DA674C">
                      <w:pPr>
                        <w:adjustRightInd w:val="0"/>
                        <w:snapToGrid w:val="0"/>
                        <w:spacing w:line="300" w:lineRule="auto"/>
                        <w:rPr>
                          <w:u w:val="single"/>
                        </w:rPr>
                      </w:pPr>
                      <w:r>
                        <w:rPr>
                          <w:rFonts w:hint="eastAsia"/>
                        </w:rPr>
                        <w:t>姓名：</w:t>
                      </w:r>
                      <w:r w:rsidR="0073596D" w:rsidRPr="0073596D">
                        <w:rPr>
                          <w:rFonts w:hint="eastAsia"/>
                          <w:u w:val="single"/>
                        </w:rPr>
                        <w:t>张青铭</w:t>
                      </w:r>
                    </w:p>
                    <w:p w14:paraId="228DC656" w14:textId="1E854926" w:rsidR="00DA674C" w:rsidRPr="0073596D" w:rsidRDefault="00DA674C" w:rsidP="00DA674C">
                      <w:pPr>
                        <w:adjustRightInd w:val="0"/>
                        <w:snapToGrid w:val="0"/>
                        <w:spacing w:line="300" w:lineRule="auto"/>
                        <w:rPr>
                          <w:u w:val="single"/>
                        </w:rPr>
                      </w:pPr>
                      <w:r>
                        <w:rPr>
                          <w:rFonts w:hint="eastAsia"/>
                        </w:rPr>
                        <w:t>学号：</w:t>
                      </w:r>
                      <w:r w:rsidR="0073596D" w:rsidRPr="0073596D">
                        <w:rPr>
                          <w:u w:val="single"/>
                        </w:rPr>
                        <w:t>3200105426</w:t>
                      </w:r>
                    </w:p>
                    <w:p w14:paraId="33FE93EE" w14:textId="70BF6D87" w:rsidR="00DA674C" w:rsidRPr="0073596D" w:rsidRDefault="00DA674C" w:rsidP="00DA674C">
                      <w:pPr>
                        <w:adjustRightInd w:val="0"/>
                        <w:snapToGrid w:val="0"/>
                        <w:spacing w:line="300" w:lineRule="auto"/>
                        <w:rPr>
                          <w:u w:val="single"/>
                        </w:rPr>
                      </w:pPr>
                      <w:r>
                        <w:rPr>
                          <w:rFonts w:hint="eastAsia"/>
                        </w:rPr>
                        <w:t>日期：</w:t>
                      </w:r>
                      <w:r w:rsidR="0073596D" w:rsidRPr="0073596D">
                        <w:rPr>
                          <w:u w:val="single"/>
                        </w:rPr>
                        <w:t>2022.</w:t>
                      </w:r>
                      <w:r w:rsidR="00A358BB">
                        <w:rPr>
                          <w:u w:val="single"/>
                        </w:rPr>
                        <w:t>6</w:t>
                      </w:r>
                      <w:r w:rsidR="0073596D" w:rsidRPr="0073596D">
                        <w:rPr>
                          <w:u w:val="single"/>
                        </w:rPr>
                        <w:t>.</w:t>
                      </w:r>
                      <w:r w:rsidR="00A358BB">
                        <w:rPr>
                          <w:u w:val="single"/>
                        </w:rPr>
                        <w:t>9</w:t>
                      </w:r>
                    </w:p>
                    <w:p w14:paraId="487DDE43" w14:textId="515A71F0" w:rsidR="00DA674C" w:rsidRPr="0073596D" w:rsidRDefault="00DA674C" w:rsidP="00DA674C">
                      <w:pPr>
                        <w:adjustRightInd w:val="0"/>
                        <w:snapToGrid w:val="0"/>
                        <w:spacing w:line="300" w:lineRule="auto"/>
                        <w:rPr>
                          <w:u w:val="single"/>
                        </w:rPr>
                      </w:pPr>
                      <w:r>
                        <w:rPr>
                          <w:rFonts w:hint="eastAsia"/>
                        </w:rPr>
                        <w:t>地点：</w:t>
                      </w:r>
                      <w:r w:rsidR="0073596D" w:rsidRPr="0073596D">
                        <w:rPr>
                          <w:rFonts w:hint="eastAsia"/>
                          <w:u w:val="single"/>
                        </w:rPr>
                        <w:t>东四</w:t>
                      </w:r>
                      <w:proofErr w:type="gramStart"/>
                      <w:r w:rsidR="0073596D" w:rsidRPr="0073596D">
                        <w:rPr>
                          <w:rFonts w:hint="eastAsia"/>
                          <w:u w:val="single"/>
                        </w:rPr>
                        <w:t>2</w:t>
                      </w:r>
                      <w:r w:rsidR="0073596D" w:rsidRPr="0073596D">
                        <w:rPr>
                          <w:u w:val="single"/>
                        </w:rPr>
                        <w:t>24</w:t>
                      </w:r>
                      <w:proofErr w:type="gramEnd"/>
                    </w:p>
                  </w:txbxContent>
                </v:textbox>
              </v:shape>
            </w:pict>
          </mc:Fallback>
        </mc:AlternateContent>
      </w:r>
      <w:r>
        <w:rPr>
          <w:rFonts w:hint="eastAsia"/>
          <w:noProof/>
          <w:snapToGrid w:val="0"/>
          <w:kern w:val="0"/>
          <w:position w:val="6"/>
        </w:rPr>
        <w:drawing>
          <wp:inline distT="0" distB="0" distL="0" distR="0" wp14:anchorId="57B57D89" wp14:editId="56810940">
            <wp:extent cx="1600200" cy="43434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34340"/>
                    </a:xfrm>
                    <a:prstGeom prst="rect">
                      <a:avLst/>
                    </a:prstGeom>
                    <a:noFill/>
                    <a:ln>
                      <a:noFill/>
                    </a:ln>
                  </pic:spPr>
                </pic:pic>
              </a:graphicData>
            </a:graphic>
          </wp:inline>
        </w:drawing>
      </w:r>
      <w:r w:rsidR="00DA674C">
        <w:rPr>
          <w:rFonts w:ascii="楷体_GB2312" w:eastAsia="楷体_GB2312" w:hAnsi="新宋体" w:hint="eastAsia"/>
          <w:b/>
          <w:bCs/>
          <w:snapToGrid w:val="0"/>
          <w:spacing w:val="20"/>
          <w:kern w:val="0"/>
          <w:position w:val="18"/>
          <w:sz w:val="52"/>
          <w:szCs w:val="52"/>
        </w:rPr>
        <w:t>实验报告</w:t>
      </w:r>
    </w:p>
    <w:p w14:paraId="6F0F78D2" w14:textId="77777777" w:rsidR="00DA674C" w:rsidRDefault="00DA674C" w:rsidP="00A358BB">
      <w:pPr>
        <w:spacing w:line="360" w:lineRule="auto"/>
        <w:rPr>
          <w:snapToGrid w:val="0"/>
          <w:kern w:val="0"/>
          <w:position w:val="6"/>
          <w:szCs w:val="21"/>
        </w:rPr>
      </w:pPr>
    </w:p>
    <w:p w14:paraId="042D3032" w14:textId="22ABF349" w:rsidR="0073596D" w:rsidRPr="0073596D" w:rsidRDefault="00DA674C" w:rsidP="00A358BB">
      <w:pPr>
        <w:spacing w:line="360" w:lineRule="auto"/>
        <w:rPr>
          <w:snapToGrid w:val="0"/>
          <w:kern w:val="0"/>
          <w:position w:val="6"/>
          <w:szCs w:val="21"/>
          <w:u w:val="single"/>
        </w:rPr>
      </w:pPr>
      <w:r>
        <w:rPr>
          <w:rFonts w:hint="eastAsia"/>
          <w:snapToGrid w:val="0"/>
          <w:kern w:val="0"/>
          <w:position w:val="6"/>
          <w:szCs w:val="21"/>
        </w:rPr>
        <w:t>课程名称：</w:t>
      </w:r>
      <w:r w:rsidR="0073596D" w:rsidRPr="0073596D">
        <w:rPr>
          <w:rFonts w:hint="eastAsia"/>
          <w:snapToGrid w:val="0"/>
          <w:kern w:val="0"/>
          <w:position w:val="6"/>
          <w:szCs w:val="21"/>
          <w:u w:val="single"/>
        </w:rPr>
        <w:t>电磁场与电磁波实验</w:t>
      </w:r>
      <w:r w:rsidR="0073596D" w:rsidRPr="0073596D">
        <w:rPr>
          <w:rFonts w:hint="eastAsia"/>
          <w:snapToGrid w:val="0"/>
          <w:kern w:val="0"/>
          <w:position w:val="6"/>
          <w:szCs w:val="21"/>
          <w:u w:val="single"/>
        </w:rPr>
        <w:t xml:space="preserve"> </w:t>
      </w:r>
      <w:r w:rsidR="0073596D" w:rsidRPr="0073596D">
        <w:rPr>
          <w:snapToGrid w:val="0"/>
          <w:kern w:val="0"/>
          <w:position w:val="6"/>
          <w:szCs w:val="21"/>
          <w:u w:val="single"/>
        </w:rPr>
        <w:t xml:space="preserve">          </w:t>
      </w:r>
      <w:r>
        <w:rPr>
          <w:rFonts w:hint="eastAsia"/>
          <w:snapToGrid w:val="0"/>
          <w:kern w:val="0"/>
          <w:position w:val="6"/>
          <w:szCs w:val="21"/>
        </w:rPr>
        <w:t>指导老师：</w:t>
      </w:r>
      <w:r w:rsidR="0073596D" w:rsidRPr="0073596D">
        <w:rPr>
          <w:rFonts w:hint="eastAsia"/>
          <w:snapToGrid w:val="0"/>
          <w:kern w:val="0"/>
          <w:position w:val="6"/>
          <w:szCs w:val="21"/>
          <w:u w:val="single"/>
        </w:rPr>
        <w:t>王子立</w:t>
      </w:r>
      <w:r w:rsidR="0073596D" w:rsidRPr="0073596D">
        <w:rPr>
          <w:rFonts w:hint="eastAsia"/>
          <w:snapToGrid w:val="0"/>
          <w:kern w:val="0"/>
          <w:position w:val="6"/>
          <w:szCs w:val="21"/>
          <w:u w:val="single"/>
        </w:rPr>
        <w:t xml:space="preserve"> </w:t>
      </w:r>
      <w:r w:rsidR="0073596D" w:rsidRPr="0073596D">
        <w:rPr>
          <w:snapToGrid w:val="0"/>
          <w:kern w:val="0"/>
          <w:position w:val="6"/>
          <w:szCs w:val="21"/>
          <w:u w:val="single"/>
        </w:rPr>
        <w:t xml:space="preserve"> </w:t>
      </w:r>
    </w:p>
    <w:p w14:paraId="34A7C377" w14:textId="6D6BA5F7" w:rsidR="0073596D" w:rsidRDefault="00DA674C" w:rsidP="00A358BB">
      <w:pPr>
        <w:spacing w:line="360" w:lineRule="auto"/>
        <w:rPr>
          <w:snapToGrid w:val="0"/>
          <w:kern w:val="0"/>
          <w:position w:val="6"/>
          <w:szCs w:val="21"/>
          <w:u w:val="single"/>
        </w:rPr>
      </w:pPr>
      <w:r>
        <w:rPr>
          <w:rFonts w:hint="eastAsia"/>
          <w:snapToGrid w:val="0"/>
          <w:kern w:val="0"/>
          <w:position w:val="6"/>
          <w:szCs w:val="21"/>
        </w:rPr>
        <w:t>实验名称：</w:t>
      </w:r>
      <w:r w:rsidR="00A358BB" w:rsidRPr="00A358BB">
        <w:rPr>
          <w:snapToGrid w:val="0"/>
          <w:kern w:val="0"/>
          <w:position w:val="6"/>
          <w:szCs w:val="21"/>
          <w:u w:val="single"/>
        </w:rPr>
        <w:t>波导传输线负载特性测量与阻抗匹配</w:t>
      </w:r>
    </w:p>
    <w:p w14:paraId="55CAEBCA" w14:textId="2067EFA9" w:rsidR="00A358BB" w:rsidRPr="00BB12AF" w:rsidRDefault="00A358BB" w:rsidP="00A358BB">
      <w:pPr>
        <w:spacing w:line="360" w:lineRule="auto"/>
        <w:rPr>
          <w:b/>
          <w:bCs/>
          <w:snapToGrid w:val="0"/>
          <w:kern w:val="0"/>
          <w:position w:val="6"/>
          <w:szCs w:val="21"/>
        </w:rPr>
      </w:pPr>
      <w:r w:rsidRPr="00BB12AF">
        <w:rPr>
          <w:rFonts w:hint="eastAsia"/>
          <w:b/>
          <w:bCs/>
          <w:snapToGrid w:val="0"/>
          <w:kern w:val="0"/>
          <w:position w:val="6"/>
          <w:szCs w:val="21"/>
        </w:rPr>
        <w:t>一、实验目的</w:t>
      </w:r>
    </w:p>
    <w:p w14:paraId="62BFB690" w14:textId="77777777"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了解波导传输线的基本特性，容性膜片的负载特性及阻抗匹配方法。</w:t>
      </w:r>
      <w:r w:rsidRPr="00A358BB">
        <w:rPr>
          <w:snapToGrid w:val="0"/>
          <w:kern w:val="0"/>
          <w:position w:val="6"/>
          <w:szCs w:val="21"/>
        </w:rPr>
        <w:t xml:space="preserve"> </w:t>
      </w:r>
    </w:p>
    <w:p w14:paraId="72F1361E" w14:textId="77777777"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覆盖的基本概念：</w:t>
      </w:r>
      <w:r w:rsidRPr="00A358BB">
        <w:rPr>
          <w:snapToGrid w:val="0"/>
          <w:kern w:val="0"/>
          <w:position w:val="6"/>
          <w:szCs w:val="21"/>
        </w:rPr>
        <w:t xml:space="preserve"> </w:t>
      </w:r>
    </w:p>
    <w:p w14:paraId="23CCEB21" w14:textId="679C1439"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1</w:t>
      </w:r>
      <w:r>
        <w:rPr>
          <w:rFonts w:hint="eastAsia"/>
          <w:snapToGrid w:val="0"/>
          <w:kern w:val="0"/>
          <w:position w:val="6"/>
          <w:szCs w:val="21"/>
        </w:rPr>
        <w:t>.</w:t>
      </w:r>
      <w:r w:rsidRPr="00A358BB">
        <w:rPr>
          <w:snapToGrid w:val="0"/>
          <w:kern w:val="0"/>
          <w:position w:val="6"/>
          <w:szCs w:val="21"/>
        </w:rPr>
        <w:t>波导的传输线模型</w:t>
      </w:r>
      <w:r w:rsidRPr="00A358BB">
        <w:rPr>
          <w:snapToGrid w:val="0"/>
          <w:kern w:val="0"/>
          <w:position w:val="6"/>
          <w:szCs w:val="21"/>
        </w:rPr>
        <w:t xml:space="preserve"> </w:t>
      </w:r>
    </w:p>
    <w:p w14:paraId="4E3483AE" w14:textId="1F3FB256"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2</w:t>
      </w:r>
      <w:r>
        <w:rPr>
          <w:rFonts w:hint="eastAsia"/>
          <w:snapToGrid w:val="0"/>
          <w:kern w:val="0"/>
          <w:position w:val="6"/>
          <w:szCs w:val="21"/>
        </w:rPr>
        <w:t>.</w:t>
      </w:r>
      <w:r w:rsidRPr="00A358BB">
        <w:rPr>
          <w:snapToGrid w:val="0"/>
          <w:kern w:val="0"/>
          <w:position w:val="6"/>
          <w:szCs w:val="21"/>
        </w:rPr>
        <w:t>波导色散特性</w:t>
      </w:r>
      <w:r w:rsidRPr="00A358BB">
        <w:rPr>
          <w:snapToGrid w:val="0"/>
          <w:kern w:val="0"/>
          <w:position w:val="6"/>
          <w:szCs w:val="21"/>
        </w:rPr>
        <w:t>——</w:t>
      </w:r>
      <w:r w:rsidRPr="00A358BB">
        <w:rPr>
          <w:snapToGrid w:val="0"/>
          <w:kern w:val="0"/>
          <w:position w:val="6"/>
          <w:szCs w:val="21"/>
        </w:rPr>
        <w:t>波导波长</w:t>
      </w:r>
      <w:r w:rsidRPr="00A358BB">
        <w:rPr>
          <w:snapToGrid w:val="0"/>
          <w:kern w:val="0"/>
          <w:position w:val="6"/>
          <w:szCs w:val="21"/>
        </w:rPr>
        <w:t xml:space="preserve"> </w:t>
      </w:r>
    </w:p>
    <w:p w14:paraId="29021082" w14:textId="1E1339C9"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3</w:t>
      </w:r>
      <w:r>
        <w:rPr>
          <w:rFonts w:hint="eastAsia"/>
          <w:snapToGrid w:val="0"/>
          <w:kern w:val="0"/>
          <w:position w:val="6"/>
          <w:szCs w:val="21"/>
        </w:rPr>
        <w:t>.</w:t>
      </w:r>
      <w:r w:rsidRPr="00A358BB">
        <w:rPr>
          <w:snapToGrid w:val="0"/>
          <w:kern w:val="0"/>
          <w:position w:val="6"/>
          <w:szCs w:val="21"/>
        </w:rPr>
        <w:t>阻抗及匹配</w:t>
      </w:r>
      <w:r w:rsidRPr="00A358BB">
        <w:rPr>
          <w:snapToGrid w:val="0"/>
          <w:kern w:val="0"/>
          <w:position w:val="6"/>
          <w:szCs w:val="21"/>
        </w:rPr>
        <w:t xml:space="preserve"> </w:t>
      </w:r>
    </w:p>
    <w:p w14:paraId="7E338F3B" w14:textId="2A714006" w:rsidR="00A358BB" w:rsidRP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4</w:t>
      </w:r>
      <w:r>
        <w:rPr>
          <w:rFonts w:hint="eastAsia"/>
          <w:snapToGrid w:val="0"/>
          <w:kern w:val="0"/>
          <w:position w:val="6"/>
          <w:szCs w:val="21"/>
        </w:rPr>
        <w:t>.</w:t>
      </w:r>
      <w:r w:rsidRPr="00A358BB">
        <w:rPr>
          <w:snapToGrid w:val="0"/>
          <w:kern w:val="0"/>
          <w:position w:val="6"/>
          <w:szCs w:val="21"/>
        </w:rPr>
        <w:t xml:space="preserve">Smith </w:t>
      </w:r>
      <w:r w:rsidRPr="00A358BB">
        <w:rPr>
          <w:snapToGrid w:val="0"/>
          <w:kern w:val="0"/>
          <w:position w:val="6"/>
          <w:szCs w:val="21"/>
        </w:rPr>
        <w:t>圆</w:t>
      </w:r>
    </w:p>
    <w:p w14:paraId="61D7BF51" w14:textId="77777777" w:rsidR="000369BE" w:rsidRDefault="000369BE" w:rsidP="00A358BB">
      <w:pPr>
        <w:spacing w:line="360" w:lineRule="auto"/>
        <w:rPr>
          <w:snapToGrid w:val="0"/>
          <w:kern w:val="0"/>
          <w:position w:val="6"/>
          <w:szCs w:val="21"/>
        </w:rPr>
      </w:pPr>
    </w:p>
    <w:p w14:paraId="696CC4B5" w14:textId="1B067589" w:rsidR="00A358BB" w:rsidRPr="00BB12AF" w:rsidRDefault="00A358BB" w:rsidP="00A358BB">
      <w:pPr>
        <w:spacing w:line="360" w:lineRule="auto"/>
        <w:rPr>
          <w:b/>
          <w:bCs/>
          <w:snapToGrid w:val="0"/>
          <w:kern w:val="0"/>
          <w:position w:val="6"/>
          <w:szCs w:val="21"/>
        </w:rPr>
      </w:pPr>
      <w:r w:rsidRPr="00BB12AF">
        <w:rPr>
          <w:rFonts w:hint="eastAsia"/>
          <w:b/>
          <w:bCs/>
          <w:snapToGrid w:val="0"/>
          <w:kern w:val="0"/>
          <w:position w:val="6"/>
          <w:szCs w:val="21"/>
        </w:rPr>
        <w:t>二、实验原理</w:t>
      </w:r>
    </w:p>
    <w:p w14:paraId="4ED48BEE" w14:textId="14E502A8"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纵向均匀的波导，如果将场分解成</w:t>
      </w:r>
      <w:r w:rsidRPr="00A358BB">
        <w:rPr>
          <w:snapToGrid w:val="0"/>
          <w:kern w:val="0"/>
          <w:position w:val="6"/>
          <w:szCs w:val="21"/>
        </w:rPr>
        <w:t xml:space="preserve"> TE </w:t>
      </w:r>
      <w:r w:rsidRPr="00A358BB">
        <w:rPr>
          <w:snapToGrid w:val="0"/>
          <w:kern w:val="0"/>
          <w:position w:val="6"/>
          <w:szCs w:val="21"/>
        </w:rPr>
        <w:t>及</w:t>
      </w:r>
      <w:r w:rsidRPr="00A358BB">
        <w:rPr>
          <w:snapToGrid w:val="0"/>
          <w:kern w:val="0"/>
          <w:position w:val="6"/>
          <w:szCs w:val="21"/>
        </w:rPr>
        <w:t xml:space="preserve"> TM </w:t>
      </w:r>
      <w:r w:rsidRPr="00A358BB">
        <w:rPr>
          <w:snapToGrid w:val="0"/>
          <w:kern w:val="0"/>
          <w:position w:val="6"/>
          <w:szCs w:val="21"/>
        </w:rPr>
        <w:t>两种模式，每种模式的场分解</w:t>
      </w:r>
      <w:r w:rsidRPr="00A358BB">
        <w:rPr>
          <w:snapToGrid w:val="0"/>
          <w:kern w:val="0"/>
          <w:position w:val="6"/>
          <w:szCs w:val="21"/>
        </w:rPr>
        <w:t xml:space="preserve"> </w:t>
      </w:r>
      <w:r w:rsidRPr="00A358BB">
        <w:rPr>
          <w:snapToGrid w:val="0"/>
          <w:kern w:val="0"/>
          <w:position w:val="6"/>
          <w:szCs w:val="21"/>
        </w:rPr>
        <w:t>成</w:t>
      </w:r>
      <w:proofErr w:type="gramStart"/>
      <w:r w:rsidRPr="00A358BB">
        <w:rPr>
          <w:snapToGrid w:val="0"/>
          <w:kern w:val="0"/>
          <w:position w:val="6"/>
          <w:szCs w:val="21"/>
        </w:rPr>
        <w:t>横向场量与纵向场量</w:t>
      </w:r>
      <w:proofErr w:type="gramEnd"/>
      <w:r w:rsidRPr="00A358BB">
        <w:rPr>
          <w:snapToGrid w:val="0"/>
          <w:kern w:val="0"/>
          <w:position w:val="6"/>
          <w:szCs w:val="21"/>
        </w:rPr>
        <w:t>，再将</w:t>
      </w:r>
      <w:proofErr w:type="gramStart"/>
      <w:r w:rsidRPr="00A358BB">
        <w:rPr>
          <w:snapToGrid w:val="0"/>
          <w:kern w:val="0"/>
          <w:position w:val="6"/>
          <w:szCs w:val="21"/>
        </w:rPr>
        <w:t>横向场量</w:t>
      </w:r>
      <w:proofErr w:type="gramEnd"/>
      <w:r w:rsidRPr="00A358BB">
        <w:rPr>
          <w:snapToGrid w:val="0"/>
          <w:kern w:val="0"/>
          <w:position w:val="6"/>
          <w:szCs w:val="21"/>
        </w:rPr>
        <w:t>分解成模式函数与幅值的乘积，即</w:t>
      </w:r>
      <w:r w:rsidRPr="00A358BB">
        <w:rPr>
          <w:snapToGrid w:val="0"/>
          <w:kern w:val="0"/>
          <w:position w:val="6"/>
          <w:szCs w:val="21"/>
        </w:rPr>
        <w:t xml:space="preserve"> </w:t>
      </w:r>
      <w:r w:rsidRPr="00A358BB">
        <w:rPr>
          <w:snapToGrid w:val="0"/>
          <w:kern w:val="0"/>
          <w:position w:val="6"/>
          <w:szCs w:val="21"/>
        </w:rPr>
        <w:drawing>
          <wp:inline distT="0" distB="0" distL="0" distR="0" wp14:anchorId="13421B84" wp14:editId="0144BD4D">
            <wp:extent cx="1473200" cy="153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9735" cy="187798"/>
                    </a:xfrm>
                    <a:prstGeom prst="rect">
                      <a:avLst/>
                    </a:prstGeom>
                  </pic:spPr>
                </pic:pic>
              </a:graphicData>
            </a:graphic>
          </wp:inline>
        </w:drawing>
      </w:r>
      <w:r>
        <w:rPr>
          <w:rFonts w:hint="eastAsia"/>
          <w:snapToGrid w:val="0"/>
          <w:kern w:val="0"/>
          <w:position w:val="6"/>
          <w:szCs w:val="21"/>
        </w:rPr>
        <w:t>，则</w:t>
      </w:r>
      <w:r>
        <w:rPr>
          <w:rFonts w:hint="eastAsia"/>
          <w:snapToGrid w:val="0"/>
          <w:kern w:val="0"/>
          <w:position w:val="6"/>
          <w:szCs w:val="21"/>
        </w:rPr>
        <w:t>V(</w:t>
      </w:r>
      <w:r>
        <w:rPr>
          <w:snapToGrid w:val="0"/>
          <w:kern w:val="0"/>
          <w:position w:val="6"/>
          <w:szCs w:val="21"/>
        </w:rPr>
        <w:t>z)</w:t>
      </w:r>
      <w:r>
        <w:rPr>
          <w:rFonts w:hint="eastAsia"/>
          <w:snapToGrid w:val="0"/>
          <w:kern w:val="0"/>
          <w:position w:val="6"/>
          <w:szCs w:val="21"/>
        </w:rPr>
        <w:t>、</w:t>
      </w:r>
      <w:r>
        <w:rPr>
          <w:rFonts w:hint="eastAsia"/>
          <w:snapToGrid w:val="0"/>
          <w:kern w:val="0"/>
          <w:position w:val="6"/>
          <w:szCs w:val="21"/>
        </w:rPr>
        <w:t>I</w:t>
      </w:r>
      <w:r>
        <w:rPr>
          <w:snapToGrid w:val="0"/>
          <w:kern w:val="0"/>
          <w:position w:val="6"/>
          <w:szCs w:val="21"/>
        </w:rPr>
        <w:t>(z)</w:t>
      </w:r>
      <w:r>
        <w:rPr>
          <w:rFonts w:hint="eastAsia"/>
          <w:snapToGrid w:val="0"/>
          <w:kern w:val="0"/>
          <w:position w:val="6"/>
          <w:szCs w:val="21"/>
        </w:rPr>
        <w:t>满足传输线方程：</w:t>
      </w:r>
    </w:p>
    <w:p w14:paraId="30A3B662" w14:textId="613DCD13" w:rsidR="00A358BB" w:rsidRDefault="00A358BB" w:rsidP="00A358BB">
      <w:pPr>
        <w:spacing w:line="360" w:lineRule="auto"/>
        <w:ind w:firstLineChars="200" w:firstLine="420"/>
        <w:jc w:val="center"/>
        <w:rPr>
          <w:snapToGrid w:val="0"/>
          <w:kern w:val="0"/>
          <w:position w:val="6"/>
          <w:szCs w:val="21"/>
        </w:rPr>
      </w:pPr>
      <w:r w:rsidRPr="00A358BB">
        <w:rPr>
          <w:snapToGrid w:val="0"/>
          <w:kern w:val="0"/>
          <w:position w:val="6"/>
          <w:szCs w:val="21"/>
        </w:rPr>
        <w:drawing>
          <wp:inline distT="0" distB="0" distL="0" distR="0" wp14:anchorId="24391715" wp14:editId="062AB0CA">
            <wp:extent cx="2370318" cy="1562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723" cy="1572252"/>
                    </a:xfrm>
                    <a:prstGeom prst="rect">
                      <a:avLst/>
                    </a:prstGeom>
                  </pic:spPr>
                </pic:pic>
              </a:graphicData>
            </a:graphic>
          </wp:inline>
        </w:drawing>
      </w:r>
    </w:p>
    <w:p w14:paraId="5CFC168B" w14:textId="77777777" w:rsidR="005E6520" w:rsidRDefault="00A358BB" w:rsidP="00A358BB">
      <w:pPr>
        <w:spacing w:line="360" w:lineRule="auto"/>
        <w:ind w:firstLineChars="200" w:firstLine="420"/>
        <w:rPr>
          <w:snapToGrid w:val="0"/>
          <w:kern w:val="0"/>
          <w:position w:val="6"/>
          <w:szCs w:val="21"/>
        </w:rPr>
      </w:pPr>
      <w:r w:rsidRPr="00A358BB">
        <w:rPr>
          <w:snapToGrid w:val="0"/>
          <w:kern w:val="0"/>
          <w:position w:val="6"/>
          <w:szCs w:val="21"/>
        </w:rPr>
        <w:t>V(z)</w:t>
      </w:r>
      <w:r w:rsidRPr="00A358BB">
        <w:rPr>
          <w:snapToGrid w:val="0"/>
          <w:kern w:val="0"/>
          <w:position w:val="6"/>
          <w:szCs w:val="21"/>
        </w:rPr>
        <w:t>、</w:t>
      </w:r>
      <w:r w:rsidRPr="00A358BB">
        <w:rPr>
          <w:snapToGrid w:val="0"/>
          <w:kern w:val="0"/>
          <w:position w:val="6"/>
          <w:szCs w:val="21"/>
        </w:rPr>
        <w:t>I(z)</w:t>
      </w:r>
      <w:r w:rsidRPr="00A358BB">
        <w:rPr>
          <w:snapToGrid w:val="0"/>
          <w:kern w:val="0"/>
          <w:position w:val="6"/>
          <w:szCs w:val="21"/>
        </w:rPr>
        <w:t>反映电磁场横向分量</w:t>
      </w:r>
      <w:r>
        <w:rPr>
          <w:snapToGrid w:val="0"/>
          <w:kern w:val="0"/>
          <w:position w:val="6"/>
          <w:szCs w:val="21"/>
        </w:rPr>
        <w:t>E</w:t>
      </w:r>
      <w:r>
        <w:rPr>
          <w:rFonts w:hint="eastAsia"/>
          <w:snapToGrid w:val="0"/>
          <w:kern w:val="0"/>
          <w:position w:val="6"/>
          <w:szCs w:val="21"/>
        </w:rPr>
        <w:t>t</w:t>
      </w:r>
      <w:r w:rsidRPr="00A358BB">
        <w:rPr>
          <w:snapToGrid w:val="0"/>
          <w:kern w:val="0"/>
          <w:position w:val="6"/>
          <w:szCs w:val="21"/>
        </w:rPr>
        <w:t>、</w:t>
      </w:r>
      <w:proofErr w:type="spellStart"/>
      <w:r w:rsidRPr="00A358BB">
        <w:rPr>
          <w:snapToGrid w:val="0"/>
          <w:kern w:val="0"/>
          <w:position w:val="6"/>
          <w:szCs w:val="21"/>
        </w:rPr>
        <w:t>Ht</w:t>
      </w:r>
      <w:proofErr w:type="spellEnd"/>
      <w:r w:rsidRPr="00A358BB">
        <w:rPr>
          <w:snapToGrid w:val="0"/>
          <w:kern w:val="0"/>
          <w:position w:val="6"/>
          <w:szCs w:val="21"/>
        </w:rPr>
        <w:t>沿纵向</w:t>
      </w:r>
      <w:r w:rsidRPr="00A358BB">
        <w:rPr>
          <w:snapToGrid w:val="0"/>
          <w:kern w:val="0"/>
          <w:position w:val="6"/>
          <w:szCs w:val="21"/>
        </w:rPr>
        <w:t>Z</w:t>
      </w:r>
      <w:r w:rsidRPr="00A358BB">
        <w:rPr>
          <w:snapToGrid w:val="0"/>
          <w:kern w:val="0"/>
          <w:position w:val="6"/>
          <w:szCs w:val="21"/>
        </w:rPr>
        <w:t>的变化。</w:t>
      </w:r>
      <w:proofErr w:type="gramStart"/>
      <w:r w:rsidRPr="00A358BB">
        <w:rPr>
          <w:snapToGrid w:val="0"/>
          <w:kern w:val="0"/>
          <w:position w:val="6"/>
          <w:szCs w:val="21"/>
        </w:rPr>
        <w:t>所以就波的</w:t>
      </w:r>
      <w:proofErr w:type="gramEnd"/>
      <w:r w:rsidRPr="00A358BB">
        <w:rPr>
          <w:snapToGrid w:val="0"/>
          <w:kern w:val="0"/>
          <w:position w:val="6"/>
          <w:szCs w:val="21"/>
        </w:rPr>
        <w:t>纵向传播而言，波导中某一模式电磁波的传播可用</w:t>
      </w:r>
      <w:proofErr w:type="gramStart"/>
      <w:r w:rsidRPr="00A358BB">
        <w:rPr>
          <w:snapToGrid w:val="0"/>
          <w:kern w:val="0"/>
          <w:position w:val="6"/>
          <w:szCs w:val="21"/>
        </w:rPr>
        <w:t>一</w:t>
      </w:r>
      <w:proofErr w:type="gramEnd"/>
      <w:r w:rsidRPr="00A358BB">
        <w:rPr>
          <w:snapToGrid w:val="0"/>
          <w:kern w:val="0"/>
          <w:position w:val="6"/>
          <w:szCs w:val="21"/>
        </w:rPr>
        <w:t>特定参数（</w:t>
      </w:r>
      <w:proofErr w:type="spellStart"/>
      <w:r w:rsidRPr="00A358BB">
        <w:rPr>
          <w:snapToGrid w:val="0"/>
          <w:kern w:val="0"/>
          <w:position w:val="6"/>
          <w:szCs w:val="21"/>
        </w:rPr>
        <w:t>kz</w:t>
      </w:r>
      <w:proofErr w:type="spellEnd"/>
      <w:r w:rsidRPr="00A358BB">
        <w:rPr>
          <w:snapToGrid w:val="0"/>
          <w:kern w:val="0"/>
          <w:position w:val="6"/>
          <w:szCs w:val="21"/>
        </w:rPr>
        <w:t>，</w:t>
      </w:r>
      <w:r w:rsidRPr="00A358BB">
        <w:rPr>
          <w:snapToGrid w:val="0"/>
          <w:kern w:val="0"/>
          <w:position w:val="6"/>
          <w:szCs w:val="21"/>
        </w:rPr>
        <w:t>Z</w:t>
      </w:r>
      <w:r w:rsidRPr="00A358BB">
        <w:rPr>
          <w:snapToGrid w:val="0"/>
          <w:kern w:val="0"/>
          <w:position w:val="6"/>
          <w:szCs w:val="21"/>
        </w:rPr>
        <w:t>）的传输线等效。</w:t>
      </w:r>
      <w:r w:rsidRPr="00A358BB">
        <w:rPr>
          <w:snapToGrid w:val="0"/>
          <w:kern w:val="0"/>
          <w:position w:val="6"/>
          <w:szCs w:val="21"/>
        </w:rPr>
        <w:t xml:space="preserve"> </w:t>
      </w:r>
    </w:p>
    <w:p w14:paraId="1AF137E2" w14:textId="147B5AEE" w:rsidR="00A358BB" w:rsidRDefault="00A358BB" w:rsidP="00A358BB">
      <w:pPr>
        <w:spacing w:line="360" w:lineRule="auto"/>
        <w:ind w:firstLineChars="200" w:firstLine="420"/>
        <w:rPr>
          <w:snapToGrid w:val="0"/>
          <w:kern w:val="0"/>
          <w:position w:val="6"/>
          <w:szCs w:val="21"/>
        </w:rPr>
      </w:pPr>
      <w:r w:rsidRPr="00A358BB">
        <w:rPr>
          <w:snapToGrid w:val="0"/>
          <w:kern w:val="0"/>
          <w:position w:val="6"/>
          <w:szCs w:val="21"/>
        </w:rPr>
        <w:t>本实验应用矩形波导传输线，工作于</w:t>
      </w:r>
      <w:r w:rsidRPr="00A358BB">
        <w:rPr>
          <w:snapToGrid w:val="0"/>
          <w:kern w:val="0"/>
          <w:position w:val="6"/>
          <w:szCs w:val="21"/>
        </w:rPr>
        <w:t>TE10</w:t>
      </w:r>
      <w:r w:rsidRPr="00A358BB">
        <w:rPr>
          <w:snapToGrid w:val="0"/>
          <w:kern w:val="0"/>
          <w:position w:val="6"/>
          <w:szCs w:val="21"/>
        </w:rPr>
        <w:t>模式，其</w:t>
      </w:r>
      <w:proofErr w:type="gramStart"/>
      <w:r w:rsidRPr="00A358BB">
        <w:rPr>
          <w:snapToGrid w:val="0"/>
          <w:kern w:val="0"/>
          <w:position w:val="6"/>
          <w:szCs w:val="21"/>
        </w:rPr>
        <w:t>横向场</w:t>
      </w:r>
      <w:proofErr w:type="gramEnd"/>
      <w:r w:rsidR="005E6520">
        <w:rPr>
          <w:snapToGrid w:val="0"/>
          <w:kern w:val="0"/>
          <w:position w:val="6"/>
          <w:szCs w:val="21"/>
        </w:rPr>
        <w:t>E</w:t>
      </w:r>
      <w:r w:rsidR="005E6520">
        <w:rPr>
          <w:rFonts w:hint="eastAsia"/>
          <w:snapToGrid w:val="0"/>
          <w:kern w:val="0"/>
          <w:position w:val="6"/>
          <w:szCs w:val="21"/>
        </w:rPr>
        <w:t>t</w:t>
      </w:r>
      <w:r w:rsidRPr="00A358BB">
        <w:rPr>
          <w:snapToGrid w:val="0"/>
          <w:kern w:val="0"/>
          <w:position w:val="6"/>
          <w:szCs w:val="21"/>
        </w:rPr>
        <w:t>、</w:t>
      </w:r>
      <w:proofErr w:type="spellStart"/>
      <w:r w:rsidRPr="00A358BB">
        <w:rPr>
          <w:snapToGrid w:val="0"/>
          <w:kern w:val="0"/>
          <w:position w:val="6"/>
          <w:szCs w:val="21"/>
        </w:rPr>
        <w:t>Ht</w:t>
      </w:r>
      <w:proofErr w:type="spellEnd"/>
      <w:r w:rsidRPr="00A358BB">
        <w:rPr>
          <w:snapToGrid w:val="0"/>
          <w:kern w:val="0"/>
          <w:position w:val="6"/>
          <w:szCs w:val="21"/>
        </w:rPr>
        <w:t>沿纵向</w:t>
      </w:r>
      <w:r w:rsidRPr="00A358BB">
        <w:rPr>
          <w:snapToGrid w:val="0"/>
          <w:kern w:val="0"/>
          <w:position w:val="6"/>
          <w:szCs w:val="21"/>
        </w:rPr>
        <w:t xml:space="preserve"> z </w:t>
      </w:r>
      <w:r w:rsidRPr="00A358BB">
        <w:rPr>
          <w:snapToGrid w:val="0"/>
          <w:kern w:val="0"/>
          <w:position w:val="6"/>
          <w:szCs w:val="21"/>
        </w:rPr>
        <w:t>的传输特性可用（</w:t>
      </w:r>
      <w:r w:rsidRPr="00A358BB">
        <w:rPr>
          <w:snapToGrid w:val="0"/>
          <w:kern w:val="0"/>
          <w:position w:val="6"/>
          <w:szCs w:val="21"/>
        </w:rPr>
        <w:t>kz01</w:t>
      </w:r>
      <w:r w:rsidRPr="00A358BB">
        <w:rPr>
          <w:snapToGrid w:val="0"/>
          <w:kern w:val="0"/>
          <w:position w:val="6"/>
          <w:szCs w:val="21"/>
        </w:rPr>
        <w:t>，</w:t>
      </w:r>
      <w:r w:rsidRPr="00A358BB">
        <w:rPr>
          <w:snapToGrid w:val="0"/>
          <w:kern w:val="0"/>
          <w:position w:val="6"/>
          <w:szCs w:val="21"/>
        </w:rPr>
        <w:t>Z01</w:t>
      </w:r>
      <w:r w:rsidRPr="00A358BB">
        <w:rPr>
          <w:snapToGrid w:val="0"/>
          <w:kern w:val="0"/>
          <w:position w:val="6"/>
          <w:szCs w:val="21"/>
        </w:rPr>
        <w:t>）为特征参数的传输线上电压、电流的传播等效。</w:t>
      </w:r>
    </w:p>
    <w:p w14:paraId="5B5C200B" w14:textId="425B8394" w:rsidR="005E6520" w:rsidRDefault="005E6520" w:rsidP="005E6520">
      <w:pPr>
        <w:spacing w:line="360" w:lineRule="auto"/>
        <w:ind w:firstLineChars="200" w:firstLine="420"/>
        <w:jc w:val="center"/>
        <w:rPr>
          <w:snapToGrid w:val="0"/>
          <w:kern w:val="0"/>
          <w:position w:val="6"/>
          <w:szCs w:val="21"/>
        </w:rPr>
      </w:pPr>
      <w:r w:rsidRPr="005E6520">
        <w:rPr>
          <w:snapToGrid w:val="0"/>
          <w:kern w:val="0"/>
          <w:position w:val="6"/>
          <w:szCs w:val="21"/>
        </w:rPr>
        <w:lastRenderedPageBreak/>
        <w:drawing>
          <wp:inline distT="0" distB="0" distL="0" distR="0" wp14:anchorId="20D848E6" wp14:editId="1D4A318C">
            <wp:extent cx="2518264" cy="17081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140" cy="1715527"/>
                    </a:xfrm>
                    <a:prstGeom prst="rect">
                      <a:avLst/>
                    </a:prstGeom>
                  </pic:spPr>
                </pic:pic>
              </a:graphicData>
            </a:graphic>
          </wp:inline>
        </w:drawing>
      </w:r>
    </w:p>
    <w:p w14:paraId="4BD395B0" w14:textId="0A4FCC9B" w:rsidR="005E6520" w:rsidRDefault="005E6520" w:rsidP="005E6520">
      <w:pPr>
        <w:spacing w:line="360" w:lineRule="auto"/>
        <w:ind w:firstLineChars="200" w:firstLine="420"/>
        <w:rPr>
          <w:snapToGrid w:val="0"/>
          <w:kern w:val="0"/>
          <w:position w:val="6"/>
          <w:szCs w:val="21"/>
        </w:rPr>
      </w:pPr>
      <w:r w:rsidRPr="005E6520">
        <w:rPr>
          <w:snapToGrid w:val="0"/>
          <w:kern w:val="0"/>
          <w:position w:val="6"/>
          <w:szCs w:val="21"/>
        </w:rPr>
        <w:t>传输线的状态可以用以下五组参数等价表示，即电压与电流（</w:t>
      </w:r>
      <w:r w:rsidRPr="005E6520">
        <w:rPr>
          <w:snapToGrid w:val="0"/>
          <w:kern w:val="0"/>
          <w:position w:val="6"/>
          <w:szCs w:val="21"/>
        </w:rPr>
        <w:t>V</w:t>
      </w:r>
      <w:r w:rsidRPr="005E6520">
        <w:rPr>
          <w:snapToGrid w:val="0"/>
          <w:kern w:val="0"/>
          <w:position w:val="6"/>
          <w:szCs w:val="21"/>
        </w:rPr>
        <w:t>，</w:t>
      </w:r>
      <w:r w:rsidRPr="005E6520">
        <w:rPr>
          <w:snapToGrid w:val="0"/>
          <w:kern w:val="0"/>
          <w:position w:val="6"/>
          <w:szCs w:val="21"/>
        </w:rPr>
        <w:t>I</w:t>
      </w:r>
      <w:r w:rsidRPr="005E6520">
        <w:rPr>
          <w:snapToGrid w:val="0"/>
          <w:kern w:val="0"/>
          <w:position w:val="6"/>
          <w:szCs w:val="21"/>
        </w:rPr>
        <w:t>），入射波与反射波（</w:t>
      </w:r>
      <w:r w:rsidRPr="005E6520">
        <w:rPr>
          <w:snapToGrid w:val="0"/>
          <w:kern w:val="0"/>
          <w:position w:val="6"/>
          <w:szCs w:val="21"/>
        </w:rPr>
        <w:t>Vi</w:t>
      </w:r>
      <w:r w:rsidRPr="005E6520">
        <w:rPr>
          <w:snapToGrid w:val="0"/>
          <w:kern w:val="0"/>
          <w:position w:val="6"/>
          <w:szCs w:val="21"/>
        </w:rPr>
        <w:t>，</w:t>
      </w:r>
      <w:proofErr w:type="spellStart"/>
      <w:r w:rsidRPr="005E6520">
        <w:rPr>
          <w:snapToGrid w:val="0"/>
          <w:kern w:val="0"/>
          <w:position w:val="6"/>
          <w:szCs w:val="21"/>
        </w:rPr>
        <w:t>Vr</w:t>
      </w:r>
      <w:proofErr w:type="spellEnd"/>
      <w:r w:rsidRPr="005E6520">
        <w:rPr>
          <w:snapToGrid w:val="0"/>
          <w:kern w:val="0"/>
          <w:position w:val="6"/>
          <w:szCs w:val="21"/>
        </w:rPr>
        <w:t>）、反射系数（</w:t>
      </w:r>
      <w:r w:rsidRPr="005E6520">
        <w:rPr>
          <w:snapToGrid w:val="0"/>
          <w:kern w:val="0"/>
          <w:position w:val="6"/>
          <w:szCs w:val="21"/>
        </w:rPr>
        <w:sym w:font="Symbol" w:char="F047"/>
      </w:r>
      <w:r w:rsidRPr="005E6520">
        <w:rPr>
          <w:snapToGrid w:val="0"/>
          <w:kern w:val="0"/>
          <w:position w:val="6"/>
          <w:szCs w:val="21"/>
        </w:rPr>
        <w:t xml:space="preserve"> </w:t>
      </w:r>
      <w:r w:rsidRPr="005E6520">
        <w:rPr>
          <w:snapToGrid w:val="0"/>
          <w:kern w:val="0"/>
          <w:position w:val="6"/>
          <w:szCs w:val="21"/>
        </w:rPr>
        <w:sym w:font="Symbol" w:char="F03D"/>
      </w:r>
      <w:r w:rsidRPr="005E6520">
        <w:rPr>
          <w:snapToGrid w:val="0"/>
          <w:kern w:val="0"/>
          <w:position w:val="6"/>
          <w:szCs w:val="21"/>
        </w:rPr>
        <w:t>|</w:t>
      </w:r>
      <w:r w:rsidRPr="005E6520">
        <w:rPr>
          <w:snapToGrid w:val="0"/>
          <w:kern w:val="0"/>
          <w:position w:val="6"/>
          <w:szCs w:val="21"/>
        </w:rPr>
        <w:sym w:font="Symbol" w:char="F047"/>
      </w:r>
      <w:r w:rsidRPr="005E6520">
        <w:rPr>
          <w:snapToGrid w:val="0"/>
          <w:kern w:val="0"/>
          <w:position w:val="6"/>
          <w:szCs w:val="21"/>
        </w:rPr>
        <w:t>|e</w:t>
      </w:r>
      <w:r w:rsidRPr="005E6520">
        <w:rPr>
          <w:snapToGrid w:val="0"/>
          <w:kern w:val="0"/>
          <w:position w:val="6"/>
          <w:szCs w:val="21"/>
          <w:vertAlign w:val="superscript"/>
        </w:rPr>
        <w:t xml:space="preserve"> </w:t>
      </w:r>
      <w:r w:rsidRPr="005E6520">
        <w:rPr>
          <w:snapToGrid w:val="0"/>
          <w:kern w:val="0"/>
          <w:position w:val="6"/>
          <w:szCs w:val="21"/>
          <w:vertAlign w:val="superscript"/>
        </w:rPr>
        <w:t>j</w:t>
      </w:r>
      <w:r w:rsidRPr="005E6520">
        <w:rPr>
          <w:snapToGrid w:val="0"/>
          <w:kern w:val="0"/>
          <w:position w:val="6"/>
          <w:szCs w:val="21"/>
          <w:vertAlign w:val="superscript"/>
        </w:rPr>
        <w:sym w:font="Symbol" w:char="F079"/>
      </w:r>
      <w:r w:rsidRPr="005E6520">
        <w:rPr>
          <w:snapToGrid w:val="0"/>
          <w:kern w:val="0"/>
          <w:position w:val="6"/>
          <w:szCs w:val="21"/>
        </w:rPr>
        <w:t>），阻抗或导纳（</w:t>
      </w:r>
      <w:r w:rsidRPr="005E6520">
        <w:rPr>
          <w:snapToGrid w:val="0"/>
          <w:kern w:val="0"/>
          <w:position w:val="6"/>
          <w:szCs w:val="21"/>
        </w:rPr>
        <w:t xml:space="preserve">Z </w:t>
      </w:r>
      <w:r w:rsidRPr="005E6520">
        <w:rPr>
          <w:snapToGrid w:val="0"/>
          <w:kern w:val="0"/>
          <w:position w:val="6"/>
          <w:szCs w:val="21"/>
        </w:rPr>
        <w:sym w:font="Symbol" w:char="F03D"/>
      </w:r>
      <w:r>
        <w:rPr>
          <w:snapToGrid w:val="0"/>
          <w:kern w:val="0"/>
          <w:position w:val="6"/>
          <w:szCs w:val="21"/>
        </w:rPr>
        <w:t>1/Y</w:t>
      </w:r>
      <w:r w:rsidRPr="005E6520">
        <w:rPr>
          <w:snapToGrid w:val="0"/>
          <w:kern w:val="0"/>
          <w:position w:val="6"/>
          <w:szCs w:val="21"/>
        </w:rPr>
        <w:t>）、驻波系数与驻波相位（</w:t>
      </w:r>
      <w:r w:rsidRPr="005E6520">
        <w:rPr>
          <w:snapToGrid w:val="0"/>
          <w:kern w:val="0"/>
          <w:position w:val="6"/>
          <w:szCs w:val="21"/>
        </w:rPr>
        <w:sym w:font="Symbol" w:char="F072"/>
      </w:r>
      <w:r w:rsidRPr="005E6520">
        <w:rPr>
          <w:snapToGrid w:val="0"/>
          <w:kern w:val="0"/>
          <w:position w:val="6"/>
          <w:szCs w:val="21"/>
        </w:rPr>
        <w:t xml:space="preserve"> </w:t>
      </w:r>
      <w:r w:rsidRPr="005E6520">
        <w:rPr>
          <w:snapToGrid w:val="0"/>
          <w:kern w:val="0"/>
          <w:position w:val="6"/>
          <w:szCs w:val="21"/>
        </w:rPr>
        <w:t>及</w:t>
      </w:r>
      <w:r>
        <w:rPr>
          <w:rFonts w:hint="eastAsia"/>
          <w:snapToGrid w:val="0"/>
          <w:kern w:val="0"/>
          <w:position w:val="6"/>
          <w:szCs w:val="21"/>
        </w:rPr>
        <w:t>dmin</w:t>
      </w:r>
      <w:r>
        <w:rPr>
          <w:snapToGrid w:val="0"/>
          <w:kern w:val="0"/>
          <w:position w:val="6"/>
          <w:szCs w:val="21"/>
        </w:rPr>
        <w:t>1/</w:t>
      </w:r>
      <w:r w:rsidRPr="005E6520">
        <w:rPr>
          <w:snapToGrid w:val="0"/>
          <w:kern w:val="0"/>
          <w:position w:val="6"/>
          <w:szCs w:val="21"/>
        </w:rPr>
        <w:sym w:font="Symbol" w:char="F06C"/>
      </w:r>
      <w:r>
        <w:rPr>
          <w:rFonts w:hint="eastAsia"/>
          <w:snapToGrid w:val="0"/>
          <w:kern w:val="0"/>
          <w:position w:val="6"/>
          <w:szCs w:val="21"/>
        </w:rPr>
        <w:t>g</w:t>
      </w:r>
      <w:r w:rsidRPr="005E6520">
        <w:rPr>
          <w:snapToGrid w:val="0"/>
          <w:kern w:val="0"/>
          <w:position w:val="6"/>
          <w:szCs w:val="21"/>
        </w:rPr>
        <w:t>）。这五组参数相互间可以变换。最常用的是反射系数</w:t>
      </w:r>
      <w:r w:rsidRPr="005E6520">
        <w:rPr>
          <w:snapToGrid w:val="0"/>
          <w:kern w:val="0"/>
          <w:position w:val="6"/>
          <w:szCs w:val="21"/>
        </w:rPr>
        <w:t xml:space="preserve"> </w:t>
      </w:r>
      <w:r w:rsidRPr="005E6520">
        <w:rPr>
          <w:snapToGrid w:val="0"/>
          <w:kern w:val="0"/>
          <w:position w:val="6"/>
          <w:szCs w:val="21"/>
        </w:rPr>
        <w:sym w:font="Symbol" w:char="F047"/>
      </w:r>
      <w:r w:rsidRPr="005E6520">
        <w:rPr>
          <w:snapToGrid w:val="0"/>
          <w:kern w:val="0"/>
          <w:position w:val="6"/>
          <w:szCs w:val="21"/>
        </w:rPr>
        <w:t>，在微波频率下它是一个便于测量的量值。使用驻波测量线，</w:t>
      </w:r>
      <w:r>
        <w:rPr>
          <w:rFonts w:hint="eastAsia"/>
          <w:snapToGrid w:val="0"/>
          <w:kern w:val="0"/>
          <w:position w:val="6"/>
          <w:szCs w:val="21"/>
        </w:rPr>
        <w:t>（</w:t>
      </w:r>
      <w:r w:rsidRPr="005E6520">
        <w:rPr>
          <w:snapToGrid w:val="0"/>
          <w:kern w:val="0"/>
          <w:position w:val="6"/>
          <w:szCs w:val="21"/>
        </w:rPr>
        <w:sym w:font="Symbol" w:char="F072"/>
      </w:r>
      <w:r w:rsidRPr="005E6520">
        <w:rPr>
          <w:snapToGrid w:val="0"/>
          <w:kern w:val="0"/>
          <w:position w:val="6"/>
          <w:szCs w:val="21"/>
        </w:rPr>
        <w:t xml:space="preserve"> </w:t>
      </w:r>
      <w:r w:rsidRPr="005E6520">
        <w:rPr>
          <w:snapToGrid w:val="0"/>
          <w:kern w:val="0"/>
          <w:position w:val="6"/>
          <w:szCs w:val="21"/>
        </w:rPr>
        <w:t>及</w:t>
      </w:r>
      <w:r w:rsidRPr="005E6520">
        <w:rPr>
          <w:snapToGrid w:val="0"/>
          <w:kern w:val="0"/>
          <w:position w:val="6"/>
          <w:szCs w:val="21"/>
        </w:rPr>
        <w:t>dmin1/</w:t>
      </w:r>
      <w:r w:rsidRPr="005E6520">
        <w:rPr>
          <w:snapToGrid w:val="0"/>
          <w:kern w:val="0"/>
          <w:position w:val="6"/>
          <w:szCs w:val="21"/>
        </w:rPr>
        <w:sym w:font="Symbol" w:char="F06C"/>
      </w:r>
      <w:r w:rsidRPr="005E6520">
        <w:rPr>
          <w:snapToGrid w:val="0"/>
          <w:kern w:val="0"/>
          <w:position w:val="6"/>
          <w:szCs w:val="21"/>
        </w:rPr>
        <w:t>g</w:t>
      </w:r>
      <w:r w:rsidRPr="005E6520">
        <w:rPr>
          <w:snapToGrid w:val="0"/>
          <w:kern w:val="0"/>
          <w:position w:val="6"/>
          <w:szCs w:val="21"/>
        </w:rPr>
        <w:t>）也是一组便于测量的量值。</w:t>
      </w:r>
    </w:p>
    <w:p w14:paraId="70D5CC75" w14:textId="77777777" w:rsidR="005E6520" w:rsidRPr="005E6520" w:rsidRDefault="005E6520" w:rsidP="005E6520">
      <w:pPr>
        <w:spacing w:line="360" w:lineRule="auto"/>
        <w:ind w:firstLineChars="200" w:firstLine="420"/>
        <w:rPr>
          <w:rFonts w:hint="eastAsia"/>
          <w:snapToGrid w:val="0"/>
          <w:kern w:val="0"/>
          <w:position w:val="6"/>
          <w:szCs w:val="21"/>
        </w:rPr>
      </w:pPr>
      <w:r w:rsidRPr="005E6520">
        <w:rPr>
          <w:rFonts w:hint="eastAsia"/>
          <w:snapToGrid w:val="0"/>
          <w:kern w:val="0"/>
          <w:position w:val="6"/>
          <w:szCs w:val="21"/>
        </w:rPr>
        <w:t>图</w:t>
      </w:r>
      <w:r w:rsidRPr="005E6520">
        <w:rPr>
          <w:rFonts w:hint="eastAsia"/>
          <w:snapToGrid w:val="0"/>
          <w:kern w:val="0"/>
          <w:position w:val="6"/>
          <w:szCs w:val="21"/>
        </w:rPr>
        <w:t xml:space="preserve"> 1-1 </w:t>
      </w:r>
      <w:r w:rsidRPr="005E6520">
        <w:rPr>
          <w:rFonts w:hint="eastAsia"/>
          <w:snapToGrid w:val="0"/>
          <w:kern w:val="0"/>
          <w:position w:val="6"/>
          <w:szCs w:val="21"/>
        </w:rPr>
        <w:t>所示为电压沿传输线的分布状况，这种分布叫做驻波。</w:t>
      </w:r>
    </w:p>
    <w:p w14:paraId="5511914C" w14:textId="67CCABE7" w:rsidR="005E6520" w:rsidRPr="005E6520"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定义传输线上电压最大值与最小值之比为驻波系数</w:t>
      </w:r>
      <w:r w:rsidRPr="005E6520">
        <w:rPr>
          <w:snapToGrid w:val="0"/>
          <w:kern w:val="0"/>
          <w:position w:val="6"/>
          <w:szCs w:val="21"/>
        </w:rPr>
        <w:t xml:space="preserve"> VSWR</w:t>
      </w:r>
      <w:r>
        <w:rPr>
          <w:rFonts w:hint="eastAsia"/>
          <w:snapToGrid w:val="0"/>
          <w:kern w:val="0"/>
          <w:position w:val="6"/>
          <w:szCs w:val="21"/>
        </w:rPr>
        <w:t>，</w:t>
      </w:r>
      <w:r w:rsidRPr="005E6520">
        <w:rPr>
          <w:rFonts w:hint="eastAsia"/>
          <w:snapToGrid w:val="0"/>
          <w:kern w:val="0"/>
          <w:position w:val="6"/>
          <w:szCs w:val="21"/>
        </w:rPr>
        <w:t>常用</w:t>
      </w:r>
      <w:r w:rsidRPr="005E6520">
        <w:rPr>
          <w:snapToGrid w:val="0"/>
          <w:kern w:val="0"/>
          <w:position w:val="6"/>
          <w:szCs w:val="21"/>
        </w:rPr>
        <w:sym w:font="Symbol" w:char="F072"/>
      </w:r>
      <w:r w:rsidRPr="005E6520">
        <w:rPr>
          <w:rFonts w:hint="eastAsia"/>
          <w:snapToGrid w:val="0"/>
          <w:kern w:val="0"/>
          <w:position w:val="6"/>
          <w:szCs w:val="21"/>
        </w:rPr>
        <w:t>表示。</w:t>
      </w:r>
    </w:p>
    <w:p w14:paraId="32691EEA" w14:textId="35591B4D" w:rsidR="005E6520"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离开终端负载第一个电压波节点的位置为</w:t>
      </w:r>
      <w:r w:rsidRPr="005E6520">
        <w:rPr>
          <w:snapToGrid w:val="0"/>
          <w:kern w:val="0"/>
          <w:position w:val="6"/>
          <w:szCs w:val="21"/>
        </w:rPr>
        <w:t xml:space="preserve"> dmin1</w:t>
      </w:r>
      <w:r w:rsidRPr="005E6520">
        <w:rPr>
          <w:rFonts w:hint="eastAsia"/>
          <w:snapToGrid w:val="0"/>
          <w:kern w:val="0"/>
          <w:position w:val="6"/>
          <w:szCs w:val="21"/>
        </w:rPr>
        <w:t>，如果用波长</w:t>
      </w:r>
      <w:r w:rsidRPr="005E6520">
        <w:rPr>
          <w:snapToGrid w:val="0"/>
          <w:kern w:val="0"/>
          <w:position w:val="6"/>
          <w:szCs w:val="21"/>
        </w:rPr>
        <w:sym w:font="Symbol" w:char="F06C"/>
      </w:r>
      <w:r w:rsidRPr="005E6520">
        <w:rPr>
          <w:rFonts w:hint="eastAsia"/>
          <w:snapToGrid w:val="0"/>
          <w:kern w:val="0"/>
          <w:position w:val="6"/>
          <w:szCs w:val="21"/>
        </w:rPr>
        <w:t>归一化，即</w:t>
      </w:r>
      <w:r w:rsidRPr="005E6520">
        <w:rPr>
          <w:snapToGrid w:val="0"/>
          <w:kern w:val="0"/>
          <w:position w:val="6"/>
          <w:szCs w:val="21"/>
        </w:rPr>
        <w:t>dmin1</w:t>
      </w:r>
      <w:r>
        <w:rPr>
          <w:snapToGrid w:val="0"/>
          <w:kern w:val="0"/>
          <w:position w:val="6"/>
          <w:szCs w:val="21"/>
        </w:rPr>
        <w:t>=</w:t>
      </w:r>
      <w:r w:rsidRPr="005E6520">
        <w:rPr>
          <w:snapToGrid w:val="0"/>
          <w:kern w:val="0"/>
          <w:position w:val="6"/>
          <w:szCs w:val="21"/>
        </w:rPr>
        <w:t xml:space="preserve"> dmin1</w:t>
      </w:r>
      <w:r>
        <w:rPr>
          <w:snapToGrid w:val="0"/>
          <w:kern w:val="0"/>
          <w:position w:val="6"/>
          <w:szCs w:val="21"/>
        </w:rPr>
        <w:t>/</w:t>
      </w:r>
      <w:r w:rsidRPr="005E6520">
        <w:rPr>
          <w:snapToGrid w:val="0"/>
          <w:kern w:val="0"/>
          <w:position w:val="6"/>
          <w:szCs w:val="21"/>
        </w:rPr>
        <w:sym w:font="Symbol" w:char="F06C"/>
      </w:r>
      <w:r w:rsidRPr="005E6520">
        <w:rPr>
          <w:rFonts w:hint="eastAsia"/>
          <w:snapToGrid w:val="0"/>
          <w:kern w:val="0"/>
          <w:position w:val="6"/>
          <w:szCs w:val="21"/>
        </w:rPr>
        <w:t>。</w:t>
      </w:r>
    </w:p>
    <w:p w14:paraId="1B1641D8" w14:textId="77777777" w:rsidR="005E6520"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如果波导末端短路（即传输线终端短路），则在传输线上形成纯驻波。驻波两最小点之间的距离为</w:t>
      </w:r>
      <w:r w:rsidRPr="005E6520">
        <w:rPr>
          <w:snapToGrid w:val="0"/>
          <w:kern w:val="0"/>
          <w:position w:val="6"/>
          <w:szCs w:val="21"/>
        </w:rPr>
        <w:sym w:font="Symbol" w:char="F06C"/>
      </w:r>
      <w:r w:rsidRPr="005E6520">
        <w:rPr>
          <w:snapToGrid w:val="0"/>
          <w:kern w:val="0"/>
          <w:position w:val="6"/>
          <w:szCs w:val="21"/>
        </w:rPr>
        <w:t>g</w:t>
      </w:r>
      <w:r>
        <w:rPr>
          <w:snapToGrid w:val="0"/>
          <w:kern w:val="0"/>
          <w:position w:val="6"/>
          <w:szCs w:val="21"/>
        </w:rPr>
        <w:t>/2</w:t>
      </w:r>
      <w:r w:rsidRPr="005E6520">
        <w:rPr>
          <w:rFonts w:hint="eastAsia"/>
          <w:snapToGrid w:val="0"/>
          <w:kern w:val="0"/>
          <w:position w:val="6"/>
          <w:szCs w:val="21"/>
        </w:rPr>
        <w:t>，由此可测出波导波长</w:t>
      </w:r>
      <w:r w:rsidRPr="005E6520">
        <w:rPr>
          <w:snapToGrid w:val="0"/>
          <w:kern w:val="0"/>
          <w:position w:val="6"/>
          <w:szCs w:val="21"/>
        </w:rPr>
        <w:sym w:font="Symbol" w:char="F06C"/>
      </w:r>
      <w:r w:rsidRPr="005E6520">
        <w:rPr>
          <w:snapToGrid w:val="0"/>
          <w:kern w:val="0"/>
          <w:position w:val="6"/>
          <w:szCs w:val="21"/>
        </w:rPr>
        <w:t>g</w:t>
      </w:r>
      <w:r w:rsidRPr="005E6520">
        <w:rPr>
          <w:rFonts w:hint="eastAsia"/>
          <w:snapToGrid w:val="0"/>
          <w:kern w:val="0"/>
          <w:position w:val="6"/>
          <w:szCs w:val="21"/>
        </w:rPr>
        <w:t>。</w:t>
      </w:r>
    </w:p>
    <w:p w14:paraId="2C78A884" w14:textId="77777777" w:rsidR="009D6941"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波导中波的传播状态一般由波导终端口所接的负载确定，因此通过测量波导中波的传播状态便可得到其负载特性。</w:t>
      </w:r>
    </w:p>
    <w:p w14:paraId="6F654518" w14:textId="5642DB5D" w:rsidR="005E6520"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如果矩形波导（截面为</w:t>
      </w:r>
      <w:r w:rsidRPr="005E6520">
        <w:rPr>
          <w:snapToGrid w:val="0"/>
          <w:kern w:val="0"/>
          <w:position w:val="6"/>
          <w:szCs w:val="21"/>
        </w:rPr>
        <w:t>a</w:t>
      </w:r>
      <w:r w:rsidR="009D6941">
        <w:rPr>
          <w:snapToGrid w:val="0"/>
          <w:kern w:val="0"/>
          <w:position w:val="6"/>
          <w:szCs w:val="21"/>
        </w:rPr>
        <w:t>*</w:t>
      </w:r>
      <w:r w:rsidRPr="005E6520">
        <w:rPr>
          <w:snapToGrid w:val="0"/>
          <w:kern w:val="0"/>
          <w:position w:val="6"/>
          <w:szCs w:val="21"/>
        </w:rPr>
        <w:t>b</w:t>
      </w:r>
      <w:r w:rsidRPr="005E6520">
        <w:rPr>
          <w:rFonts w:hint="eastAsia"/>
          <w:snapToGrid w:val="0"/>
          <w:kern w:val="0"/>
          <w:position w:val="6"/>
          <w:szCs w:val="21"/>
        </w:rPr>
        <w:t>）插入</w:t>
      </w:r>
      <w:proofErr w:type="gramStart"/>
      <w:r w:rsidRPr="005E6520">
        <w:rPr>
          <w:rFonts w:hint="eastAsia"/>
          <w:snapToGrid w:val="0"/>
          <w:kern w:val="0"/>
          <w:position w:val="6"/>
          <w:szCs w:val="21"/>
        </w:rPr>
        <w:t>一</w:t>
      </w:r>
      <w:proofErr w:type="gramEnd"/>
      <w:r w:rsidRPr="005E6520">
        <w:rPr>
          <w:rFonts w:hint="eastAsia"/>
          <w:snapToGrid w:val="0"/>
          <w:kern w:val="0"/>
          <w:position w:val="6"/>
          <w:szCs w:val="21"/>
        </w:rPr>
        <w:t>膜片，膜片上开槽，其截面为</w:t>
      </w:r>
      <w:r w:rsidRPr="005E6520">
        <w:rPr>
          <w:snapToGrid w:val="0"/>
          <w:kern w:val="0"/>
          <w:position w:val="6"/>
          <w:szCs w:val="21"/>
        </w:rPr>
        <w:t xml:space="preserve">(a </w:t>
      </w:r>
      <w:r w:rsidR="009D6941">
        <w:rPr>
          <w:snapToGrid w:val="0"/>
          <w:kern w:val="0"/>
          <w:position w:val="6"/>
          <w:szCs w:val="21"/>
        </w:rPr>
        <w:t>*</w:t>
      </w:r>
      <w:r w:rsidR="009D6941" w:rsidRPr="009D6941">
        <w:rPr>
          <w:snapToGrid w:val="0"/>
          <w:kern w:val="0"/>
          <w:position w:val="6"/>
          <w:szCs w:val="21"/>
        </w:rPr>
        <w:t xml:space="preserve"> </w:t>
      </w:r>
      <w:r w:rsidR="009D6941" w:rsidRPr="005E6520">
        <w:rPr>
          <w:snapToGrid w:val="0"/>
          <w:kern w:val="0"/>
          <w:position w:val="6"/>
          <w:szCs w:val="21"/>
        </w:rPr>
        <w:t>b'</w:t>
      </w:r>
      <w:r w:rsidRPr="005E6520">
        <w:rPr>
          <w:snapToGrid w:val="0"/>
          <w:kern w:val="0"/>
          <w:position w:val="6"/>
          <w:szCs w:val="21"/>
        </w:rPr>
        <w:t xml:space="preserve">) </w:t>
      </w:r>
      <w:r w:rsidRPr="005E6520">
        <w:rPr>
          <w:rFonts w:hint="eastAsia"/>
          <w:snapToGrid w:val="0"/>
          <w:kern w:val="0"/>
          <w:position w:val="6"/>
          <w:szCs w:val="21"/>
        </w:rPr>
        <w:t>，</w:t>
      </w:r>
      <w:r w:rsidRPr="005E6520">
        <w:rPr>
          <w:snapToGrid w:val="0"/>
          <w:kern w:val="0"/>
          <w:position w:val="6"/>
          <w:szCs w:val="21"/>
        </w:rPr>
        <w:t>b'</w:t>
      </w:r>
      <w:r w:rsidR="009D6941">
        <w:rPr>
          <w:snapToGrid w:val="0"/>
          <w:kern w:val="0"/>
          <w:position w:val="6"/>
          <w:szCs w:val="21"/>
        </w:rPr>
        <w:t>&lt;</w:t>
      </w:r>
      <w:r w:rsidRPr="005E6520">
        <w:rPr>
          <w:snapToGrid w:val="0"/>
          <w:kern w:val="0"/>
          <w:position w:val="6"/>
          <w:szCs w:val="21"/>
        </w:rPr>
        <w:t xml:space="preserve">b </w:t>
      </w:r>
      <w:r w:rsidRPr="005E6520">
        <w:rPr>
          <w:rFonts w:hint="eastAsia"/>
          <w:snapToGrid w:val="0"/>
          <w:kern w:val="0"/>
          <w:position w:val="6"/>
          <w:szCs w:val="21"/>
        </w:rPr>
        <w:t>，则该膜片的等效阻抗呈电容性，叫做容性膜片。本</w:t>
      </w:r>
      <w:proofErr w:type="gramStart"/>
      <w:r w:rsidRPr="005E6520">
        <w:rPr>
          <w:rFonts w:hint="eastAsia"/>
          <w:snapToGrid w:val="0"/>
          <w:kern w:val="0"/>
          <w:position w:val="6"/>
          <w:szCs w:val="21"/>
        </w:rPr>
        <w:t>实验用容性</w:t>
      </w:r>
      <w:proofErr w:type="gramEnd"/>
      <w:r w:rsidRPr="005E6520">
        <w:rPr>
          <w:rFonts w:hint="eastAsia"/>
          <w:snapToGrid w:val="0"/>
          <w:kern w:val="0"/>
          <w:position w:val="6"/>
          <w:szCs w:val="21"/>
        </w:rPr>
        <w:t>膜片</w:t>
      </w:r>
      <w:r w:rsidRPr="005E6520">
        <w:rPr>
          <w:snapToGrid w:val="0"/>
          <w:kern w:val="0"/>
          <w:position w:val="6"/>
          <w:szCs w:val="21"/>
        </w:rPr>
        <w:t>+</w:t>
      </w:r>
      <w:r w:rsidRPr="005E6520">
        <w:rPr>
          <w:rFonts w:hint="eastAsia"/>
          <w:snapToGrid w:val="0"/>
          <w:kern w:val="0"/>
          <w:position w:val="6"/>
          <w:szCs w:val="21"/>
        </w:rPr>
        <w:t>匹配负载作为容性被测负载。</w:t>
      </w:r>
    </w:p>
    <w:p w14:paraId="19EB97EE" w14:textId="2B3315A9" w:rsidR="005E6520" w:rsidRPr="005E6520" w:rsidRDefault="005E6520" w:rsidP="005E6520">
      <w:pPr>
        <w:spacing w:line="360" w:lineRule="auto"/>
        <w:ind w:firstLineChars="200" w:firstLine="420"/>
        <w:rPr>
          <w:rFonts w:hint="eastAsia"/>
          <w:snapToGrid w:val="0"/>
          <w:kern w:val="0"/>
          <w:position w:val="6"/>
          <w:szCs w:val="21"/>
        </w:rPr>
      </w:pPr>
      <w:r w:rsidRPr="005E6520">
        <w:rPr>
          <w:rFonts w:hint="eastAsia"/>
          <w:snapToGrid w:val="0"/>
          <w:kern w:val="0"/>
          <w:position w:val="6"/>
          <w:szCs w:val="21"/>
        </w:rPr>
        <w:t>传输线与负载匹配时，则传输线工作于行波状态（负载阻抗</w:t>
      </w:r>
      <w:r w:rsidRPr="005E6520">
        <w:rPr>
          <w:rFonts w:hint="eastAsia"/>
          <w:snapToGrid w:val="0"/>
          <w:kern w:val="0"/>
          <w:position w:val="6"/>
          <w:szCs w:val="21"/>
        </w:rPr>
        <w:t xml:space="preserve"> </w:t>
      </w:r>
      <w:proofErr w:type="spellStart"/>
      <w:r w:rsidRPr="005E6520">
        <w:rPr>
          <w:rFonts w:hint="eastAsia"/>
          <w:snapToGrid w:val="0"/>
          <w:kern w:val="0"/>
          <w:position w:val="6"/>
          <w:szCs w:val="21"/>
        </w:rPr>
        <w:t>Zl</w:t>
      </w:r>
      <w:proofErr w:type="spellEnd"/>
      <w:r w:rsidRPr="005E6520">
        <w:rPr>
          <w:rFonts w:hint="eastAsia"/>
          <w:snapToGrid w:val="0"/>
          <w:kern w:val="0"/>
          <w:position w:val="6"/>
          <w:szCs w:val="21"/>
        </w:rPr>
        <w:t xml:space="preserve"> </w:t>
      </w:r>
      <w:r w:rsidRPr="005E6520">
        <w:rPr>
          <w:rFonts w:hint="eastAsia"/>
          <w:snapToGrid w:val="0"/>
          <w:kern w:val="0"/>
          <w:position w:val="6"/>
          <w:szCs w:val="21"/>
        </w:rPr>
        <w:t>等于特征阻抗</w:t>
      </w:r>
      <w:r w:rsidRPr="005E6520">
        <w:rPr>
          <w:rFonts w:hint="eastAsia"/>
          <w:snapToGrid w:val="0"/>
          <w:kern w:val="0"/>
          <w:position w:val="6"/>
          <w:szCs w:val="21"/>
        </w:rPr>
        <w:t xml:space="preserve"> Z(0)</w:t>
      </w:r>
      <w:r w:rsidRPr="005E6520">
        <w:rPr>
          <w:rFonts w:hint="eastAsia"/>
          <w:snapToGrid w:val="0"/>
          <w:kern w:val="0"/>
          <w:position w:val="6"/>
          <w:szCs w:val="21"/>
        </w:rPr>
        <w:t>），此时传输线传输效率最高，传输功率容量也最大。传输线与负载不匹配时，一般在传输线与负载之间加一阻抗变换器来达到匹配，使传输线工作于行波状态。本实验使用可滑动的单销钉调配器，调节销钉的插入深度和横向位置使波导系统与负载（容性膜片</w:t>
      </w:r>
      <w:r w:rsidRPr="005E6520">
        <w:rPr>
          <w:rFonts w:hint="eastAsia"/>
          <w:snapToGrid w:val="0"/>
          <w:kern w:val="0"/>
          <w:position w:val="6"/>
          <w:szCs w:val="21"/>
        </w:rPr>
        <w:t>+</w:t>
      </w:r>
      <w:r w:rsidRPr="005E6520">
        <w:rPr>
          <w:rFonts w:hint="eastAsia"/>
          <w:snapToGrid w:val="0"/>
          <w:kern w:val="0"/>
          <w:position w:val="6"/>
          <w:szCs w:val="21"/>
        </w:rPr>
        <w:t>负载）达到匹配。</w:t>
      </w:r>
    </w:p>
    <w:p w14:paraId="36791870" w14:textId="6B8CF004" w:rsidR="005E6520" w:rsidRDefault="005E6520" w:rsidP="005E6520">
      <w:pPr>
        <w:spacing w:line="360" w:lineRule="auto"/>
        <w:ind w:firstLineChars="200" w:firstLine="420"/>
        <w:rPr>
          <w:snapToGrid w:val="0"/>
          <w:kern w:val="0"/>
          <w:position w:val="6"/>
          <w:szCs w:val="21"/>
        </w:rPr>
      </w:pPr>
      <w:r w:rsidRPr="005E6520">
        <w:rPr>
          <w:rFonts w:hint="eastAsia"/>
          <w:snapToGrid w:val="0"/>
          <w:kern w:val="0"/>
          <w:position w:val="6"/>
          <w:szCs w:val="21"/>
        </w:rPr>
        <w:t>实验涉及的公式</w:t>
      </w:r>
    </w:p>
    <w:p w14:paraId="18E0AFF5" w14:textId="01338645" w:rsidR="009D6941" w:rsidRDefault="009D6941" w:rsidP="009D6941">
      <w:pPr>
        <w:spacing w:line="360" w:lineRule="auto"/>
        <w:ind w:firstLineChars="200" w:firstLine="420"/>
        <w:jc w:val="center"/>
        <w:rPr>
          <w:snapToGrid w:val="0"/>
          <w:kern w:val="0"/>
          <w:position w:val="6"/>
          <w:szCs w:val="21"/>
        </w:rPr>
      </w:pPr>
      <w:r w:rsidRPr="009D6941">
        <w:rPr>
          <w:snapToGrid w:val="0"/>
          <w:kern w:val="0"/>
          <w:position w:val="6"/>
          <w:szCs w:val="21"/>
        </w:rPr>
        <w:lastRenderedPageBreak/>
        <w:drawing>
          <wp:inline distT="0" distB="0" distL="0" distR="0" wp14:anchorId="1D4BF851" wp14:editId="44DD8491">
            <wp:extent cx="2974296" cy="225115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539" cy="2257398"/>
                    </a:xfrm>
                    <a:prstGeom prst="rect">
                      <a:avLst/>
                    </a:prstGeom>
                  </pic:spPr>
                </pic:pic>
              </a:graphicData>
            </a:graphic>
          </wp:inline>
        </w:drawing>
      </w:r>
    </w:p>
    <w:p w14:paraId="7F02C2BF" w14:textId="48308A03" w:rsidR="009D6941" w:rsidRDefault="009D6941" w:rsidP="009D6941">
      <w:pPr>
        <w:spacing w:line="360" w:lineRule="auto"/>
        <w:ind w:firstLineChars="200" w:firstLine="420"/>
        <w:rPr>
          <w:snapToGrid w:val="0"/>
          <w:kern w:val="0"/>
          <w:position w:val="6"/>
          <w:szCs w:val="21"/>
        </w:rPr>
      </w:pPr>
      <w:r w:rsidRPr="009D6941">
        <w:rPr>
          <w:snapToGrid w:val="0"/>
          <w:kern w:val="0"/>
          <w:position w:val="6"/>
          <w:szCs w:val="21"/>
        </w:rPr>
        <w:t>式中</w:t>
      </w:r>
      <w:r w:rsidRPr="009D6941">
        <w:rPr>
          <w:snapToGrid w:val="0"/>
          <w:kern w:val="0"/>
          <w:position w:val="6"/>
          <w:szCs w:val="21"/>
        </w:rPr>
        <w:t xml:space="preserve"> a </w:t>
      </w:r>
      <w:r w:rsidRPr="009D6941">
        <w:rPr>
          <w:snapToGrid w:val="0"/>
          <w:kern w:val="0"/>
          <w:position w:val="6"/>
          <w:szCs w:val="21"/>
        </w:rPr>
        <w:t>为矩形波导宽边，本实验中</w:t>
      </w:r>
      <w:r w:rsidRPr="009D6941">
        <w:rPr>
          <w:snapToGrid w:val="0"/>
          <w:kern w:val="0"/>
          <w:position w:val="6"/>
          <w:szCs w:val="21"/>
        </w:rPr>
        <w:t xml:space="preserve">a </w:t>
      </w:r>
      <w:r w:rsidRPr="009D6941">
        <w:rPr>
          <w:snapToGrid w:val="0"/>
          <w:kern w:val="0"/>
          <w:position w:val="6"/>
          <w:szCs w:val="21"/>
        </w:rPr>
        <w:sym w:font="Symbol" w:char="F03D"/>
      </w:r>
      <w:r w:rsidRPr="009D6941">
        <w:rPr>
          <w:snapToGrid w:val="0"/>
          <w:kern w:val="0"/>
          <w:position w:val="6"/>
          <w:szCs w:val="21"/>
        </w:rPr>
        <w:t xml:space="preserve"> 2.286 cm</w:t>
      </w:r>
      <w:r w:rsidRPr="009D6941">
        <w:rPr>
          <w:snapToGrid w:val="0"/>
          <w:kern w:val="0"/>
          <w:position w:val="6"/>
          <w:szCs w:val="21"/>
        </w:rPr>
        <w:t>，</w:t>
      </w:r>
      <w:r w:rsidRPr="009D6941">
        <w:rPr>
          <w:snapToGrid w:val="0"/>
          <w:kern w:val="0"/>
          <w:position w:val="6"/>
          <w:szCs w:val="21"/>
        </w:rPr>
        <w:t xml:space="preserve">b </w:t>
      </w:r>
      <w:r w:rsidRPr="009D6941">
        <w:rPr>
          <w:snapToGrid w:val="0"/>
          <w:kern w:val="0"/>
          <w:position w:val="6"/>
          <w:szCs w:val="21"/>
        </w:rPr>
        <w:sym w:font="Symbol" w:char="F03D"/>
      </w:r>
      <w:r w:rsidRPr="009D6941">
        <w:rPr>
          <w:snapToGrid w:val="0"/>
          <w:kern w:val="0"/>
          <w:position w:val="6"/>
          <w:szCs w:val="21"/>
        </w:rPr>
        <w:t>1.016c</w:t>
      </w:r>
      <w:r>
        <w:rPr>
          <w:snapToGrid w:val="0"/>
          <w:kern w:val="0"/>
          <w:position w:val="6"/>
          <w:szCs w:val="21"/>
        </w:rPr>
        <w:t>m</w:t>
      </w:r>
      <w:r>
        <w:rPr>
          <w:rFonts w:hint="eastAsia"/>
          <w:snapToGrid w:val="0"/>
          <w:kern w:val="0"/>
          <w:position w:val="6"/>
          <w:szCs w:val="21"/>
        </w:rPr>
        <w:t>。</w:t>
      </w:r>
    </w:p>
    <w:p w14:paraId="496DF96C" w14:textId="77777777" w:rsidR="000369BE" w:rsidRDefault="000369BE" w:rsidP="009D6941">
      <w:pPr>
        <w:spacing w:line="360" w:lineRule="auto"/>
        <w:rPr>
          <w:snapToGrid w:val="0"/>
          <w:kern w:val="0"/>
          <w:position w:val="6"/>
          <w:szCs w:val="21"/>
        </w:rPr>
      </w:pPr>
    </w:p>
    <w:p w14:paraId="092B6D0F" w14:textId="1C5A25EF" w:rsidR="009D6941" w:rsidRPr="00BB12AF" w:rsidRDefault="009D6941" w:rsidP="009D6941">
      <w:pPr>
        <w:spacing w:line="360" w:lineRule="auto"/>
        <w:rPr>
          <w:b/>
          <w:bCs/>
          <w:snapToGrid w:val="0"/>
          <w:kern w:val="0"/>
          <w:position w:val="6"/>
          <w:szCs w:val="21"/>
        </w:rPr>
      </w:pPr>
      <w:r w:rsidRPr="00BB12AF">
        <w:rPr>
          <w:rFonts w:hint="eastAsia"/>
          <w:b/>
          <w:bCs/>
          <w:snapToGrid w:val="0"/>
          <w:kern w:val="0"/>
          <w:position w:val="6"/>
          <w:szCs w:val="21"/>
        </w:rPr>
        <w:t>三、实验内容</w:t>
      </w:r>
    </w:p>
    <w:p w14:paraId="3F1ACA5F" w14:textId="0C0AC4C2" w:rsidR="009D6941" w:rsidRPr="009D6941" w:rsidRDefault="009D6941" w:rsidP="009D6941">
      <w:pPr>
        <w:spacing w:line="360" w:lineRule="auto"/>
        <w:rPr>
          <w:b/>
          <w:bCs/>
          <w:snapToGrid w:val="0"/>
          <w:kern w:val="0"/>
          <w:position w:val="6"/>
          <w:szCs w:val="21"/>
        </w:rPr>
      </w:pPr>
      <w:r w:rsidRPr="009D6941">
        <w:rPr>
          <w:b/>
          <w:bCs/>
          <w:snapToGrid w:val="0"/>
          <w:kern w:val="0"/>
          <w:position w:val="6"/>
          <w:szCs w:val="21"/>
        </w:rPr>
        <w:t>1</w:t>
      </w:r>
      <w:r>
        <w:rPr>
          <w:b/>
          <w:bCs/>
          <w:snapToGrid w:val="0"/>
          <w:kern w:val="0"/>
          <w:position w:val="6"/>
          <w:szCs w:val="21"/>
        </w:rPr>
        <w:t>.</w:t>
      </w:r>
      <w:r w:rsidRPr="009D6941">
        <w:rPr>
          <w:b/>
          <w:bCs/>
          <w:snapToGrid w:val="0"/>
          <w:kern w:val="0"/>
          <w:position w:val="6"/>
          <w:szCs w:val="21"/>
        </w:rPr>
        <w:t>工作频率</w:t>
      </w:r>
      <w:r w:rsidRPr="009D6941">
        <w:rPr>
          <w:b/>
          <w:bCs/>
          <w:snapToGrid w:val="0"/>
          <w:kern w:val="0"/>
          <w:position w:val="6"/>
          <w:szCs w:val="21"/>
        </w:rPr>
        <w:t>ƒ</w:t>
      </w:r>
      <w:r w:rsidRPr="009D6941">
        <w:rPr>
          <w:b/>
          <w:bCs/>
          <w:snapToGrid w:val="0"/>
          <w:kern w:val="0"/>
          <w:position w:val="6"/>
          <w:szCs w:val="21"/>
        </w:rPr>
        <w:t>测量</w:t>
      </w:r>
      <w:r w:rsidRPr="009D6941">
        <w:rPr>
          <w:b/>
          <w:bCs/>
          <w:snapToGrid w:val="0"/>
          <w:kern w:val="0"/>
          <w:position w:val="6"/>
          <w:szCs w:val="21"/>
        </w:rPr>
        <w:t xml:space="preserve"> </w:t>
      </w:r>
    </w:p>
    <w:p w14:paraId="0870CCE4" w14:textId="16543C36" w:rsidR="009D6941" w:rsidRDefault="009D6941" w:rsidP="009D6941">
      <w:pPr>
        <w:spacing w:line="360" w:lineRule="auto"/>
        <w:rPr>
          <w:snapToGrid w:val="0"/>
          <w:kern w:val="0"/>
          <w:position w:val="6"/>
          <w:szCs w:val="21"/>
        </w:rPr>
      </w:pPr>
      <w:r>
        <w:rPr>
          <w:rFonts w:hint="eastAsia"/>
          <w:snapToGrid w:val="0"/>
          <w:kern w:val="0"/>
          <w:position w:val="6"/>
          <w:szCs w:val="21"/>
        </w:rPr>
        <w:t>1</w:t>
      </w:r>
      <w:r>
        <w:rPr>
          <w:snapToGrid w:val="0"/>
          <w:kern w:val="0"/>
          <w:position w:val="6"/>
          <w:szCs w:val="21"/>
        </w:rPr>
        <w:t>.1</w:t>
      </w:r>
      <w:r>
        <w:rPr>
          <w:rFonts w:hint="eastAsia"/>
          <w:snapToGrid w:val="0"/>
          <w:kern w:val="0"/>
          <w:position w:val="6"/>
          <w:szCs w:val="21"/>
        </w:rPr>
        <w:t>实验步骤</w:t>
      </w:r>
    </w:p>
    <w:p w14:paraId="04A1AC60" w14:textId="2B8FFBA1" w:rsidR="009D6941" w:rsidRDefault="009D6941" w:rsidP="009D6941">
      <w:pPr>
        <w:spacing w:line="360" w:lineRule="auto"/>
        <w:rPr>
          <w:snapToGrid w:val="0"/>
          <w:kern w:val="0"/>
          <w:position w:val="6"/>
          <w:szCs w:val="21"/>
        </w:rPr>
      </w:pPr>
      <w:r w:rsidRPr="009D6941">
        <w:rPr>
          <w:snapToGrid w:val="0"/>
          <w:kern w:val="0"/>
          <w:position w:val="6"/>
          <w:szCs w:val="21"/>
        </w:rPr>
        <w:t>（</w:t>
      </w:r>
      <w:r w:rsidRPr="009D6941">
        <w:rPr>
          <w:snapToGrid w:val="0"/>
          <w:kern w:val="0"/>
          <w:position w:val="6"/>
          <w:szCs w:val="21"/>
        </w:rPr>
        <w:t>1</w:t>
      </w:r>
      <w:r w:rsidRPr="009D6941">
        <w:rPr>
          <w:snapToGrid w:val="0"/>
          <w:kern w:val="0"/>
          <w:position w:val="6"/>
          <w:szCs w:val="21"/>
        </w:rPr>
        <w:t>）测量线开口端用短路块短接。</w:t>
      </w:r>
      <w:r w:rsidRPr="009D6941">
        <w:rPr>
          <w:snapToGrid w:val="0"/>
          <w:kern w:val="0"/>
          <w:position w:val="6"/>
          <w:szCs w:val="21"/>
        </w:rPr>
        <w:t xml:space="preserve"> </w:t>
      </w:r>
    </w:p>
    <w:p w14:paraId="4E68F51B" w14:textId="175EE38D" w:rsidR="009D6941" w:rsidRDefault="009D6941" w:rsidP="009D6941">
      <w:pPr>
        <w:spacing w:line="360" w:lineRule="auto"/>
        <w:rPr>
          <w:snapToGrid w:val="0"/>
          <w:kern w:val="0"/>
          <w:position w:val="6"/>
          <w:szCs w:val="21"/>
        </w:rPr>
      </w:pPr>
      <w:r w:rsidRPr="009D6941">
        <w:rPr>
          <w:snapToGrid w:val="0"/>
          <w:kern w:val="0"/>
          <w:position w:val="6"/>
          <w:szCs w:val="21"/>
        </w:rPr>
        <w:t>（</w:t>
      </w:r>
      <w:r w:rsidRPr="009D6941">
        <w:rPr>
          <w:snapToGrid w:val="0"/>
          <w:kern w:val="0"/>
          <w:position w:val="6"/>
          <w:szCs w:val="21"/>
        </w:rPr>
        <w:t>2</w:t>
      </w:r>
      <w:r w:rsidRPr="009D6941">
        <w:rPr>
          <w:snapToGrid w:val="0"/>
          <w:kern w:val="0"/>
          <w:position w:val="6"/>
          <w:szCs w:val="21"/>
        </w:rPr>
        <w:t>）接通固态微波信号源，工作状态选择方波调制。</w:t>
      </w:r>
      <w:r w:rsidRPr="009D6941">
        <w:rPr>
          <w:snapToGrid w:val="0"/>
          <w:kern w:val="0"/>
          <w:position w:val="6"/>
          <w:szCs w:val="21"/>
        </w:rPr>
        <w:t xml:space="preserve"> </w:t>
      </w:r>
    </w:p>
    <w:p w14:paraId="21840469" w14:textId="53279F5A" w:rsidR="009D6941" w:rsidRDefault="009D6941" w:rsidP="009D6941">
      <w:pPr>
        <w:spacing w:line="360" w:lineRule="auto"/>
        <w:rPr>
          <w:snapToGrid w:val="0"/>
          <w:kern w:val="0"/>
          <w:position w:val="6"/>
          <w:szCs w:val="21"/>
        </w:rPr>
      </w:pPr>
      <w:r w:rsidRPr="009D6941">
        <w:rPr>
          <w:snapToGrid w:val="0"/>
          <w:kern w:val="0"/>
          <w:position w:val="6"/>
          <w:szCs w:val="21"/>
        </w:rPr>
        <w:t>（</w:t>
      </w:r>
      <w:r w:rsidRPr="009D6941">
        <w:rPr>
          <w:snapToGrid w:val="0"/>
          <w:kern w:val="0"/>
          <w:position w:val="6"/>
          <w:szCs w:val="21"/>
        </w:rPr>
        <w:t>3</w:t>
      </w:r>
      <w:r w:rsidRPr="009D6941">
        <w:rPr>
          <w:snapToGrid w:val="0"/>
          <w:kern w:val="0"/>
          <w:position w:val="6"/>
          <w:szCs w:val="21"/>
        </w:rPr>
        <w:t>）调节波导检波器中的短路活塞或三销钉调</w:t>
      </w:r>
      <w:r w:rsidRPr="009D6941">
        <w:rPr>
          <w:snapToGrid w:val="0"/>
          <w:kern w:val="0"/>
          <w:position w:val="6"/>
          <w:szCs w:val="21"/>
        </w:rPr>
        <w:t xml:space="preserve"> </w:t>
      </w:r>
      <w:r w:rsidRPr="009D6941">
        <w:rPr>
          <w:snapToGrid w:val="0"/>
          <w:kern w:val="0"/>
          <w:position w:val="6"/>
          <w:szCs w:val="21"/>
        </w:rPr>
        <w:t>配器使示波器上显示的检波输出（方波）幅度最大。如果示波器上显示的输出幅度还不够大，可适当减少可调衰减器的衰减量，反之增加可调衰减器的衰减量。</w:t>
      </w:r>
    </w:p>
    <w:p w14:paraId="5B384A23" w14:textId="198104D2" w:rsidR="00347613" w:rsidRDefault="009D6941" w:rsidP="009D6941">
      <w:pPr>
        <w:spacing w:line="360" w:lineRule="auto"/>
        <w:rPr>
          <w:rFonts w:hint="eastAsia"/>
          <w:snapToGrid w:val="0"/>
          <w:kern w:val="0"/>
          <w:position w:val="6"/>
          <w:szCs w:val="21"/>
        </w:rPr>
      </w:pPr>
      <w:r w:rsidRPr="009D6941">
        <w:rPr>
          <w:snapToGrid w:val="0"/>
          <w:kern w:val="0"/>
          <w:position w:val="6"/>
          <w:szCs w:val="21"/>
        </w:rPr>
        <w:t>（</w:t>
      </w:r>
      <w:r w:rsidRPr="009D6941">
        <w:rPr>
          <w:snapToGrid w:val="0"/>
          <w:kern w:val="0"/>
          <w:position w:val="6"/>
          <w:szCs w:val="21"/>
        </w:rPr>
        <w:t>4</w:t>
      </w:r>
      <w:r w:rsidRPr="009D6941">
        <w:rPr>
          <w:snapToGrid w:val="0"/>
          <w:kern w:val="0"/>
          <w:position w:val="6"/>
          <w:szCs w:val="21"/>
        </w:rPr>
        <w:t>）用直读式频率计测量此时系统的工作频率</w:t>
      </w:r>
      <w:r w:rsidRPr="009D6941">
        <w:rPr>
          <w:snapToGrid w:val="0"/>
          <w:kern w:val="0"/>
          <w:position w:val="6"/>
          <w:szCs w:val="21"/>
        </w:rPr>
        <w:t>ƒ</w:t>
      </w:r>
    </w:p>
    <w:p w14:paraId="3531DD11" w14:textId="05A2B98B" w:rsidR="009D6941" w:rsidRDefault="009D6941" w:rsidP="009D6941">
      <w:pPr>
        <w:spacing w:line="360" w:lineRule="auto"/>
        <w:rPr>
          <w:snapToGrid w:val="0"/>
          <w:kern w:val="0"/>
          <w:position w:val="6"/>
          <w:szCs w:val="21"/>
        </w:rPr>
      </w:pPr>
      <w:r>
        <w:rPr>
          <w:rFonts w:hint="eastAsia"/>
          <w:snapToGrid w:val="0"/>
          <w:kern w:val="0"/>
          <w:position w:val="6"/>
          <w:szCs w:val="21"/>
        </w:rPr>
        <w:t>1</w:t>
      </w:r>
      <w:r>
        <w:rPr>
          <w:snapToGrid w:val="0"/>
          <w:kern w:val="0"/>
          <w:position w:val="6"/>
          <w:szCs w:val="21"/>
        </w:rPr>
        <w:t>.2</w:t>
      </w:r>
      <w:r>
        <w:rPr>
          <w:rFonts w:hint="eastAsia"/>
          <w:snapToGrid w:val="0"/>
          <w:kern w:val="0"/>
          <w:position w:val="6"/>
          <w:szCs w:val="21"/>
        </w:rPr>
        <w:t>数据记录</w:t>
      </w:r>
    </w:p>
    <w:p w14:paraId="440FB784" w14:textId="3794A28E" w:rsidR="00347613" w:rsidRDefault="00347613" w:rsidP="009D6941">
      <w:pPr>
        <w:spacing w:line="360" w:lineRule="auto"/>
        <w:rPr>
          <w:rFonts w:hint="eastAsia"/>
          <w:snapToGrid w:val="0"/>
          <w:kern w:val="0"/>
          <w:position w:val="6"/>
          <w:szCs w:val="21"/>
        </w:rPr>
      </w:pPr>
      <w:r>
        <w:rPr>
          <w:rFonts w:hint="eastAsia"/>
          <w:snapToGrid w:val="0"/>
          <w:kern w:val="0"/>
          <w:position w:val="6"/>
          <w:szCs w:val="21"/>
        </w:rPr>
        <w:t>工作频率</w:t>
      </w:r>
      <w:r w:rsidRPr="00347613">
        <w:rPr>
          <w:snapToGrid w:val="0"/>
          <w:kern w:val="0"/>
          <w:position w:val="6"/>
          <w:szCs w:val="21"/>
        </w:rPr>
        <w:t>ƒ</w:t>
      </w:r>
      <w:r>
        <w:rPr>
          <w:snapToGrid w:val="0"/>
          <w:kern w:val="0"/>
          <w:position w:val="6"/>
          <w:szCs w:val="21"/>
        </w:rPr>
        <w:t>=9.513GH</w:t>
      </w:r>
      <w:r>
        <w:rPr>
          <w:rFonts w:hint="eastAsia"/>
          <w:snapToGrid w:val="0"/>
          <w:kern w:val="0"/>
          <w:position w:val="6"/>
          <w:szCs w:val="21"/>
        </w:rPr>
        <w:t>z</w:t>
      </w:r>
    </w:p>
    <w:p w14:paraId="2F70D588" w14:textId="346FE778" w:rsidR="009D6941" w:rsidRDefault="009D6941" w:rsidP="009D6941">
      <w:pPr>
        <w:spacing w:line="360" w:lineRule="auto"/>
        <w:rPr>
          <w:b/>
          <w:bCs/>
          <w:snapToGrid w:val="0"/>
          <w:kern w:val="0"/>
          <w:position w:val="6"/>
          <w:szCs w:val="21"/>
        </w:rPr>
      </w:pPr>
      <w:r w:rsidRPr="009D6941">
        <w:rPr>
          <w:rFonts w:hint="eastAsia"/>
          <w:b/>
          <w:bCs/>
          <w:snapToGrid w:val="0"/>
          <w:kern w:val="0"/>
          <w:position w:val="6"/>
          <w:szCs w:val="21"/>
        </w:rPr>
        <w:t>2</w:t>
      </w:r>
      <w:r w:rsidRPr="009D6941">
        <w:rPr>
          <w:b/>
          <w:bCs/>
          <w:snapToGrid w:val="0"/>
          <w:kern w:val="0"/>
          <w:position w:val="6"/>
          <w:szCs w:val="21"/>
        </w:rPr>
        <w:t>.</w:t>
      </w:r>
      <w:r w:rsidRPr="009D6941">
        <w:rPr>
          <w:rFonts w:hint="eastAsia"/>
          <w:b/>
          <w:bCs/>
          <w:snapToGrid w:val="0"/>
          <w:kern w:val="0"/>
          <w:position w:val="6"/>
          <w:szCs w:val="21"/>
        </w:rPr>
        <w:t>波导波长测量</w:t>
      </w:r>
    </w:p>
    <w:p w14:paraId="7E75A665" w14:textId="620B615F" w:rsidR="009D6941" w:rsidRPr="009D6941" w:rsidRDefault="009D6941" w:rsidP="009D6941">
      <w:pPr>
        <w:spacing w:line="360" w:lineRule="auto"/>
        <w:rPr>
          <w:rFonts w:hint="eastAsia"/>
          <w:snapToGrid w:val="0"/>
          <w:kern w:val="0"/>
          <w:position w:val="6"/>
          <w:szCs w:val="21"/>
        </w:rPr>
      </w:pPr>
      <w:r w:rsidRPr="009D6941">
        <w:rPr>
          <w:rFonts w:hint="eastAsia"/>
          <w:snapToGrid w:val="0"/>
          <w:kern w:val="0"/>
          <w:position w:val="6"/>
          <w:szCs w:val="21"/>
        </w:rPr>
        <w:t>2</w:t>
      </w:r>
      <w:r w:rsidRPr="009D6941">
        <w:rPr>
          <w:snapToGrid w:val="0"/>
          <w:kern w:val="0"/>
          <w:position w:val="6"/>
          <w:szCs w:val="21"/>
        </w:rPr>
        <w:t>.1</w:t>
      </w:r>
      <w:r w:rsidRPr="009D6941">
        <w:rPr>
          <w:rFonts w:hint="eastAsia"/>
          <w:snapToGrid w:val="0"/>
          <w:kern w:val="0"/>
          <w:position w:val="6"/>
          <w:szCs w:val="21"/>
        </w:rPr>
        <w:t>实验步骤</w:t>
      </w:r>
    </w:p>
    <w:p w14:paraId="31AE57FB" w14:textId="77777777" w:rsidR="009D6941" w:rsidRDefault="009D6941" w:rsidP="009D6941">
      <w:pPr>
        <w:spacing w:line="360" w:lineRule="auto"/>
        <w:rPr>
          <w:snapToGrid w:val="0"/>
          <w:kern w:val="0"/>
          <w:position w:val="6"/>
          <w:szCs w:val="21"/>
        </w:rPr>
      </w:pPr>
      <w:r w:rsidRPr="009D6941">
        <w:rPr>
          <w:snapToGrid w:val="0"/>
          <w:kern w:val="0"/>
          <w:position w:val="6"/>
          <w:szCs w:val="21"/>
        </w:rPr>
        <w:t>（</w:t>
      </w:r>
      <w:r w:rsidRPr="009D6941">
        <w:rPr>
          <w:snapToGrid w:val="0"/>
          <w:kern w:val="0"/>
          <w:position w:val="6"/>
          <w:szCs w:val="21"/>
        </w:rPr>
        <w:t>1</w:t>
      </w:r>
      <w:r w:rsidRPr="009D6941">
        <w:rPr>
          <w:snapToGrid w:val="0"/>
          <w:kern w:val="0"/>
          <w:position w:val="6"/>
          <w:szCs w:val="21"/>
        </w:rPr>
        <w:t>）先调节测量线探针插入深度为</w:t>
      </w:r>
      <w:r w:rsidRPr="009D6941">
        <w:rPr>
          <w:snapToGrid w:val="0"/>
          <w:kern w:val="0"/>
          <w:position w:val="6"/>
          <w:szCs w:val="21"/>
        </w:rPr>
        <w:t xml:space="preserve"> 1mm </w:t>
      </w:r>
      <w:r w:rsidRPr="009D6941">
        <w:rPr>
          <w:snapToGrid w:val="0"/>
          <w:kern w:val="0"/>
          <w:position w:val="6"/>
          <w:szCs w:val="21"/>
        </w:rPr>
        <w:t>左右，再细心调节测量线上的检波调配装置，使数字万用表上指示的检波输出信号最大，即检波匹配（注意：为使测量线的检波二极管工作在小信号的平方率检波区，探针插入深度不能太深，</w:t>
      </w:r>
      <w:r w:rsidRPr="009D6941">
        <w:rPr>
          <w:snapToGrid w:val="0"/>
          <w:kern w:val="0"/>
          <w:position w:val="6"/>
          <w:szCs w:val="21"/>
        </w:rPr>
        <w:t xml:space="preserve"> </w:t>
      </w:r>
      <w:r w:rsidRPr="009D6941">
        <w:rPr>
          <w:snapToGrid w:val="0"/>
          <w:kern w:val="0"/>
          <w:position w:val="6"/>
          <w:szCs w:val="21"/>
        </w:rPr>
        <w:t>否则探针本身会引起较大反射，使测量数值产生较大误差）。沿波导横向移动驻波测量探针，使探针位于驻波波腹点（检波的输出最大），此时再调节衰减器使数字万用表读数为</w:t>
      </w:r>
      <w:r w:rsidRPr="009D6941">
        <w:rPr>
          <w:snapToGrid w:val="0"/>
          <w:kern w:val="0"/>
          <w:position w:val="6"/>
          <w:szCs w:val="21"/>
        </w:rPr>
        <w:t xml:space="preserve"> 0.500mV</w:t>
      </w:r>
      <w:r w:rsidRPr="009D6941">
        <w:rPr>
          <w:snapToGrid w:val="0"/>
          <w:kern w:val="0"/>
          <w:position w:val="6"/>
          <w:szCs w:val="21"/>
        </w:rPr>
        <w:t>（设定信号在合适的大小），记录此时衰减器的刻度，以便之后测量。</w:t>
      </w:r>
      <w:r w:rsidRPr="009D6941">
        <w:rPr>
          <w:snapToGrid w:val="0"/>
          <w:kern w:val="0"/>
          <w:position w:val="6"/>
          <w:szCs w:val="21"/>
        </w:rPr>
        <w:t xml:space="preserve"> </w:t>
      </w:r>
    </w:p>
    <w:p w14:paraId="669E3C8F" w14:textId="043ED6C4" w:rsidR="009D6941" w:rsidRDefault="009D6941" w:rsidP="009D6941">
      <w:pPr>
        <w:spacing w:line="360" w:lineRule="auto"/>
        <w:rPr>
          <w:snapToGrid w:val="0"/>
          <w:kern w:val="0"/>
          <w:position w:val="6"/>
          <w:szCs w:val="21"/>
        </w:rPr>
      </w:pPr>
      <w:r w:rsidRPr="009D6941">
        <w:rPr>
          <w:snapToGrid w:val="0"/>
          <w:kern w:val="0"/>
          <w:position w:val="6"/>
          <w:szCs w:val="21"/>
        </w:rPr>
        <w:t>（</w:t>
      </w:r>
      <w:r w:rsidRPr="009D6941">
        <w:rPr>
          <w:snapToGrid w:val="0"/>
          <w:kern w:val="0"/>
          <w:position w:val="6"/>
          <w:szCs w:val="21"/>
        </w:rPr>
        <w:t>2</w:t>
      </w:r>
      <w:r w:rsidRPr="009D6941">
        <w:rPr>
          <w:snapToGrid w:val="0"/>
          <w:kern w:val="0"/>
          <w:position w:val="6"/>
          <w:szCs w:val="21"/>
        </w:rPr>
        <w:t>）慢慢地横向移动测量线探针，记下相邻两个驻波波节点的位置</w:t>
      </w:r>
      <w:r w:rsidRPr="009D6941">
        <w:rPr>
          <w:snapToGrid w:val="0"/>
          <w:kern w:val="0"/>
          <w:position w:val="6"/>
          <w:szCs w:val="21"/>
        </w:rPr>
        <w:t>dmin1</w:t>
      </w:r>
      <w:r w:rsidRPr="009D6941">
        <w:rPr>
          <w:snapToGrid w:val="0"/>
          <w:kern w:val="0"/>
          <w:position w:val="6"/>
          <w:szCs w:val="21"/>
        </w:rPr>
        <w:t>、</w:t>
      </w:r>
      <w:r w:rsidRPr="009D6941">
        <w:rPr>
          <w:snapToGrid w:val="0"/>
          <w:kern w:val="0"/>
          <w:position w:val="6"/>
          <w:szCs w:val="21"/>
        </w:rPr>
        <w:t xml:space="preserve"> </w:t>
      </w:r>
      <w:proofErr w:type="spellStart"/>
      <w:r w:rsidRPr="009D6941">
        <w:rPr>
          <w:snapToGrid w:val="0"/>
          <w:kern w:val="0"/>
          <w:position w:val="6"/>
          <w:szCs w:val="21"/>
        </w:rPr>
        <w:t>dmin</w:t>
      </w:r>
      <w:proofErr w:type="spellEnd"/>
      <w:r w:rsidRPr="009D6941">
        <w:rPr>
          <w:snapToGrid w:val="0"/>
          <w:kern w:val="0"/>
          <w:position w:val="6"/>
          <w:szCs w:val="21"/>
        </w:rPr>
        <w:t xml:space="preserve"> 2 </w:t>
      </w:r>
      <w:r w:rsidRPr="009D6941">
        <w:rPr>
          <w:snapToGrid w:val="0"/>
          <w:kern w:val="0"/>
          <w:position w:val="6"/>
          <w:szCs w:val="21"/>
        </w:rPr>
        <w:t>的刻度</w:t>
      </w:r>
      <w:r w:rsidRPr="009D6941">
        <w:rPr>
          <w:snapToGrid w:val="0"/>
          <w:kern w:val="0"/>
          <w:position w:val="6"/>
          <w:szCs w:val="21"/>
        </w:rPr>
        <w:lastRenderedPageBreak/>
        <w:t>值</w:t>
      </w:r>
      <w:r w:rsidR="00BE1967">
        <w:rPr>
          <w:rFonts w:hint="eastAsia"/>
          <w:snapToGrid w:val="0"/>
          <w:kern w:val="0"/>
          <w:position w:val="6"/>
          <w:szCs w:val="21"/>
        </w:rPr>
        <w:t>。</w:t>
      </w:r>
    </w:p>
    <w:p w14:paraId="7FB4C329" w14:textId="22CC0D38" w:rsidR="00BE1967" w:rsidRDefault="00BE1967" w:rsidP="009D6941">
      <w:pPr>
        <w:spacing w:line="360" w:lineRule="auto"/>
        <w:rPr>
          <w:rFonts w:hint="eastAsia"/>
          <w:snapToGrid w:val="0"/>
          <w:kern w:val="0"/>
          <w:position w:val="6"/>
          <w:szCs w:val="21"/>
        </w:rPr>
      </w:pPr>
      <w:r>
        <w:rPr>
          <w:rFonts w:hint="eastAsia"/>
          <w:snapToGrid w:val="0"/>
          <w:kern w:val="0"/>
          <w:position w:val="6"/>
          <w:szCs w:val="21"/>
        </w:rPr>
        <w:t>2</w:t>
      </w:r>
      <w:r>
        <w:rPr>
          <w:snapToGrid w:val="0"/>
          <w:kern w:val="0"/>
          <w:position w:val="6"/>
          <w:szCs w:val="21"/>
        </w:rPr>
        <w:t>.2</w:t>
      </w:r>
      <w:r>
        <w:rPr>
          <w:rFonts w:hint="eastAsia"/>
          <w:snapToGrid w:val="0"/>
          <w:kern w:val="0"/>
          <w:position w:val="6"/>
          <w:szCs w:val="21"/>
        </w:rPr>
        <w:t>数据记录</w:t>
      </w:r>
    </w:p>
    <w:tbl>
      <w:tblPr>
        <w:tblStyle w:val="aa"/>
        <w:tblW w:w="0" w:type="auto"/>
        <w:tblLook w:val="04A0" w:firstRow="1" w:lastRow="0" w:firstColumn="1" w:lastColumn="0" w:noHBand="0" w:noVBand="1"/>
      </w:tblPr>
      <w:tblGrid>
        <w:gridCol w:w="4148"/>
        <w:gridCol w:w="4148"/>
      </w:tblGrid>
      <w:tr w:rsidR="00347613" w14:paraId="03E5D7A5" w14:textId="77777777" w:rsidTr="00347613">
        <w:tc>
          <w:tcPr>
            <w:tcW w:w="4148" w:type="dxa"/>
          </w:tcPr>
          <w:p w14:paraId="505612FA" w14:textId="49A0EF33" w:rsidR="00347613" w:rsidRDefault="00347613" w:rsidP="009D6941">
            <w:pPr>
              <w:spacing w:line="360" w:lineRule="auto"/>
              <w:rPr>
                <w:snapToGrid w:val="0"/>
                <w:kern w:val="0"/>
                <w:position w:val="6"/>
                <w:szCs w:val="21"/>
              </w:rPr>
            </w:pPr>
            <w:r w:rsidRPr="00347613">
              <w:rPr>
                <w:snapToGrid w:val="0"/>
                <w:kern w:val="0"/>
                <w:position w:val="6"/>
                <w:szCs w:val="21"/>
              </w:rPr>
              <w:t>dmin1</w:t>
            </w:r>
            <w:r>
              <w:rPr>
                <w:rFonts w:hint="eastAsia"/>
                <w:snapToGrid w:val="0"/>
                <w:kern w:val="0"/>
                <w:position w:val="6"/>
                <w:szCs w:val="21"/>
              </w:rPr>
              <w:t>（</w:t>
            </w:r>
            <w:r>
              <w:rPr>
                <w:rFonts w:hint="eastAsia"/>
                <w:snapToGrid w:val="0"/>
                <w:kern w:val="0"/>
                <w:position w:val="6"/>
                <w:szCs w:val="21"/>
              </w:rPr>
              <w:t>cm</w:t>
            </w:r>
            <w:r>
              <w:rPr>
                <w:rFonts w:hint="eastAsia"/>
                <w:snapToGrid w:val="0"/>
                <w:kern w:val="0"/>
                <w:position w:val="6"/>
                <w:szCs w:val="21"/>
              </w:rPr>
              <w:t>）</w:t>
            </w:r>
          </w:p>
        </w:tc>
        <w:tc>
          <w:tcPr>
            <w:tcW w:w="4148" w:type="dxa"/>
          </w:tcPr>
          <w:p w14:paraId="1122ECDF" w14:textId="2AAA475C" w:rsidR="00347613" w:rsidRDefault="00347613" w:rsidP="009D6941">
            <w:pPr>
              <w:spacing w:line="360" w:lineRule="auto"/>
              <w:rPr>
                <w:snapToGrid w:val="0"/>
                <w:kern w:val="0"/>
                <w:position w:val="6"/>
                <w:szCs w:val="21"/>
              </w:rPr>
            </w:pPr>
            <w:r w:rsidRPr="00347613">
              <w:rPr>
                <w:snapToGrid w:val="0"/>
                <w:kern w:val="0"/>
                <w:position w:val="6"/>
                <w:szCs w:val="21"/>
              </w:rPr>
              <w:t>dmin2</w:t>
            </w:r>
            <w:r>
              <w:rPr>
                <w:rFonts w:hint="eastAsia"/>
                <w:snapToGrid w:val="0"/>
                <w:kern w:val="0"/>
                <w:position w:val="6"/>
                <w:szCs w:val="21"/>
              </w:rPr>
              <w:t>（</w:t>
            </w:r>
            <w:r>
              <w:rPr>
                <w:rFonts w:hint="eastAsia"/>
                <w:snapToGrid w:val="0"/>
                <w:kern w:val="0"/>
                <w:position w:val="6"/>
                <w:szCs w:val="21"/>
              </w:rPr>
              <w:t>cm</w:t>
            </w:r>
            <w:r>
              <w:rPr>
                <w:rFonts w:hint="eastAsia"/>
                <w:snapToGrid w:val="0"/>
                <w:kern w:val="0"/>
                <w:position w:val="6"/>
                <w:szCs w:val="21"/>
              </w:rPr>
              <w:t>）</w:t>
            </w:r>
          </w:p>
        </w:tc>
      </w:tr>
      <w:tr w:rsidR="00347613" w14:paraId="700F4055" w14:textId="77777777" w:rsidTr="00347613">
        <w:tc>
          <w:tcPr>
            <w:tcW w:w="4148" w:type="dxa"/>
          </w:tcPr>
          <w:p w14:paraId="238E8400" w14:textId="08F84D44" w:rsidR="00347613" w:rsidRDefault="00347613" w:rsidP="009D6941">
            <w:pPr>
              <w:spacing w:line="360" w:lineRule="auto"/>
              <w:rPr>
                <w:snapToGrid w:val="0"/>
                <w:kern w:val="0"/>
                <w:position w:val="6"/>
                <w:szCs w:val="21"/>
              </w:rPr>
            </w:pPr>
            <w:r>
              <w:rPr>
                <w:rFonts w:hint="eastAsia"/>
                <w:snapToGrid w:val="0"/>
                <w:kern w:val="0"/>
                <w:position w:val="6"/>
                <w:szCs w:val="21"/>
              </w:rPr>
              <w:t>4</w:t>
            </w:r>
            <w:r>
              <w:rPr>
                <w:snapToGrid w:val="0"/>
                <w:kern w:val="0"/>
                <w:position w:val="6"/>
                <w:szCs w:val="21"/>
              </w:rPr>
              <w:t>.010</w:t>
            </w:r>
          </w:p>
        </w:tc>
        <w:tc>
          <w:tcPr>
            <w:tcW w:w="4148" w:type="dxa"/>
          </w:tcPr>
          <w:p w14:paraId="2D6AAA2D" w14:textId="1EE82AC0" w:rsidR="00347613" w:rsidRDefault="00347613" w:rsidP="009D6941">
            <w:pPr>
              <w:spacing w:line="360" w:lineRule="auto"/>
              <w:rPr>
                <w:snapToGrid w:val="0"/>
                <w:kern w:val="0"/>
                <w:position w:val="6"/>
                <w:szCs w:val="21"/>
              </w:rPr>
            </w:pPr>
            <w:r>
              <w:rPr>
                <w:rFonts w:hint="eastAsia"/>
                <w:snapToGrid w:val="0"/>
                <w:kern w:val="0"/>
                <w:position w:val="6"/>
                <w:szCs w:val="21"/>
              </w:rPr>
              <w:t>6</w:t>
            </w:r>
            <w:r>
              <w:rPr>
                <w:snapToGrid w:val="0"/>
                <w:kern w:val="0"/>
                <w:position w:val="6"/>
                <w:szCs w:val="21"/>
              </w:rPr>
              <w:t>.200</w:t>
            </w:r>
          </w:p>
        </w:tc>
      </w:tr>
    </w:tbl>
    <w:p w14:paraId="77EBD0C0" w14:textId="77777777" w:rsidR="00347613" w:rsidRDefault="00347613" w:rsidP="009D6941">
      <w:pPr>
        <w:spacing w:line="360" w:lineRule="auto"/>
        <w:rPr>
          <w:snapToGrid w:val="0"/>
          <w:kern w:val="0"/>
          <w:position w:val="6"/>
          <w:szCs w:val="21"/>
        </w:rPr>
      </w:pPr>
    </w:p>
    <w:p w14:paraId="7C2E3C45" w14:textId="35847D73" w:rsidR="00BE1967" w:rsidRDefault="00BE1967" w:rsidP="009D6941">
      <w:pPr>
        <w:spacing w:line="360" w:lineRule="auto"/>
        <w:rPr>
          <w:b/>
          <w:bCs/>
          <w:snapToGrid w:val="0"/>
          <w:kern w:val="0"/>
          <w:position w:val="6"/>
          <w:szCs w:val="21"/>
        </w:rPr>
      </w:pPr>
      <w:r w:rsidRPr="00BE1967">
        <w:rPr>
          <w:b/>
          <w:bCs/>
          <w:snapToGrid w:val="0"/>
          <w:kern w:val="0"/>
          <w:position w:val="6"/>
          <w:szCs w:val="21"/>
        </w:rPr>
        <w:t>3</w:t>
      </w:r>
      <w:r w:rsidRPr="00BE1967">
        <w:rPr>
          <w:rFonts w:hint="eastAsia"/>
          <w:b/>
          <w:bCs/>
          <w:snapToGrid w:val="0"/>
          <w:kern w:val="0"/>
          <w:position w:val="6"/>
          <w:szCs w:val="21"/>
        </w:rPr>
        <w:t>.</w:t>
      </w:r>
      <w:r w:rsidRPr="00BE1967">
        <w:rPr>
          <w:b/>
          <w:bCs/>
          <w:snapToGrid w:val="0"/>
          <w:kern w:val="0"/>
          <w:position w:val="6"/>
          <w:szCs w:val="21"/>
        </w:rPr>
        <w:t>容性膜片等效负载的测量</w:t>
      </w:r>
    </w:p>
    <w:p w14:paraId="5FB63B3C" w14:textId="5B2F575F" w:rsidR="00BE1967" w:rsidRDefault="00BE1967" w:rsidP="009D6941">
      <w:pPr>
        <w:spacing w:line="360" w:lineRule="auto"/>
        <w:rPr>
          <w:rFonts w:hint="eastAsia"/>
          <w:snapToGrid w:val="0"/>
          <w:kern w:val="0"/>
          <w:position w:val="6"/>
          <w:szCs w:val="21"/>
        </w:rPr>
      </w:pPr>
      <w:r>
        <w:rPr>
          <w:rFonts w:hint="eastAsia"/>
          <w:snapToGrid w:val="0"/>
          <w:kern w:val="0"/>
          <w:position w:val="6"/>
          <w:szCs w:val="21"/>
        </w:rPr>
        <w:t>3</w:t>
      </w:r>
      <w:r>
        <w:rPr>
          <w:snapToGrid w:val="0"/>
          <w:kern w:val="0"/>
          <w:position w:val="6"/>
          <w:szCs w:val="21"/>
        </w:rPr>
        <w:t>.1</w:t>
      </w:r>
      <w:r>
        <w:rPr>
          <w:rFonts w:hint="eastAsia"/>
          <w:snapToGrid w:val="0"/>
          <w:kern w:val="0"/>
          <w:position w:val="6"/>
          <w:szCs w:val="21"/>
        </w:rPr>
        <w:t>实验步骤</w:t>
      </w:r>
    </w:p>
    <w:p w14:paraId="4572DD3C" w14:textId="687651F4"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1</w:t>
      </w:r>
      <w:r w:rsidRPr="00BE1967">
        <w:rPr>
          <w:snapToGrid w:val="0"/>
          <w:kern w:val="0"/>
          <w:position w:val="6"/>
          <w:szCs w:val="21"/>
        </w:rPr>
        <w:t>）测量线开口端接短路块，横向移动测量线探针，找到一个驻波波节点位置</w:t>
      </w:r>
      <w:r w:rsidRPr="00BE1967">
        <w:rPr>
          <w:snapToGrid w:val="0"/>
          <w:kern w:val="0"/>
          <w:position w:val="6"/>
          <w:szCs w:val="21"/>
        </w:rPr>
        <w:t xml:space="preserve"> dmin1(</w:t>
      </w:r>
      <w:r w:rsidRPr="00BE1967">
        <w:rPr>
          <w:snapToGrid w:val="0"/>
          <w:kern w:val="0"/>
          <w:position w:val="6"/>
          <w:szCs w:val="21"/>
        </w:rPr>
        <w:t>短</w:t>
      </w:r>
      <w:r w:rsidRPr="00BE1967">
        <w:rPr>
          <w:snapToGrid w:val="0"/>
          <w:kern w:val="0"/>
          <w:position w:val="6"/>
          <w:szCs w:val="21"/>
        </w:rPr>
        <w:t>)</w:t>
      </w:r>
      <w:r w:rsidRPr="00BE1967">
        <w:rPr>
          <w:snapToGrid w:val="0"/>
          <w:kern w:val="0"/>
          <w:position w:val="6"/>
          <w:szCs w:val="21"/>
        </w:rPr>
        <w:t>并作记录（即等效短路面位置）。</w:t>
      </w:r>
      <w:r w:rsidRPr="00BE1967">
        <w:rPr>
          <w:snapToGrid w:val="0"/>
          <w:kern w:val="0"/>
          <w:position w:val="6"/>
          <w:szCs w:val="21"/>
        </w:rPr>
        <w:t xml:space="preserve"> </w:t>
      </w:r>
    </w:p>
    <w:p w14:paraId="36CD62E5" w14:textId="1E32E0EC"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2</w:t>
      </w:r>
      <w:r w:rsidRPr="00BE1967">
        <w:rPr>
          <w:snapToGrid w:val="0"/>
          <w:kern w:val="0"/>
          <w:position w:val="6"/>
          <w:szCs w:val="21"/>
        </w:rPr>
        <w:t>）拆下短路块，接上容性膜片</w:t>
      </w:r>
      <w:r w:rsidRPr="00BE1967">
        <w:rPr>
          <w:snapToGrid w:val="0"/>
          <w:kern w:val="0"/>
          <w:position w:val="6"/>
          <w:szCs w:val="21"/>
        </w:rPr>
        <w:t>+</w:t>
      </w:r>
      <w:r w:rsidRPr="00BE1967">
        <w:rPr>
          <w:snapToGrid w:val="0"/>
          <w:kern w:val="0"/>
          <w:position w:val="6"/>
          <w:szCs w:val="21"/>
        </w:rPr>
        <w:t>匹配负载，从</w:t>
      </w:r>
      <w:r w:rsidRPr="00BE1967">
        <w:rPr>
          <w:snapToGrid w:val="0"/>
          <w:kern w:val="0"/>
          <w:position w:val="6"/>
          <w:szCs w:val="21"/>
        </w:rPr>
        <w:t>dmin1 (</w:t>
      </w:r>
      <w:r w:rsidRPr="00BE1967">
        <w:rPr>
          <w:snapToGrid w:val="0"/>
          <w:kern w:val="0"/>
          <w:position w:val="6"/>
          <w:szCs w:val="21"/>
        </w:rPr>
        <w:t>短</w:t>
      </w:r>
      <w:r w:rsidRPr="00BE1967">
        <w:rPr>
          <w:snapToGrid w:val="0"/>
          <w:kern w:val="0"/>
          <w:position w:val="6"/>
          <w:szCs w:val="21"/>
        </w:rPr>
        <w:t>)</w:t>
      </w:r>
      <w:r w:rsidRPr="00BE1967">
        <w:rPr>
          <w:snapToGrid w:val="0"/>
          <w:kern w:val="0"/>
          <w:position w:val="6"/>
          <w:szCs w:val="21"/>
        </w:rPr>
        <w:t>位置往振荡源信号方向移动驻波测量线探针位置，测得第一个驻波最小点位置</w:t>
      </w:r>
      <w:r w:rsidRPr="00BE1967">
        <w:rPr>
          <w:snapToGrid w:val="0"/>
          <w:kern w:val="0"/>
          <w:position w:val="6"/>
          <w:szCs w:val="21"/>
        </w:rPr>
        <w:t xml:space="preserve"> dmin1(</w:t>
      </w:r>
      <w:r w:rsidRPr="00BE1967">
        <w:rPr>
          <w:snapToGrid w:val="0"/>
          <w:kern w:val="0"/>
          <w:position w:val="6"/>
          <w:szCs w:val="21"/>
        </w:rPr>
        <w:t>膜片</w:t>
      </w:r>
      <w:r w:rsidRPr="00BE1967">
        <w:rPr>
          <w:snapToGrid w:val="0"/>
          <w:kern w:val="0"/>
          <w:position w:val="6"/>
          <w:szCs w:val="21"/>
        </w:rPr>
        <w:t>)</w:t>
      </w:r>
      <w:r w:rsidRPr="00BE1967">
        <w:rPr>
          <w:snapToGrid w:val="0"/>
          <w:kern w:val="0"/>
          <w:position w:val="6"/>
          <w:szCs w:val="21"/>
        </w:rPr>
        <w:t>，并作记录</w:t>
      </w:r>
    </w:p>
    <w:p w14:paraId="20EB8B10" w14:textId="60751202"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3</w:t>
      </w:r>
      <w:r w:rsidRPr="00BE1967">
        <w:rPr>
          <w:snapToGrid w:val="0"/>
          <w:kern w:val="0"/>
          <w:position w:val="6"/>
          <w:szCs w:val="21"/>
        </w:rPr>
        <w:t>）测量此时的驻波系数，即横向移动驻波测量线探针位置，在数字万用表上读出检波输出最大值</w:t>
      </w:r>
      <w:r w:rsidRPr="00BE1967">
        <w:rPr>
          <w:snapToGrid w:val="0"/>
          <w:kern w:val="0"/>
          <w:position w:val="6"/>
          <w:szCs w:val="21"/>
        </w:rPr>
        <w:t>Pmax</w:t>
      </w:r>
      <w:r w:rsidRPr="00BE1967">
        <w:rPr>
          <w:snapToGrid w:val="0"/>
          <w:kern w:val="0"/>
          <w:position w:val="6"/>
          <w:szCs w:val="21"/>
        </w:rPr>
        <w:t>与最小值</w:t>
      </w:r>
      <w:proofErr w:type="spellStart"/>
      <w:r w:rsidRPr="00BE1967">
        <w:rPr>
          <w:snapToGrid w:val="0"/>
          <w:kern w:val="0"/>
          <w:position w:val="6"/>
          <w:szCs w:val="21"/>
        </w:rPr>
        <w:t>Pmin</w:t>
      </w:r>
      <w:proofErr w:type="spellEnd"/>
      <w:r w:rsidRPr="00BE1967">
        <w:rPr>
          <w:snapToGrid w:val="0"/>
          <w:kern w:val="0"/>
          <w:position w:val="6"/>
          <w:szCs w:val="21"/>
        </w:rPr>
        <w:t>（注意：考虑到检波器为小信号平方率检波，</w:t>
      </w:r>
      <w:proofErr w:type="gramStart"/>
      <w:r w:rsidRPr="00BE1967">
        <w:rPr>
          <w:snapToGrid w:val="0"/>
          <w:kern w:val="0"/>
          <w:position w:val="6"/>
          <w:szCs w:val="21"/>
        </w:rPr>
        <w:t>故数字</w:t>
      </w:r>
      <w:proofErr w:type="gramEnd"/>
      <w:r w:rsidRPr="00BE1967">
        <w:rPr>
          <w:snapToGrid w:val="0"/>
          <w:kern w:val="0"/>
          <w:position w:val="6"/>
          <w:szCs w:val="21"/>
        </w:rPr>
        <w:t>万用表读出的数值应为相对功率值）。</w:t>
      </w:r>
    </w:p>
    <w:p w14:paraId="0640B5D0" w14:textId="21F94529" w:rsidR="00BE1967" w:rsidRDefault="00BE1967" w:rsidP="009D6941">
      <w:pPr>
        <w:spacing w:line="360" w:lineRule="auto"/>
        <w:rPr>
          <w:snapToGrid w:val="0"/>
          <w:kern w:val="0"/>
          <w:position w:val="6"/>
          <w:szCs w:val="21"/>
        </w:rPr>
      </w:pPr>
      <w:r>
        <w:rPr>
          <w:snapToGrid w:val="0"/>
          <w:kern w:val="0"/>
          <w:position w:val="6"/>
          <w:szCs w:val="21"/>
        </w:rPr>
        <w:t>3.2</w:t>
      </w:r>
      <w:r>
        <w:rPr>
          <w:rFonts w:hint="eastAsia"/>
          <w:snapToGrid w:val="0"/>
          <w:kern w:val="0"/>
          <w:position w:val="6"/>
          <w:szCs w:val="21"/>
        </w:rPr>
        <w:t>数据记录</w:t>
      </w:r>
    </w:p>
    <w:tbl>
      <w:tblPr>
        <w:tblStyle w:val="aa"/>
        <w:tblW w:w="0" w:type="auto"/>
        <w:tblLook w:val="04A0" w:firstRow="1" w:lastRow="0" w:firstColumn="1" w:lastColumn="0" w:noHBand="0" w:noVBand="1"/>
      </w:tblPr>
      <w:tblGrid>
        <w:gridCol w:w="2074"/>
        <w:gridCol w:w="2074"/>
        <w:gridCol w:w="2074"/>
        <w:gridCol w:w="2074"/>
      </w:tblGrid>
      <w:tr w:rsidR="00BE1967" w14:paraId="00CBDB5C" w14:textId="77777777" w:rsidTr="00BE1967">
        <w:tc>
          <w:tcPr>
            <w:tcW w:w="2074" w:type="dxa"/>
          </w:tcPr>
          <w:p w14:paraId="1991EAE8" w14:textId="4AC27AFC" w:rsidR="00BE1967" w:rsidRDefault="00BE1967" w:rsidP="009D6941">
            <w:pPr>
              <w:spacing w:line="360" w:lineRule="auto"/>
              <w:rPr>
                <w:rFonts w:hint="eastAsia"/>
                <w:snapToGrid w:val="0"/>
                <w:kern w:val="0"/>
                <w:position w:val="6"/>
                <w:szCs w:val="21"/>
              </w:rPr>
            </w:pPr>
            <w:r w:rsidRPr="00BE1967">
              <w:rPr>
                <w:snapToGrid w:val="0"/>
                <w:kern w:val="0"/>
                <w:position w:val="6"/>
                <w:szCs w:val="21"/>
              </w:rPr>
              <w:t>dmin1 (</w:t>
            </w:r>
            <w:r w:rsidRPr="00BE1967">
              <w:rPr>
                <w:snapToGrid w:val="0"/>
                <w:kern w:val="0"/>
                <w:position w:val="6"/>
                <w:szCs w:val="21"/>
              </w:rPr>
              <w:t>短</w:t>
            </w:r>
            <w:r w:rsidRPr="00BE1967">
              <w:rPr>
                <w:snapToGrid w:val="0"/>
                <w:kern w:val="0"/>
                <w:position w:val="6"/>
                <w:szCs w:val="21"/>
              </w:rPr>
              <w:t>)</w:t>
            </w:r>
            <w:r w:rsidR="00347613">
              <w:rPr>
                <w:rFonts w:hint="eastAsia"/>
                <w:snapToGrid w:val="0"/>
                <w:kern w:val="0"/>
                <w:position w:val="6"/>
                <w:szCs w:val="21"/>
              </w:rPr>
              <w:t>（</w:t>
            </w:r>
            <w:r w:rsidR="00347613">
              <w:rPr>
                <w:rFonts w:hint="eastAsia"/>
                <w:snapToGrid w:val="0"/>
                <w:kern w:val="0"/>
                <w:position w:val="6"/>
                <w:szCs w:val="21"/>
              </w:rPr>
              <w:t>cm</w:t>
            </w:r>
            <w:r w:rsidR="00347613">
              <w:rPr>
                <w:rFonts w:hint="eastAsia"/>
                <w:snapToGrid w:val="0"/>
                <w:kern w:val="0"/>
                <w:position w:val="6"/>
                <w:szCs w:val="21"/>
              </w:rPr>
              <w:t>）</w:t>
            </w:r>
          </w:p>
        </w:tc>
        <w:tc>
          <w:tcPr>
            <w:tcW w:w="2074" w:type="dxa"/>
          </w:tcPr>
          <w:p w14:paraId="0DED7377" w14:textId="4CEF9DCC" w:rsidR="00BE1967" w:rsidRDefault="00BE1967" w:rsidP="009D6941">
            <w:pPr>
              <w:spacing w:line="360" w:lineRule="auto"/>
              <w:rPr>
                <w:rFonts w:hint="eastAsia"/>
                <w:snapToGrid w:val="0"/>
                <w:kern w:val="0"/>
                <w:position w:val="6"/>
                <w:szCs w:val="21"/>
              </w:rPr>
            </w:pPr>
            <w:r w:rsidRPr="00BE1967">
              <w:rPr>
                <w:snapToGrid w:val="0"/>
                <w:kern w:val="0"/>
                <w:position w:val="6"/>
                <w:szCs w:val="21"/>
              </w:rPr>
              <w:t>dmin1(</w:t>
            </w:r>
            <w:r w:rsidRPr="00BE1967">
              <w:rPr>
                <w:snapToGrid w:val="0"/>
                <w:kern w:val="0"/>
                <w:position w:val="6"/>
                <w:szCs w:val="21"/>
              </w:rPr>
              <w:t>膜片</w:t>
            </w:r>
            <w:r w:rsidRPr="00BE1967">
              <w:rPr>
                <w:snapToGrid w:val="0"/>
                <w:kern w:val="0"/>
                <w:position w:val="6"/>
                <w:szCs w:val="21"/>
              </w:rPr>
              <w:t>)</w:t>
            </w:r>
            <w:r w:rsidR="00347613" w:rsidRPr="00347613">
              <w:rPr>
                <w:snapToGrid w:val="0"/>
                <w:kern w:val="0"/>
                <w:position w:val="6"/>
                <w:szCs w:val="21"/>
              </w:rPr>
              <w:t xml:space="preserve"> </w:t>
            </w:r>
            <w:r w:rsidR="00347613" w:rsidRPr="00347613">
              <w:rPr>
                <w:snapToGrid w:val="0"/>
                <w:kern w:val="0"/>
                <w:position w:val="6"/>
                <w:szCs w:val="21"/>
              </w:rPr>
              <w:t>（</w:t>
            </w:r>
            <w:r w:rsidR="00347613" w:rsidRPr="00347613">
              <w:rPr>
                <w:snapToGrid w:val="0"/>
                <w:kern w:val="0"/>
                <w:position w:val="6"/>
                <w:szCs w:val="21"/>
              </w:rPr>
              <w:t>cm</w:t>
            </w:r>
            <w:r w:rsidR="00347613" w:rsidRPr="00347613">
              <w:rPr>
                <w:snapToGrid w:val="0"/>
                <w:kern w:val="0"/>
                <w:position w:val="6"/>
                <w:szCs w:val="21"/>
              </w:rPr>
              <w:t>）</w:t>
            </w:r>
          </w:p>
        </w:tc>
        <w:tc>
          <w:tcPr>
            <w:tcW w:w="2074" w:type="dxa"/>
          </w:tcPr>
          <w:p w14:paraId="69736402" w14:textId="0459A586" w:rsidR="00BE1967" w:rsidRDefault="00BE1967" w:rsidP="009D6941">
            <w:pPr>
              <w:spacing w:line="360" w:lineRule="auto"/>
              <w:rPr>
                <w:rFonts w:hint="eastAsia"/>
                <w:snapToGrid w:val="0"/>
                <w:kern w:val="0"/>
                <w:position w:val="6"/>
                <w:szCs w:val="21"/>
              </w:rPr>
            </w:pPr>
            <w:proofErr w:type="spellStart"/>
            <w:r w:rsidRPr="00BE1967">
              <w:rPr>
                <w:snapToGrid w:val="0"/>
                <w:kern w:val="0"/>
                <w:position w:val="6"/>
                <w:szCs w:val="21"/>
              </w:rPr>
              <w:t>Pmin</w:t>
            </w:r>
            <w:proofErr w:type="spellEnd"/>
          </w:p>
        </w:tc>
        <w:tc>
          <w:tcPr>
            <w:tcW w:w="2074" w:type="dxa"/>
          </w:tcPr>
          <w:p w14:paraId="0AD0A162" w14:textId="7DF13829" w:rsidR="00BE1967" w:rsidRDefault="00BE1967" w:rsidP="009D6941">
            <w:pPr>
              <w:spacing w:line="360" w:lineRule="auto"/>
              <w:rPr>
                <w:rFonts w:hint="eastAsia"/>
                <w:snapToGrid w:val="0"/>
                <w:kern w:val="0"/>
                <w:position w:val="6"/>
                <w:szCs w:val="21"/>
              </w:rPr>
            </w:pPr>
            <w:r w:rsidRPr="00BE1967">
              <w:rPr>
                <w:snapToGrid w:val="0"/>
                <w:kern w:val="0"/>
                <w:position w:val="6"/>
                <w:szCs w:val="21"/>
              </w:rPr>
              <w:t>Pmax</w:t>
            </w:r>
          </w:p>
        </w:tc>
      </w:tr>
      <w:tr w:rsidR="00BE1967" w14:paraId="02508E92" w14:textId="77777777" w:rsidTr="00BE1967">
        <w:tc>
          <w:tcPr>
            <w:tcW w:w="2074" w:type="dxa"/>
          </w:tcPr>
          <w:p w14:paraId="27AB1916" w14:textId="3A58B651"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6</w:t>
            </w:r>
            <w:r>
              <w:rPr>
                <w:snapToGrid w:val="0"/>
                <w:kern w:val="0"/>
                <w:position w:val="6"/>
                <w:szCs w:val="21"/>
              </w:rPr>
              <w:t>.200</w:t>
            </w:r>
          </w:p>
        </w:tc>
        <w:tc>
          <w:tcPr>
            <w:tcW w:w="2074" w:type="dxa"/>
          </w:tcPr>
          <w:p w14:paraId="69EE3177" w14:textId="011F42A0"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5</w:t>
            </w:r>
            <w:r>
              <w:rPr>
                <w:snapToGrid w:val="0"/>
                <w:kern w:val="0"/>
                <w:position w:val="6"/>
                <w:szCs w:val="21"/>
              </w:rPr>
              <w:t>.935</w:t>
            </w:r>
          </w:p>
        </w:tc>
        <w:tc>
          <w:tcPr>
            <w:tcW w:w="2074" w:type="dxa"/>
          </w:tcPr>
          <w:p w14:paraId="71EC8AB7" w14:textId="439092BC"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0</w:t>
            </w:r>
            <w:r>
              <w:rPr>
                <w:snapToGrid w:val="0"/>
                <w:kern w:val="0"/>
                <w:position w:val="6"/>
                <w:szCs w:val="21"/>
              </w:rPr>
              <w:t>.016</w:t>
            </w:r>
          </w:p>
        </w:tc>
        <w:tc>
          <w:tcPr>
            <w:tcW w:w="2074" w:type="dxa"/>
          </w:tcPr>
          <w:p w14:paraId="1A9286F8" w14:textId="2B32D552"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0</w:t>
            </w:r>
            <w:r>
              <w:rPr>
                <w:snapToGrid w:val="0"/>
                <w:kern w:val="0"/>
                <w:position w:val="6"/>
                <w:szCs w:val="21"/>
              </w:rPr>
              <w:t>.223</w:t>
            </w:r>
          </w:p>
        </w:tc>
      </w:tr>
    </w:tbl>
    <w:p w14:paraId="3F7A126C" w14:textId="44BDF9C1" w:rsidR="00BE1967" w:rsidRPr="00BE1967" w:rsidRDefault="00BE1967" w:rsidP="009D6941">
      <w:pPr>
        <w:spacing w:line="360" w:lineRule="auto"/>
        <w:rPr>
          <w:b/>
          <w:bCs/>
          <w:snapToGrid w:val="0"/>
          <w:kern w:val="0"/>
          <w:position w:val="6"/>
          <w:szCs w:val="21"/>
        </w:rPr>
      </w:pPr>
      <w:r w:rsidRPr="00BE1967">
        <w:rPr>
          <w:b/>
          <w:bCs/>
          <w:snapToGrid w:val="0"/>
          <w:kern w:val="0"/>
          <w:position w:val="6"/>
          <w:szCs w:val="21"/>
        </w:rPr>
        <w:t>4</w:t>
      </w:r>
      <w:r>
        <w:rPr>
          <w:rFonts w:hint="eastAsia"/>
          <w:b/>
          <w:bCs/>
          <w:snapToGrid w:val="0"/>
          <w:kern w:val="0"/>
          <w:position w:val="6"/>
          <w:szCs w:val="21"/>
        </w:rPr>
        <w:t>.</w:t>
      </w:r>
      <w:r w:rsidRPr="00BE1967">
        <w:rPr>
          <w:b/>
          <w:bCs/>
          <w:snapToGrid w:val="0"/>
          <w:kern w:val="0"/>
          <w:position w:val="6"/>
          <w:szCs w:val="21"/>
        </w:rPr>
        <w:t>阻抗匹配测量</w:t>
      </w:r>
      <w:r w:rsidRPr="00BE1967">
        <w:rPr>
          <w:b/>
          <w:bCs/>
          <w:snapToGrid w:val="0"/>
          <w:kern w:val="0"/>
          <w:position w:val="6"/>
          <w:szCs w:val="21"/>
        </w:rPr>
        <w:t xml:space="preserve"> </w:t>
      </w:r>
    </w:p>
    <w:p w14:paraId="373FF2DB" w14:textId="77777777" w:rsidR="00BE1967" w:rsidRDefault="00BE1967" w:rsidP="009D6941">
      <w:pPr>
        <w:spacing w:line="360" w:lineRule="auto"/>
        <w:rPr>
          <w:snapToGrid w:val="0"/>
          <w:kern w:val="0"/>
          <w:position w:val="6"/>
          <w:szCs w:val="21"/>
        </w:rPr>
      </w:pPr>
      <w:r>
        <w:rPr>
          <w:rFonts w:hint="eastAsia"/>
          <w:snapToGrid w:val="0"/>
          <w:kern w:val="0"/>
          <w:position w:val="6"/>
          <w:szCs w:val="21"/>
        </w:rPr>
        <w:t>4</w:t>
      </w:r>
      <w:r>
        <w:rPr>
          <w:snapToGrid w:val="0"/>
          <w:kern w:val="0"/>
          <w:position w:val="6"/>
          <w:szCs w:val="21"/>
        </w:rPr>
        <w:t>.1</w:t>
      </w:r>
      <w:r>
        <w:rPr>
          <w:rFonts w:hint="eastAsia"/>
          <w:snapToGrid w:val="0"/>
          <w:kern w:val="0"/>
          <w:position w:val="6"/>
          <w:szCs w:val="21"/>
        </w:rPr>
        <w:t>实验步骤：</w:t>
      </w:r>
    </w:p>
    <w:p w14:paraId="68220E25" w14:textId="77777777"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1</w:t>
      </w:r>
      <w:r w:rsidRPr="00BE1967">
        <w:rPr>
          <w:snapToGrid w:val="0"/>
          <w:kern w:val="0"/>
          <w:position w:val="6"/>
          <w:szCs w:val="21"/>
        </w:rPr>
        <w:t>）调节衰减器衰减量，使示波器有足够的方波信号显示。</w:t>
      </w:r>
      <w:r w:rsidRPr="00BE1967">
        <w:rPr>
          <w:snapToGrid w:val="0"/>
          <w:kern w:val="0"/>
          <w:position w:val="6"/>
          <w:szCs w:val="21"/>
        </w:rPr>
        <w:t xml:space="preserve"> </w:t>
      </w:r>
    </w:p>
    <w:p w14:paraId="703FB950" w14:textId="77777777"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2</w:t>
      </w:r>
      <w:r w:rsidRPr="00BE1967">
        <w:rPr>
          <w:snapToGrid w:val="0"/>
          <w:kern w:val="0"/>
          <w:position w:val="6"/>
          <w:szCs w:val="21"/>
        </w:rPr>
        <w:t>）细心调节销钉调配器销钉的横向位置和插入波导的深度，使示波器上显示的信号最小（最好能到零）。进而提高示波器的灵敏度和增加输入功率，重复上一调节过程直到当示波器的灵敏度为最高和输入功率为最大且又在示波器上观察到的信号为最小为止，即找到最佳匹配位置。</w:t>
      </w:r>
      <w:r w:rsidRPr="00BE1967">
        <w:rPr>
          <w:snapToGrid w:val="0"/>
          <w:kern w:val="0"/>
          <w:position w:val="6"/>
          <w:szCs w:val="21"/>
        </w:rPr>
        <w:t xml:space="preserve"> </w:t>
      </w:r>
    </w:p>
    <w:p w14:paraId="72DEF44F" w14:textId="7D33FCF1" w:rsidR="00BE1967" w:rsidRDefault="00BE1967" w:rsidP="009D6941">
      <w:pPr>
        <w:spacing w:line="360" w:lineRule="auto"/>
        <w:rPr>
          <w:snapToGrid w:val="0"/>
          <w:kern w:val="0"/>
          <w:position w:val="6"/>
          <w:szCs w:val="21"/>
        </w:rPr>
      </w:pPr>
      <w:r w:rsidRPr="00BE1967">
        <w:rPr>
          <w:snapToGrid w:val="0"/>
          <w:kern w:val="0"/>
          <w:position w:val="6"/>
          <w:szCs w:val="21"/>
        </w:rPr>
        <w:t>（</w:t>
      </w:r>
      <w:r w:rsidRPr="00BE1967">
        <w:rPr>
          <w:snapToGrid w:val="0"/>
          <w:kern w:val="0"/>
          <w:position w:val="6"/>
          <w:szCs w:val="21"/>
        </w:rPr>
        <w:t>3</w:t>
      </w:r>
      <w:r w:rsidRPr="00BE1967">
        <w:rPr>
          <w:snapToGrid w:val="0"/>
          <w:kern w:val="0"/>
          <w:position w:val="6"/>
          <w:szCs w:val="21"/>
        </w:rPr>
        <w:t>）适当增加可调衰减器的衰减量之后，横向移动驻波测量线，记录该输入功率</w:t>
      </w:r>
      <w:proofErr w:type="gramStart"/>
      <w:r w:rsidRPr="00BE1967">
        <w:rPr>
          <w:snapToGrid w:val="0"/>
          <w:kern w:val="0"/>
          <w:position w:val="6"/>
          <w:szCs w:val="21"/>
        </w:rPr>
        <w:t>下数字</w:t>
      </w:r>
      <w:proofErr w:type="gramEnd"/>
      <w:r w:rsidRPr="00BE1967">
        <w:rPr>
          <w:snapToGrid w:val="0"/>
          <w:kern w:val="0"/>
          <w:position w:val="6"/>
          <w:szCs w:val="21"/>
        </w:rPr>
        <w:t>万用表上的</w:t>
      </w:r>
      <w:r w:rsidRPr="00BE1967">
        <w:rPr>
          <w:snapToGrid w:val="0"/>
          <w:kern w:val="0"/>
          <w:position w:val="6"/>
          <w:szCs w:val="21"/>
        </w:rPr>
        <w:t>Pmax(</w:t>
      </w:r>
      <w:r w:rsidRPr="00BE1967">
        <w:rPr>
          <w:snapToGrid w:val="0"/>
          <w:kern w:val="0"/>
          <w:position w:val="6"/>
          <w:szCs w:val="21"/>
        </w:rPr>
        <w:t>匹配</w:t>
      </w:r>
      <w:r w:rsidRPr="00BE1967">
        <w:rPr>
          <w:snapToGrid w:val="0"/>
          <w:kern w:val="0"/>
          <w:position w:val="6"/>
          <w:szCs w:val="21"/>
        </w:rPr>
        <w:t>)</w:t>
      </w:r>
      <w:r w:rsidRPr="00BE1967">
        <w:rPr>
          <w:snapToGrid w:val="0"/>
          <w:kern w:val="0"/>
          <w:position w:val="6"/>
          <w:szCs w:val="21"/>
        </w:rPr>
        <w:t>与</w:t>
      </w:r>
      <w:proofErr w:type="spellStart"/>
      <w:r w:rsidRPr="00BE1967">
        <w:rPr>
          <w:snapToGrid w:val="0"/>
          <w:kern w:val="0"/>
          <w:position w:val="6"/>
          <w:szCs w:val="21"/>
        </w:rPr>
        <w:t>Pmin</w:t>
      </w:r>
      <w:proofErr w:type="spellEnd"/>
      <w:r w:rsidRPr="00BE1967">
        <w:rPr>
          <w:snapToGrid w:val="0"/>
          <w:kern w:val="0"/>
          <w:position w:val="6"/>
          <w:szCs w:val="21"/>
        </w:rPr>
        <w:t>(</w:t>
      </w:r>
      <w:r w:rsidRPr="00BE1967">
        <w:rPr>
          <w:snapToGrid w:val="0"/>
          <w:kern w:val="0"/>
          <w:position w:val="6"/>
          <w:szCs w:val="21"/>
        </w:rPr>
        <w:t>匹配</w:t>
      </w:r>
      <w:r w:rsidRPr="00BE1967">
        <w:rPr>
          <w:snapToGrid w:val="0"/>
          <w:kern w:val="0"/>
          <w:position w:val="6"/>
          <w:szCs w:val="21"/>
        </w:rPr>
        <w:t>)</w:t>
      </w:r>
      <w:r w:rsidRPr="00BE1967">
        <w:rPr>
          <w:snapToGrid w:val="0"/>
          <w:kern w:val="0"/>
          <w:position w:val="6"/>
          <w:szCs w:val="21"/>
        </w:rPr>
        <w:t>，并计算此时的驻波</w:t>
      </w:r>
      <w:r w:rsidRPr="00BE1967">
        <w:rPr>
          <w:snapToGrid w:val="0"/>
          <w:kern w:val="0"/>
          <w:position w:val="6"/>
          <w:szCs w:val="21"/>
        </w:rPr>
        <w:sym w:font="Symbol" w:char="F072"/>
      </w:r>
      <w:r w:rsidRPr="00BE1967">
        <w:rPr>
          <w:snapToGrid w:val="0"/>
          <w:kern w:val="0"/>
          <w:position w:val="6"/>
          <w:szCs w:val="21"/>
        </w:rPr>
        <w:t>。</w:t>
      </w:r>
    </w:p>
    <w:tbl>
      <w:tblPr>
        <w:tblStyle w:val="aa"/>
        <w:tblW w:w="0" w:type="auto"/>
        <w:tblLook w:val="04A0" w:firstRow="1" w:lastRow="0" w:firstColumn="1" w:lastColumn="0" w:noHBand="0" w:noVBand="1"/>
      </w:tblPr>
      <w:tblGrid>
        <w:gridCol w:w="4148"/>
        <w:gridCol w:w="4148"/>
      </w:tblGrid>
      <w:tr w:rsidR="00BE1967" w14:paraId="0F58C5C4" w14:textId="77777777" w:rsidTr="00BE1967">
        <w:tc>
          <w:tcPr>
            <w:tcW w:w="4148" w:type="dxa"/>
          </w:tcPr>
          <w:p w14:paraId="6861B4C0" w14:textId="6597B419" w:rsidR="00BE1967" w:rsidRDefault="00BE1967" w:rsidP="009D6941">
            <w:pPr>
              <w:spacing w:line="360" w:lineRule="auto"/>
              <w:rPr>
                <w:rFonts w:hint="eastAsia"/>
                <w:snapToGrid w:val="0"/>
                <w:kern w:val="0"/>
                <w:position w:val="6"/>
                <w:szCs w:val="21"/>
              </w:rPr>
            </w:pPr>
            <w:r w:rsidRPr="00BE1967">
              <w:rPr>
                <w:snapToGrid w:val="0"/>
                <w:kern w:val="0"/>
                <w:position w:val="6"/>
                <w:szCs w:val="21"/>
              </w:rPr>
              <w:t>Pmax(</w:t>
            </w:r>
            <w:r w:rsidRPr="00BE1967">
              <w:rPr>
                <w:snapToGrid w:val="0"/>
                <w:kern w:val="0"/>
                <w:position w:val="6"/>
                <w:szCs w:val="21"/>
              </w:rPr>
              <w:t>匹配</w:t>
            </w:r>
            <w:r w:rsidRPr="00BE1967">
              <w:rPr>
                <w:snapToGrid w:val="0"/>
                <w:kern w:val="0"/>
                <w:position w:val="6"/>
                <w:szCs w:val="21"/>
              </w:rPr>
              <w:t>)</w:t>
            </w:r>
          </w:p>
        </w:tc>
        <w:tc>
          <w:tcPr>
            <w:tcW w:w="4148" w:type="dxa"/>
          </w:tcPr>
          <w:p w14:paraId="07602ADB" w14:textId="7DF5F740" w:rsidR="00BE1967" w:rsidRDefault="00BE1967" w:rsidP="009D6941">
            <w:pPr>
              <w:spacing w:line="360" w:lineRule="auto"/>
              <w:rPr>
                <w:rFonts w:hint="eastAsia"/>
                <w:snapToGrid w:val="0"/>
                <w:kern w:val="0"/>
                <w:position w:val="6"/>
                <w:szCs w:val="21"/>
              </w:rPr>
            </w:pPr>
            <w:proofErr w:type="spellStart"/>
            <w:r w:rsidRPr="00BE1967">
              <w:rPr>
                <w:snapToGrid w:val="0"/>
                <w:kern w:val="0"/>
                <w:position w:val="6"/>
                <w:szCs w:val="21"/>
              </w:rPr>
              <w:t>Pmin</w:t>
            </w:r>
            <w:proofErr w:type="spellEnd"/>
            <w:r w:rsidRPr="00BE1967">
              <w:rPr>
                <w:snapToGrid w:val="0"/>
                <w:kern w:val="0"/>
                <w:position w:val="6"/>
                <w:szCs w:val="21"/>
              </w:rPr>
              <w:t>(</w:t>
            </w:r>
            <w:r w:rsidRPr="00BE1967">
              <w:rPr>
                <w:snapToGrid w:val="0"/>
                <w:kern w:val="0"/>
                <w:position w:val="6"/>
                <w:szCs w:val="21"/>
              </w:rPr>
              <w:t>匹配</w:t>
            </w:r>
            <w:r w:rsidRPr="00BE1967">
              <w:rPr>
                <w:snapToGrid w:val="0"/>
                <w:kern w:val="0"/>
                <w:position w:val="6"/>
                <w:szCs w:val="21"/>
              </w:rPr>
              <w:t>)</w:t>
            </w:r>
          </w:p>
        </w:tc>
      </w:tr>
      <w:tr w:rsidR="00BE1967" w14:paraId="3EC1D354" w14:textId="77777777" w:rsidTr="00BE1967">
        <w:tc>
          <w:tcPr>
            <w:tcW w:w="4148" w:type="dxa"/>
          </w:tcPr>
          <w:p w14:paraId="5BA79823" w14:textId="5B125A24"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1</w:t>
            </w:r>
            <w:r>
              <w:rPr>
                <w:snapToGrid w:val="0"/>
                <w:kern w:val="0"/>
                <w:position w:val="6"/>
                <w:szCs w:val="21"/>
              </w:rPr>
              <w:t>2.842</w:t>
            </w:r>
          </w:p>
        </w:tc>
        <w:tc>
          <w:tcPr>
            <w:tcW w:w="4148" w:type="dxa"/>
          </w:tcPr>
          <w:p w14:paraId="47846FCC" w14:textId="778A690E" w:rsidR="00BE1967" w:rsidRDefault="00347613" w:rsidP="009D6941">
            <w:pPr>
              <w:spacing w:line="360" w:lineRule="auto"/>
              <w:rPr>
                <w:rFonts w:hint="eastAsia"/>
                <w:snapToGrid w:val="0"/>
                <w:kern w:val="0"/>
                <w:position w:val="6"/>
                <w:szCs w:val="21"/>
              </w:rPr>
            </w:pPr>
            <w:r>
              <w:rPr>
                <w:rFonts w:hint="eastAsia"/>
                <w:snapToGrid w:val="0"/>
                <w:kern w:val="0"/>
                <w:position w:val="6"/>
                <w:szCs w:val="21"/>
              </w:rPr>
              <w:t>1</w:t>
            </w:r>
            <w:r>
              <w:rPr>
                <w:snapToGrid w:val="0"/>
                <w:kern w:val="0"/>
                <w:position w:val="6"/>
                <w:szCs w:val="21"/>
              </w:rPr>
              <w:t>1.301</w:t>
            </w:r>
          </w:p>
        </w:tc>
      </w:tr>
    </w:tbl>
    <w:p w14:paraId="55BF061B" w14:textId="77777777" w:rsidR="000369BE" w:rsidRDefault="000369BE" w:rsidP="009D6941">
      <w:pPr>
        <w:spacing w:line="360" w:lineRule="auto"/>
        <w:rPr>
          <w:snapToGrid w:val="0"/>
          <w:kern w:val="0"/>
          <w:position w:val="6"/>
          <w:szCs w:val="21"/>
        </w:rPr>
      </w:pPr>
    </w:p>
    <w:p w14:paraId="4E7BA5DB" w14:textId="6D544A9B" w:rsidR="00BE1967" w:rsidRPr="00BB12AF" w:rsidRDefault="00BE1967" w:rsidP="009D6941">
      <w:pPr>
        <w:spacing w:line="360" w:lineRule="auto"/>
        <w:rPr>
          <w:b/>
          <w:bCs/>
          <w:snapToGrid w:val="0"/>
          <w:kern w:val="0"/>
          <w:position w:val="6"/>
          <w:szCs w:val="21"/>
        </w:rPr>
      </w:pPr>
      <w:r w:rsidRPr="00BB12AF">
        <w:rPr>
          <w:rFonts w:hint="eastAsia"/>
          <w:b/>
          <w:bCs/>
          <w:snapToGrid w:val="0"/>
          <w:kern w:val="0"/>
          <w:position w:val="6"/>
          <w:szCs w:val="21"/>
        </w:rPr>
        <w:lastRenderedPageBreak/>
        <w:t>四、数据分析与处理</w:t>
      </w:r>
    </w:p>
    <w:p w14:paraId="0CD50D27" w14:textId="77777777" w:rsidR="00347613" w:rsidRPr="00BB12AF" w:rsidRDefault="000369BE" w:rsidP="009D6941">
      <w:pPr>
        <w:spacing w:line="360" w:lineRule="auto"/>
        <w:rPr>
          <w:b/>
          <w:bCs/>
          <w:snapToGrid w:val="0"/>
          <w:kern w:val="0"/>
          <w:position w:val="6"/>
          <w:szCs w:val="21"/>
        </w:rPr>
      </w:pPr>
      <w:r w:rsidRPr="00BB12AF">
        <w:rPr>
          <w:b/>
          <w:bCs/>
          <w:snapToGrid w:val="0"/>
          <w:kern w:val="0"/>
          <w:position w:val="6"/>
          <w:szCs w:val="21"/>
        </w:rPr>
        <w:t>1</w:t>
      </w:r>
      <w:r w:rsidRPr="00BB12AF">
        <w:rPr>
          <w:b/>
          <w:bCs/>
          <w:snapToGrid w:val="0"/>
          <w:kern w:val="0"/>
          <w:position w:val="6"/>
          <w:szCs w:val="21"/>
        </w:rPr>
        <w:t>、根据实测值计算波导波长</w:t>
      </w:r>
      <w:r w:rsidRPr="00BB12AF">
        <w:rPr>
          <w:b/>
          <w:bCs/>
          <w:snapToGrid w:val="0"/>
          <w:kern w:val="0"/>
          <w:position w:val="6"/>
          <w:szCs w:val="21"/>
        </w:rPr>
        <w:sym w:font="Symbol" w:char="F06C"/>
      </w:r>
      <w:r w:rsidRPr="00BB12AF">
        <w:rPr>
          <w:b/>
          <w:bCs/>
          <w:snapToGrid w:val="0"/>
          <w:kern w:val="0"/>
          <w:position w:val="6"/>
          <w:szCs w:val="21"/>
        </w:rPr>
        <w:t>g</w:t>
      </w:r>
      <w:r w:rsidRPr="00BB12AF">
        <w:rPr>
          <w:b/>
          <w:bCs/>
          <w:snapToGrid w:val="0"/>
          <w:kern w:val="0"/>
          <w:position w:val="6"/>
          <w:szCs w:val="21"/>
        </w:rPr>
        <w:t>。</w:t>
      </w:r>
    </w:p>
    <w:p w14:paraId="07E34C72" w14:textId="339E853C" w:rsidR="008D4635" w:rsidRDefault="00893103" w:rsidP="009D6941">
      <w:pPr>
        <w:spacing w:line="360" w:lineRule="auto"/>
        <w:rPr>
          <w:rFonts w:hint="eastAsia"/>
          <w:snapToGrid w:val="0"/>
          <w:kern w:val="0"/>
          <w:position w:val="6"/>
          <w:szCs w:val="21"/>
        </w:rPr>
      </w:pPr>
      <w:r>
        <w:rPr>
          <w:rFonts w:hint="eastAsia"/>
          <w:snapToGrid w:val="0"/>
          <w:kern w:val="0"/>
          <w:position w:val="6"/>
          <w:szCs w:val="21"/>
        </w:rPr>
        <w:t>实测值：</w:t>
      </w:r>
      <w:r w:rsidR="00A80C4C" w:rsidRPr="00A80C4C">
        <w:rPr>
          <w:snapToGrid w:val="0"/>
          <w:kern w:val="0"/>
          <w:position w:val="6"/>
          <w:szCs w:val="21"/>
        </w:rPr>
        <w:sym w:font="Symbol" w:char="F06C"/>
      </w:r>
      <w:r w:rsidR="00A80C4C" w:rsidRPr="00A80C4C">
        <w:rPr>
          <w:snapToGrid w:val="0"/>
          <w:kern w:val="0"/>
          <w:position w:val="6"/>
          <w:szCs w:val="21"/>
        </w:rPr>
        <w:t>g</w:t>
      </w:r>
      <w:r w:rsidR="00A80C4C">
        <w:rPr>
          <w:snapToGrid w:val="0"/>
          <w:kern w:val="0"/>
          <w:position w:val="6"/>
          <w:szCs w:val="21"/>
        </w:rPr>
        <w:t>=</w:t>
      </w:r>
      <w:r>
        <w:rPr>
          <w:snapToGrid w:val="0"/>
          <w:kern w:val="0"/>
          <w:position w:val="6"/>
          <w:szCs w:val="21"/>
        </w:rPr>
        <w:t>2*</w:t>
      </w:r>
      <w:r>
        <w:rPr>
          <w:rFonts w:hint="eastAsia"/>
          <w:snapToGrid w:val="0"/>
          <w:kern w:val="0"/>
          <w:position w:val="6"/>
          <w:szCs w:val="21"/>
        </w:rPr>
        <w:t>（</w:t>
      </w:r>
      <w:r>
        <w:rPr>
          <w:rFonts w:hint="eastAsia"/>
          <w:snapToGrid w:val="0"/>
          <w:kern w:val="0"/>
          <w:position w:val="6"/>
          <w:szCs w:val="21"/>
        </w:rPr>
        <w:t>dmin</w:t>
      </w:r>
      <w:r>
        <w:rPr>
          <w:snapToGrid w:val="0"/>
          <w:kern w:val="0"/>
          <w:position w:val="6"/>
          <w:szCs w:val="21"/>
        </w:rPr>
        <w:t>2-</w:t>
      </w:r>
      <w:r>
        <w:rPr>
          <w:rFonts w:hint="eastAsia"/>
          <w:snapToGrid w:val="0"/>
          <w:kern w:val="0"/>
          <w:position w:val="6"/>
          <w:szCs w:val="21"/>
        </w:rPr>
        <w:t>dmin</w:t>
      </w:r>
      <w:r>
        <w:rPr>
          <w:snapToGrid w:val="0"/>
          <w:kern w:val="0"/>
          <w:position w:val="6"/>
          <w:szCs w:val="21"/>
        </w:rPr>
        <w:t>1</w:t>
      </w:r>
      <w:r>
        <w:rPr>
          <w:rFonts w:hint="eastAsia"/>
          <w:snapToGrid w:val="0"/>
          <w:kern w:val="0"/>
          <w:position w:val="6"/>
          <w:szCs w:val="21"/>
        </w:rPr>
        <w:t>）</w:t>
      </w:r>
      <w:r>
        <w:rPr>
          <w:rFonts w:hint="eastAsia"/>
          <w:snapToGrid w:val="0"/>
          <w:kern w:val="0"/>
          <w:position w:val="6"/>
          <w:szCs w:val="21"/>
        </w:rPr>
        <w:t>=</w:t>
      </w:r>
      <w:r w:rsidR="008D4635">
        <w:rPr>
          <w:snapToGrid w:val="0"/>
          <w:kern w:val="0"/>
          <w:position w:val="6"/>
          <w:szCs w:val="21"/>
        </w:rPr>
        <w:t>4.38cm</w:t>
      </w:r>
    </w:p>
    <w:p w14:paraId="06C833D6" w14:textId="13B98238"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2</w:t>
      </w:r>
      <w:r w:rsidRPr="00BB12AF">
        <w:rPr>
          <w:b/>
          <w:bCs/>
          <w:snapToGrid w:val="0"/>
          <w:kern w:val="0"/>
          <w:position w:val="6"/>
          <w:szCs w:val="21"/>
        </w:rPr>
        <w:t>、计算实测频率下矩形波导</w:t>
      </w:r>
      <w:r w:rsidRPr="00BB12AF">
        <w:rPr>
          <w:b/>
          <w:bCs/>
          <w:snapToGrid w:val="0"/>
          <w:kern w:val="0"/>
          <w:position w:val="6"/>
          <w:szCs w:val="21"/>
        </w:rPr>
        <w:t>TE10</w:t>
      </w:r>
      <w:r w:rsidRPr="00BB12AF">
        <w:rPr>
          <w:b/>
          <w:bCs/>
          <w:snapToGrid w:val="0"/>
          <w:kern w:val="0"/>
          <w:position w:val="6"/>
          <w:szCs w:val="21"/>
        </w:rPr>
        <w:t>模的波导波长</w:t>
      </w:r>
      <w:r w:rsidRPr="00BB12AF">
        <w:rPr>
          <w:b/>
          <w:bCs/>
          <w:snapToGrid w:val="0"/>
          <w:kern w:val="0"/>
          <w:position w:val="6"/>
          <w:szCs w:val="21"/>
        </w:rPr>
        <w:sym w:font="Symbol" w:char="F06C"/>
      </w:r>
      <w:r w:rsidRPr="00BB12AF">
        <w:rPr>
          <w:b/>
          <w:bCs/>
          <w:snapToGrid w:val="0"/>
          <w:kern w:val="0"/>
          <w:position w:val="6"/>
          <w:szCs w:val="21"/>
        </w:rPr>
        <w:t>g</w:t>
      </w:r>
      <w:r w:rsidRPr="00BB12AF">
        <w:rPr>
          <w:b/>
          <w:bCs/>
          <w:snapToGrid w:val="0"/>
          <w:kern w:val="0"/>
          <w:position w:val="6"/>
          <w:szCs w:val="21"/>
        </w:rPr>
        <w:t>的理论值，并与实验测量值比较。</w:t>
      </w:r>
    </w:p>
    <w:p w14:paraId="76BF34CB" w14:textId="03958FDE" w:rsidR="00893103" w:rsidRDefault="00893103" w:rsidP="009D6941">
      <w:pPr>
        <w:spacing w:line="360" w:lineRule="auto"/>
        <w:rPr>
          <w:snapToGrid w:val="0"/>
          <w:kern w:val="0"/>
          <w:position w:val="6"/>
          <w:szCs w:val="21"/>
        </w:rPr>
      </w:pPr>
      <w:r>
        <w:rPr>
          <w:rFonts w:hint="eastAsia"/>
          <w:snapToGrid w:val="0"/>
          <w:kern w:val="0"/>
          <w:position w:val="6"/>
          <w:szCs w:val="21"/>
        </w:rPr>
        <w:t>理论值：</w:t>
      </w:r>
      <w:r w:rsidR="008D4635" w:rsidRPr="008D4635">
        <w:rPr>
          <w:snapToGrid w:val="0"/>
          <w:kern w:val="0"/>
          <w:position w:val="6"/>
          <w:szCs w:val="21"/>
        </w:rPr>
        <w:sym w:font="Symbol" w:char="F06C"/>
      </w:r>
      <w:r w:rsidR="008D4635" w:rsidRPr="008D4635">
        <w:rPr>
          <w:snapToGrid w:val="0"/>
          <w:kern w:val="0"/>
          <w:position w:val="6"/>
          <w:szCs w:val="21"/>
        </w:rPr>
        <w:t>g</w:t>
      </w:r>
      <w:r w:rsidR="008D4635">
        <w:rPr>
          <w:snapToGrid w:val="0"/>
          <w:kern w:val="0"/>
          <w:position w:val="6"/>
          <w:szCs w:val="21"/>
        </w:rPr>
        <w:t>=</w:t>
      </w:r>
      <w:r w:rsidRPr="00893103">
        <w:rPr>
          <w:snapToGrid w:val="0"/>
          <w:kern w:val="0"/>
          <w:position w:val="6"/>
          <w:szCs w:val="21"/>
        </w:rPr>
        <w:sym w:font="Symbol" w:char="F06C"/>
      </w:r>
      <w:r>
        <w:rPr>
          <w:snapToGrid w:val="0"/>
          <w:kern w:val="0"/>
          <w:position w:val="6"/>
          <w:szCs w:val="21"/>
        </w:rPr>
        <w:t>/(1-(</w:t>
      </w:r>
      <w:r w:rsidRPr="00893103">
        <w:rPr>
          <w:snapToGrid w:val="0"/>
          <w:kern w:val="0"/>
          <w:position w:val="6"/>
          <w:szCs w:val="21"/>
        </w:rPr>
        <w:sym w:font="Symbol" w:char="F06C"/>
      </w:r>
      <w:r>
        <w:rPr>
          <w:snapToGrid w:val="0"/>
          <w:kern w:val="0"/>
          <w:position w:val="6"/>
          <w:szCs w:val="21"/>
        </w:rPr>
        <w:t>/2</w:t>
      </w:r>
      <w:proofErr w:type="gramStart"/>
      <w:r>
        <w:rPr>
          <w:snapToGrid w:val="0"/>
          <w:kern w:val="0"/>
          <w:position w:val="6"/>
          <w:szCs w:val="21"/>
        </w:rPr>
        <w:t>a)^</w:t>
      </w:r>
      <w:proofErr w:type="gramEnd"/>
      <w:r>
        <w:rPr>
          <w:snapToGrid w:val="0"/>
          <w:kern w:val="0"/>
          <w:position w:val="6"/>
          <w:szCs w:val="21"/>
        </w:rPr>
        <w:t>2)^(1/2)=4.356cm</w:t>
      </w:r>
    </w:p>
    <w:p w14:paraId="3880CBA1" w14:textId="7434F122" w:rsidR="00893103" w:rsidRDefault="00893103" w:rsidP="009D6941">
      <w:pPr>
        <w:spacing w:line="360" w:lineRule="auto"/>
        <w:rPr>
          <w:rFonts w:hint="eastAsia"/>
          <w:snapToGrid w:val="0"/>
          <w:kern w:val="0"/>
          <w:position w:val="6"/>
          <w:szCs w:val="21"/>
        </w:rPr>
      </w:pPr>
      <w:r>
        <w:rPr>
          <w:rFonts w:hint="eastAsia"/>
          <w:snapToGrid w:val="0"/>
          <w:kern w:val="0"/>
          <w:position w:val="6"/>
          <w:szCs w:val="21"/>
        </w:rPr>
        <w:t>误差：</w:t>
      </w:r>
      <w:r>
        <w:rPr>
          <w:snapToGrid w:val="0"/>
          <w:kern w:val="0"/>
          <w:position w:val="6"/>
          <w:szCs w:val="21"/>
        </w:rPr>
        <w:t>E=0.55%</w:t>
      </w:r>
    </w:p>
    <w:p w14:paraId="67DFF63A" w14:textId="25ECE05D" w:rsidR="000369BE" w:rsidRDefault="000369BE" w:rsidP="009D6941">
      <w:pPr>
        <w:spacing w:line="360" w:lineRule="auto"/>
        <w:rPr>
          <w:snapToGrid w:val="0"/>
          <w:kern w:val="0"/>
          <w:position w:val="6"/>
          <w:szCs w:val="21"/>
        </w:rPr>
      </w:pPr>
      <w:r w:rsidRPr="00BB12AF">
        <w:rPr>
          <w:b/>
          <w:bCs/>
          <w:snapToGrid w:val="0"/>
          <w:kern w:val="0"/>
          <w:position w:val="6"/>
          <w:szCs w:val="21"/>
        </w:rPr>
        <w:t>3</w:t>
      </w:r>
      <w:r w:rsidRPr="00BB12AF">
        <w:rPr>
          <w:b/>
          <w:bCs/>
          <w:snapToGrid w:val="0"/>
          <w:kern w:val="0"/>
          <w:position w:val="6"/>
          <w:szCs w:val="21"/>
        </w:rPr>
        <w:t>、计算容性膜片</w:t>
      </w:r>
      <w:r w:rsidRPr="00BB12AF">
        <w:rPr>
          <w:b/>
          <w:bCs/>
          <w:snapToGrid w:val="0"/>
          <w:kern w:val="0"/>
          <w:position w:val="6"/>
          <w:szCs w:val="21"/>
        </w:rPr>
        <w:t>+</w:t>
      </w:r>
      <w:r w:rsidRPr="00BB12AF">
        <w:rPr>
          <w:b/>
          <w:bCs/>
          <w:snapToGrid w:val="0"/>
          <w:kern w:val="0"/>
          <w:position w:val="6"/>
          <w:szCs w:val="21"/>
        </w:rPr>
        <w:t>匹配负载时的驻波系数</w:t>
      </w:r>
      <w:r w:rsidRPr="00BB12AF">
        <w:rPr>
          <w:b/>
          <w:bCs/>
          <w:snapToGrid w:val="0"/>
          <w:kern w:val="0"/>
          <w:position w:val="6"/>
          <w:szCs w:val="21"/>
        </w:rPr>
        <w:sym w:font="Symbol" w:char="F072"/>
      </w:r>
      <w:r w:rsidRPr="00BB12AF">
        <w:rPr>
          <w:b/>
          <w:bCs/>
          <w:snapToGrid w:val="0"/>
          <w:kern w:val="0"/>
          <w:position w:val="6"/>
          <w:szCs w:val="21"/>
        </w:rPr>
        <w:t>，在</w:t>
      </w:r>
      <w:r w:rsidRPr="00BB12AF">
        <w:rPr>
          <w:b/>
          <w:bCs/>
          <w:snapToGrid w:val="0"/>
          <w:kern w:val="0"/>
          <w:position w:val="6"/>
          <w:szCs w:val="21"/>
        </w:rPr>
        <w:t xml:space="preserve"> Smith </w:t>
      </w:r>
      <w:r w:rsidRPr="00BB12AF">
        <w:rPr>
          <w:b/>
          <w:bCs/>
          <w:snapToGrid w:val="0"/>
          <w:kern w:val="0"/>
          <w:position w:val="6"/>
          <w:szCs w:val="21"/>
        </w:rPr>
        <w:t>圆图上读出容性膜片</w:t>
      </w:r>
      <w:r w:rsidRPr="00BB12AF">
        <w:rPr>
          <w:b/>
          <w:bCs/>
          <w:snapToGrid w:val="0"/>
          <w:kern w:val="0"/>
          <w:position w:val="6"/>
          <w:szCs w:val="21"/>
        </w:rPr>
        <w:t>+</w:t>
      </w:r>
      <w:r w:rsidRPr="00BB12AF">
        <w:rPr>
          <w:b/>
          <w:bCs/>
          <w:snapToGrid w:val="0"/>
          <w:kern w:val="0"/>
          <w:position w:val="6"/>
          <w:szCs w:val="21"/>
        </w:rPr>
        <w:t>匹配负载的反</w:t>
      </w:r>
      <w:r w:rsidRPr="000369BE">
        <w:rPr>
          <w:snapToGrid w:val="0"/>
          <w:kern w:val="0"/>
          <w:position w:val="6"/>
          <w:szCs w:val="21"/>
        </w:rPr>
        <w:t>射系数</w:t>
      </w:r>
      <w:r w:rsidRPr="000369BE">
        <w:rPr>
          <w:snapToGrid w:val="0"/>
          <w:kern w:val="0"/>
          <w:position w:val="6"/>
          <w:szCs w:val="21"/>
        </w:rPr>
        <w:sym w:font="Symbol" w:char="F047"/>
      </w:r>
      <w:r w:rsidRPr="000369BE">
        <w:rPr>
          <w:snapToGrid w:val="0"/>
          <w:kern w:val="0"/>
          <w:position w:val="6"/>
          <w:szCs w:val="21"/>
        </w:rPr>
        <w:t>和归一化阻抗值。</w:t>
      </w:r>
      <w:r w:rsidRPr="000369BE">
        <w:rPr>
          <w:snapToGrid w:val="0"/>
          <w:kern w:val="0"/>
          <w:position w:val="6"/>
          <w:szCs w:val="21"/>
        </w:rPr>
        <w:t xml:space="preserve"> </w:t>
      </w:r>
    </w:p>
    <w:p w14:paraId="401CA8DB" w14:textId="5FB21881" w:rsidR="00893103" w:rsidRDefault="00893103" w:rsidP="009D6941">
      <w:pPr>
        <w:spacing w:line="360" w:lineRule="auto"/>
        <w:rPr>
          <w:snapToGrid w:val="0"/>
          <w:kern w:val="0"/>
          <w:position w:val="6"/>
          <w:szCs w:val="21"/>
        </w:rPr>
      </w:pPr>
      <w:r w:rsidRPr="00893103">
        <w:rPr>
          <w:snapToGrid w:val="0"/>
          <w:kern w:val="0"/>
          <w:position w:val="6"/>
          <w:szCs w:val="21"/>
        </w:rPr>
        <w:sym w:font="Symbol" w:char="F072"/>
      </w:r>
      <w:r>
        <w:rPr>
          <w:snapToGrid w:val="0"/>
          <w:kern w:val="0"/>
          <w:position w:val="6"/>
          <w:szCs w:val="21"/>
        </w:rPr>
        <w:t>=</w:t>
      </w:r>
      <w:r w:rsidR="00ED64D8">
        <w:rPr>
          <w:rFonts w:hint="eastAsia"/>
          <w:snapToGrid w:val="0"/>
          <w:kern w:val="0"/>
          <w:position w:val="6"/>
          <w:szCs w:val="21"/>
        </w:rPr>
        <w:t>（</w:t>
      </w:r>
      <w:proofErr w:type="spellStart"/>
      <w:r w:rsidR="00ED64D8">
        <w:rPr>
          <w:rFonts w:hint="eastAsia"/>
          <w:snapToGrid w:val="0"/>
          <w:kern w:val="0"/>
          <w:position w:val="6"/>
          <w:szCs w:val="21"/>
        </w:rPr>
        <w:t>pmax</w:t>
      </w:r>
      <w:proofErr w:type="spellEnd"/>
      <w:r w:rsidR="00ED64D8">
        <w:rPr>
          <w:snapToGrid w:val="0"/>
          <w:kern w:val="0"/>
          <w:position w:val="6"/>
          <w:szCs w:val="21"/>
        </w:rPr>
        <w:t>/</w:t>
      </w:r>
      <w:proofErr w:type="spellStart"/>
      <w:r w:rsidR="00ED64D8">
        <w:rPr>
          <w:rFonts w:hint="eastAsia"/>
          <w:snapToGrid w:val="0"/>
          <w:kern w:val="0"/>
          <w:position w:val="6"/>
          <w:szCs w:val="21"/>
        </w:rPr>
        <w:t>pmin</w:t>
      </w:r>
      <w:proofErr w:type="spellEnd"/>
      <w:r w:rsidR="00ED64D8">
        <w:rPr>
          <w:rFonts w:hint="eastAsia"/>
          <w:snapToGrid w:val="0"/>
          <w:kern w:val="0"/>
          <w:position w:val="6"/>
          <w:szCs w:val="21"/>
        </w:rPr>
        <w:t>）</w:t>
      </w:r>
      <w:r w:rsidR="00ED64D8">
        <w:rPr>
          <w:rFonts w:hint="eastAsia"/>
          <w:snapToGrid w:val="0"/>
          <w:kern w:val="0"/>
          <w:position w:val="6"/>
          <w:szCs w:val="21"/>
        </w:rPr>
        <w:t>^</w:t>
      </w:r>
      <w:r w:rsidR="00ED64D8">
        <w:rPr>
          <w:snapToGrid w:val="0"/>
          <w:kern w:val="0"/>
          <w:position w:val="6"/>
          <w:szCs w:val="21"/>
        </w:rPr>
        <w:t>(1/2)=3.73</w:t>
      </w:r>
    </w:p>
    <w:p w14:paraId="4E62F5C3" w14:textId="5EC8301A" w:rsidR="00ED64D8" w:rsidRDefault="001A72F7" w:rsidP="009D6941">
      <w:pPr>
        <w:spacing w:line="360" w:lineRule="auto"/>
        <w:rPr>
          <w:snapToGrid w:val="0"/>
          <w:kern w:val="0"/>
          <w:position w:val="6"/>
          <w:szCs w:val="21"/>
        </w:rPr>
      </w:pPr>
      <w:r w:rsidRPr="001A72F7">
        <w:rPr>
          <w:snapToGrid w:val="0"/>
          <w:kern w:val="0"/>
          <w:position w:val="6"/>
          <w:szCs w:val="21"/>
        </w:rPr>
        <w:sym w:font="Symbol" w:char="F047"/>
      </w:r>
      <w:r>
        <w:rPr>
          <w:snapToGrid w:val="0"/>
          <w:kern w:val="0"/>
          <w:position w:val="6"/>
          <w:szCs w:val="21"/>
        </w:rPr>
        <w:t>=</w:t>
      </w:r>
      <w:r w:rsidR="00B46A8D">
        <w:rPr>
          <w:snapToGrid w:val="0"/>
          <w:kern w:val="0"/>
          <w:position w:val="6"/>
          <w:szCs w:val="21"/>
        </w:rPr>
        <w:t>0.577</w:t>
      </w:r>
      <w:r w:rsidR="00B46A8D">
        <w:rPr>
          <w:rFonts w:hint="eastAsia"/>
          <w:snapToGrid w:val="0"/>
          <w:kern w:val="0"/>
          <w:position w:val="6"/>
          <w:szCs w:val="21"/>
        </w:rPr>
        <w:t>exp(</w:t>
      </w:r>
      <w:r w:rsidR="009818DE">
        <w:rPr>
          <w:snapToGrid w:val="0"/>
          <w:kern w:val="0"/>
          <w:position w:val="6"/>
          <w:szCs w:val="21"/>
        </w:rPr>
        <w:t>-0.75pi)</w:t>
      </w:r>
    </w:p>
    <w:p w14:paraId="40EA391A" w14:textId="6B02F7F9" w:rsidR="009818DE" w:rsidRDefault="009818DE" w:rsidP="009D6941">
      <w:pPr>
        <w:spacing w:line="360" w:lineRule="auto"/>
        <w:rPr>
          <w:rFonts w:hint="eastAsia"/>
          <w:snapToGrid w:val="0"/>
          <w:kern w:val="0"/>
          <w:position w:val="6"/>
          <w:szCs w:val="21"/>
        </w:rPr>
      </w:pPr>
      <w:proofErr w:type="spellStart"/>
      <w:r>
        <w:rPr>
          <w:snapToGrid w:val="0"/>
          <w:kern w:val="0"/>
          <w:position w:val="6"/>
          <w:szCs w:val="21"/>
        </w:rPr>
        <w:t>Z</w:t>
      </w:r>
      <w:r>
        <w:rPr>
          <w:rFonts w:hint="eastAsia"/>
          <w:snapToGrid w:val="0"/>
          <w:kern w:val="0"/>
          <w:position w:val="6"/>
          <w:szCs w:val="21"/>
        </w:rPr>
        <w:t>l</w:t>
      </w:r>
      <w:proofErr w:type="spellEnd"/>
      <w:r>
        <w:rPr>
          <w:snapToGrid w:val="0"/>
          <w:kern w:val="0"/>
          <w:position w:val="6"/>
          <w:szCs w:val="21"/>
        </w:rPr>
        <w:t>=0.31-0.37</w:t>
      </w:r>
      <w:r>
        <w:rPr>
          <w:rFonts w:hint="eastAsia"/>
          <w:snapToGrid w:val="0"/>
          <w:kern w:val="0"/>
          <w:position w:val="6"/>
          <w:szCs w:val="21"/>
        </w:rPr>
        <w:t>j</w:t>
      </w:r>
      <w:r>
        <w:rPr>
          <w:snapToGrid w:val="0"/>
          <w:kern w:val="0"/>
          <w:position w:val="6"/>
          <w:szCs w:val="21"/>
        </w:rPr>
        <w:t xml:space="preserve"> </w:t>
      </w:r>
      <w:r>
        <w:rPr>
          <w:rFonts w:hint="eastAsia"/>
          <w:snapToGrid w:val="0"/>
          <w:kern w:val="0"/>
          <w:position w:val="6"/>
          <w:szCs w:val="21"/>
        </w:rPr>
        <w:t>ohm</w:t>
      </w:r>
    </w:p>
    <w:p w14:paraId="191F9FD9" w14:textId="6BF00B5B"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4</w:t>
      </w:r>
      <w:r w:rsidRPr="00BB12AF">
        <w:rPr>
          <w:b/>
          <w:bCs/>
          <w:snapToGrid w:val="0"/>
          <w:kern w:val="0"/>
          <w:position w:val="6"/>
          <w:szCs w:val="21"/>
        </w:rPr>
        <w:t>、计算用单销钉调节匹配后的驻波系数。</w:t>
      </w:r>
      <w:r w:rsidRPr="00BB12AF">
        <w:rPr>
          <w:b/>
          <w:bCs/>
          <w:snapToGrid w:val="0"/>
          <w:kern w:val="0"/>
          <w:position w:val="6"/>
          <w:szCs w:val="21"/>
        </w:rPr>
        <w:t xml:space="preserve"> </w:t>
      </w:r>
    </w:p>
    <w:p w14:paraId="72F0A4A8" w14:textId="772C051F" w:rsidR="009818DE" w:rsidRDefault="009818DE" w:rsidP="009D6941">
      <w:pPr>
        <w:spacing w:line="360" w:lineRule="auto"/>
        <w:rPr>
          <w:rFonts w:hint="eastAsia"/>
          <w:snapToGrid w:val="0"/>
          <w:kern w:val="0"/>
          <w:position w:val="6"/>
          <w:szCs w:val="21"/>
        </w:rPr>
      </w:pPr>
      <w:r w:rsidRPr="009818DE">
        <w:rPr>
          <w:snapToGrid w:val="0"/>
          <w:kern w:val="0"/>
          <w:position w:val="6"/>
          <w:szCs w:val="21"/>
        </w:rPr>
        <w:sym w:font="Symbol" w:char="F072"/>
      </w:r>
      <w:r w:rsidRPr="009818DE">
        <w:rPr>
          <w:snapToGrid w:val="0"/>
          <w:kern w:val="0"/>
          <w:position w:val="6"/>
          <w:szCs w:val="21"/>
        </w:rPr>
        <w:t>=</w:t>
      </w:r>
      <w:r w:rsidRPr="009818DE">
        <w:rPr>
          <w:snapToGrid w:val="0"/>
          <w:kern w:val="0"/>
          <w:position w:val="6"/>
          <w:szCs w:val="21"/>
        </w:rPr>
        <w:t>（</w:t>
      </w:r>
      <w:proofErr w:type="spellStart"/>
      <w:r w:rsidRPr="009818DE">
        <w:rPr>
          <w:rFonts w:hint="eastAsia"/>
          <w:snapToGrid w:val="0"/>
          <w:kern w:val="0"/>
          <w:position w:val="6"/>
          <w:szCs w:val="21"/>
        </w:rPr>
        <w:t>pmax</w:t>
      </w:r>
      <w:proofErr w:type="spellEnd"/>
      <w:r w:rsidRPr="009818DE">
        <w:rPr>
          <w:snapToGrid w:val="0"/>
          <w:kern w:val="0"/>
          <w:position w:val="6"/>
          <w:szCs w:val="21"/>
        </w:rPr>
        <w:t>/</w:t>
      </w:r>
      <w:proofErr w:type="spellStart"/>
      <w:r w:rsidRPr="009818DE">
        <w:rPr>
          <w:snapToGrid w:val="0"/>
          <w:kern w:val="0"/>
          <w:position w:val="6"/>
          <w:szCs w:val="21"/>
        </w:rPr>
        <w:t>pmin</w:t>
      </w:r>
      <w:proofErr w:type="spellEnd"/>
      <w:r w:rsidRPr="009818DE">
        <w:rPr>
          <w:snapToGrid w:val="0"/>
          <w:kern w:val="0"/>
          <w:position w:val="6"/>
          <w:szCs w:val="21"/>
        </w:rPr>
        <w:t>）</w:t>
      </w:r>
      <w:r w:rsidRPr="009818DE">
        <w:rPr>
          <w:rFonts w:hint="eastAsia"/>
          <w:snapToGrid w:val="0"/>
          <w:kern w:val="0"/>
          <w:position w:val="6"/>
          <w:szCs w:val="21"/>
        </w:rPr>
        <w:t>^</w:t>
      </w:r>
      <w:r w:rsidRPr="009818DE">
        <w:rPr>
          <w:snapToGrid w:val="0"/>
          <w:kern w:val="0"/>
          <w:position w:val="6"/>
          <w:szCs w:val="21"/>
        </w:rPr>
        <w:t>(1/2)=</w:t>
      </w:r>
      <w:r>
        <w:rPr>
          <w:snapToGrid w:val="0"/>
          <w:kern w:val="0"/>
          <w:position w:val="6"/>
          <w:szCs w:val="21"/>
        </w:rPr>
        <w:t>1.066</w:t>
      </w:r>
    </w:p>
    <w:p w14:paraId="359A7221" w14:textId="6ECD7B68"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5</w:t>
      </w:r>
      <w:r w:rsidRPr="00BB12AF">
        <w:rPr>
          <w:b/>
          <w:bCs/>
          <w:snapToGrid w:val="0"/>
          <w:kern w:val="0"/>
          <w:position w:val="6"/>
          <w:szCs w:val="21"/>
        </w:rPr>
        <w:t>、量出单销钉调配器销钉到负载的长度，计算匹配状态时销钉所呈现的归一化电抗值。借用圆图说明此时系统为什么匹配？</w:t>
      </w:r>
      <w:r w:rsidRPr="00BB12AF">
        <w:rPr>
          <w:b/>
          <w:bCs/>
          <w:snapToGrid w:val="0"/>
          <w:kern w:val="0"/>
          <w:position w:val="6"/>
          <w:szCs w:val="21"/>
        </w:rPr>
        <w:t xml:space="preserve"> </w:t>
      </w:r>
    </w:p>
    <w:p w14:paraId="5C043C71" w14:textId="07A12553" w:rsidR="009818DE" w:rsidRDefault="009E5B36" w:rsidP="009D6941">
      <w:pPr>
        <w:spacing w:line="360" w:lineRule="auto"/>
        <w:rPr>
          <w:snapToGrid w:val="0"/>
          <w:kern w:val="0"/>
          <w:position w:val="6"/>
          <w:szCs w:val="21"/>
        </w:rPr>
      </w:pPr>
      <w:r>
        <w:rPr>
          <w:rFonts w:hint="eastAsia"/>
          <w:snapToGrid w:val="0"/>
          <w:kern w:val="0"/>
          <w:position w:val="6"/>
          <w:szCs w:val="21"/>
        </w:rPr>
        <w:t>L</w:t>
      </w:r>
      <w:r>
        <w:rPr>
          <w:snapToGrid w:val="0"/>
          <w:kern w:val="0"/>
          <w:position w:val="6"/>
          <w:szCs w:val="21"/>
        </w:rPr>
        <w:t>=4.616</w:t>
      </w:r>
      <w:r>
        <w:rPr>
          <w:rFonts w:hint="eastAsia"/>
          <w:snapToGrid w:val="0"/>
          <w:kern w:val="0"/>
          <w:position w:val="6"/>
          <w:szCs w:val="21"/>
        </w:rPr>
        <w:t>cm</w:t>
      </w:r>
    </w:p>
    <w:p w14:paraId="4C21887D" w14:textId="7DC275FB" w:rsidR="00185F80" w:rsidRDefault="00185F80" w:rsidP="009D6941">
      <w:pPr>
        <w:spacing w:line="360" w:lineRule="auto"/>
        <w:rPr>
          <w:snapToGrid w:val="0"/>
          <w:kern w:val="0"/>
          <w:position w:val="6"/>
          <w:szCs w:val="21"/>
        </w:rPr>
      </w:pPr>
      <w:r>
        <w:rPr>
          <w:rFonts w:hint="eastAsia"/>
          <w:snapToGrid w:val="0"/>
          <w:kern w:val="0"/>
          <w:position w:val="6"/>
          <w:szCs w:val="21"/>
        </w:rPr>
        <w:t>X</w:t>
      </w:r>
      <w:r>
        <w:rPr>
          <w:rFonts w:hint="eastAsia"/>
          <w:snapToGrid w:val="0"/>
          <w:kern w:val="0"/>
          <w:position w:val="6"/>
          <w:szCs w:val="21"/>
        </w:rPr>
        <w:t>≈</w:t>
      </w:r>
      <w:r>
        <w:rPr>
          <w:rFonts w:hint="eastAsia"/>
          <w:snapToGrid w:val="0"/>
          <w:kern w:val="0"/>
          <w:position w:val="6"/>
          <w:szCs w:val="21"/>
        </w:rPr>
        <w:t>-</w:t>
      </w:r>
      <w:r>
        <w:rPr>
          <w:snapToGrid w:val="0"/>
          <w:kern w:val="0"/>
          <w:position w:val="6"/>
          <w:szCs w:val="21"/>
        </w:rPr>
        <w:t>0.01</w:t>
      </w:r>
      <w:r>
        <w:rPr>
          <w:rFonts w:hint="eastAsia"/>
          <w:snapToGrid w:val="0"/>
          <w:kern w:val="0"/>
          <w:position w:val="6"/>
          <w:szCs w:val="21"/>
        </w:rPr>
        <w:t>j</w:t>
      </w:r>
    </w:p>
    <w:p w14:paraId="283524FB" w14:textId="705D65FB" w:rsidR="00185F80" w:rsidRDefault="00185F80" w:rsidP="009D6941">
      <w:pPr>
        <w:spacing w:line="360" w:lineRule="auto"/>
        <w:rPr>
          <w:rFonts w:hint="eastAsia"/>
          <w:snapToGrid w:val="0"/>
          <w:kern w:val="0"/>
          <w:position w:val="6"/>
          <w:szCs w:val="21"/>
        </w:rPr>
      </w:pPr>
      <w:r>
        <w:rPr>
          <w:rFonts w:hint="eastAsia"/>
          <w:snapToGrid w:val="0"/>
          <w:kern w:val="0"/>
          <w:position w:val="6"/>
          <w:szCs w:val="21"/>
        </w:rPr>
        <w:t>横向移动销钉使电抗接近于</w:t>
      </w:r>
      <w:r>
        <w:rPr>
          <w:snapToGrid w:val="0"/>
          <w:kern w:val="0"/>
          <w:position w:val="6"/>
          <w:szCs w:val="21"/>
        </w:rPr>
        <w:t>0</w:t>
      </w:r>
      <w:r>
        <w:rPr>
          <w:rFonts w:hint="eastAsia"/>
          <w:snapToGrid w:val="0"/>
          <w:kern w:val="0"/>
          <w:position w:val="6"/>
          <w:szCs w:val="21"/>
        </w:rPr>
        <w:t>，对应于圆图上的旋转；调节插入波导深度可以实现圆图上沿电抗线的移动，最终结合两个方向的移动接近于圆图上的中心点位置，实现匹配。</w:t>
      </w:r>
    </w:p>
    <w:p w14:paraId="05594C3F" w14:textId="77777777"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6</w:t>
      </w:r>
      <w:r w:rsidRPr="00BB12AF">
        <w:rPr>
          <w:b/>
          <w:bCs/>
          <w:snapToGrid w:val="0"/>
          <w:kern w:val="0"/>
          <w:position w:val="6"/>
          <w:szCs w:val="21"/>
        </w:rPr>
        <w:t>、回答问题：</w:t>
      </w:r>
    </w:p>
    <w:p w14:paraId="30BBD2B7" w14:textId="5E054E6F"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w:t>
      </w:r>
      <w:r w:rsidRPr="00BB12AF">
        <w:rPr>
          <w:b/>
          <w:bCs/>
          <w:snapToGrid w:val="0"/>
          <w:kern w:val="0"/>
          <w:position w:val="6"/>
          <w:szCs w:val="21"/>
        </w:rPr>
        <w:t>1</w:t>
      </w:r>
      <w:r w:rsidRPr="00BB12AF">
        <w:rPr>
          <w:b/>
          <w:bCs/>
          <w:snapToGrid w:val="0"/>
          <w:kern w:val="0"/>
          <w:position w:val="6"/>
          <w:szCs w:val="21"/>
        </w:rPr>
        <w:t>）测量线开口端不接短路块，任意接</w:t>
      </w:r>
      <w:proofErr w:type="gramStart"/>
      <w:r w:rsidRPr="00BB12AF">
        <w:rPr>
          <w:b/>
          <w:bCs/>
          <w:snapToGrid w:val="0"/>
          <w:kern w:val="0"/>
          <w:position w:val="6"/>
          <w:szCs w:val="21"/>
        </w:rPr>
        <w:t>一</w:t>
      </w:r>
      <w:proofErr w:type="gramEnd"/>
      <w:r w:rsidRPr="00BB12AF">
        <w:rPr>
          <w:b/>
          <w:bCs/>
          <w:snapToGrid w:val="0"/>
          <w:kern w:val="0"/>
          <w:position w:val="6"/>
          <w:szCs w:val="21"/>
        </w:rPr>
        <w:t>负载，能否测出波导波长？接</w:t>
      </w:r>
      <w:proofErr w:type="gramStart"/>
      <w:r w:rsidRPr="00BB12AF">
        <w:rPr>
          <w:b/>
          <w:bCs/>
          <w:snapToGrid w:val="0"/>
          <w:kern w:val="0"/>
          <w:position w:val="6"/>
          <w:szCs w:val="21"/>
        </w:rPr>
        <w:t>短路块测波导波长</w:t>
      </w:r>
      <w:proofErr w:type="gramEnd"/>
      <w:r w:rsidRPr="00BB12AF">
        <w:rPr>
          <w:b/>
          <w:bCs/>
          <w:snapToGrid w:val="0"/>
          <w:kern w:val="0"/>
          <w:position w:val="6"/>
          <w:szCs w:val="21"/>
        </w:rPr>
        <w:t>有什么优点？</w:t>
      </w:r>
      <w:r w:rsidRPr="00BB12AF">
        <w:rPr>
          <w:b/>
          <w:bCs/>
          <w:snapToGrid w:val="0"/>
          <w:kern w:val="0"/>
          <w:position w:val="6"/>
          <w:szCs w:val="21"/>
        </w:rPr>
        <w:t xml:space="preserve"> </w:t>
      </w:r>
    </w:p>
    <w:p w14:paraId="0C9EDB15" w14:textId="13A1EFF4" w:rsidR="008E2761" w:rsidRDefault="008E2761" w:rsidP="009D6941">
      <w:pPr>
        <w:spacing w:line="360" w:lineRule="auto"/>
        <w:rPr>
          <w:snapToGrid w:val="0"/>
          <w:kern w:val="0"/>
          <w:position w:val="6"/>
          <w:szCs w:val="21"/>
        </w:rPr>
      </w:pPr>
      <w:r>
        <w:rPr>
          <w:rFonts w:hint="eastAsia"/>
          <w:snapToGrid w:val="0"/>
          <w:kern w:val="0"/>
          <w:position w:val="6"/>
          <w:szCs w:val="21"/>
        </w:rPr>
        <w:t>答：</w:t>
      </w:r>
      <w:r w:rsidRPr="008E2761">
        <w:rPr>
          <w:snapToGrid w:val="0"/>
          <w:kern w:val="0"/>
          <w:position w:val="6"/>
          <w:szCs w:val="21"/>
        </w:rPr>
        <w:t>用任意负载也能测量出波导波长，但是需要结合圆图进行变换。采用短路块，短路块</w:t>
      </w:r>
      <w:r w:rsidRPr="008E2761">
        <w:rPr>
          <w:snapToGrid w:val="0"/>
          <w:kern w:val="0"/>
          <w:position w:val="6"/>
          <w:szCs w:val="21"/>
        </w:rPr>
        <w:t xml:space="preserve"> </w:t>
      </w:r>
      <w:r w:rsidRPr="008E2761">
        <w:rPr>
          <w:snapToGrid w:val="0"/>
          <w:kern w:val="0"/>
          <w:position w:val="6"/>
          <w:szCs w:val="21"/>
        </w:rPr>
        <w:t>处会发生全反射，形成驻波，利于测量。</w:t>
      </w:r>
    </w:p>
    <w:p w14:paraId="34A4FC3F" w14:textId="467F0FC6"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w:t>
      </w:r>
      <w:r w:rsidRPr="00BB12AF">
        <w:rPr>
          <w:b/>
          <w:bCs/>
          <w:snapToGrid w:val="0"/>
          <w:kern w:val="0"/>
          <w:position w:val="6"/>
          <w:szCs w:val="21"/>
        </w:rPr>
        <w:t>2</w:t>
      </w:r>
      <w:r w:rsidRPr="00BB12AF">
        <w:rPr>
          <w:b/>
          <w:bCs/>
          <w:snapToGrid w:val="0"/>
          <w:kern w:val="0"/>
          <w:position w:val="6"/>
          <w:szCs w:val="21"/>
        </w:rPr>
        <w:t>）测负载驻波相位为什么要先测</w:t>
      </w:r>
      <w:proofErr w:type="spellStart"/>
      <w:r w:rsidRPr="00BB12AF">
        <w:rPr>
          <w:rFonts w:hint="eastAsia"/>
          <w:b/>
          <w:bCs/>
          <w:snapToGrid w:val="0"/>
          <w:kern w:val="0"/>
          <w:position w:val="6"/>
          <w:szCs w:val="21"/>
        </w:rPr>
        <w:t>d</w:t>
      </w:r>
      <w:r w:rsidRPr="00BB12AF">
        <w:rPr>
          <w:b/>
          <w:bCs/>
          <w:snapToGrid w:val="0"/>
          <w:kern w:val="0"/>
          <w:position w:val="6"/>
          <w:szCs w:val="21"/>
        </w:rPr>
        <w:t>min</w:t>
      </w:r>
      <w:proofErr w:type="spellEnd"/>
      <w:r w:rsidRPr="00BB12AF">
        <w:rPr>
          <w:b/>
          <w:bCs/>
          <w:snapToGrid w:val="0"/>
          <w:kern w:val="0"/>
          <w:position w:val="6"/>
          <w:szCs w:val="21"/>
        </w:rPr>
        <w:t xml:space="preserve"> (</w:t>
      </w:r>
      <w:r w:rsidRPr="00BB12AF">
        <w:rPr>
          <w:b/>
          <w:bCs/>
          <w:snapToGrid w:val="0"/>
          <w:kern w:val="0"/>
          <w:position w:val="6"/>
          <w:szCs w:val="21"/>
        </w:rPr>
        <w:t>短</w:t>
      </w:r>
      <w:r w:rsidRPr="00BB12AF">
        <w:rPr>
          <w:b/>
          <w:bCs/>
          <w:snapToGrid w:val="0"/>
          <w:kern w:val="0"/>
          <w:position w:val="6"/>
          <w:szCs w:val="21"/>
        </w:rPr>
        <w:t>)</w:t>
      </w:r>
      <w:r w:rsidRPr="00BB12AF">
        <w:rPr>
          <w:b/>
          <w:bCs/>
          <w:snapToGrid w:val="0"/>
          <w:kern w:val="0"/>
          <w:position w:val="6"/>
          <w:szCs w:val="21"/>
        </w:rPr>
        <w:t>？</w:t>
      </w:r>
      <w:r w:rsidRPr="00BB12AF">
        <w:rPr>
          <w:b/>
          <w:bCs/>
          <w:snapToGrid w:val="0"/>
          <w:kern w:val="0"/>
          <w:position w:val="6"/>
          <w:szCs w:val="21"/>
        </w:rPr>
        <w:t xml:space="preserve"> </w:t>
      </w:r>
    </w:p>
    <w:p w14:paraId="138CF83F" w14:textId="035FD573" w:rsidR="008E2761" w:rsidRDefault="008E2761" w:rsidP="009D6941">
      <w:pPr>
        <w:spacing w:line="360" w:lineRule="auto"/>
        <w:rPr>
          <w:snapToGrid w:val="0"/>
          <w:kern w:val="0"/>
          <w:position w:val="6"/>
          <w:szCs w:val="21"/>
        </w:rPr>
      </w:pPr>
      <w:r>
        <w:rPr>
          <w:rFonts w:hint="eastAsia"/>
          <w:snapToGrid w:val="0"/>
          <w:kern w:val="0"/>
          <w:position w:val="6"/>
          <w:szCs w:val="21"/>
        </w:rPr>
        <w:t>答：</w:t>
      </w:r>
      <w:r w:rsidRPr="008E2761">
        <w:rPr>
          <w:snapToGrid w:val="0"/>
          <w:kern w:val="0"/>
          <w:position w:val="6"/>
          <w:szCs w:val="21"/>
        </w:rPr>
        <w:t>因为驻波相位要测量驻波的最小的与短路点之间的相位差，所以需要测量</w:t>
      </w:r>
      <w:r w:rsidRPr="008E2761">
        <w:rPr>
          <w:snapToGrid w:val="0"/>
          <w:kern w:val="0"/>
          <w:position w:val="6"/>
          <w:szCs w:val="21"/>
        </w:rPr>
        <w:t xml:space="preserve"> </w:t>
      </w:r>
      <w:proofErr w:type="spellStart"/>
      <w:r w:rsidRPr="008E2761">
        <w:rPr>
          <w:snapToGrid w:val="0"/>
          <w:kern w:val="0"/>
          <w:position w:val="6"/>
          <w:szCs w:val="21"/>
        </w:rPr>
        <w:t>dmin</w:t>
      </w:r>
      <w:proofErr w:type="spellEnd"/>
      <w:r w:rsidRPr="008E2761">
        <w:rPr>
          <w:snapToGrid w:val="0"/>
          <w:kern w:val="0"/>
          <w:position w:val="6"/>
          <w:szCs w:val="21"/>
        </w:rPr>
        <w:t>（短）。</w:t>
      </w:r>
    </w:p>
    <w:p w14:paraId="68C7EFC2" w14:textId="0E8C4E4F" w:rsidR="000369BE" w:rsidRPr="00BB12AF" w:rsidRDefault="000369BE" w:rsidP="009D6941">
      <w:pPr>
        <w:spacing w:line="360" w:lineRule="auto"/>
        <w:rPr>
          <w:b/>
          <w:bCs/>
          <w:snapToGrid w:val="0"/>
          <w:kern w:val="0"/>
          <w:position w:val="6"/>
          <w:szCs w:val="21"/>
        </w:rPr>
      </w:pPr>
      <w:r w:rsidRPr="00BB12AF">
        <w:rPr>
          <w:b/>
          <w:bCs/>
          <w:snapToGrid w:val="0"/>
          <w:kern w:val="0"/>
          <w:position w:val="6"/>
          <w:szCs w:val="21"/>
        </w:rPr>
        <w:t>（</w:t>
      </w:r>
      <w:r w:rsidRPr="00BB12AF">
        <w:rPr>
          <w:b/>
          <w:bCs/>
          <w:snapToGrid w:val="0"/>
          <w:kern w:val="0"/>
          <w:position w:val="6"/>
          <w:szCs w:val="21"/>
        </w:rPr>
        <w:t>3</w:t>
      </w:r>
      <w:r w:rsidRPr="00BB12AF">
        <w:rPr>
          <w:b/>
          <w:bCs/>
          <w:snapToGrid w:val="0"/>
          <w:kern w:val="0"/>
          <w:position w:val="6"/>
          <w:szCs w:val="21"/>
        </w:rPr>
        <w:t>）在单销钉调配器调配前，测量线探针为什么不能伸入到波导里面？</w:t>
      </w:r>
      <w:r w:rsidRPr="00BB12AF">
        <w:rPr>
          <w:b/>
          <w:bCs/>
          <w:snapToGrid w:val="0"/>
          <w:kern w:val="0"/>
          <w:position w:val="6"/>
          <w:szCs w:val="21"/>
        </w:rPr>
        <w:t xml:space="preserve"> </w:t>
      </w:r>
    </w:p>
    <w:p w14:paraId="37A4E2A6" w14:textId="31416881" w:rsidR="008E2761" w:rsidRDefault="008E2761" w:rsidP="009D6941">
      <w:pPr>
        <w:spacing w:line="360" w:lineRule="auto"/>
        <w:rPr>
          <w:snapToGrid w:val="0"/>
          <w:kern w:val="0"/>
          <w:position w:val="6"/>
          <w:szCs w:val="21"/>
        </w:rPr>
      </w:pPr>
      <w:r>
        <w:rPr>
          <w:rFonts w:hint="eastAsia"/>
          <w:snapToGrid w:val="0"/>
          <w:kern w:val="0"/>
          <w:position w:val="6"/>
          <w:szCs w:val="21"/>
        </w:rPr>
        <w:t>答：探针可能引起反射，导致最终调整结果并不是匹配结果。</w:t>
      </w:r>
    </w:p>
    <w:p w14:paraId="49A9F641" w14:textId="77777777" w:rsidR="008E2761" w:rsidRPr="00BB12AF" w:rsidRDefault="000369BE" w:rsidP="009D6941">
      <w:pPr>
        <w:spacing w:line="360" w:lineRule="auto"/>
        <w:rPr>
          <w:b/>
          <w:bCs/>
          <w:snapToGrid w:val="0"/>
          <w:kern w:val="0"/>
          <w:position w:val="6"/>
          <w:szCs w:val="21"/>
        </w:rPr>
      </w:pPr>
      <w:r w:rsidRPr="00BB12AF">
        <w:rPr>
          <w:b/>
          <w:bCs/>
          <w:snapToGrid w:val="0"/>
          <w:kern w:val="0"/>
          <w:position w:val="6"/>
          <w:szCs w:val="21"/>
        </w:rPr>
        <w:t>（</w:t>
      </w:r>
      <w:r w:rsidRPr="00BB12AF">
        <w:rPr>
          <w:b/>
          <w:bCs/>
          <w:snapToGrid w:val="0"/>
          <w:kern w:val="0"/>
          <w:position w:val="6"/>
          <w:szCs w:val="21"/>
        </w:rPr>
        <w:t>4</w:t>
      </w:r>
      <w:r w:rsidRPr="00BB12AF">
        <w:rPr>
          <w:b/>
          <w:bCs/>
          <w:snapToGrid w:val="0"/>
          <w:kern w:val="0"/>
          <w:position w:val="6"/>
          <w:szCs w:val="21"/>
        </w:rPr>
        <w:t>）单销钉调配器调节匹配时，为什么检波器输出指示越小，表示调配得越好？</w:t>
      </w:r>
    </w:p>
    <w:p w14:paraId="47531FF1" w14:textId="6A622D15" w:rsidR="000369BE" w:rsidRDefault="008E2761" w:rsidP="009D6941">
      <w:pPr>
        <w:spacing w:line="360" w:lineRule="auto"/>
        <w:rPr>
          <w:snapToGrid w:val="0"/>
          <w:kern w:val="0"/>
          <w:position w:val="6"/>
          <w:szCs w:val="21"/>
        </w:rPr>
      </w:pPr>
      <w:r>
        <w:rPr>
          <w:rFonts w:hint="eastAsia"/>
          <w:snapToGrid w:val="0"/>
          <w:kern w:val="0"/>
          <w:position w:val="6"/>
          <w:szCs w:val="21"/>
        </w:rPr>
        <w:t>答：</w:t>
      </w:r>
      <w:r w:rsidRPr="008E2761">
        <w:rPr>
          <w:snapToGrid w:val="0"/>
          <w:kern w:val="0"/>
          <w:position w:val="6"/>
          <w:szCs w:val="21"/>
        </w:rPr>
        <w:t>检波的输出越小，之间传输</w:t>
      </w:r>
      <w:proofErr w:type="gramStart"/>
      <w:r w:rsidRPr="008E2761">
        <w:rPr>
          <w:snapToGrid w:val="0"/>
          <w:kern w:val="0"/>
          <w:position w:val="6"/>
          <w:szCs w:val="21"/>
        </w:rPr>
        <w:t>的波越近似</w:t>
      </w:r>
      <w:proofErr w:type="gramEnd"/>
      <w:r w:rsidRPr="008E2761">
        <w:rPr>
          <w:snapToGrid w:val="0"/>
          <w:kern w:val="0"/>
          <w:position w:val="6"/>
          <w:szCs w:val="21"/>
        </w:rPr>
        <w:t>于行波，负载匹配越好。</w:t>
      </w:r>
      <w:r w:rsidR="000369BE" w:rsidRPr="000369BE">
        <w:rPr>
          <w:snapToGrid w:val="0"/>
          <w:kern w:val="0"/>
          <w:position w:val="6"/>
          <w:szCs w:val="21"/>
        </w:rPr>
        <w:t xml:space="preserve"> </w:t>
      </w:r>
    </w:p>
    <w:p w14:paraId="7B134F85" w14:textId="32205D21" w:rsidR="00BE1967" w:rsidRPr="00BB12AF" w:rsidRDefault="000369BE" w:rsidP="009D6941">
      <w:pPr>
        <w:spacing w:line="360" w:lineRule="auto"/>
        <w:rPr>
          <w:b/>
          <w:bCs/>
          <w:snapToGrid w:val="0"/>
          <w:kern w:val="0"/>
          <w:position w:val="6"/>
          <w:szCs w:val="21"/>
        </w:rPr>
      </w:pPr>
      <w:r w:rsidRPr="00BB12AF">
        <w:rPr>
          <w:b/>
          <w:bCs/>
          <w:snapToGrid w:val="0"/>
          <w:kern w:val="0"/>
          <w:position w:val="6"/>
          <w:szCs w:val="21"/>
        </w:rPr>
        <w:lastRenderedPageBreak/>
        <w:t>（</w:t>
      </w:r>
      <w:r w:rsidRPr="00BB12AF">
        <w:rPr>
          <w:b/>
          <w:bCs/>
          <w:snapToGrid w:val="0"/>
          <w:kern w:val="0"/>
          <w:position w:val="6"/>
          <w:szCs w:val="21"/>
        </w:rPr>
        <w:t>5</w:t>
      </w:r>
      <w:r w:rsidRPr="00BB12AF">
        <w:rPr>
          <w:b/>
          <w:bCs/>
          <w:snapToGrid w:val="0"/>
          <w:kern w:val="0"/>
          <w:position w:val="6"/>
          <w:szCs w:val="21"/>
        </w:rPr>
        <w:t>）如果经销钉调配器调配后，测得驻波系数</w:t>
      </w:r>
      <w:r w:rsidRPr="00BB12AF">
        <w:rPr>
          <w:b/>
          <w:bCs/>
          <w:snapToGrid w:val="0"/>
          <w:kern w:val="0"/>
          <w:position w:val="6"/>
          <w:szCs w:val="21"/>
        </w:rPr>
        <w:t xml:space="preserve"> </w:t>
      </w:r>
      <w:r w:rsidRPr="00BB12AF">
        <w:rPr>
          <w:b/>
          <w:bCs/>
          <w:snapToGrid w:val="0"/>
          <w:kern w:val="0"/>
          <w:position w:val="6"/>
          <w:szCs w:val="21"/>
        </w:rPr>
        <w:sym w:font="Symbol" w:char="F072"/>
      </w:r>
      <w:r w:rsidRPr="00BB12AF">
        <w:rPr>
          <w:b/>
          <w:bCs/>
          <w:snapToGrid w:val="0"/>
          <w:kern w:val="0"/>
          <w:position w:val="6"/>
          <w:szCs w:val="21"/>
        </w:rPr>
        <w:t xml:space="preserve"> </w:t>
      </w:r>
      <w:r w:rsidRPr="00BB12AF">
        <w:rPr>
          <w:b/>
          <w:bCs/>
          <w:snapToGrid w:val="0"/>
          <w:kern w:val="0"/>
          <w:position w:val="6"/>
          <w:szCs w:val="21"/>
        </w:rPr>
        <w:sym w:font="Symbol" w:char="F03D"/>
      </w:r>
      <w:r w:rsidRPr="00BB12AF">
        <w:rPr>
          <w:b/>
          <w:bCs/>
          <w:snapToGrid w:val="0"/>
          <w:kern w:val="0"/>
          <w:position w:val="6"/>
          <w:szCs w:val="21"/>
        </w:rPr>
        <w:t xml:space="preserve"> 1</w:t>
      </w:r>
      <w:r w:rsidRPr="00BB12AF">
        <w:rPr>
          <w:b/>
          <w:bCs/>
          <w:snapToGrid w:val="0"/>
          <w:kern w:val="0"/>
          <w:position w:val="6"/>
          <w:szCs w:val="21"/>
        </w:rPr>
        <w:t>，在单销钉调配器与负载之间是否是行波？单销钉调配器至信号源方向是否是行波？为什么？</w:t>
      </w:r>
    </w:p>
    <w:p w14:paraId="4DBD2C2B" w14:textId="0DADF4B9" w:rsidR="000369BE" w:rsidRDefault="008E2761" w:rsidP="009D6941">
      <w:pPr>
        <w:spacing w:line="360" w:lineRule="auto"/>
        <w:rPr>
          <w:rFonts w:hint="eastAsia"/>
          <w:snapToGrid w:val="0"/>
          <w:kern w:val="0"/>
          <w:position w:val="6"/>
          <w:szCs w:val="21"/>
        </w:rPr>
      </w:pPr>
      <w:r>
        <w:rPr>
          <w:rFonts w:hint="eastAsia"/>
          <w:snapToGrid w:val="0"/>
          <w:kern w:val="0"/>
          <w:position w:val="6"/>
          <w:szCs w:val="21"/>
        </w:rPr>
        <w:t>答：</w:t>
      </w:r>
      <w:r w:rsidRPr="008E2761">
        <w:rPr>
          <w:snapToGrid w:val="0"/>
          <w:kern w:val="0"/>
          <w:position w:val="6"/>
          <w:szCs w:val="21"/>
        </w:rPr>
        <w:t>驻波系数为</w:t>
      </w:r>
      <w:r w:rsidRPr="008E2761">
        <w:rPr>
          <w:snapToGrid w:val="0"/>
          <w:kern w:val="0"/>
          <w:position w:val="6"/>
          <w:szCs w:val="21"/>
        </w:rPr>
        <w:t xml:space="preserve"> 1 </w:t>
      </w:r>
      <w:r w:rsidRPr="008E2761">
        <w:rPr>
          <w:snapToGrid w:val="0"/>
          <w:kern w:val="0"/>
          <w:position w:val="6"/>
          <w:szCs w:val="21"/>
        </w:rPr>
        <w:t>时，电压最大值与最小值相近，表示电压恒定，输出是行波，但是匹配</w:t>
      </w:r>
      <w:r w:rsidRPr="008E2761">
        <w:rPr>
          <w:snapToGrid w:val="0"/>
          <w:kern w:val="0"/>
          <w:position w:val="6"/>
          <w:szCs w:val="21"/>
        </w:rPr>
        <w:t xml:space="preserve"> </w:t>
      </w:r>
      <w:r w:rsidRPr="008E2761">
        <w:rPr>
          <w:snapToGrid w:val="0"/>
          <w:kern w:val="0"/>
          <w:position w:val="6"/>
          <w:szCs w:val="21"/>
        </w:rPr>
        <w:t>器与信号</w:t>
      </w:r>
      <w:proofErr w:type="gramStart"/>
      <w:r w:rsidRPr="008E2761">
        <w:rPr>
          <w:snapToGrid w:val="0"/>
          <w:kern w:val="0"/>
          <w:position w:val="6"/>
          <w:szCs w:val="21"/>
        </w:rPr>
        <w:t>源之间</w:t>
      </w:r>
      <w:proofErr w:type="gramEnd"/>
      <w:r w:rsidRPr="008E2761">
        <w:rPr>
          <w:snapToGrid w:val="0"/>
          <w:kern w:val="0"/>
          <w:position w:val="6"/>
          <w:szCs w:val="21"/>
        </w:rPr>
        <w:t>不一定是行波。</w:t>
      </w:r>
    </w:p>
    <w:p w14:paraId="1ADB1AF1" w14:textId="659207D7" w:rsidR="000369BE" w:rsidRPr="00BB12AF" w:rsidRDefault="000369BE" w:rsidP="009D6941">
      <w:pPr>
        <w:spacing w:line="360" w:lineRule="auto"/>
        <w:rPr>
          <w:b/>
          <w:bCs/>
          <w:snapToGrid w:val="0"/>
          <w:kern w:val="0"/>
          <w:position w:val="6"/>
          <w:szCs w:val="21"/>
        </w:rPr>
      </w:pPr>
      <w:r w:rsidRPr="00BB12AF">
        <w:rPr>
          <w:rFonts w:hint="eastAsia"/>
          <w:b/>
          <w:bCs/>
          <w:snapToGrid w:val="0"/>
          <w:kern w:val="0"/>
          <w:position w:val="6"/>
          <w:szCs w:val="21"/>
        </w:rPr>
        <w:t>五、实验心得体会</w:t>
      </w:r>
    </w:p>
    <w:p w14:paraId="2E43AA82" w14:textId="39A56EE3" w:rsidR="008E2761" w:rsidRDefault="007A7C09" w:rsidP="007A7C09">
      <w:pPr>
        <w:spacing w:line="360" w:lineRule="auto"/>
        <w:ind w:firstLineChars="200" w:firstLine="420"/>
        <w:rPr>
          <w:snapToGrid w:val="0"/>
          <w:kern w:val="0"/>
          <w:position w:val="6"/>
          <w:szCs w:val="21"/>
        </w:rPr>
      </w:pPr>
      <w:r>
        <w:rPr>
          <w:rFonts w:hint="eastAsia"/>
          <w:snapToGrid w:val="0"/>
          <w:kern w:val="0"/>
          <w:position w:val="6"/>
          <w:szCs w:val="21"/>
        </w:rPr>
        <w:t>经过这次实验，我对于波导器件有了一个直观上的认识。波导在理论课里的占比是比较大的，所以这次实验也帮助我更好的理解了很多波导相关的概念。</w:t>
      </w:r>
    </w:p>
    <w:p w14:paraId="1A9BD727" w14:textId="0E884403" w:rsidR="007A7C09" w:rsidRPr="00BE1967" w:rsidRDefault="007A7C09" w:rsidP="007A7C09">
      <w:pPr>
        <w:spacing w:line="360" w:lineRule="auto"/>
        <w:ind w:firstLineChars="200" w:firstLine="420"/>
        <w:rPr>
          <w:rFonts w:hint="eastAsia"/>
          <w:snapToGrid w:val="0"/>
          <w:kern w:val="0"/>
          <w:position w:val="6"/>
          <w:szCs w:val="21"/>
        </w:rPr>
      </w:pPr>
      <w:r>
        <w:rPr>
          <w:rFonts w:hint="eastAsia"/>
          <w:snapToGrid w:val="0"/>
          <w:kern w:val="0"/>
          <w:position w:val="6"/>
          <w:szCs w:val="21"/>
        </w:rPr>
        <w:t>在实验过程首先要测量工作频率，因为一直没有理解其中的真正含义导致我们浪费了比较多的时间。之后的测量都是比较轻松的，需要注意的主要是在移动测量线探针时需要十分细心，因为</w:t>
      </w:r>
      <w:r w:rsidR="00C02A17">
        <w:rPr>
          <w:rFonts w:hint="eastAsia"/>
          <w:snapToGrid w:val="0"/>
          <w:kern w:val="0"/>
          <w:position w:val="6"/>
          <w:szCs w:val="21"/>
        </w:rPr>
        <w:t>测量比较敏感，稍微不注意就会有比较大的误差。最后在利用单销钉调匹配时，最后测出的</w:t>
      </w:r>
      <w:proofErr w:type="gramStart"/>
      <w:r w:rsidR="00C02A17">
        <w:rPr>
          <w:rFonts w:hint="eastAsia"/>
          <w:snapToGrid w:val="0"/>
          <w:kern w:val="0"/>
          <w:position w:val="6"/>
          <w:szCs w:val="21"/>
        </w:rPr>
        <w:t>驻波比也十分接</w:t>
      </w:r>
      <w:proofErr w:type="gramEnd"/>
      <w:r w:rsidR="00C02A17">
        <w:rPr>
          <w:rFonts w:hint="eastAsia"/>
          <w:snapToGrid w:val="0"/>
          <w:kern w:val="0"/>
          <w:position w:val="6"/>
          <w:szCs w:val="21"/>
        </w:rPr>
        <w:t>近于</w:t>
      </w:r>
      <w:r w:rsidR="00C02A17">
        <w:rPr>
          <w:rFonts w:hint="eastAsia"/>
          <w:snapToGrid w:val="0"/>
          <w:kern w:val="0"/>
          <w:position w:val="6"/>
          <w:szCs w:val="21"/>
        </w:rPr>
        <w:t>1</w:t>
      </w:r>
      <w:r w:rsidR="00C02A17">
        <w:rPr>
          <w:rFonts w:hint="eastAsia"/>
          <w:snapToGrid w:val="0"/>
          <w:kern w:val="0"/>
          <w:position w:val="6"/>
          <w:szCs w:val="21"/>
        </w:rPr>
        <w:t>，包括前面波导波长的测量，误差也只有零点几，让我们感觉实验仪器还是非常精密的。</w:t>
      </w:r>
    </w:p>
    <w:sectPr w:rsidR="007A7C09" w:rsidRPr="00BE1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366C" w14:textId="77777777" w:rsidR="008475BB" w:rsidRDefault="008475BB" w:rsidP="00514134">
      <w:r>
        <w:separator/>
      </w:r>
    </w:p>
  </w:endnote>
  <w:endnote w:type="continuationSeparator" w:id="0">
    <w:p w14:paraId="3AD796DE" w14:textId="77777777" w:rsidR="008475BB" w:rsidRDefault="008475BB" w:rsidP="0051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85A9" w14:textId="77777777" w:rsidR="008475BB" w:rsidRDefault="008475BB" w:rsidP="00514134">
      <w:r>
        <w:separator/>
      </w:r>
    </w:p>
  </w:footnote>
  <w:footnote w:type="continuationSeparator" w:id="0">
    <w:p w14:paraId="19655325" w14:textId="77777777" w:rsidR="008475BB" w:rsidRDefault="008475BB" w:rsidP="00514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C7D39"/>
    <w:multiLevelType w:val="hybridMultilevel"/>
    <w:tmpl w:val="8C7A9AB2"/>
    <w:lvl w:ilvl="0" w:tplc="1E5AD20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150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28"/>
    <w:rsid w:val="00016427"/>
    <w:rsid w:val="000369BE"/>
    <w:rsid w:val="00057128"/>
    <w:rsid w:val="00064B9C"/>
    <w:rsid w:val="000E607E"/>
    <w:rsid w:val="00167C24"/>
    <w:rsid w:val="00185F80"/>
    <w:rsid w:val="001A49D0"/>
    <w:rsid w:val="001A72F7"/>
    <w:rsid w:val="00204C85"/>
    <w:rsid w:val="002D4D10"/>
    <w:rsid w:val="003321A0"/>
    <w:rsid w:val="00347613"/>
    <w:rsid w:val="003F7889"/>
    <w:rsid w:val="00433987"/>
    <w:rsid w:val="00514134"/>
    <w:rsid w:val="005E6520"/>
    <w:rsid w:val="00645C73"/>
    <w:rsid w:val="006603F0"/>
    <w:rsid w:val="00662C08"/>
    <w:rsid w:val="006756DB"/>
    <w:rsid w:val="006B452E"/>
    <w:rsid w:val="0073596D"/>
    <w:rsid w:val="00756EFD"/>
    <w:rsid w:val="007A7C09"/>
    <w:rsid w:val="008475BB"/>
    <w:rsid w:val="00893103"/>
    <w:rsid w:val="008D4635"/>
    <w:rsid w:val="008E2761"/>
    <w:rsid w:val="008F4C6C"/>
    <w:rsid w:val="00917083"/>
    <w:rsid w:val="009818DE"/>
    <w:rsid w:val="009C1EA9"/>
    <w:rsid w:val="009D6941"/>
    <w:rsid w:val="009E5B36"/>
    <w:rsid w:val="009E7DC1"/>
    <w:rsid w:val="00A020C8"/>
    <w:rsid w:val="00A358BB"/>
    <w:rsid w:val="00A80C4C"/>
    <w:rsid w:val="00A911DD"/>
    <w:rsid w:val="00AE49FC"/>
    <w:rsid w:val="00B4190A"/>
    <w:rsid w:val="00B46A8D"/>
    <w:rsid w:val="00BB12AF"/>
    <w:rsid w:val="00BE1967"/>
    <w:rsid w:val="00BF4C79"/>
    <w:rsid w:val="00C02A17"/>
    <w:rsid w:val="00D46DE3"/>
    <w:rsid w:val="00DA674C"/>
    <w:rsid w:val="00DC51B6"/>
    <w:rsid w:val="00E079EE"/>
    <w:rsid w:val="00E212B6"/>
    <w:rsid w:val="00E27A69"/>
    <w:rsid w:val="00E86E23"/>
    <w:rsid w:val="00ED64D8"/>
    <w:rsid w:val="00F039E6"/>
    <w:rsid w:val="00F059EC"/>
    <w:rsid w:val="00F676C4"/>
    <w:rsid w:val="00F87E8C"/>
    <w:rsid w:val="00FA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81F08"/>
  <w15:chartTrackingRefBased/>
  <w15:docId w15:val="{B8D37EC3-C324-4BB9-A9BC-8493AB80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semiHidden/>
    <w:rsid w:val="006756DB"/>
    <w:rPr>
      <w:sz w:val="18"/>
      <w:szCs w:val="18"/>
    </w:rPr>
  </w:style>
  <w:style w:type="paragraph" w:styleId="a5">
    <w:name w:val="header"/>
    <w:basedOn w:val="a"/>
    <w:link w:val="a6"/>
    <w:rsid w:val="005141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14134"/>
    <w:rPr>
      <w:kern w:val="2"/>
      <w:sz w:val="18"/>
      <w:szCs w:val="18"/>
    </w:rPr>
  </w:style>
  <w:style w:type="paragraph" w:styleId="a7">
    <w:name w:val="footer"/>
    <w:basedOn w:val="a"/>
    <w:link w:val="a8"/>
    <w:rsid w:val="00514134"/>
    <w:pPr>
      <w:tabs>
        <w:tab w:val="center" w:pos="4153"/>
        <w:tab w:val="right" w:pos="8306"/>
      </w:tabs>
      <w:snapToGrid w:val="0"/>
      <w:jc w:val="left"/>
    </w:pPr>
    <w:rPr>
      <w:sz w:val="18"/>
      <w:szCs w:val="18"/>
    </w:rPr>
  </w:style>
  <w:style w:type="character" w:customStyle="1" w:styleId="a8">
    <w:name w:val="页脚 字符"/>
    <w:basedOn w:val="a0"/>
    <w:link w:val="a7"/>
    <w:rsid w:val="00514134"/>
    <w:rPr>
      <w:kern w:val="2"/>
      <w:sz w:val="18"/>
      <w:szCs w:val="18"/>
    </w:rPr>
  </w:style>
  <w:style w:type="paragraph" w:styleId="a9">
    <w:name w:val="List Paragraph"/>
    <w:basedOn w:val="a"/>
    <w:uiPriority w:val="34"/>
    <w:qFormat/>
    <w:rsid w:val="00A358BB"/>
    <w:pPr>
      <w:ind w:firstLineChars="200" w:firstLine="420"/>
    </w:pPr>
  </w:style>
  <w:style w:type="table" w:styleId="aa">
    <w:name w:val="Table Grid"/>
    <w:basedOn w:val="a1"/>
    <w:rsid w:val="00BE1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8D4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3F48-9D6C-4C14-A2C2-3E07E29C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7</Pages>
  <Words>1630</Words>
  <Characters>1957</Characters>
  <Application>Microsoft Office Word</Application>
  <DocSecurity>0</DocSecurity>
  <Lines>195</Lines>
  <Paragraphs>256</Paragraphs>
  <ScaleCrop>false</ScaleCrop>
  <Company>www.xunchi.com</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liulanlan</dc:creator>
  <cp:keywords/>
  <cp:lastModifiedBy>qingming</cp:lastModifiedBy>
  <cp:revision>5</cp:revision>
  <cp:lastPrinted>2012-01-09T00:36:00Z</cp:lastPrinted>
  <dcterms:created xsi:type="dcterms:W3CDTF">2022-06-09T01:14:00Z</dcterms:created>
  <dcterms:modified xsi:type="dcterms:W3CDTF">2022-06-12T07:42:00Z</dcterms:modified>
</cp:coreProperties>
</file>