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62D" w:rsidRPr="00194737" w:rsidRDefault="00FC062D">
      <w:pPr>
        <w:rPr>
          <w:b/>
          <w:bCs/>
          <w:sz w:val="22"/>
          <w:szCs w:val="24"/>
        </w:rPr>
      </w:pPr>
      <w:r w:rsidRPr="00194737">
        <w:rPr>
          <w:rFonts w:hint="eastAsia"/>
          <w:b/>
          <w:bCs/>
          <w:sz w:val="22"/>
          <w:szCs w:val="24"/>
        </w:rPr>
        <w:t>1</w:t>
      </w:r>
      <w:r w:rsidRPr="00194737">
        <w:rPr>
          <w:b/>
          <w:bCs/>
          <w:sz w:val="22"/>
          <w:szCs w:val="24"/>
        </w:rPr>
        <w:t>.</w:t>
      </w:r>
      <w:r w:rsidRPr="00194737">
        <w:rPr>
          <w:rFonts w:hint="eastAsia"/>
          <w:b/>
          <w:bCs/>
          <w:sz w:val="22"/>
          <w:szCs w:val="24"/>
        </w:rPr>
        <w:t>在网络或</w:t>
      </w:r>
      <w:r w:rsidRPr="00194737">
        <w:rPr>
          <w:rFonts w:hint="eastAsia"/>
          <w:b/>
          <w:bCs/>
          <w:sz w:val="22"/>
          <w:szCs w:val="24"/>
        </w:rPr>
        <w:t>internet</w:t>
      </w:r>
      <w:r w:rsidRPr="00194737">
        <w:rPr>
          <w:rFonts w:hint="eastAsia"/>
          <w:b/>
          <w:bCs/>
          <w:sz w:val="22"/>
          <w:szCs w:val="24"/>
        </w:rPr>
        <w:t>上，和用户认证关联的三个威胁</w:t>
      </w:r>
    </w:p>
    <w:p w:rsidR="00FC062D" w:rsidRDefault="00FC062D">
      <w:r w:rsidRPr="00FC062D">
        <w:rPr>
          <w:rFonts w:hint="eastAsia"/>
        </w:rPr>
        <w:t>1.</w:t>
      </w:r>
      <w:r w:rsidRPr="00FC062D">
        <w:rPr>
          <w:rFonts w:hint="eastAsia"/>
        </w:rPr>
        <w:t>用户可以获得对特定工作站的访问，并假装是从该工作站操作的另一用户。</w:t>
      </w:r>
      <w:r w:rsidRPr="00FC062D">
        <w:rPr>
          <w:rFonts w:hint="eastAsia"/>
        </w:rPr>
        <w:t>2.</w:t>
      </w:r>
      <w:r w:rsidRPr="00FC062D">
        <w:rPr>
          <w:rFonts w:hint="eastAsia"/>
        </w:rPr>
        <w:t>用户可以改变工作站的网络地址，使得从改变的工作站发送的请求看起来来自模拟的工作站。</w:t>
      </w:r>
      <w:r w:rsidRPr="00FC062D">
        <w:rPr>
          <w:rFonts w:hint="eastAsia"/>
        </w:rPr>
        <w:t>3.</w:t>
      </w:r>
      <w:r w:rsidRPr="00FC062D">
        <w:rPr>
          <w:rFonts w:hint="eastAsia"/>
        </w:rPr>
        <w:t>用户可能会窃听交易所并使用重放攻击来进入服务器或扰乱操作。</w:t>
      </w:r>
    </w:p>
    <w:p w:rsidR="00FC062D" w:rsidRPr="00194737" w:rsidRDefault="00FC062D">
      <w:pPr>
        <w:rPr>
          <w:b/>
          <w:bCs/>
          <w:sz w:val="22"/>
          <w:szCs w:val="24"/>
        </w:rPr>
      </w:pPr>
      <w:r w:rsidRPr="00194737">
        <w:rPr>
          <w:rFonts w:hint="eastAsia"/>
          <w:b/>
          <w:bCs/>
          <w:sz w:val="22"/>
          <w:szCs w:val="24"/>
        </w:rPr>
        <w:t>2</w:t>
      </w:r>
      <w:r w:rsidRPr="00194737">
        <w:rPr>
          <w:b/>
          <w:bCs/>
          <w:sz w:val="22"/>
          <w:szCs w:val="24"/>
        </w:rPr>
        <w:t>.</w:t>
      </w:r>
      <w:r w:rsidRPr="00194737">
        <w:rPr>
          <w:rFonts w:hint="eastAsia"/>
          <w:b/>
          <w:bCs/>
          <w:sz w:val="22"/>
          <w:szCs w:val="24"/>
        </w:rPr>
        <w:t>消息认证和用户认证的区别和联系</w:t>
      </w:r>
    </w:p>
    <w:p w:rsidR="00FC062D" w:rsidRDefault="00FC062D" w:rsidP="00FC062D">
      <w:r>
        <w:tab/>
      </w:r>
      <w:r>
        <w:rPr>
          <w:rFonts w:hint="eastAsia"/>
        </w:rPr>
        <w:t>区别：</w:t>
      </w:r>
    </w:p>
    <w:p w:rsidR="00FC062D" w:rsidRPr="00FC062D" w:rsidRDefault="00FC062D" w:rsidP="00FC062D">
      <w:r>
        <w:tab/>
      </w:r>
      <w:r w:rsidRPr="00FC062D">
        <w:rPr>
          <w:rFonts w:hint="eastAsia"/>
        </w:rPr>
        <w:t>1</w:t>
      </w:r>
      <w:r w:rsidRPr="00FC062D">
        <w:rPr>
          <w:rFonts w:hint="eastAsia"/>
        </w:rPr>
        <w:t>、性质不同</w:t>
      </w:r>
    </w:p>
    <w:p w:rsidR="00FC062D" w:rsidRPr="00FC062D" w:rsidRDefault="00FC062D" w:rsidP="00FC062D">
      <w:pPr>
        <w:rPr>
          <w:rFonts w:hint="eastAsia"/>
        </w:rPr>
      </w:pPr>
      <w:r>
        <w:tab/>
      </w:r>
      <w:r w:rsidRPr="00FC062D">
        <w:rPr>
          <w:rFonts w:hint="eastAsia"/>
        </w:rPr>
        <w:t>身份</w:t>
      </w:r>
      <w:proofErr w:type="gramStart"/>
      <w:r w:rsidRPr="00FC062D">
        <w:rPr>
          <w:rFonts w:hint="eastAsia"/>
        </w:rPr>
        <w:t>认证指</w:t>
      </w:r>
      <w:proofErr w:type="gramEnd"/>
      <w:r w:rsidRPr="00FC062D">
        <w:rPr>
          <w:rFonts w:hint="eastAsia"/>
        </w:rPr>
        <w:t>通过一定的手段，完成对用户身份的确认。</w:t>
      </w:r>
    </w:p>
    <w:p w:rsidR="00FC062D" w:rsidRPr="00FC062D" w:rsidRDefault="00FC062D" w:rsidP="00FC062D">
      <w:pPr>
        <w:rPr>
          <w:rFonts w:hint="eastAsia"/>
        </w:rPr>
      </w:pPr>
      <w:r>
        <w:tab/>
      </w:r>
      <w:r w:rsidRPr="00FC062D">
        <w:rPr>
          <w:rFonts w:hint="eastAsia"/>
        </w:rPr>
        <w:t>消息认证（</w:t>
      </w:r>
      <w:r w:rsidRPr="00FC062D">
        <w:rPr>
          <w:rFonts w:hint="eastAsia"/>
        </w:rPr>
        <w:t>message authentication</w:t>
      </w:r>
      <w:r w:rsidRPr="00FC062D">
        <w:rPr>
          <w:rFonts w:hint="eastAsia"/>
        </w:rPr>
        <w:t>）指验证消息的完整性，当接收</w:t>
      </w:r>
      <w:proofErr w:type="gramStart"/>
      <w:r w:rsidRPr="00FC062D">
        <w:rPr>
          <w:rFonts w:hint="eastAsia"/>
        </w:rPr>
        <w:t>方收到</w:t>
      </w:r>
      <w:proofErr w:type="gramEnd"/>
      <w:r w:rsidRPr="00FC062D">
        <w:rPr>
          <w:rFonts w:hint="eastAsia"/>
        </w:rPr>
        <w:t>发送方的报文时，接收方能够验证收到的报文是真实的和未被篡改的。它包含两层含义：验证信息的发送者是真正的而不是冒充的，即数据起源认证；验证信息在传送过程中未被篡改、重放或延迟等。</w:t>
      </w:r>
    </w:p>
    <w:p w:rsidR="00FC062D" w:rsidRPr="00FC062D" w:rsidRDefault="00FC062D" w:rsidP="00FC062D">
      <w:pPr>
        <w:rPr>
          <w:rFonts w:hint="eastAsia"/>
        </w:rPr>
      </w:pPr>
      <w:r>
        <w:tab/>
      </w:r>
      <w:r w:rsidRPr="00FC062D">
        <w:rPr>
          <w:rFonts w:hint="eastAsia"/>
        </w:rPr>
        <w:t>2</w:t>
      </w:r>
      <w:r w:rsidRPr="00FC062D">
        <w:rPr>
          <w:rFonts w:hint="eastAsia"/>
        </w:rPr>
        <w:t>、目的不同</w:t>
      </w:r>
    </w:p>
    <w:p w:rsidR="00FC062D" w:rsidRPr="00FC062D" w:rsidRDefault="00FC062D" w:rsidP="00FC062D">
      <w:pPr>
        <w:rPr>
          <w:rFonts w:hint="eastAsia"/>
        </w:rPr>
      </w:pPr>
      <w:r>
        <w:tab/>
      </w:r>
      <w:r w:rsidRPr="00FC062D">
        <w:rPr>
          <w:rFonts w:hint="eastAsia"/>
        </w:rPr>
        <w:t>身份验证的目的为确认当前所声称为某种身份的用户，确实是所声称的用户。在日常生活中，身份验证并不罕见；比如，通过检查对方的证件，我们一般可以确信对方的身份。虽然日常生活中的这种确认对方身份的做法也属于广义的“身份验证”，但“身份验证”一词更多地被用在计算机、通信等领域。</w:t>
      </w:r>
    </w:p>
    <w:p w:rsidR="00FC062D" w:rsidRPr="00FC062D" w:rsidRDefault="00FC062D" w:rsidP="00FC062D">
      <w:pPr>
        <w:rPr>
          <w:rFonts w:hint="eastAsia"/>
        </w:rPr>
      </w:pPr>
      <w:r w:rsidRPr="00FC062D">
        <w:rPr>
          <w:rFonts w:hint="eastAsia"/>
        </w:rPr>
        <w:t>消息认证目的为了防止传输和存储的消息被有意无意的篡改。</w:t>
      </w:r>
    </w:p>
    <w:p w:rsidR="00FC062D" w:rsidRDefault="00FC062D">
      <w:pPr>
        <w:rPr>
          <w:noProof/>
        </w:rPr>
      </w:pPr>
      <w:r w:rsidRPr="00194737">
        <w:rPr>
          <w:rFonts w:hint="eastAsia"/>
          <w:b/>
          <w:bCs/>
          <w:sz w:val="22"/>
          <w:szCs w:val="24"/>
        </w:rPr>
        <w:t>3</w:t>
      </w:r>
      <w:r w:rsidRPr="00194737">
        <w:rPr>
          <w:b/>
          <w:bCs/>
          <w:sz w:val="22"/>
          <w:szCs w:val="24"/>
        </w:rPr>
        <w:t>.</w:t>
      </w:r>
      <w:r w:rsidRPr="00194737">
        <w:rPr>
          <w:b/>
          <w:bCs/>
          <w:noProof/>
          <w:sz w:val="22"/>
          <w:szCs w:val="24"/>
        </w:rPr>
        <w:t xml:space="preserve"> </w:t>
      </w:r>
      <w:r w:rsidRPr="00FC062D">
        <w:drawing>
          <wp:inline distT="0" distB="0" distL="0" distR="0" wp14:anchorId="5B3345BD" wp14:editId="2C680AAE">
            <wp:extent cx="5274310" cy="370205"/>
            <wp:effectExtent l="0" t="0" r="2540" b="0"/>
            <wp:docPr id="1736360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0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D" w:rsidRDefault="00FC062D">
      <w:pPr>
        <w:rPr>
          <w:noProof/>
        </w:rPr>
      </w:pPr>
      <w:r>
        <w:rPr>
          <w:rFonts w:hint="eastAsia"/>
          <w:noProof/>
        </w:rPr>
        <w:t>如何知道受到的票据是真实的？</w:t>
      </w:r>
    </w:p>
    <w:p w:rsidR="00FC062D" w:rsidRDefault="00FC062D">
      <w:pPr>
        <w:rPr>
          <w:noProof/>
        </w:rPr>
      </w:pPr>
      <w:r>
        <w:rPr>
          <w:rFonts w:hint="eastAsia"/>
          <w:noProof/>
        </w:rPr>
        <w:t>如何知道票据来自</w:t>
      </w:r>
      <w:r>
        <w:rPr>
          <w:rFonts w:hint="eastAsia"/>
          <w:noProof/>
        </w:rPr>
        <w:t>alice</w:t>
      </w:r>
      <w:r>
        <w:rPr>
          <w:rFonts w:hint="eastAsia"/>
          <w:noProof/>
        </w:rPr>
        <w:t>？</w:t>
      </w:r>
    </w:p>
    <w:p w:rsidR="00FC062D" w:rsidRDefault="00FC062D">
      <w:r w:rsidRPr="00FC062D">
        <w:drawing>
          <wp:inline distT="0" distB="0" distL="0" distR="0" wp14:anchorId="03D69674" wp14:editId="0BF46A01">
            <wp:extent cx="5274310" cy="712470"/>
            <wp:effectExtent l="0" t="0" r="2540" b="0"/>
            <wp:docPr id="98994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2D" w:rsidRDefault="00FC062D">
      <w:r>
        <w:rPr>
          <w:rFonts w:hint="eastAsia"/>
        </w:rPr>
        <w:t>·包括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bob</w:t>
      </w:r>
      <w:r>
        <w:rPr>
          <w:rFonts w:hint="eastAsia"/>
        </w:rPr>
        <w:t>的名字和</w:t>
      </w:r>
      <w:r w:rsidRPr="00FC062D">
        <w:rPr>
          <w:rFonts w:hint="eastAsia"/>
        </w:rPr>
        <w:t>由</w:t>
      </w:r>
      <w:r w:rsidRPr="00FC062D">
        <w:rPr>
          <w:rFonts w:hint="eastAsia"/>
        </w:rPr>
        <w:t>KDC Bob</w:t>
      </w:r>
      <w:r w:rsidRPr="00FC062D">
        <w:rPr>
          <w:rFonts w:hint="eastAsia"/>
        </w:rPr>
        <w:t>密钥加密的时间戳</w:t>
      </w:r>
    </w:p>
    <w:p w:rsidR="00194737" w:rsidRPr="00194737" w:rsidRDefault="00FC062D">
      <w:pPr>
        <w:rPr>
          <w:rFonts w:hint="eastAsia"/>
        </w:rPr>
      </w:pPr>
      <w:r>
        <w:rPr>
          <w:rFonts w:hint="eastAsia"/>
        </w:rPr>
        <w:t>·</w:t>
      </w:r>
      <w:r w:rsidRPr="00FC062D">
        <w:rPr>
          <w:rFonts w:hint="eastAsia"/>
        </w:rPr>
        <w:t>它包含由</w:t>
      </w:r>
      <w:r w:rsidRPr="00FC062D">
        <w:rPr>
          <w:rFonts w:hint="eastAsia"/>
        </w:rPr>
        <w:t>KDC Bob</w:t>
      </w:r>
      <w:r w:rsidRPr="00FC062D">
        <w:rPr>
          <w:rFonts w:hint="eastAsia"/>
        </w:rPr>
        <w:t>密钥加密的</w:t>
      </w:r>
      <w:r w:rsidRPr="00FC062D">
        <w:rPr>
          <w:rFonts w:hint="eastAsia"/>
        </w:rPr>
        <w:t>Alice</w:t>
      </w:r>
      <w:r w:rsidRPr="00FC062D">
        <w:rPr>
          <w:rFonts w:hint="eastAsia"/>
        </w:rPr>
        <w:t>的名字。</w:t>
      </w:r>
    </w:p>
    <w:p w:rsidR="00194737" w:rsidRPr="00194737" w:rsidRDefault="00194737" w:rsidP="0019473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 w:rsidRPr="00194737">
        <w:rPr>
          <w:rFonts w:hint="eastAsia"/>
          <w:b/>
          <w:bCs/>
          <w:sz w:val="24"/>
          <w:szCs w:val="28"/>
        </w:rPr>
        <w:t>消息认证码和数字签名的区别</w:t>
      </w:r>
    </w:p>
    <w:p w:rsidR="00194737" w:rsidRPr="00194737" w:rsidRDefault="00194737" w:rsidP="00194737">
      <w:pPr>
        <w:rPr>
          <w:rFonts w:hint="eastAsia"/>
          <w:sz w:val="22"/>
          <w:szCs w:val="24"/>
        </w:rPr>
      </w:pPr>
      <w:r w:rsidRPr="00194737">
        <w:rPr>
          <w:rFonts w:hint="eastAsia"/>
          <w:sz w:val="22"/>
          <w:szCs w:val="24"/>
        </w:rPr>
        <w:t xml:space="preserve">Mac </w:t>
      </w:r>
      <w:r w:rsidRPr="00194737">
        <w:rPr>
          <w:rFonts w:hint="eastAsia"/>
          <w:sz w:val="22"/>
          <w:szCs w:val="24"/>
        </w:rPr>
        <w:t>跟数字签名也有很多区别和联系的。</w:t>
      </w:r>
    </w:p>
    <w:p w:rsidR="00194737" w:rsidRPr="00194737" w:rsidRDefault="00194737" w:rsidP="00194737">
      <w:pPr>
        <w:rPr>
          <w:rFonts w:hint="eastAsia"/>
          <w:sz w:val="22"/>
          <w:szCs w:val="24"/>
        </w:rPr>
      </w:pPr>
      <w:r w:rsidRPr="00194737">
        <w:rPr>
          <w:rFonts w:hint="eastAsia"/>
          <w:sz w:val="22"/>
          <w:szCs w:val="24"/>
        </w:rPr>
        <w:t xml:space="preserve">Mac </w:t>
      </w:r>
      <w:r w:rsidRPr="00194737">
        <w:rPr>
          <w:rFonts w:hint="eastAsia"/>
          <w:sz w:val="22"/>
          <w:szCs w:val="24"/>
        </w:rPr>
        <w:t>跟数字签名也有类似的地方，因为都可以确认发出人身份，同时判断文件有无被篡改。</w:t>
      </w:r>
    </w:p>
    <w:p w:rsidR="00194737" w:rsidRPr="00194737" w:rsidRDefault="00194737" w:rsidP="00194737">
      <w:pPr>
        <w:rPr>
          <w:rFonts w:hint="eastAsia"/>
          <w:sz w:val="22"/>
          <w:szCs w:val="24"/>
        </w:rPr>
      </w:pPr>
      <w:r w:rsidRPr="00194737">
        <w:rPr>
          <w:rFonts w:hint="eastAsia"/>
          <w:sz w:val="22"/>
          <w:szCs w:val="24"/>
        </w:rPr>
        <w:t>但是区别也是明显的，因为生成</w:t>
      </w:r>
      <w:r w:rsidRPr="00194737">
        <w:rPr>
          <w:rFonts w:hint="eastAsia"/>
          <w:sz w:val="22"/>
          <w:szCs w:val="24"/>
        </w:rPr>
        <w:t xml:space="preserve"> Mac </w:t>
      </w:r>
      <w:r w:rsidRPr="00194737">
        <w:rPr>
          <w:rFonts w:hint="eastAsia"/>
          <w:sz w:val="22"/>
          <w:szCs w:val="24"/>
        </w:rPr>
        <w:t>和验证</w:t>
      </w:r>
      <w:r w:rsidRPr="00194737">
        <w:rPr>
          <w:rFonts w:hint="eastAsia"/>
          <w:sz w:val="22"/>
          <w:szCs w:val="24"/>
        </w:rPr>
        <w:t xml:space="preserve"> Mac </w:t>
      </w:r>
      <w:r w:rsidRPr="00194737">
        <w:rPr>
          <w:rFonts w:hint="eastAsia"/>
          <w:sz w:val="22"/>
          <w:szCs w:val="24"/>
        </w:rPr>
        <w:t>需要的密钥是同一个，属于对称加密的范畴。而数字签名属于非对称加密，生成签名用私</w:t>
      </w:r>
      <w:proofErr w:type="gramStart"/>
      <w:r w:rsidRPr="00194737">
        <w:rPr>
          <w:rFonts w:hint="eastAsia"/>
          <w:sz w:val="22"/>
          <w:szCs w:val="24"/>
        </w:rPr>
        <w:t>钥</w:t>
      </w:r>
      <w:proofErr w:type="gramEnd"/>
      <w:r w:rsidRPr="00194737">
        <w:rPr>
          <w:rFonts w:hint="eastAsia"/>
          <w:sz w:val="22"/>
          <w:szCs w:val="24"/>
        </w:rPr>
        <w:t>，而验证签名是否有效要用公</w:t>
      </w:r>
      <w:proofErr w:type="gramStart"/>
      <w:r w:rsidRPr="00194737">
        <w:rPr>
          <w:rFonts w:hint="eastAsia"/>
          <w:sz w:val="22"/>
          <w:szCs w:val="24"/>
        </w:rPr>
        <w:t>钥</w:t>
      </w:r>
      <w:proofErr w:type="gramEnd"/>
      <w:r w:rsidRPr="00194737">
        <w:rPr>
          <w:rFonts w:hint="eastAsia"/>
          <w:sz w:val="22"/>
          <w:szCs w:val="24"/>
        </w:rPr>
        <w:t>。</w:t>
      </w:r>
      <w:r w:rsidRPr="00194737">
        <w:rPr>
          <w:rFonts w:hint="eastAsia"/>
          <w:sz w:val="22"/>
          <w:szCs w:val="24"/>
        </w:rPr>
        <w:t xml:space="preserve">Mac </w:t>
      </w:r>
      <w:r w:rsidRPr="00194737">
        <w:rPr>
          <w:rFonts w:hint="eastAsia"/>
          <w:sz w:val="22"/>
          <w:szCs w:val="24"/>
        </w:rPr>
        <w:t>的工作方式决定了，发送方和接收方要事先共享同一个密钥，这也是对称加密算法的共性。数字签名的接收方是不能再生成签名的，也就是说不可伪造。但是</w:t>
      </w:r>
      <w:r w:rsidRPr="00194737">
        <w:rPr>
          <w:rFonts w:hint="eastAsia"/>
          <w:sz w:val="22"/>
          <w:szCs w:val="24"/>
        </w:rPr>
        <w:t xml:space="preserve"> Mac </w:t>
      </w:r>
      <w:r w:rsidRPr="00194737">
        <w:rPr>
          <w:rFonts w:hint="eastAsia"/>
          <w:sz w:val="22"/>
          <w:szCs w:val="24"/>
        </w:rPr>
        <w:t>的接收方因为手里也有密钥，所以可以对其他信息生成</w:t>
      </w:r>
      <w:r w:rsidRPr="00194737">
        <w:rPr>
          <w:rFonts w:hint="eastAsia"/>
          <w:sz w:val="22"/>
          <w:szCs w:val="24"/>
        </w:rPr>
        <w:t xml:space="preserve"> Mac </w:t>
      </w:r>
      <w:r w:rsidRPr="00194737">
        <w:rPr>
          <w:rFonts w:hint="eastAsia"/>
          <w:sz w:val="22"/>
          <w:szCs w:val="24"/>
        </w:rPr>
        <w:t>。</w:t>
      </w:r>
    </w:p>
    <w:p w:rsidR="00194737" w:rsidRPr="00194737" w:rsidRDefault="00194737" w:rsidP="00194737">
      <w:pPr>
        <w:rPr>
          <w:rFonts w:hint="eastAsia"/>
          <w:b/>
          <w:bCs/>
          <w:sz w:val="22"/>
          <w:szCs w:val="24"/>
        </w:rPr>
      </w:pPr>
    </w:p>
    <w:sectPr w:rsidR="00194737" w:rsidRPr="0019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2D"/>
    <w:rsid w:val="00151901"/>
    <w:rsid w:val="00194737"/>
    <w:rsid w:val="001D20EB"/>
    <w:rsid w:val="005A137A"/>
    <w:rsid w:val="00AC47D5"/>
    <w:rsid w:val="00EA5E43"/>
    <w:rsid w:val="00F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BB9B"/>
  <w15:chartTrackingRefBased/>
  <w15:docId w15:val="{69FD00EC-4A25-439C-BF22-5D65EFF9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C06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qm</dc:creator>
  <cp:keywords/>
  <dc:description/>
  <cp:lastModifiedBy>zhang qm</cp:lastModifiedBy>
  <cp:revision>1</cp:revision>
  <dcterms:created xsi:type="dcterms:W3CDTF">2023-06-13T11:44:00Z</dcterms:created>
  <dcterms:modified xsi:type="dcterms:W3CDTF">2023-06-13T12:06:00Z</dcterms:modified>
</cp:coreProperties>
</file>