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A7EB" w14:textId="1C7C5082" w:rsidR="00FC30A3" w:rsidRPr="00FC30A3" w:rsidRDefault="00305350" w:rsidP="00FC30A3">
      <w:pPr>
        <w:pStyle w:val="a5"/>
        <w:rPr>
          <w:rFonts w:asciiTheme="majorEastAsia" w:eastAsiaTheme="majorEastAsia" w:hAnsiTheme="majorEastAsia"/>
          <w:szCs w:val="36"/>
          <w:lang w:eastAsia="zh-CN"/>
        </w:rPr>
      </w:pPr>
      <w:r>
        <w:rPr>
          <w:rFonts w:asciiTheme="majorEastAsia" w:eastAsiaTheme="majorEastAsia" w:hAnsiTheme="majorEastAsia" w:hint="eastAsia"/>
          <w:szCs w:val="36"/>
          <w:lang w:eastAsia="zh-CN"/>
        </w:rPr>
        <w:t>量子密码学</w:t>
      </w:r>
      <w:r w:rsidR="00FC30A3" w:rsidRPr="00FC30A3">
        <w:rPr>
          <w:rFonts w:asciiTheme="majorEastAsia" w:eastAsiaTheme="majorEastAsia" w:hAnsiTheme="majorEastAsia" w:hint="eastAsia"/>
          <w:szCs w:val="36"/>
          <w:lang w:eastAsia="zh-CN"/>
        </w:rPr>
        <w:t>阅读报告</w:t>
      </w:r>
    </w:p>
    <w:p w14:paraId="4119ADC0" w14:textId="77777777" w:rsidR="00FC30A3" w:rsidRDefault="00FC30A3" w:rsidP="00FC30A3">
      <w:pPr>
        <w:pStyle w:val="Authors"/>
        <w:rPr>
          <w:lang w:eastAsia="zh-CN"/>
        </w:rPr>
      </w:pPr>
    </w:p>
    <w:p w14:paraId="112B6E41" w14:textId="5536FF4E" w:rsidR="00FC30A3" w:rsidRDefault="00FC30A3" w:rsidP="00FC30A3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proofErr w:type="gramStart"/>
      <w:r>
        <w:rPr>
          <w:rFonts w:hint="eastAsia"/>
          <w:lang w:eastAsia="zh-CN"/>
        </w:rPr>
        <w:t>张</w:t>
      </w:r>
      <w:r w:rsidR="00305350">
        <w:rPr>
          <w:rFonts w:hint="eastAsia"/>
          <w:lang w:eastAsia="zh-CN"/>
        </w:rPr>
        <w:t>青铭</w:t>
      </w:r>
      <w:proofErr w:type="gramEnd"/>
      <w:r>
        <w:rPr>
          <w:lang w:eastAsia="zh-CN"/>
        </w:rPr>
        <w:tab/>
      </w:r>
      <w:r>
        <w:rPr>
          <w:rFonts w:hint="eastAsia"/>
          <w:lang w:eastAsia="zh-CN"/>
        </w:rPr>
        <w:t>学号</w:t>
      </w:r>
      <w:r w:rsidR="00305350">
        <w:rPr>
          <w:lang w:eastAsia="zh-CN"/>
        </w:rPr>
        <w:t>3200105426</w:t>
      </w:r>
    </w:p>
    <w:p w14:paraId="4A315C60" w14:textId="77777777" w:rsidR="00FC30A3" w:rsidRDefault="00FC30A3" w:rsidP="00FC30A3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所在学院：信息与电子工程学院</w:t>
      </w:r>
      <w:r w:rsidRPr="00606F88">
        <w:rPr>
          <w:i/>
          <w:lang w:eastAsia="zh-CN"/>
        </w:rPr>
        <w:t xml:space="preserve">, </w:t>
      </w:r>
      <w:r>
        <w:rPr>
          <w:rFonts w:hint="eastAsia"/>
          <w:i/>
          <w:lang w:eastAsia="zh-CN"/>
        </w:rPr>
        <w:t>浙江大学</w:t>
      </w:r>
    </w:p>
    <w:p w14:paraId="538E5291" w14:textId="2BD759EB" w:rsidR="00FC30A3" w:rsidRDefault="00FC30A3" w:rsidP="00D50668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7" w:history="1">
        <w:r w:rsidR="00305350" w:rsidRPr="00C46278">
          <w:rPr>
            <w:rStyle w:val="a7"/>
            <w:i/>
            <w:lang w:eastAsia="zh-CN"/>
          </w:rPr>
          <w:t>3200105426@zju.edu.cn</w:t>
        </w:r>
      </w:hyperlink>
    </w:p>
    <w:p w14:paraId="7FA15353" w14:textId="77777777" w:rsidR="00D50668" w:rsidRPr="00D50668" w:rsidRDefault="00D50668" w:rsidP="00D50668">
      <w:pPr>
        <w:pStyle w:val="Abstract"/>
        <w:rPr>
          <w:lang w:eastAsia="zh-CN"/>
        </w:rPr>
      </w:pPr>
    </w:p>
    <w:p w14:paraId="75AB6BB5" w14:textId="2157E73F" w:rsidR="00FC30A3" w:rsidRDefault="00FC30A3" w:rsidP="00D50668">
      <w:pPr>
        <w:pStyle w:val="Body"/>
        <w:rPr>
          <w:lang w:eastAsia="zh-CN"/>
        </w:rPr>
      </w:pPr>
      <w:r>
        <w:rPr>
          <w:rFonts w:hint="eastAsia"/>
          <w:b/>
          <w:lang w:eastAsia="zh-CN"/>
        </w:rPr>
        <w:t>摘要：</w:t>
      </w:r>
      <w:r w:rsidR="00601C1E" w:rsidRPr="00601C1E">
        <w:rPr>
          <w:bCs/>
          <w:lang w:val="en-GB" w:eastAsia="zh-CN"/>
        </w:rPr>
        <w:t>量子密码术是一种新的重要加密方法，它利用单光子的量子性质，借助量子密钥分配协议可实现数据传输的可证性安全</w:t>
      </w:r>
      <w:r w:rsidR="00D50668">
        <w:rPr>
          <w:rFonts w:hint="eastAsia"/>
          <w:bCs/>
          <w:lang w:val="en-GB" w:eastAsia="zh-CN"/>
        </w:rPr>
        <w:t>。</w:t>
      </w:r>
      <w:r w:rsidR="00601C1E" w:rsidRPr="00601C1E">
        <w:rPr>
          <w:bCs/>
          <w:lang w:val="en-GB" w:eastAsia="zh-CN"/>
        </w:rPr>
        <w:t>量子密码</w:t>
      </w:r>
      <w:r w:rsidR="00D50668">
        <w:rPr>
          <w:rFonts w:hint="eastAsia"/>
          <w:bCs/>
          <w:lang w:val="en-GB" w:eastAsia="zh-CN"/>
        </w:rPr>
        <w:t>理论上</w:t>
      </w:r>
      <w:r w:rsidR="00601C1E" w:rsidRPr="00601C1E">
        <w:rPr>
          <w:bCs/>
          <w:lang w:val="en-GB" w:eastAsia="zh-CN"/>
        </w:rPr>
        <w:t>具有无条件安全的特性</w:t>
      </w:r>
      <w:r w:rsidR="00D50668">
        <w:rPr>
          <w:rFonts w:hint="eastAsia"/>
          <w:bCs/>
          <w:lang w:val="en-GB" w:eastAsia="zh-CN"/>
        </w:rPr>
        <w:t>，但由于</w:t>
      </w:r>
      <w:r w:rsidR="00D50668" w:rsidRPr="00601C1E">
        <w:rPr>
          <w:rFonts w:hint="eastAsia"/>
          <w:bCs/>
          <w:lang w:val="en-GB" w:eastAsia="zh-CN"/>
        </w:rPr>
        <w:t>所采用的量子器件的非理想性</w:t>
      </w:r>
      <w:r w:rsidR="00D50668">
        <w:rPr>
          <w:rFonts w:hint="eastAsia"/>
          <w:bCs/>
          <w:lang w:val="en-GB" w:eastAsia="zh-CN"/>
        </w:rPr>
        <w:t>，</w:t>
      </w:r>
      <w:r w:rsidR="00D50668" w:rsidRPr="00601C1E">
        <w:rPr>
          <w:rFonts w:hint="eastAsia"/>
          <w:bCs/>
          <w:lang w:val="en-GB" w:eastAsia="zh-CN"/>
        </w:rPr>
        <w:t>给窃听者带来了新的攻击手段</w:t>
      </w:r>
      <w:r w:rsidR="00D50668">
        <w:rPr>
          <w:rFonts w:hint="eastAsia"/>
          <w:bCs/>
          <w:lang w:val="en-GB" w:eastAsia="zh-CN"/>
        </w:rPr>
        <w:t>。本文对近年来量子密钥分配协议的发展，从</w:t>
      </w:r>
      <w:r w:rsidR="00D50668">
        <w:rPr>
          <w:rFonts w:hint="eastAsia"/>
          <w:bCs/>
          <w:lang w:val="en-GB" w:eastAsia="zh-CN"/>
        </w:rPr>
        <w:t>B</w:t>
      </w:r>
      <w:r w:rsidR="00D50668">
        <w:rPr>
          <w:bCs/>
          <w:lang w:val="en-GB" w:eastAsia="zh-CN"/>
        </w:rPr>
        <w:t>B48</w:t>
      </w:r>
      <w:r w:rsidR="00D50668">
        <w:rPr>
          <w:rFonts w:hint="eastAsia"/>
          <w:bCs/>
          <w:lang w:val="en-GB" w:eastAsia="zh-CN"/>
        </w:rPr>
        <w:t>协议到</w:t>
      </w:r>
      <w:r w:rsidR="004F2DEE">
        <w:rPr>
          <w:rFonts w:hint="eastAsia"/>
          <w:bCs/>
          <w:lang w:val="en-GB" w:eastAsia="zh-CN"/>
        </w:rPr>
        <w:t>测量设备独立的量子密钥分发，再到差分相位量子密钥分发协议做简单的介绍。</w:t>
      </w:r>
      <w:r w:rsidR="00601C1E" w:rsidRPr="00601C1E">
        <w:rPr>
          <w:rFonts w:hint="eastAsia"/>
          <w:lang w:eastAsia="zh-CN"/>
        </w:rPr>
        <w:t xml:space="preserve"> </w:t>
      </w:r>
    </w:p>
    <w:p w14:paraId="5EBE7465" w14:textId="77777777" w:rsidR="00D50668" w:rsidRPr="00D50668" w:rsidRDefault="00D50668" w:rsidP="00D50668">
      <w:pPr>
        <w:pStyle w:val="Body"/>
        <w:rPr>
          <w:lang w:eastAsia="zh-CN"/>
        </w:rPr>
      </w:pPr>
    </w:p>
    <w:p w14:paraId="5503FDC1" w14:textId="0EE23D7B" w:rsidR="009A63E2" w:rsidRPr="009A63E2" w:rsidRDefault="00305350" w:rsidP="009A63E2">
      <w:pPr>
        <w:pStyle w:val="1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量子密码学</w:t>
      </w:r>
      <w:r w:rsidR="00FC30A3">
        <w:rPr>
          <w:rFonts w:hint="eastAsia"/>
          <w:lang w:eastAsia="zh-CN"/>
        </w:rPr>
        <w:t>背景介绍</w:t>
      </w:r>
    </w:p>
    <w:p w14:paraId="545E77BF" w14:textId="0FD7E7AB" w:rsidR="00B700CC" w:rsidRDefault="00B700CC" w:rsidP="00277465">
      <w:pPr>
        <w:pStyle w:val="Body"/>
        <w:ind w:firstLineChars="200" w:firstLine="480"/>
        <w:rPr>
          <w:lang w:eastAsia="zh-CN"/>
        </w:rPr>
      </w:pPr>
      <w:r w:rsidRPr="00B700CC">
        <w:rPr>
          <w:lang w:val="en-GB" w:eastAsia="zh-CN"/>
        </w:rPr>
        <w:t>随着科学技术的发展，信息交流己经深入到社会生活的各个角落，各种通信手段形成一张大网，将人们紧密联系在一起。人们对信息交流的依赖性越来越强，对信息交流的安全性要求也越来越高，</w:t>
      </w:r>
      <w:r>
        <w:rPr>
          <w:rFonts w:hint="eastAsia"/>
          <w:lang w:val="en-GB" w:eastAsia="zh-CN"/>
        </w:rPr>
        <w:t>但过去</w:t>
      </w:r>
      <w:r w:rsidRPr="00B700CC">
        <w:rPr>
          <w:lang w:val="en-GB" w:eastAsia="zh-CN"/>
        </w:rPr>
        <w:t>基于数学理论的经典通信保密机制并不能从根本上保证通信的安全</w:t>
      </w:r>
      <w:r>
        <w:rPr>
          <w:rFonts w:hint="eastAsia"/>
          <w:lang w:val="en-GB" w:eastAsia="zh-CN"/>
        </w:rPr>
        <w:t>。</w:t>
      </w:r>
      <w:r w:rsidRPr="00B700CC">
        <w:rPr>
          <w:lang w:val="en-GB" w:eastAsia="zh-CN"/>
        </w:rPr>
        <w:t>然而，随着</w:t>
      </w:r>
      <w:r w:rsidR="00BB362F">
        <w:rPr>
          <w:rFonts w:hint="eastAsia"/>
          <w:lang w:val="en-GB" w:eastAsia="zh-CN"/>
        </w:rPr>
        <w:t>近年来</w:t>
      </w:r>
      <w:r w:rsidRPr="00B700CC">
        <w:rPr>
          <w:lang w:val="en-GB" w:eastAsia="zh-CN"/>
        </w:rPr>
        <w:t>量子物理学的</w:t>
      </w:r>
      <w:r w:rsidR="00BB362F">
        <w:rPr>
          <w:rFonts w:hint="eastAsia"/>
          <w:lang w:val="en-GB" w:eastAsia="zh-CN"/>
        </w:rPr>
        <w:t>迅速</w:t>
      </w:r>
      <w:r w:rsidRPr="00B700CC">
        <w:rPr>
          <w:lang w:val="en-GB" w:eastAsia="zh-CN"/>
        </w:rPr>
        <w:t>发展，基于</w:t>
      </w:r>
      <w:r w:rsidR="00BB362F">
        <w:rPr>
          <w:rFonts w:hint="eastAsia"/>
          <w:lang w:val="en-GB" w:eastAsia="zh-CN"/>
        </w:rPr>
        <w:t>量子</w:t>
      </w:r>
      <w:r w:rsidRPr="00B700CC">
        <w:rPr>
          <w:lang w:val="en-GB" w:eastAsia="zh-CN"/>
        </w:rPr>
        <w:t>物理理论的信息保密方法</w:t>
      </w:r>
      <w:r w:rsidR="00BB362F">
        <w:rPr>
          <w:rFonts w:hint="eastAsia"/>
          <w:lang w:val="en-GB" w:eastAsia="zh-CN"/>
        </w:rPr>
        <w:t>——</w:t>
      </w:r>
      <w:r w:rsidRPr="00B700CC">
        <w:rPr>
          <w:lang w:val="en-GB" w:eastAsia="zh-CN"/>
        </w:rPr>
        <w:t>量子密码学</w:t>
      </w:r>
      <w:r w:rsidR="00BB362F">
        <w:rPr>
          <w:rFonts w:hint="eastAsia"/>
          <w:lang w:val="en-GB" w:eastAsia="zh-CN"/>
        </w:rPr>
        <w:t>开始出现</w:t>
      </w:r>
      <w:r w:rsidRPr="00B700CC">
        <w:rPr>
          <w:lang w:val="en-GB" w:eastAsia="zh-CN"/>
        </w:rPr>
        <w:t>，这种保密机制</w:t>
      </w:r>
      <w:r w:rsidR="00BB362F">
        <w:rPr>
          <w:rFonts w:hint="eastAsia"/>
          <w:lang w:val="en-GB" w:eastAsia="zh-CN"/>
        </w:rPr>
        <w:t>从理论角度看</w:t>
      </w:r>
      <w:r w:rsidRPr="00B700CC">
        <w:rPr>
          <w:lang w:val="en-GB" w:eastAsia="zh-CN"/>
        </w:rPr>
        <w:t>可以</w:t>
      </w:r>
      <w:r w:rsidR="00BB362F">
        <w:rPr>
          <w:rFonts w:hint="eastAsia"/>
          <w:lang w:val="en-GB" w:eastAsia="zh-CN"/>
        </w:rPr>
        <w:t>根本上</w:t>
      </w:r>
      <w:r w:rsidRPr="00B700CC">
        <w:rPr>
          <w:lang w:val="en-GB" w:eastAsia="zh-CN"/>
        </w:rPr>
        <w:t>保证信息的安全。</w:t>
      </w:r>
    </w:p>
    <w:p w14:paraId="7B8F0328" w14:textId="671F7E2B" w:rsidR="00FC30A3" w:rsidRDefault="00B134F3" w:rsidP="008E35BF">
      <w:pPr>
        <w:pStyle w:val="Body"/>
        <w:ind w:firstLineChars="200" w:firstLine="480"/>
        <w:rPr>
          <w:lang w:eastAsia="zh-CN"/>
        </w:rPr>
      </w:pPr>
      <w:r w:rsidRPr="00B134F3">
        <w:rPr>
          <w:rFonts w:hint="eastAsia"/>
          <w:lang w:val="en-GB" w:eastAsia="zh-CN"/>
        </w:rPr>
        <w:t>量子密码学是量子物理学和密码学融合的一门学科，</w:t>
      </w:r>
      <w:r>
        <w:rPr>
          <w:rFonts w:hint="eastAsia"/>
          <w:lang w:val="en-GB" w:eastAsia="zh-CN"/>
        </w:rPr>
        <w:t>它</w:t>
      </w:r>
      <w:r w:rsidRPr="00B134F3">
        <w:rPr>
          <w:rFonts w:hint="eastAsia"/>
          <w:lang w:val="en-GB" w:eastAsia="zh-CN"/>
        </w:rPr>
        <w:t>采用量子态作为信息载体，经由量子通道在合法的用户之间传送密钥。量子密码的安全性由量子力学原理所保证，它</w:t>
      </w:r>
      <w:r w:rsidR="00BB362F">
        <w:rPr>
          <w:rFonts w:hint="eastAsia"/>
          <w:lang w:val="en-GB" w:eastAsia="zh-CN"/>
        </w:rPr>
        <w:t>通过</w:t>
      </w:r>
      <w:r w:rsidRPr="00B134F3">
        <w:rPr>
          <w:rFonts w:hint="eastAsia"/>
          <w:lang w:val="en-GB" w:eastAsia="zh-CN"/>
        </w:rPr>
        <w:t>量子选择来阻止信息被截取</w:t>
      </w:r>
      <w:r w:rsidR="00BB362F">
        <w:rPr>
          <w:rFonts w:hint="eastAsia"/>
          <w:lang w:val="en-GB" w:eastAsia="zh-CN"/>
        </w:rPr>
        <w:t>，</w:t>
      </w:r>
      <w:r w:rsidRPr="00B134F3">
        <w:rPr>
          <w:rFonts w:hint="eastAsia"/>
          <w:lang w:val="en-GB" w:eastAsia="zh-CN"/>
        </w:rPr>
        <w:t>现在的应用以密钥分配</w:t>
      </w:r>
      <w:r w:rsidR="00BB362F">
        <w:rPr>
          <w:rFonts w:hint="eastAsia"/>
          <w:lang w:val="en-GB" w:eastAsia="zh-CN"/>
        </w:rPr>
        <w:t>、</w:t>
      </w:r>
      <w:r w:rsidR="00BB362F" w:rsidRPr="00BB362F">
        <w:rPr>
          <w:rFonts w:hint="eastAsia"/>
          <w:lang w:val="en-GB" w:eastAsia="zh-CN"/>
        </w:rPr>
        <w:t>量子身份认证</w:t>
      </w:r>
      <w:r w:rsidR="00BB362F">
        <w:rPr>
          <w:rFonts w:hint="eastAsia"/>
          <w:lang w:val="en-GB" w:eastAsia="zh-CN"/>
        </w:rPr>
        <w:t>、量子签名、量子加密算法</w:t>
      </w:r>
      <w:r w:rsidRPr="00B134F3">
        <w:rPr>
          <w:rFonts w:hint="eastAsia"/>
          <w:lang w:val="en-GB" w:eastAsia="zh-CN"/>
        </w:rPr>
        <w:t>为主。</w:t>
      </w:r>
    </w:p>
    <w:p w14:paraId="38790EB1" w14:textId="73662028" w:rsidR="00FC30A3" w:rsidRDefault="009630D8" w:rsidP="009630D8">
      <w:pPr>
        <w:pStyle w:val="1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量子</w:t>
      </w:r>
      <w:r w:rsidR="00DB5497">
        <w:rPr>
          <w:rFonts w:hint="eastAsia"/>
          <w:lang w:eastAsia="zh-CN"/>
        </w:rPr>
        <w:t>密钥分发</w:t>
      </w:r>
      <w:r>
        <w:rPr>
          <w:rFonts w:hint="eastAsia"/>
          <w:lang w:eastAsia="zh-CN"/>
        </w:rPr>
        <w:t>基本原理</w:t>
      </w:r>
    </w:p>
    <w:p w14:paraId="65A02B3B" w14:textId="76A073A2" w:rsidR="009630D8" w:rsidRDefault="009630D8" w:rsidP="009630D8">
      <w:pPr>
        <w:pStyle w:val="Body"/>
        <w:ind w:firstLineChars="200" w:firstLine="480"/>
        <w:rPr>
          <w:lang w:val="en-GB" w:eastAsia="zh-CN"/>
        </w:rPr>
      </w:pPr>
      <w:r w:rsidRPr="009630D8">
        <w:rPr>
          <w:lang w:val="en-GB" w:eastAsia="zh-CN"/>
        </w:rPr>
        <w:t>密钥分发用来在通信双方</w:t>
      </w:r>
      <w:r>
        <w:rPr>
          <w:rFonts w:hint="eastAsia"/>
          <w:lang w:val="en-GB" w:eastAsia="zh-CN"/>
        </w:rPr>
        <w:t>（</w:t>
      </w:r>
      <w:r>
        <w:rPr>
          <w:rFonts w:hint="eastAsia"/>
          <w:lang w:val="en-GB" w:eastAsia="zh-CN"/>
        </w:rPr>
        <w:t>Alice</w:t>
      </w:r>
      <w:r w:rsidRPr="009630D8">
        <w:rPr>
          <w:lang w:val="en-GB" w:eastAsia="zh-CN"/>
        </w:rPr>
        <w:t>和</w:t>
      </w:r>
      <w:r>
        <w:rPr>
          <w:lang w:val="en-GB" w:eastAsia="zh-CN"/>
        </w:rPr>
        <w:t>B</w:t>
      </w:r>
      <w:r>
        <w:rPr>
          <w:rFonts w:hint="eastAsia"/>
          <w:lang w:val="en-GB" w:eastAsia="zh-CN"/>
        </w:rPr>
        <w:t>ob</w:t>
      </w:r>
      <w:r w:rsidRPr="009630D8">
        <w:rPr>
          <w:lang w:val="en-GB" w:eastAsia="zh-CN"/>
        </w:rPr>
        <w:t>）分发一个密钥，后续可以用该密钥安全通信</w:t>
      </w:r>
      <w:r>
        <w:rPr>
          <w:rFonts w:hint="eastAsia"/>
          <w:lang w:val="en-GB" w:eastAsia="zh-CN"/>
        </w:rPr>
        <w:t>。</w:t>
      </w: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B48</w:t>
      </w:r>
      <w:r w:rsidRPr="009630D8">
        <w:rPr>
          <w:lang w:val="en-GB" w:eastAsia="zh-CN"/>
        </w:rPr>
        <w:t>协议是第一个量子密钥分发协议，被研究的最多，也最具代表性，在量子密码研究中占有重要地位</w:t>
      </w:r>
      <w:r>
        <w:rPr>
          <w:rFonts w:hint="eastAsia"/>
          <w:lang w:val="en-GB" w:eastAsia="zh-CN"/>
        </w:rPr>
        <w:t>。</w:t>
      </w:r>
      <w:r w:rsidRPr="009630D8">
        <w:rPr>
          <w:lang w:val="en-GB" w:eastAsia="zh-CN"/>
        </w:rPr>
        <w:t>在此以</w:t>
      </w:r>
      <w:r w:rsidRPr="009630D8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ennett</w:t>
      </w:r>
      <w:r w:rsidRPr="009630D8">
        <w:rPr>
          <w:lang w:val="en-GB" w:eastAsia="zh-CN"/>
        </w:rPr>
        <w:t>和</w:t>
      </w:r>
      <w:r>
        <w:rPr>
          <w:lang w:val="en-GB" w:eastAsia="zh-CN"/>
        </w:rPr>
        <w:t>Brassard</w:t>
      </w:r>
      <w:r w:rsidRPr="009630D8">
        <w:rPr>
          <w:lang w:val="en-GB" w:eastAsia="zh-CN"/>
        </w:rPr>
        <w:t>提出的原始协议为</w:t>
      </w:r>
      <w:r>
        <w:rPr>
          <w:rFonts w:hint="eastAsia"/>
          <w:lang w:val="en-GB" w:eastAsia="zh-CN"/>
        </w:rPr>
        <w:t>例，对量子密钥分发</w:t>
      </w:r>
      <w:r w:rsidR="00E47441"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理论</w:t>
      </w:r>
      <w:r w:rsidR="00E47441">
        <w:rPr>
          <w:rFonts w:hint="eastAsia"/>
          <w:lang w:val="en-GB" w:eastAsia="zh-CN"/>
        </w:rPr>
        <w:t>原理</w:t>
      </w:r>
      <w:r>
        <w:rPr>
          <w:rFonts w:hint="eastAsia"/>
          <w:lang w:val="en-GB" w:eastAsia="zh-CN"/>
        </w:rPr>
        <w:t>进行推导。</w:t>
      </w:r>
    </w:p>
    <w:p w14:paraId="7C10C549" w14:textId="55F68830" w:rsidR="009630D8" w:rsidRPr="00E47441" w:rsidRDefault="00F96356" w:rsidP="00E47441">
      <w:pPr>
        <w:pStyle w:val="Body"/>
        <w:ind w:firstLineChars="200" w:firstLine="480"/>
        <w:rPr>
          <w:lang w:val="en-GB" w:eastAsia="zh-CN"/>
        </w:rPr>
      </w:pPr>
      <w:r>
        <w:rPr>
          <w:lang w:val="en-GB" w:eastAsia="zh-CN"/>
        </w:rPr>
        <w:t>BB48</w:t>
      </w:r>
      <w:r w:rsidRPr="00F96356">
        <w:rPr>
          <w:lang w:val="en-GB" w:eastAsia="zh-CN"/>
        </w:rPr>
        <w:t>协议使用光子作为量子态的载体，使用２组偏振基编码数据</w:t>
      </w:r>
      <w:r>
        <w:rPr>
          <w:rFonts w:hint="eastAsia"/>
          <w:lang w:val="en-GB" w:eastAsia="zh-CN"/>
        </w:rPr>
        <w:t>。</w:t>
      </w:r>
      <w:r w:rsidRPr="00F96356">
        <w:rPr>
          <w:lang w:val="en-GB" w:eastAsia="zh-CN"/>
        </w:rPr>
        <w:t>一种为线偏振基（记为</w:t>
      </w:r>
      <w:r w:rsidRPr="00F96356">
        <w:rPr>
          <w:lang w:val="en-GB" w:eastAsia="zh-CN"/>
        </w:rPr>
        <w:t>“</w:t>
      </w:r>
      <m:oMath>
        <m:r>
          <w:rPr>
            <w:rFonts w:ascii="Cambria Math" w:hAnsi="Cambria Math"/>
            <w:lang w:val="en-GB" w:eastAsia="zh-CN"/>
          </w:rPr>
          <m:t>+</m:t>
        </m:r>
      </m:oMath>
      <w:r w:rsidRPr="00F96356">
        <w:rPr>
          <w:lang w:val="en-GB" w:eastAsia="zh-CN"/>
        </w:rPr>
        <w:t>”</w:t>
      </w:r>
      <w:r w:rsidRPr="00F96356">
        <w:rPr>
          <w:lang w:val="en-GB" w:eastAsia="zh-CN"/>
        </w:rPr>
        <w:t>），水平偏振状态记为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↔</m:t>
                </m:r>
              </m:e>
            </m:d>
            <m:r>
              <w:rPr>
                <w:rFonts w:ascii="Cambria Math" w:hAnsi="Cambria Math"/>
                <w:lang w:val="en-GB" w:eastAsia="zh-CN"/>
              </w:rPr>
              <m:t xml:space="preserve"> </m:t>
            </m:r>
          </m:e>
        </m:d>
      </m:oMath>
      <w:r w:rsidRPr="00F96356">
        <w:rPr>
          <w:lang w:val="en-GB" w:eastAsia="zh-CN"/>
        </w:rPr>
        <w:t>，垂直偏振状态记为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↕</m:t>
                </m:r>
              </m:e>
            </m:d>
          </m:e>
        </m:d>
      </m:oMath>
      <w:r w:rsidRPr="00F96356">
        <w:rPr>
          <w:lang w:val="en-GB" w:eastAsia="zh-CN"/>
        </w:rPr>
        <w:t>；另一种为圆偏振基（记为</w:t>
      </w:r>
      <w:r w:rsidRPr="00F96356">
        <w:rPr>
          <w:lang w:val="en-GB" w:eastAsia="zh-CN"/>
        </w:rPr>
        <w:t>“</w:t>
      </w:r>
      <w:r w:rsidR="00E47441">
        <w:rPr>
          <w:rFonts w:ascii="宋体" w:hAnsi="宋体" w:hint="eastAsia"/>
          <w:lang w:val="en-GB" w:eastAsia="zh-CN"/>
        </w:rPr>
        <w:t>○</w:t>
      </w:r>
      <w:r w:rsidR="00BC1038">
        <w:rPr>
          <w:lang w:val="en-GB" w:eastAsia="zh-CN"/>
        </w:rPr>
        <w:t>”</w:t>
      </w:r>
      <w:r w:rsidRPr="00F96356">
        <w:rPr>
          <w:lang w:val="en-GB" w:eastAsia="zh-CN"/>
        </w:rPr>
        <w:t>），左旋偏振状态记为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↗</m:t>
                </m:r>
              </m:e>
            </m:d>
          </m:e>
        </m:d>
      </m:oMath>
      <w:r w:rsidRPr="00F96356">
        <w:rPr>
          <w:lang w:val="en-GB" w:eastAsia="zh-CN"/>
        </w:rPr>
        <w:t>，</w:t>
      </w:r>
      <w:r w:rsidRPr="00F96356">
        <w:rPr>
          <w:lang w:val="en-GB" w:eastAsia="zh-CN"/>
        </w:rPr>
        <w:t xml:space="preserve"> </w:t>
      </w:r>
      <w:r w:rsidRPr="00F96356">
        <w:rPr>
          <w:lang w:val="en-GB" w:eastAsia="zh-CN"/>
        </w:rPr>
        <w:t>右旋偏振状态记为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↘</m:t>
                </m:r>
              </m:e>
            </m:d>
          </m:e>
        </m:d>
      </m:oMath>
      <w:r w:rsidR="00E47441">
        <w:rPr>
          <w:rFonts w:hint="eastAsia"/>
          <w:lang w:val="en-GB" w:eastAsia="zh-CN"/>
        </w:rPr>
        <w:t>。</w:t>
      </w:r>
      <w:r w:rsidRPr="00F96356">
        <w:rPr>
          <w:lang w:val="en-GB" w:eastAsia="zh-CN"/>
        </w:rPr>
        <w:t>在这２组基下，比特</w:t>
      </w:r>
      <w:r w:rsidRPr="00F96356">
        <w:rPr>
          <w:lang w:val="en-GB" w:eastAsia="zh-CN"/>
        </w:rPr>
        <w:t>“</w:t>
      </w:r>
      <w:r w:rsidRPr="00F96356">
        <w:rPr>
          <w:lang w:val="en-GB" w:eastAsia="zh-CN"/>
        </w:rPr>
        <w:t>０</w:t>
      </w:r>
      <w:r w:rsidRPr="00F96356">
        <w:rPr>
          <w:lang w:val="en-GB" w:eastAsia="zh-CN"/>
        </w:rPr>
        <w:t>”</w:t>
      </w:r>
      <w:r w:rsidRPr="00F96356">
        <w:rPr>
          <w:lang w:val="en-GB" w:eastAsia="zh-CN"/>
        </w:rPr>
        <w:t>分别被编码为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↔</m:t>
                </m:r>
              </m:e>
            </m:d>
            <m:r>
              <w:rPr>
                <w:rFonts w:ascii="Cambria Math" w:hAnsi="Cambria Math"/>
                <w:lang w:val="en-GB" w:eastAsia="zh-CN"/>
              </w:rPr>
              <m:t xml:space="preserve"> </m:t>
            </m:r>
          </m:e>
        </m:d>
      </m:oMath>
      <w:r w:rsidRPr="00F96356">
        <w:rPr>
          <w:lang w:val="en-GB" w:eastAsia="zh-CN"/>
        </w:rPr>
        <w:t>和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↗</m:t>
                </m:r>
              </m:e>
            </m:d>
          </m:e>
        </m:d>
      </m:oMath>
      <w:r w:rsidRPr="00F96356">
        <w:rPr>
          <w:lang w:val="en-GB" w:eastAsia="zh-CN"/>
        </w:rPr>
        <w:t>，比特</w:t>
      </w:r>
      <w:r w:rsidRPr="00F96356">
        <w:rPr>
          <w:lang w:val="en-GB" w:eastAsia="zh-CN"/>
        </w:rPr>
        <w:t>“</w:t>
      </w:r>
      <w:r w:rsidRPr="00F96356">
        <w:rPr>
          <w:lang w:val="en-GB" w:eastAsia="zh-CN"/>
        </w:rPr>
        <w:t>１</w:t>
      </w:r>
      <w:r w:rsidRPr="00F96356">
        <w:rPr>
          <w:lang w:val="en-GB" w:eastAsia="zh-CN"/>
        </w:rPr>
        <w:t>”</w:t>
      </w:r>
      <w:r w:rsidRPr="00F96356">
        <w:rPr>
          <w:lang w:val="en-GB" w:eastAsia="zh-CN"/>
        </w:rPr>
        <w:t>分别被编码为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↕</m:t>
                </m:r>
              </m:e>
            </m:d>
          </m:e>
        </m:d>
      </m:oMath>
      <w:r w:rsidRPr="00F96356">
        <w:rPr>
          <w:lang w:val="en-GB" w:eastAsia="zh-CN"/>
        </w:rPr>
        <w:t xml:space="preserve"> </w:t>
      </w:r>
      <w:r w:rsidRPr="00F96356">
        <w:rPr>
          <w:lang w:val="en-GB" w:eastAsia="zh-CN"/>
        </w:rPr>
        <w:t>和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↘</m:t>
                </m:r>
              </m:e>
            </m:d>
          </m:e>
        </m:d>
      </m:oMath>
      <w:r w:rsidR="00136D79">
        <w:rPr>
          <w:rFonts w:hint="eastAsia"/>
          <w:lang w:val="en-GB" w:eastAsia="zh-CN"/>
        </w:rPr>
        <w:t>。</w:t>
      </w:r>
      <w:r w:rsidRPr="00F96356">
        <w:rPr>
          <w:lang w:val="en-GB" w:eastAsia="zh-CN"/>
        </w:rPr>
        <w:t>描述光子线偏振和圆偏振的力学量算符不可对易，由</w:t>
      </w:r>
      <w:r w:rsidR="00136D79">
        <w:rPr>
          <w:lang w:val="en-GB" w:eastAsia="zh-CN"/>
        </w:rPr>
        <w:t>Heisenberg</w:t>
      </w:r>
      <w:r w:rsidRPr="00F96356">
        <w:rPr>
          <w:lang w:val="en-GB" w:eastAsia="zh-CN"/>
        </w:rPr>
        <w:t>不确定性原理，这２种偏振状态无法被同时确定</w:t>
      </w:r>
      <w:r w:rsidR="00136D79">
        <w:rPr>
          <w:rFonts w:hint="eastAsia"/>
          <w:lang w:val="en-GB" w:eastAsia="zh-CN"/>
        </w:rPr>
        <w:t>。</w:t>
      </w:r>
    </w:p>
    <w:p w14:paraId="775E67A1" w14:textId="2648CD62" w:rsidR="00FC30A3" w:rsidRDefault="00136D79" w:rsidP="00DD5819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B48</w:t>
      </w:r>
      <w:r w:rsidR="00F96356" w:rsidRPr="00F96356">
        <w:rPr>
          <w:lang w:val="en-GB" w:eastAsia="zh-CN"/>
        </w:rPr>
        <w:t>协议需要一条量子信道和一条经典信道</w:t>
      </w:r>
      <w:r w:rsidR="00E47441">
        <w:rPr>
          <w:rFonts w:hint="eastAsia"/>
          <w:lang w:val="en-GB" w:eastAsia="zh-CN"/>
        </w:rPr>
        <w:t>。</w:t>
      </w:r>
      <w:r w:rsidR="00F96356" w:rsidRPr="00F96356">
        <w:rPr>
          <w:lang w:val="en-GB" w:eastAsia="zh-CN"/>
        </w:rPr>
        <w:t>量子信道可以是光纤或自由空间，经典信道为普通的公共信道，安全性不需考虑</w:t>
      </w:r>
      <w:r w:rsidR="00E47441">
        <w:rPr>
          <w:rFonts w:hint="eastAsia"/>
          <w:lang w:val="en-GB" w:eastAsia="zh-CN"/>
        </w:rPr>
        <w:t>。</w:t>
      </w:r>
      <w:r w:rsidR="00F96356" w:rsidRPr="00F96356">
        <w:rPr>
          <w:lang w:val="en-GB" w:eastAsia="zh-CN"/>
        </w:rPr>
        <w:t>这２种信道都允许第三方（</w:t>
      </w:r>
      <w:r w:rsidR="00E47441">
        <w:rPr>
          <w:rFonts w:hint="eastAsia"/>
          <w:lang w:val="en-GB" w:eastAsia="zh-CN"/>
        </w:rPr>
        <w:t>Eve</w:t>
      </w:r>
      <w:r w:rsidR="00F96356" w:rsidRPr="00F96356">
        <w:rPr>
          <w:lang w:val="en-GB" w:eastAsia="zh-CN"/>
        </w:rPr>
        <w:t>）监听</w:t>
      </w:r>
      <w:r w:rsidR="00E47441">
        <w:rPr>
          <w:rFonts w:hint="eastAsia"/>
          <w:lang w:val="en-GB" w:eastAsia="zh-CN"/>
        </w:rPr>
        <w:t>。</w:t>
      </w:r>
    </w:p>
    <w:p w14:paraId="51FBE25F" w14:textId="1F43A3CE" w:rsidR="00E47441" w:rsidRDefault="00E47441" w:rsidP="00DD5819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B48</w:t>
      </w:r>
      <w:r>
        <w:rPr>
          <w:rFonts w:hint="eastAsia"/>
          <w:lang w:val="en-GB" w:eastAsia="zh-CN"/>
        </w:rPr>
        <w:t>协议工作过程如下：</w:t>
      </w:r>
    </w:p>
    <w:p w14:paraId="4D222FF5" w14:textId="07C157B5" w:rsidR="00DD5819" w:rsidRDefault="00DD5819" w:rsidP="00DD5819">
      <w:pPr>
        <w:pStyle w:val="Body"/>
        <w:ind w:firstLineChars="200" w:firstLine="480"/>
        <w:rPr>
          <w:lang w:val="en-GB" w:eastAsia="zh-CN"/>
        </w:rPr>
      </w:pPr>
      <w:r w:rsidRPr="00DD5819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）</w:t>
      </w:r>
      <w:r w:rsidR="00E47441">
        <w:rPr>
          <w:rFonts w:hint="eastAsia"/>
          <w:lang w:val="en-GB" w:eastAsia="zh-CN"/>
        </w:rPr>
        <w:t>Alice</w:t>
      </w:r>
      <w:r w:rsidR="00E47441" w:rsidRPr="00E47441">
        <w:rPr>
          <w:lang w:val="en-GB" w:eastAsia="zh-CN"/>
        </w:rPr>
        <w:t>对于某个安全参数</w:t>
      </w:r>
      <m:oMath>
        <m:r>
          <w:rPr>
            <w:rFonts w:ascii="Cambria Math" w:hAnsi="Cambria Math" w:hint="eastAsia"/>
            <w:lang w:val="en-GB" w:eastAsia="zh-CN"/>
          </w:rPr>
          <m:t>n</m:t>
        </m:r>
      </m:oMath>
      <w:r w:rsidR="00E47441" w:rsidRPr="00E47441">
        <w:rPr>
          <w:lang w:val="en-GB" w:eastAsia="zh-CN"/>
        </w:rPr>
        <w:t>，随机选择稍多于</w:t>
      </w:r>
      <m:oMath>
        <m:r>
          <w:rPr>
            <w:rFonts w:ascii="Cambria Math" w:hAnsi="Cambria Math" w:hint="eastAsia"/>
            <w:lang w:val="en-GB" w:eastAsia="zh-CN"/>
          </w:rPr>
          <m:t>4n</m:t>
        </m:r>
      </m:oMath>
      <w:proofErr w:type="gramStart"/>
      <w:r w:rsidR="00E47441" w:rsidRPr="00E47441">
        <w:rPr>
          <w:lang w:val="en-GB" w:eastAsia="zh-CN"/>
        </w:rPr>
        <w:t>个</w:t>
      </w:r>
      <w:proofErr w:type="gramEnd"/>
      <w:r w:rsidR="00E47441" w:rsidRPr="00E47441">
        <w:rPr>
          <w:lang w:val="en-GB" w:eastAsia="zh-CN"/>
        </w:rPr>
        <w:t>比特，对每个比特随机选取线偏振基或圆偏振基进行编码，并将编码后的光子序列通过量子信道发送给</w:t>
      </w:r>
      <w:r>
        <w:rPr>
          <w:rFonts w:hint="eastAsia"/>
          <w:lang w:val="en-GB" w:eastAsia="zh-CN"/>
        </w:rPr>
        <w:t>Bob</w:t>
      </w:r>
      <w:r>
        <w:rPr>
          <w:rFonts w:hint="eastAsia"/>
          <w:lang w:val="en-GB" w:eastAsia="zh-CN"/>
        </w:rPr>
        <w:t>；</w:t>
      </w:r>
    </w:p>
    <w:p w14:paraId="16933B77" w14:textId="6E0F234E" w:rsidR="005312CB" w:rsidRDefault="00DD5819" w:rsidP="00DD5819">
      <w:pPr>
        <w:pStyle w:val="Body"/>
        <w:ind w:firstLineChars="200" w:firstLine="480"/>
        <w:rPr>
          <w:lang w:val="en-GB" w:eastAsia="zh-CN"/>
        </w:rPr>
      </w:pPr>
      <w:r>
        <w:rPr>
          <w:lang w:val="en-GB" w:eastAsia="zh-CN"/>
        </w:rPr>
        <w:lastRenderedPageBreak/>
        <w:t>2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Bob</w:t>
      </w:r>
      <w:r w:rsidR="00E47441" w:rsidRPr="00E47441">
        <w:rPr>
          <w:lang w:val="en-GB" w:eastAsia="zh-CN"/>
        </w:rPr>
        <w:t>收到光子序列后，随机选取线偏振基和圆偏振基对光子序列进行测</w:t>
      </w:r>
      <w:r>
        <w:rPr>
          <w:rFonts w:hint="eastAsia"/>
          <w:lang w:val="en-GB" w:eastAsia="zh-CN"/>
        </w:rPr>
        <w:t>量。</w:t>
      </w:r>
    </w:p>
    <w:p w14:paraId="59EDCAB7" w14:textId="77777777" w:rsidR="00DD5819" w:rsidRDefault="00DD5819" w:rsidP="00DD5819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Bob</w:t>
      </w:r>
      <w:r w:rsidRPr="00DD5819">
        <w:rPr>
          <w:lang w:val="en-GB" w:eastAsia="zh-CN"/>
        </w:rPr>
        <w:t>与</w:t>
      </w:r>
      <w:r w:rsidRPr="00DD5819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Alice</w:t>
      </w:r>
      <w:r w:rsidRPr="00DD5819">
        <w:rPr>
          <w:lang w:val="en-GB" w:eastAsia="zh-CN"/>
        </w:rPr>
        <w:t>通过经典信道联系，对比他们所选择的基序列，舍弃选择不</w:t>
      </w:r>
      <w:r w:rsidRPr="00DD5819">
        <w:rPr>
          <w:lang w:val="en-GB" w:eastAsia="zh-CN"/>
        </w:rPr>
        <w:t xml:space="preserve"> </w:t>
      </w:r>
      <w:r w:rsidRPr="00DD5819">
        <w:rPr>
          <w:lang w:val="en-GB" w:eastAsia="zh-CN"/>
        </w:rPr>
        <w:t>同基的比特，一般而言，他们将得到稍多于</w:t>
      </w:r>
      <m:oMath>
        <m:r>
          <w:rPr>
            <w:rFonts w:ascii="Cambria Math" w:hAnsi="Cambria Math"/>
            <w:lang w:val="en-GB" w:eastAsia="zh-CN"/>
          </w:rPr>
          <m:t>2</m:t>
        </m:r>
        <m:r>
          <w:rPr>
            <w:rFonts w:ascii="Cambria Math" w:hAnsi="Cambria Math" w:hint="eastAsia"/>
            <w:lang w:val="en-GB" w:eastAsia="zh-CN"/>
          </w:rPr>
          <m:t>n</m:t>
        </m:r>
      </m:oMath>
      <w:proofErr w:type="gramStart"/>
      <w:r w:rsidRPr="00DD5819">
        <w:rPr>
          <w:lang w:val="en-GB" w:eastAsia="zh-CN"/>
        </w:rPr>
        <w:t>个</w:t>
      </w:r>
      <w:proofErr w:type="gramEnd"/>
      <w:r w:rsidRPr="00DD5819">
        <w:rPr>
          <w:lang w:val="en-GB" w:eastAsia="zh-CN"/>
        </w:rPr>
        <w:t>比特；</w:t>
      </w:r>
      <w:r w:rsidRPr="00DD5819">
        <w:rPr>
          <w:lang w:val="en-GB" w:eastAsia="zh-CN"/>
        </w:rPr>
        <w:t xml:space="preserve"> </w:t>
      </w:r>
    </w:p>
    <w:p w14:paraId="4C473CCD" w14:textId="77777777" w:rsidR="00DD5819" w:rsidRDefault="00DD5819" w:rsidP="00DD5819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Alice</w:t>
      </w:r>
      <w:r w:rsidRPr="00DD5819">
        <w:rPr>
          <w:lang w:val="en-GB" w:eastAsia="zh-CN"/>
        </w:rPr>
        <w:t>选择</w:t>
      </w:r>
      <m:oMath>
        <m:r>
          <w:rPr>
            <w:rFonts w:ascii="Cambria Math" w:hAnsi="Cambria Math" w:hint="eastAsia"/>
            <w:lang w:val="en-GB" w:eastAsia="zh-CN"/>
          </w:rPr>
          <m:t>n</m:t>
        </m:r>
      </m:oMath>
      <w:proofErr w:type="gramStart"/>
      <w:r w:rsidRPr="00DD5819">
        <w:rPr>
          <w:lang w:val="en-GB" w:eastAsia="zh-CN"/>
        </w:rPr>
        <w:t>个</w:t>
      </w:r>
      <w:proofErr w:type="gramEnd"/>
      <w:r w:rsidRPr="00DD5819">
        <w:rPr>
          <w:lang w:val="en-GB" w:eastAsia="zh-CN"/>
        </w:rPr>
        <w:t>比特与</w:t>
      </w:r>
      <w:r>
        <w:rPr>
          <w:rFonts w:hint="eastAsia"/>
          <w:lang w:val="en-GB" w:eastAsia="zh-CN"/>
        </w:rPr>
        <w:t>Bob</w:t>
      </w:r>
      <w:r w:rsidRPr="00DD5819">
        <w:rPr>
          <w:lang w:val="en-GB" w:eastAsia="zh-CN"/>
        </w:rPr>
        <w:t>对比检查是否有第三方监听，如果错误率超过某一个阈值，则放弃本次协议（监听会造成对量子态的干扰，从而显著增大错误率</w:t>
      </w:r>
      <w:r>
        <w:rPr>
          <w:rFonts w:hint="eastAsia"/>
          <w:lang w:val="en-GB" w:eastAsia="zh-CN"/>
        </w:rPr>
        <w:t>）；</w:t>
      </w:r>
    </w:p>
    <w:p w14:paraId="55CA6C1C" w14:textId="5C741546" w:rsidR="00DD5819" w:rsidRDefault="00DD5819" w:rsidP="00DD5819">
      <w:pPr>
        <w:pStyle w:val="Body"/>
        <w:ind w:firstLineChars="200" w:firstLine="480"/>
        <w:rPr>
          <w:lang w:val="en-GB" w:eastAsia="zh-CN"/>
        </w:rPr>
      </w:pPr>
      <w:r>
        <w:rPr>
          <w:lang w:val="en-GB" w:eastAsia="zh-CN"/>
        </w:rPr>
        <w:t>5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Alice</w:t>
      </w:r>
      <w:r w:rsidRPr="00DD5819">
        <w:rPr>
          <w:lang w:val="en-GB" w:eastAsia="zh-CN"/>
        </w:rPr>
        <w:t>和</w:t>
      </w:r>
      <w:r>
        <w:rPr>
          <w:rFonts w:hint="eastAsia"/>
          <w:lang w:val="en-GB" w:eastAsia="zh-CN"/>
        </w:rPr>
        <w:t>Bob</w:t>
      </w:r>
      <w:r w:rsidRPr="00DD5819">
        <w:rPr>
          <w:lang w:val="en-GB" w:eastAsia="zh-CN"/>
        </w:rPr>
        <w:t>对剩下的</w:t>
      </w:r>
      <m:oMath>
        <m:r>
          <w:rPr>
            <w:rFonts w:ascii="Cambria Math" w:hAnsi="Cambria Math" w:hint="eastAsia"/>
            <w:lang w:val="en-GB" w:eastAsia="zh-CN"/>
          </w:rPr>
          <m:t>n</m:t>
        </m:r>
      </m:oMath>
      <w:proofErr w:type="gramStart"/>
      <w:r w:rsidRPr="00DD5819">
        <w:rPr>
          <w:lang w:val="en-GB" w:eastAsia="zh-CN"/>
        </w:rPr>
        <w:t>个</w:t>
      </w:r>
      <w:proofErr w:type="gramEnd"/>
      <w:r w:rsidRPr="00DD5819">
        <w:rPr>
          <w:lang w:val="en-GB" w:eastAsia="zh-CN"/>
        </w:rPr>
        <w:t>比特执行密钥纠错和安全性增强，得到最终的密钥</w:t>
      </w:r>
      <w:r>
        <w:rPr>
          <w:rFonts w:hint="eastAsia"/>
          <w:lang w:val="en-GB" w:eastAsia="zh-CN"/>
        </w:rPr>
        <w:t>。</w:t>
      </w:r>
    </w:p>
    <w:p w14:paraId="6C611916" w14:textId="2C9628EF" w:rsidR="00B86F1C" w:rsidRDefault="00EA04CF" w:rsidP="00EA04CF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B48</w:t>
      </w:r>
      <w:r w:rsidRPr="00EA04CF">
        <w:rPr>
          <w:rFonts w:hint="eastAsia"/>
          <w:lang w:eastAsia="zh-CN"/>
        </w:rPr>
        <w:t>协议的工作过程可用</w:t>
      </w:r>
      <w:r>
        <w:rPr>
          <w:rFonts w:hint="eastAsia"/>
          <w:lang w:eastAsia="zh-CN"/>
        </w:rPr>
        <w:t>下图</w:t>
      </w:r>
      <w:r w:rsidRPr="00EA04CF">
        <w:rPr>
          <w:rFonts w:hint="eastAsia"/>
          <w:lang w:eastAsia="zh-CN"/>
        </w:rPr>
        <w:t>所示的例子直</w:t>
      </w:r>
      <w:r w:rsidRPr="00EA04CF">
        <w:rPr>
          <w:rFonts w:hint="eastAsia"/>
          <w:lang w:val="en-GB" w:eastAsia="zh-CN"/>
        </w:rPr>
        <w:t>观描述：</w:t>
      </w:r>
    </w:p>
    <w:p w14:paraId="17AD173E" w14:textId="5654ABC2" w:rsidR="00EA04CF" w:rsidRDefault="00EA04CF" w:rsidP="00EA04CF">
      <w:pPr>
        <w:pStyle w:val="Body"/>
        <w:jc w:val="center"/>
        <w:rPr>
          <w:lang w:val="en-GB" w:eastAsia="zh-CN"/>
        </w:rPr>
      </w:pPr>
      <w:r w:rsidRPr="00EA04CF">
        <w:rPr>
          <w:noProof/>
          <w:lang w:val="en-GB" w:eastAsia="zh-CN"/>
        </w:rPr>
        <w:drawing>
          <wp:inline distT="0" distB="0" distL="0" distR="0" wp14:anchorId="094E1031" wp14:editId="790FD1CF">
            <wp:extent cx="5400040" cy="2583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7F19" w14:textId="1D8A08CF" w:rsidR="00FC30A3" w:rsidRDefault="00297846" w:rsidP="000D531D">
      <w:pPr>
        <w:pStyle w:val="1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量子密钥分发协议</w:t>
      </w:r>
      <w:r w:rsidR="00D33D8B">
        <w:rPr>
          <w:rFonts w:hint="eastAsia"/>
          <w:lang w:eastAsia="zh-CN"/>
        </w:rPr>
        <w:t>的发展</w:t>
      </w:r>
    </w:p>
    <w:p w14:paraId="0D442A8F" w14:textId="550743B9" w:rsidR="000D531D" w:rsidRPr="000D531D" w:rsidRDefault="000D531D" w:rsidP="000D531D">
      <w:pPr>
        <w:pStyle w:val="Body"/>
        <w:rPr>
          <w:b/>
          <w:bCs/>
          <w:lang w:eastAsia="zh-CN"/>
        </w:rPr>
      </w:pPr>
      <w:r w:rsidRPr="000D531D">
        <w:rPr>
          <w:b/>
          <w:bCs/>
          <w:lang w:eastAsia="zh-CN"/>
        </w:rPr>
        <w:t>1.BB48</w:t>
      </w:r>
      <w:r w:rsidRPr="000D531D">
        <w:rPr>
          <w:rFonts w:hint="eastAsia"/>
          <w:b/>
          <w:bCs/>
          <w:lang w:eastAsia="zh-CN"/>
        </w:rPr>
        <w:t>存在的不足</w:t>
      </w:r>
    </w:p>
    <w:p w14:paraId="044A4A2A" w14:textId="12BDE674" w:rsidR="00FC30A3" w:rsidRDefault="00297846" w:rsidP="00297846">
      <w:pPr>
        <w:pStyle w:val="Body"/>
        <w:ind w:firstLineChars="200" w:firstLine="480"/>
        <w:rPr>
          <w:lang w:val="en-GB" w:eastAsia="zh-CN"/>
        </w:rPr>
      </w:pPr>
      <w:r w:rsidRPr="00297846">
        <w:rPr>
          <w:lang w:val="en-GB" w:eastAsia="zh-CN"/>
        </w:rPr>
        <w:t>Bennett</w:t>
      </w:r>
      <w:r w:rsidRPr="00297846">
        <w:rPr>
          <w:lang w:val="en-GB" w:eastAsia="zh-CN"/>
        </w:rPr>
        <w:t>和</w:t>
      </w:r>
      <w:r w:rsidRPr="00297846">
        <w:rPr>
          <w:lang w:val="en-GB" w:eastAsia="zh-CN"/>
        </w:rPr>
        <w:t>Brassard</w:t>
      </w:r>
      <w:r w:rsidRPr="00297846">
        <w:rPr>
          <w:lang w:val="en-GB" w:eastAsia="zh-CN"/>
        </w:rPr>
        <w:t>提出的</w:t>
      </w:r>
      <w:r w:rsidRPr="00297846">
        <w:rPr>
          <w:lang w:val="en-GB" w:eastAsia="zh-CN"/>
        </w:rPr>
        <w:t xml:space="preserve"> BB84 </w:t>
      </w:r>
      <w:r w:rsidRPr="00297846">
        <w:rPr>
          <w:lang w:val="en-GB" w:eastAsia="zh-CN"/>
        </w:rPr>
        <w:t>量子密钥分配协议从理论上被证明是绝对安全的</w:t>
      </w:r>
      <w:r>
        <w:rPr>
          <w:rFonts w:hint="eastAsia"/>
          <w:lang w:val="en-GB" w:eastAsia="zh-CN"/>
        </w:rPr>
        <w:t>，</w:t>
      </w:r>
      <w:r w:rsidRPr="00297846">
        <w:rPr>
          <w:lang w:val="en-GB" w:eastAsia="zh-CN"/>
        </w:rPr>
        <w:t>然而在实际中量子密钥分配所采用的具体实现方案</w:t>
      </w:r>
      <w:r>
        <w:rPr>
          <w:rFonts w:hint="eastAsia"/>
          <w:lang w:val="en-GB" w:eastAsia="zh-CN"/>
        </w:rPr>
        <w:t>，</w:t>
      </w:r>
      <w:r w:rsidRPr="00297846">
        <w:rPr>
          <w:lang w:val="en-GB" w:eastAsia="zh-CN"/>
        </w:rPr>
        <w:t>以及所采用的量子器件的非理想性</w:t>
      </w:r>
      <w:r>
        <w:rPr>
          <w:rFonts w:hint="eastAsia"/>
          <w:lang w:val="en-GB" w:eastAsia="zh-CN"/>
        </w:rPr>
        <w:t>，</w:t>
      </w:r>
      <w:r w:rsidRPr="00297846">
        <w:rPr>
          <w:lang w:val="en-GB" w:eastAsia="zh-CN"/>
        </w:rPr>
        <w:t>给窃听者带来了新的攻击手段</w:t>
      </w:r>
      <w:r>
        <w:rPr>
          <w:rFonts w:hint="eastAsia"/>
          <w:lang w:val="en-GB" w:eastAsia="zh-CN"/>
        </w:rPr>
        <w:t>。</w:t>
      </w:r>
      <w:r w:rsidRPr="00297846">
        <w:rPr>
          <w:lang w:val="en-GB" w:eastAsia="zh-CN"/>
        </w:rPr>
        <w:t>是否能够从理论上排除掉所有可能的攻击手段</w:t>
      </w:r>
      <w:r>
        <w:rPr>
          <w:rFonts w:hint="eastAsia"/>
          <w:lang w:val="en-GB" w:eastAsia="zh-CN"/>
        </w:rPr>
        <w:t>？</w:t>
      </w:r>
      <w:proofErr w:type="spellStart"/>
      <w:r w:rsidRPr="00297846">
        <w:rPr>
          <w:lang w:val="en-GB" w:eastAsia="zh-CN"/>
        </w:rPr>
        <w:t>Mayers</w:t>
      </w:r>
      <w:proofErr w:type="spellEnd"/>
      <w:r w:rsidRPr="00297846">
        <w:rPr>
          <w:lang w:val="en-GB" w:eastAsia="zh-CN"/>
        </w:rPr>
        <w:t>和</w:t>
      </w:r>
      <w:proofErr w:type="gramStart"/>
      <w:r w:rsidRPr="00297846">
        <w:rPr>
          <w:lang w:val="en-GB" w:eastAsia="zh-CN"/>
        </w:rPr>
        <w:t>姚期智</w:t>
      </w:r>
      <w:proofErr w:type="gramEnd"/>
      <w:r>
        <w:rPr>
          <w:rFonts w:hint="eastAsia"/>
          <w:lang w:val="en-GB" w:eastAsia="zh-CN"/>
        </w:rPr>
        <w:t>在</w:t>
      </w:r>
      <w:r w:rsidRPr="00297846">
        <w:rPr>
          <w:i/>
          <w:iCs/>
          <w:lang w:val="en-GB" w:eastAsia="zh-CN"/>
        </w:rPr>
        <w:t>Quantum cryptography with imperfect apparatus</w:t>
      </w:r>
      <w:r>
        <w:rPr>
          <w:rFonts w:hint="eastAsia"/>
          <w:lang w:val="en-GB" w:eastAsia="zh-CN"/>
        </w:rPr>
        <w:t>中</w:t>
      </w:r>
      <w:r w:rsidRPr="00297846">
        <w:rPr>
          <w:lang w:val="en-GB" w:eastAsia="zh-CN"/>
        </w:rPr>
        <w:t>提出了现在被称作</w:t>
      </w:r>
      <w:r w:rsidRPr="00297846">
        <w:rPr>
          <w:lang w:val="en-GB" w:eastAsia="zh-CN"/>
        </w:rPr>
        <w:t>“</w:t>
      </w:r>
      <w:r w:rsidRPr="00297846">
        <w:rPr>
          <w:lang w:val="en-GB" w:eastAsia="zh-CN"/>
        </w:rPr>
        <w:t>设备无关</w:t>
      </w:r>
      <w:r w:rsidRPr="00297846">
        <w:rPr>
          <w:lang w:val="en-GB" w:eastAsia="zh-CN"/>
        </w:rPr>
        <w:t>”</w:t>
      </w:r>
      <w:r w:rsidRPr="00297846">
        <w:rPr>
          <w:lang w:val="en-GB" w:eastAsia="zh-CN"/>
        </w:rPr>
        <w:t>的思想</w:t>
      </w:r>
      <w:r>
        <w:rPr>
          <w:rFonts w:hint="eastAsia"/>
          <w:lang w:val="en-GB" w:eastAsia="zh-CN"/>
        </w:rPr>
        <w:t>：</w:t>
      </w:r>
      <w:r w:rsidRPr="00297846">
        <w:rPr>
          <w:lang w:val="en-GB" w:eastAsia="zh-CN"/>
        </w:rPr>
        <w:t>是否有可能仅对设备做最基本的空间上需要分离的假定</w:t>
      </w:r>
      <w:r>
        <w:rPr>
          <w:rFonts w:hint="eastAsia"/>
          <w:lang w:val="en-GB" w:eastAsia="zh-CN"/>
        </w:rPr>
        <w:t>，</w:t>
      </w:r>
      <w:r w:rsidRPr="00297846">
        <w:rPr>
          <w:lang w:val="en-GB" w:eastAsia="zh-CN"/>
        </w:rPr>
        <w:t>除此以外对设备不做任何限制</w:t>
      </w:r>
      <w:r>
        <w:rPr>
          <w:rFonts w:hint="eastAsia"/>
          <w:lang w:val="en-GB" w:eastAsia="zh-CN"/>
        </w:rPr>
        <w:t>，其</w:t>
      </w:r>
      <w:r w:rsidRPr="00297846">
        <w:rPr>
          <w:lang w:val="en-GB" w:eastAsia="zh-CN"/>
        </w:rPr>
        <w:t>安全性完全由对设备本身的测试来完成</w:t>
      </w:r>
      <w:r>
        <w:rPr>
          <w:rFonts w:hint="eastAsia"/>
          <w:lang w:val="en-GB" w:eastAsia="zh-CN"/>
        </w:rPr>
        <w:t>。</w:t>
      </w:r>
      <w:r w:rsidRPr="00297846">
        <w:rPr>
          <w:lang w:val="en-GB" w:eastAsia="zh-CN"/>
        </w:rPr>
        <w:t>这一思想突破了安全性对系统设备的依赖性</w:t>
      </w:r>
      <w:r w:rsidRPr="00297846">
        <w:rPr>
          <w:lang w:val="en-GB" w:eastAsia="zh-CN"/>
        </w:rPr>
        <w:t xml:space="preserve">, </w:t>
      </w:r>
      <w:r w:rsidRPr="00297846">
        <w:rPr>
          <w:lang w:val="en-GB" w:eastAsia="zh-CN"/>
        </w:rPr>
        <w:t>成为最近十几年量子密码学界研究的重点</w:t>
      </w:r>
      <w:r>
        <w:rPr>
          <w:rFonts w:hint="eastAsia"/>
          <w:lang w:val="en-GB" w:eastAsia="zh-CN"/>
        </w:rPr>
        <w:t>。</w:t>
      </w:r>
    </w:p>
    <w:p w14:paraId="1A3EA63E" w14:textId="49CE638D" w:rsidR="000D531D" w:rsidRPr="000D531D" w:rsidRDefault="000D531D" w:rsidP="000D531D">
      <w:pPr>
        <w:pStyle w:val="Body"/>
        <w:rPr>
          <w:b/>
          <w:bCs/>
          <w:lang w:val="en-GB" w:eastAsia="zh-CN"/>
        </w:rPr>
      </w:pPr>
      <w:r w:rsidRPr="000D531D">
        <w:rPr>
          <w:rFonts w:hint="eastAsia"/>
          <w:b/>
          <w:bCs/>
          <w:lang w:val="en-GB" w:eastAsia="zh-CN"/>
        </w:rPr>
        <w:t>2</w:t>
      </w:r>
      <w:r w:rsidRPr="000D531D">
        <w:rPr>
          <w:b/>
          <w:bCs/>
          <w:lang w:val="en-GB" w:eastAsia="zh-CN"/>
        </w:rPr>
        <w:t>.</w:t>
      </w:r>
      <w:r w:rsidRPr="000D531D">
        <w:rPr>
          <w:rFonts w:asciiTheme="minorHAnsi" w:eastAsiaTheme="minorEastAsia" w:hAnsiTheme="minorHAnsi" w:cstheme="minorBidi" w:hint="eastAsia"/>
          <w:b/>
          <w:bCs/>
          <w:sz w:val="22"/>
          <w:szCs w:val="22"/>
          <w:lang w:val="en-GB" w:eastAsia="zh-CN"/>
        </w:rPr>
        <w:t xml:space="preserve"> </w:t>
      </w:r>
      <w:r w:rsidRPr="000D531D">
        <w:rPr>
          <w:rFonts w:hint="eastAsia"/>
          <w:b/>
          <w:bCs/>
          <w:lang w:val="en-GB" w:eastAsia="zh-CN"/>
        </w:rPr>
        <w:t>测量设备独立的量子密钥分配</w:t>
      </w:r>
    </w:p>
    <w:p w14:paraId="43B29AB7" w14:textId="18E1C8D9" w:rsidR="00DA0CBC" w:rsidRDefault="006F20AB" w:rsidP="006F20AB">
      <w:pPr>
        <w:pStyle w:val="Body"/>
        <w:ind w:firstLineChars="200" w:firstLine="480"/>
        <w:rPr>
          <w:lang w:val="en-GB" w:eastAsia="zh-CN"/>
        </w:rPr>
      </w:pPr>
      <w:r w:rsidRPr="006F20AB">
        <w:rPr>
          <w:rFonts w:hint="eastAsia"/>
          <w:lang w:val="en-GB" w:eastAsia="zh-CN"/>
        </w:rPr>
        <w:t>经过仔细分析</w:t>
      </w:r>
      <w:r>
        <w:rPr>
          <w:rFonts w:hint="eastAsia"/>
          <w:lang w:val="en-GB" w:eastAsia="zh-CN"/>
        </w:rPr>
        <w:t>，</w:t>
      </w:r>
      <w:r w:rsidRPr="006F20AB">
        <w:rPr>
          <w:rFonts w:hint="eastAsia"/>
          <w:lang w:val="en-GB" w:eastAsia="zh-CN"/>
        </w:rPr>
        <w:t xml:space="preserve">Lo </w:t>
      </w:r>
      <w:r w:rsidRPr="006F20AB">
        <w:rPr>
          <w:rFonts w:hint="eastAsia"/>
          <w:lang w:val="en-GB" w:eastAsia="zh-CN"/>
        </w:rPr>
        <w:t>等</w:t>
      </w:r>
      <w:r>
        <w:rPr>
          <w:rFonts w:hint="eastAsia"/>
          <w:lang w:val="en-GB" w:eastAsia="zh-CN"/>
        </w:rPr>
        <w:t>人</w:t>
      </w:r>
      <w:r w:rsidRPr="006F20AB">
        <w:rPr>
          <w:rFonts w:hint="eastAsia"/>
          <w:lang w:val="en-GB" w:eastAsia="zh-CN"/>
        </w:rPr>
        <w:t>发现量子密钥分配系统的侧信道大多出现在测量端</w:t>
      </w:r>
      <w:r>
        <w:rPr>
          <w:rFonts w:hint="eastAsia"/>
          <w:lang w:val="en-GB" w:eastAsia="zh-CN"/>
        </w:rPr>
        <w:t>，基于此，他们</w:t>
      </w:r>
      <w:r w:rsidRPr="006F20AB">
        <w:rPr>
          <w:rFonts w:hint="eastAsia"/>
          <w:lang w:val="en-GB" w:eastAsia="zh-CN"/>
        </w:rPr>
        <w:t>提出了一个简单的解决方案来解决这个问题，即测量设备独立的量子密钥分配。</w:t>
      </w:r>
    </w:p>
    <w:p w14:paraId="28E2E9D3" w14:textId="7517F26A" w:rsidR="00FA1AE1" w:rsidRDefault="00FA1AE1" w:rsidP="00FA1AE1">
      <w:pPr>
        <w:pStyle w:val="Body"/>
        <w:ind w:firstLineChars="200" w:firstLine="480"/>
        <w:rPr>
          <w:lang w:val="en-GB" w:eastAsia="zh-CN"/>
        </w:rPr>
      </w:pPr>
      <w:r w:rsidRPr="00FA1AE1">
        <w:rPr>
          <w:rFonts w:hint="eastAsia"/>
          <w:lang w:val="en-GB" w:eastAsia="zh-CN"/>
        </w:rPr>
        <w:t>MDI-QKD</w:t>
      </w:r>
      <w:r w:rsidRPr="00FA1AE1">
        <w:rPr>
          <w:rFonts w:hint="eastAsia"/>
          <w:lang w:val="en-GB" w:eastAsia="zh-CN"/>
        </w:rPr>
        <w:t>协议的基本</w:t>
      </w:r>
      <w:r>
        <w:rPr>
          <w:rFonts w:hint="eastAsia"/>
          <w:lang w:val="en-GB" w:eastAsia="zh-CN"/>
        </w:rPr>
        <w:t>装置如下</w:t>
      </w:r>
      <w:r w:rsidRPr="00FA1AE1">
        <w:rPr>
          <w:rFonts w:hint="eastAsia"/>
          <w:lang w:val="en-GB" w:eastAsia="zh-CN"/>
        </w:rPr>
        <w:t>。</w:t>
      </w:r>
      <w:r w:rsidRPr="00FA1AE1">
        <w:rPr>
          <w:rFonts w:hint="eastAsia"/>
          <w:lang w:val="en-GB" w:eastAsia="zh-CN"/>
        </w:rPr>
        <w:t>Alice</w:t>
      </w:r>
      <w:r w:rsidRPr="00FA1AE1">
        <w:rPr>
          <w:rFonts w:hint="eastAsia"/>
          <w:lang w:val="en-GB" w:eastAsia="zh-CN"/>
        </w:rPr>
        <w:t>和</w:t>
      </w:r>
      <w:r w:rsidRPr="00FA1AE1">
        <w:rPr>
          <w:rFonts w:hint="eastAsia"/>
          <w:lang w:val="en-GB" w:eastAsia="zh-CN"/>
        </w:rPr>
        <w:t>Bob</w:t>
      </w:r>
      <w:r w:rsidRPr="00FA1AE1">
        <w:rPr>
          <w:rFonts w:hint="eastAsia"/>
          <w:lang w:val="en-GB" w:eastAsia="zh-CN"/>
        </w:rPr>
        <w:t>在不同</w:t>
      </w:r>
      <w:r w:rsidRPr="00FA1AE1">
        <w:rPr>
          <w:rFonts w:hint="eastAsia"/>
          <w:lang w:val="en-GB" w:eastAsia="zh-CN"/>
        </w:rPr>
        <w:t>BB84</w:t>
      </w:r>
      <w:r w:rsidRPr="00FA1AE1">
        <w:rPr>
          <w:rFonts w:hint="eastAsia"/>
          <w:lang w:val="en-GB" w:eastAsia="zh-CN"/>
        </w:rPr>
        <w:t>偏振状态下制备相位随机化弱相干脉冲（</w:t>
      </w:r>
      <w:r w:rsidRPr="00FA1AE1">
        <w:rPr>
          <w:rFonts w:hint="eastAsia"/>
          <w:lang w:val="en-GB" w:eastAsia="zh-CN"/>
        </w:rPr>
        <w:t>WCP</w:t>
      </w:r>
      <w:r w:rsidRPr="00FA1AE1">
        <w:rPr>
          <w:rFonts w:hint="eastAsia"/>
          <w:lang w:val="en-GB" w:eastAsia="zh-CN"/>
        </w:rPr>
        <w:t>），该偏振状态通过偏振调制器（</w:t>
      </w:r>
      <w:r w:rsidRPr="00FA1AE1">
        <w:rPr>
          <w:rFonts w:hint="eastAsia"/>
          <w:lang w:val="en-GB" w:eastAsia="zh-CN"/>
        </w:rPr>
        <w:t>Pol-M</w:t>
      </w:r>
      <w:r w:rsidRPr="00FA1AE1">
        <w:rPr>
          <w:rFonts w:hint="eastAsia"/>
          <w:lang w:val="en-GB" w:eastAsia="zh-CN"/>
        </w:rPr>
        <w:t>）为每个信号独立随机选择。诱饵状态使用强度调制器（诱饵</w:t>
      </w:r>
      <w:r w:rsidRPr="00FA1AE1">
        <w:rPr>
          <w:rFonts w:hint="eastAsia"/>
          <w:lang w:val="en-GB" w:eastAsia="zh-CN"/>
        </w:rPr>
        <w:t>IM</w:t>
      </w:r>
      <w:r w:rsidRPr="00FA1AE1">
        <w:rPr>
          <w:rFonts w:hint="eastAsia"/>
          <w:lang w:val="en-GB" w:eastAsia="zh-CN"/>
        </w:rPr>
        <w:t>）生成。在测量设备内部，来自</w:t>
      </w:r>
      <w:r w:rsidRPr="00FA1AE1">
        <w:rPr>
          <w:rFonts w:hint="eastAsia"/>
          <w:lang w:val="en-GB" w:eastAsia="zh-CN"/>
        </w:rPr>
        <w:t>Alice</w:t>
      </w:r>
      <w:r w:rsidRPr="00FA1AE1">
        <w:rPr>
          <w:rFonts w:hint="eastAsia"/>
          <w:lang w:val="en-GB" w:eastAsia="zh-CN"/>
        </w:rPr>
        <w:t>和</w:t>
      </w:r>
      <w:r w:rsidRPr="00FA1AE1">
        <w:rPr>
          <w:rFonts w:hint="eastAsia"/>
          <w:lang w:val="en-GB" w:eastAsia="zh-CN"/>
        </w:rPr>
        <w:t>Bob</w:t>
      </w:r>
      <w:r w:rsidRPr="00FA1AE1">
        <w:rPr>
          <w:rFonts w:hint="eastAsia"/>
          <w:lang w:val="en-GB" w:eastAsia="zh-CN"/>
        </w:rPr>
        <w:t>的信号在</w:t>
      </w:r>
      <w:r w:rsidRPr="00FA1AE1">
        <w:rPr>
          <w:rFonts w:hint="eastAsia"/>
          <w:lang w:val="en-GB" w:eastAsia="zh-CN"/>
        </w:rPr>
        <w:t>50:50</w:t>
      </w:r>
      <w:r w:rsidRPr="00FA1AE1">
        <w:rPr>
          <w:rFonts w:hint="eastAsia"/>
          <w:lang w:val="en-GB" w:eastAsia="zh-CN"/>
        </w:rPr>
        <w:t>的分束器（</w:t>
      </w:r>
      <w:r w:rsidRPr="00FA1AE1">
        <w:rPr>
          <w:rFonts w:hint="eastAsia"/>
          <w:lang w:val="en-GB" w:eastAsia="zh-CN"/>
        </w:rPr>
        <w:t>BS</w:t>
      </w:r>
      <w:r w:rsidRPr="00FA1AE1">
        <w:rPr>
          <w:rFonts w:hint="eastAsia"/>
          <w:lang w:val="en-GB" w:eastAsia="zh-CN"/>
        </w:rPr>
        <w:t>）处发生干扰，该分束器的两端都有一个偏振分束器（</w:t>
      </w:r>
      <w:r w:rsidRPr="00FA1AE1">
        <w:rPr>
          <w:rFonts w:hint="eastAsia"/>
          <w:lang w:val="en-GB" w:eastAsia="zh-CN"/>
        </w:rPr>
        <w:t>PBS</w:t>
      </w:r>
      <w:r w:rsidRPr="00FA1AE1">
        <w:rPr>
          <w:rFonts w:hint="eastAsia"/>
          <w:lang w:val="en-GB" w:eastAsia="zh-CN"/>
        </w:rPr>
        <w:t>），将输入光子投影到水平（</w:t>
      </w:r>
      <w:r w:rsidRPr="00FA1AE1">
        <w:rPr>
          <w:rFonts w:hint="eastAsia"/>
          <w:lang w:val="en-GB" w:eastAsia="zh-CN"/>
        </w:rPr>
        <w:t>H</w:t>
      </w:r>
      <w:r w:rsidRPr="00FA1AE1">
        <w:rPr>
          <w:rFonts w:hint="eastAsia"/>
          <w:lang w:val="en-GB" w:eastAsia="zh-CN"/>
        </w:rPr>
        <w:t>）或垂直（</w:t>
      </w:r>
      <w:r w:rsidRPr="00FA1AE1">
        <w:rPr>
          <w:rFonts w:hint="eastAsia"/>
          <w:lang w:val="en-GB" w:eastAsia="zh-CN"/>
        </w:rPr>
        <w:t>V</w:t>
      </w:r>
      <w:r w:rsidRPr="00FA1AE1">
        <w:rPr>
          <w:rFonts w:hint="eastAsia"/>
          <w:lang w:val="en-GB" w:eastAsia="zh-CN"/>
        </w:rPr>
        <w:t>）偏振状态。使用四个单光子探测器来检测光子，并公开宣布检测结果。成功</w:t>
      </w:r>
      <w:proofErr w:type="gramStart"/>
      <w:r w:rsidRPr="00FA1AE1">
        <w:rPr>
          <w:rFonts w:hint="eastAsia"/>
          <w:lang w:val="en-GB" w:eastAsia="zh-CN"/>
        </w:rPr>
        <w:t>的钟态测量</w:t>
      </w:r>
      <w:proofErr w:type="gramEnd"/>
      <w:r w:rsidRPr="00FA1AE1">
        <w:rPr>
          <w:rFonts w:hint="eastAsia"/>
          <w:lang w:val="en-GB" w:eastAsia="zh-CN"/>
        </w:rPr>
        <w:t>对应于精确地观察到两个被触发的探测器（与正交极化相关）。在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D</m:t>
            </m:r>
            <m:ctrlPr>
              <w:rPr>
                <w:rFonts w:ascii="Cambria Math" w:hAnsi="Cambria Math" w:hint="eastAsia"/>
                <w:i/>
                <w:lang w:val="en-GB" w:eastAsia="zh-CN"/>
              </w:rPr>
            </m:ctrlPr>
          </m:e>
          <m:sub>
            <m:r>
              <w:rPr>
                <w:rFonts w:ascii="Cambria Math" w:hAnsi="Cambria Math"/>
                <w:lang w:val="en-GB" w:eastAsia="zh-CN"/>
              </w:rPr>
              <m:t>1H</m:t>
            </m:r>
          </m:sub>
        </m:sSub>
      </m:oMath>
      <w:r w:rsidRPr="00FA1AE1">
        <w:rPr>
          <w:rFonts w:hint="eastAsia"/>
          <w:lang w:val="en-GB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2V</m:t>
            </m:r>
          </m:sub>
        </m:sSub>
      </m:oMath>
      <w:r w:rsidRPr="00FA1AE1">
        <w:rPr>
          <w:rFonts w:hint="eastAsia"/>
          <w:lang w:val="en-GB" w:eastAsia="zh-CN"/>
        </w:rPr>
        <w:t>中或在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1V</m:t>
            </m:r>
          </m:sub>
        </m:sSub>
      </m:oMath>
      <w:r w:rsidRPr="00FA1AE1">
        <w:rPr>
          <w:rFonts w:hint="eastAsia"/>
          <w:lang w:val="en-GB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2H</m:t>
            </m:r>
          </m:sub>
        </m:sSub>
      </m:oMath>
      <w:r w:rsidRPr="00FA1AE1">
        <w:rPr>
          <w:rFonts w:hint="eastAsia"/>
          <w:lang w:val="en-GB" w:eastAsia="zh-CN"/>
        </w:rPr>
        <w:t>中单击，表示投影到钟形态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lang w:val="en-GB" w:eastAsia="zh-CN"/>
                      </w:rPr>
                      <m:t>-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n-GB" w:eastAsia="zh-CN"/>
          </w:rPr>
          <m:t>=1</m:t>
        </m:r>
        <m:r>
          <m:rPr>
            <m:lit/>
          </m:rPr>
          <w:rPr>
            <w:rFonts w:ascii="Cambria Math" w:hAnsi="Cambria Math"/>
            <w:lang w:val="en-GB" w:eastAsia="zh-CN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lang w:val="en-GB" w:eastAsia="zh-CN"/>
              </w:rPr>
            </m:ctrlPr>
          </m:radPr>
          <m:deg/>
          <m:e>
            <m:r>
              <w:rPr>
                <w:rFonts w:ascii="Cambria Math" w:hAnsi="Cambria Math"/>
                <w:lang w:val="en-GB" w:eastAsia="zh-CN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HV</m:t>
                    </m:r>
                  </m:e>
                </m:d>
              </m:e>
            </m:d>
            <m:r>
              <w:rPr>
                <w:rFonts w:ascii="Cambria Math" w:hAnsi="Cambria Math"/>
                <w:lang w:val="en-GB" w:eastAsia="zh-CN"/>
              </w:rPr>
              <m:t>-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VH</m:t>
                    </m:r>
                  </m:e>
                </m:d>
              </m:e>
            </m:d>
          </m:e>
        </m:d>
      </m:oMath>
      <w:r w:rsidRPr="00FA1AE1">
        <w:rPr>
          <w:rFonts w:hint="eastAsia"/>
          <w:lang w:val="en-GB" w:eastAsia="zh-CN"/>
        </w:rPr>
        <w:t>，而在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D</m:t>
            </m:r>
            <m:ctrlPr>
              <w:rPr>
                <w:rFonts w:ascii="Cambria Math" w:hAnsi="Cambria Math" w:hint="eastAsia"/>
                <w:i/>
                <w:lang w:val="en-GB" w:eastAsia="zh-CN"/>
              </w:rPr>
            </m:ctrlPr>
          </m:e>
          <m:sub>
            <m:r>
              <w:rPr>
                <w:rFonts w:ascii="Cambria Math" w:hAnsi="Cambria Math"/>
                <w:lang w:val="en-GB" w:eastAsia="zh-CN"/>
              </w:rPr>
              <m:t>1H</m:t>
            </m:r>
          </m:sub>
        </m:sSub>
      </m:oMath>
      <w:r w:rsidRPr="00FA1AE1">
        <w:rPr>
          <w:rFonts w:hint="eastAsia"/>
          <w:lang w:val="en-GB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1V</m:t>
            </m:r>
          </m:sub>
        </m:sSub>
      </m:oMath>
      <w:r w:rsidRPr="00FA1AE1">
        <w:rPr>
          <w:rFonts w:hint="eastAsia"/>
          <w:lang w:val="en-GB" w:eastAsia="zh-CN"/>
        </w:rPr>
        <w:t>中或在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2V</m:t>
            </m:r>
          </m:sub>
        </m:sSub>
      </m:oMath>
      <w:r w:rsidRPr="00FA1AE1">
        <w:rPr>
          <w:rFonts w:hint="eastAsia"/>
          <w:lang w:val="en-GB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D</m:t>
            </m:r>
          </m:e>
          <m:sub>
            <m:r>
              <w:rPr>
                <w:rFonts w:ascii="Cambria Math" w:hAnsi="Cambria Math"/>
                <w:lang w:val="en-GB" w:eastAsia="zh-CN"/>
              </w:rPr>
              <m:t>2V</m:t>
            </m:r>
          </m:sub>
        </m:sSub>
      </m:oMath>
      <w:r w:rsidRPr="00FA1AE1">
        <w:rPr>
          <w:rFonts w:hint="eastAsia"/>
          <w:lang w:val="en-GB" w:eastAsia="zh-CN"/>
        </w:rPr>
        <w:t>中单击，则显示到钟形态的投影</w:t>
      </w:r>
      <m:oMath>
        <m:d>
          <m:dPr>
            <m:begChr m:val="|"/>
            <m:endChr m:val=""/>
            <m:ctrlPr>
              <w:rPr>
                <w:rFonts w:ascii="Cambria Math" w:hAnsi="Cambria Math"/>
                <w:lang w:val="en-GB" w:eastAsia="zh-CN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 w:eastAsia="zh-CN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lang w:val="en-GB" w:eastAsia="zh-CN"/>
                      </w:rPr>
                      <m:t>+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n-GB" w:eastAsia="zh-CN"/>
          </w:rPr>
          <m:t>=1</m:t>
        </m:r>
        <m:r>
          <m:rPr>
            <m:lit/>
          </m:rPr>
          <w:rPr>
            <w:rFonts w:ascii="Cambria Math" w:hAnsi="Cambria Math"/>
            <w:lang w:val="en-GB" w:eastAsia="zh-CN"/>
          </w:rPr>
          <m:t>/</m:t>
        </m:r>
        <m:rad>
          <m:radPr>
            <m:degHide m:val="1"/>
            <m:ctrlPr>
              <w:rPr>
                <w:rFonts w:ascii="Cambria Math" w:hAnsi="Cambria Math"/>
                <w:lang w:val="en-GB" w:eastAsia="zh-CN"/>
              </w:rPr>
            </m:ctrlPr>
          </m:radPr>
          <m:deg>
            <m:ctrlPr>
              <w:rPr>
                <w:rFonts w:ascii="Cambria Math" w:hAnsi="Cambria Math"/>
                <w:i/>
                <w:lang w:val="en-GB" w:eastAsia="zh-CN"/>
              </w:rPr>
            </m:ctrlPr>
          </m:deg>
          <m:e>
            <m:r>
              <w:rPr>
                <w:rFonts w:ascii="Cambria Math" w:hAnsi="Cambria Math"/>
                <w:lang w:val="en-GB" w:eastAsia="zh-CN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HV</m:t>
                    </m:r>
                  </m:e>
                </m:d>
              </m:e>
            </m:d>
            <m:r>
              <w:rPr>
                <w:rFonts w:ascii="Cambria Math" w:hAnsi="Cambria Math"/>
                <w:lang w:val="en-GB" w:eastAsia="zh-CN"/>
              </w:rPr>
              <m:t>+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lang w:val="en-GB" w:eastAsia="zh-CN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VH</m:t>
                    </m:r>
                  </m:e>
                </m:d>
              </m:e>
            </m:d>
          </m:e>
        </m:d>
      </m:oMath>
      <w:r w:rsidRPr="00FA1AE1">
        <w:rPr>
          <w:rFonts w:hint="eastAsia"/>
          <w:lang w:val="en-GB" w:eastAsia="zh-CN"/>
        </w:rPr>
        <w:t>。</w:t>
      </w:r>
    </w:p>
    <w:p w14:paraId="32BBC5E5" w14:textId="58AB97F6" w:rsidR="000D531D" w:rsidRPr="00FA1AE1" w:rsidRDefault="000D531D" w:rsidP="00FA1AE1">
      <w:pPr>
        <w:pStyle w:val="Body"/>
        <w:ind w:firstLineChars="200" w:firstLine="480"/>
        <w:rPr>
          <w:lang w:val="en-GB" w:eastAsia="zh-CN"/>
        </w:rPr>
      </w:pPr>
      <w:r w:rsidRPr="000D531D">
        <w:rPr>
          <w:rFonts w:hint="eastAsia"/>
          <w:lang w:val="en-GB" w:eastAsia="zh-CN"/>
        </w:rPr>
        <w:t>两相随机</w:t>
      </w:r>
      <w:r w:rsidRPr="000D531D">
        <w:rPr>
          <w:rFonts w:hint="eastAsia"/>
          <w:lang w:val="en-GB" w:eastAsia="zh-CN"/>
        </w:rPr>
        <w:t>WCP</w:t>
      </w:r>
      <w:r w:rsidRPr="000D531D">
        <w:rPr>
          <w:rFonts w:hint="eastAsia"/>
          <w:lang w:val="en-GB" w:eastAsia="zh-CN"/>
        </w:rPr>
        <w:t>之间的</w:t>
      </w:r>
      <w:r w:rsidRPr="000D531D">
        <w:rPr>
          <w:rFonts w:hint="eastAsia"/>
          <w:lang w:val="en-GB" w:eastAsia="zh-CN"/>
        </w:rPr>
        <w:t>Hong</w:t>
      </w:r>
      <w:r>
        <w:rPr>
          <w:lang w:val="en-GB" w:eastAsia="zh-CN"/>
        </w:rPr>
        <w:t>-</w:t>
      </w:r>
      <w:proofErr w:type="spellStart"/>
      <w:r w:rsidRPr="000D531D">
        <w:rPr>
          <w:rFonts w:hint="eastAsia"/>
          <w:lang w:val="en-GB" w:eastAsia="zh-CN"/>
        </w:rPr>
        <w:t>Ou</w:t>
      </w:r>
      <w:proofErr w:type="spellEnd"/>
      <w:r w:rsidRPr="000D531D">
        <w:rPr>
          <w:rFonts w:hint="eastAsia"/>
          <w:lang w:val="en-GB" w:eastAsia="zh-CN"/>
        </w:rPr>
        <w:t>-Mandel</w:t>
      </w:r>
      <w:r w:rsidRPr="000D531D">
        <w:rPr>
          <w:rFonts w:hint="eastAsia"/>
          <w:lang w:val="en-GB" w:eastAsia="zh-CN"/>
        </w:rPr>
        <w:t>干扰。平均光子数为每脉冲</w:t>
      </w:r>
      <w:r w:rsidRPr="000D531D">
        <w:rPr>
          <w:rFonts w:hint="eastAsia"/>
          <w:lang w:val="en-GB" w:eastAsia="zh-CN"/>
        </w:rPr>
        <w:t>0.1</w:t>
      </w:r>
      <w:r w:rsidRPr="000D531D">
        <w:rPr>
          <w:rFonts w:hint="eastAsia"/>
          <w:lang w:val="en-GB" w:eastAsia="zh-CN"/>
        </w:rPr>
        <w:t>。在不同的时间延迟下记录符合率。误差</w:t>
      </w:r>
      <w:proofErr w:type="gramStart"/>
      <w:r w:rsidRPr="000D531D">
        <w:rPr>
          <w:rFonts w:hint="eastAsia"/>
          <w:lang w:val="en-GB" w:eastAsia="zh-CN"/>
        </w:rPr>
        <w:t>条显示</w:t>
      </w:r>
      <w:proofErr w:type="gramEnd"/>
      <w:r w:rsidRPr="000D531D">
        <w:rPr>
          <w:rFonts w:hint="eastAsia"/>
          <w:lang w:val="en-GB" w:eastAsia="zh-CN"/>
        </w:rPr>
        <w:t>由于数据大小有限导致的统计波动。</w:t>
      </w:r>
    </w:p>
    <w:p w14:paraId="5A8D24A9" w14:textId="5E2CE7E7" w:rsidR="00DA0CBC" w:rsidRDefault="00142145" w:rsidP="004F2DEE">
      <w:pPr>
        <w:pStyle w:val="Body"/>
        <w:ind w:firstLineChars="200" w:firstLine="480"/>
        <w:jc w:val="center"/>
        <w:rPr>
          <w:lang w:val="en-GB" w:eastAsia="zh-CN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A1C31" wp14:editId="386D1BAC">
                <wp:simplePos x="0" y="0"/>
                <wp:positionH relativeFrom="column">
                  <wp:posOffset>1440815</wp:posOffset>
                </wp:positionH>
                <wp:positionV relativeFrom="paragraph">
                  <wp:posOffset>5691505</wp:posOffset>
                </wp:positionV>
                <wp:extent cx="3149600" cy="3556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F0CC7" w14:textId="09E18CE0" w:rsidR="00142145" w:rsidRPr="004F2DEE" w:rsidRDefault="00142145" w:rsidP="0014214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2D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Fig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.2 </w:t>
                            </w:r>
                            <w:r w:rsidRPr="0014214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两相随机</w:t>
                            </w:r>
                            <w:r w:rsidRPr="0014214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WCP</w:t>
                            </w:r>
                            <w:r w:rsidRPr="0014214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之间的</w:t>
                            </w:r>
                            <w:r w:rsidRPr="0014214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Hong Ou-Mandel</w:t>
                            </w:r>
                            <w:r w:rsidRPr="0014214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干扰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A1C3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13.45pt;margin-top:448.15pt;width:248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dKFQIAACw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" filled="f" stroked="f" strokeweight=".5pt">
                <v:textbox>
                  <w:txbxContent>
                    <w:p w14:paraId="28BF0CC7" w14:textId="09E18CE0" w:rsidR="00142145" w:rsidRPr="004F2DEE" w:rsidRDefault="00142145" w:rsidP="00142145">
                      <w:pPr>
                        <w:rPr>
                          <w:b/>
                          <w:bCs/>
                        </w:rPr>
                      </w:pPr>
                      <w:r w:rsidRPr="004F2DE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Fig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.2 </w:t>
                      </w:r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两相随机</w:t>
                      </w:r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WCP</w:t>
                      </w:r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之间的</w:t>
                      </w:r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 xml:space="preserve">Hong </w:t>
                      </w:r>
                      <w:proofErr w:type="spellStart"/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Ou</w:t>
                      </w:r>
                      <w:proofErr w:type="spellEnd"/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-Mandel</w:t>
                      </w:r>
                      <w:r w:rsidRPr="0014214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干扰</w:t>
                      </w:r>
                    </w:p>
                  </w:txbxContent>
                </v:textbox>
              </v:shape>
            </w:pict>
          </mc:Fallback>
        </mc:AlternateContent>
      </w:r>
      <w:r w:rsidR="004F2DEE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65B08" wp14:editId="40936075">
                <wp:simplePos x="0" y="0"/>
                <wp:positionH relativeFrom="column">
                  <wp:posOffset>2069465</wp:posOffset>
                </wp:positionH>
                <wp:positionV relativeFrom="paragraph">
                  <wp:posOffset>2630805</wp:posOffset>
                </wp:positionV>
                <wp:extent cx="1885950" cy="35560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CDF9F" w14:textId="37F7C57A" w:rsidR="004F2DEE" w:rsidRPr="004F2DEE" w:rsidRDefault="004F2D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2D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Fig</w:t>
                            </w:r>
                            <w:r w:rsidR="001421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4F2D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="001421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2D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MDI-QKD</w:t>
                            </w:r>
                            <w:r w:rsidRPr="004F2DEE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协议的基本装置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5B08" id="文本框 6" o:spid="_x0000_s1027" type="#_x0000_t202" style="position:absolute;left:0;text-align:left;margin-left:162.95pt;margin-top:207.15pt;width:148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" filled="f" stroked="f" strokeweight=".5pt">
                <v:textbox>
                  <w:txbxContent>
                    <w:p w14:paraId="56BCDF9F" w14:textId="37F7C57A" w:rsidR="004F2DEE" w:rsidRPr="004F2DEE" w:rsidRDefault="004F2DEE">
                      <w:pPr>
                        <w:rPr>
                          <w:b/>
                          <w:bCs/>
                        </w:rPr>
                      </w:pPr>
                      <w:r w:rsidRPr="004F2DE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Fig</w:t>
                      </w:r>
                      <w:r w:rsidR="0014214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4F2DE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="0014214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F2DE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MDI-QKD</w:t>
                      </w:r>
                      <w:r w:rsidRPr="004F2DEE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协议的基本</w:t>
                      </w:r>
                      <w:r w:rsidRPr="004F2DEE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装置</w:t>
                      </w:r>
                    </w:p>
                  </w:txbxContent>
                </v:textbox>
              </v:shape>
            </w:pict>
          </mc:Fallback>
        </mc:AlternateContent>
      </w:r>
      <w:r w:rsidR="00FA1AE1" w:rsidRPr="00FA1AE1">
        <w:rPr>
          <w:noProof/>
          <w:lang w:val="en-GB" w:eastAsia="zh-CN"/>
        </w:rPr>
        <w:drawing>
          <wp:inline distT="0" distB="0" distL="0" distR="0" wp14:anchorId="61D9A0E2" wp14:editId="79E37F5C">
            <wp:extent cx="2671026" cy="274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997" cy="27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1D" w:rsidRPr="000D531D">
        <w:rPr>
          <w:noProof/>
          <w:lang w:val="en-GB" w:eastAsia="zh-CN"/>
        </w:rPr>
        <w:drawing>
          <wp:inline distT="0" distB="0" distL="0" distR="0" wp14:anchorId="1D7FA698" wp14:editId="34E72B88">
            <wp:extent cx="4176054" cy="303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63" cy="30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D2B" w14:textId="3D78CBBD" w:rsidR="00142145" w:rsidRPr="00DA0CBC" w:rsidRDefault="00142145" w:rsidP="004F2DEE">
      <w:pPr>
        <w:pStyle w:val="Body"/>
        <w:ind w:firstLineChars="200" w:firstLine="480"/>
        <w:jc w:val="center"/>
        <w:rPr>
          <w:lang w:val="en-GB" w:eastAsia="zh-CN"/>
        </w:rPr>
      </w:pPr>
    </w:p>
    <w:p w14:paraId="1275CDFB" w14:textId="0ADE463F" w:rsidR="006F20AB" w:rsidRDefault="006F20AB" w:rsidP="006F20AB">
      <w:pPr>
        <w:pStyle w:val="Body"/>
        <w:ind w:firstLineChars="200" w:firstLine="480"/>
        <w:rPr>
          <w:lang w:val="en-GB" w:eastAsia="zh-CN"/>
        </w:rPr>
      </w:pPr>
      <w:r w:rsidRPr="006F20AB">
        <w:rPr>
          <w:rFonts w:hint="eastAsia"/>
          <w:lang w:val="en-GB" w:eastAsia="zh-CN"/>
        </w:rPr>
        <w:t>它不仅消除了所有探测器侧通道，而且与传统激光器的安全距离增加了一倍。</w:t>
      </w:r>
      <w:r>
        <w:rPr>
          <w:rFonts w:hint="eastAsia"/>
          <w:lang w:val="en-GB" w:eastAsia="zh-CN"/>
        </w:rPr>
        <w:t>该</w:t>
      </w:r>
      <w:r w:rsidRPr="006F20AB">
        <w:rPr>
          <w:rFonts w:hint="eastAsia"/>
          <w:lang w:val="en-GB" w:eastAsia="zh-CN"/>
        </w:rPr>
        <w:t>方案可以用低检测效率和高损耗信道的标准光学元件实现。与之前的</w:t>
      </w:r>
      <w:proofErr w:type="gramStart"/>
      <w:r w:rsidRPr="006F20AB">
        <w:rPr>
          <w:rFonts w:hint="eastAsia"/>
          <w:lang w:val="en-GB" w:eastAsia="zh-CN"/>
        </w:rPr>
        <w:t>全设备</w:t>
      </w:r>
      <w:proofErr w:type="gramEnd"/>
      <w:r w:rsidRPr="006F20AB">
        <w:rPr>
          <w:rFonts w:hint="eastAsia"/>
          <w:lang w:val="en-GB" w:eastAsia="zh-CN"/>
        </w:rPr>
        <w:t>独立</w:t>
      </w:r>
      <w:r w:rsidRPr="006F20AB">
        <w:rPr>
          <w:rFonts w:hint="eastAsia"/>
          <w:lang w:val="en-GB" w:eastAsia="zh-CN"/>
        </w:rPr>
        <w:t>QKD</w:t>
      </w:r>
      <w:r w:rsidRPr="006F20AB">
        <w:rPr>
          <w:rFonts w:hint="eastAsia"/>
          <w:lang w:val="en-GB" w:eastAsia="zh-CN"/>
        </w:rPr>
        <w:t>解决方案相比，</w:t>
      </w:r>
      <w:r w:rsidR="00DA0CBC">
        <w:rPr>
          <w:rFonts w:hint="eastAsia"/>
          <w:lang w:val="en-GB" w:eastAsia="zh-CN"/>
        </w:rPr>
        <w:t>该</w:t>
      </w:r>
      <w:r w:rsidRPr="006F20AB">
        <w:rPr>
          <w:rFonts w:hint="eastAsia"/>
          <w:lang w:val="en-GB" w:eastAsia="zh-CN"/>
        </w:rPr>
        <w:t>想法的实现不需要</w:t>
      </w:r>
      <w:proofErr w:type="gramStart"/>
      <w:r w:rsidRPr="006F20AB">
        <w:rPr>
          <w:rFonts w:hint="eastAsia"/>
          <w:lang w:val="en-GB" w:eastAsia="zh-CN"/>
        </w:rPr>
        <w:t>近单位</w:t>
      </w:r>
      <w:proofErr w:type="gramEnd"/>
      <w:r w:rsidRPr="006F20AB">
        <w:rPr>
          <w:rFonts w:hint="eastAsia"/>
          <w:lang w:val="en-GB" w:eastAsia="zh-CN"/>
        </w:rPr>
        <w:t>探测效率的探测器与量子比特放大器（基于隐形传态）或脉冲光子数的量子非破坏性测量相结合。此外，它的密钥生成率比基于</w:t>
      </w:r>
      <w:proofErr w:type="gramStart"/>
      <w:r w:rsidRPr="006F20AB">
        <w:rPr>
          <w:rFonts w:hint="eastAsia"/>
          <w:lang w:val="en-GB" w:eastAsia="zh-CN"/>
        </w:rPr>
        <w:t>全设备</w:t>
      </w:r>
      <w:proofErr w:type="gramEnd"/>
      <w:r w:rsidRPr="006F20AB">
        <w:rPr>
          <w:rFonts w:hint="eastAsia"/>
          <w:lang w:val="en-GB" w:eastAsia="zh-CN"/>
        </w:rPr>
        <w:t>无关</w:t>
      </w:r>
      <w:r w:rsidRPr="006F20AB">
        <w:rPr>
          <w:rFonts w:hint="eastAsia"/>
          <w:lang w:val="en-GB" w:eastAsia="zh-CN"/>
        </w:rPr>
        <w:t>QKD</w:t>
      </w:r>
      <w:r w:rsidRPr="006F20AB">
        <w:rPr>
          <w:rFonts w:hint="eastAsia"/>
          <w:lang w:val="en-GB" w:eastAsia="zh-CN"/>
        </w:rPr>
        <w:t>的密钥生成率高出许多数量级。</w:t>
      </w:r>
    </w:p>
    <w:p w14:paraId="0C39930A" w14:textId="2C60E61D" w:rsidR="000D531D" w:rsidRPr="000D531D" w:rsidRDefault="000D531D" w:rsidP="000D531D">
      <w:pPr>
        <w:pStyle w:val="Body"/>
        <w:rPr>
          <w:b/>
          <w:bCs/>
          <w:lang w:val="en-GB" w:eastAsia="zh-CN"/>
        </w:rPr>
      </w:pPr>
      <w:r w:rsidRPr="000D531D">
        <w:rPr>
          <w:rFonts w:hint="eastAsia"/>
          <w:b/>
          <w:bCs/>
          <w:lang w:val="en-GB" w:eastAsia="zh-CN"/>
        </w:rPr>
        <w:t>3</w:t>
      </w:r>
      <w:r w:rsidRPr="000D531D">
        <w:rPr>
          <w:b/>
          <w:bCs/>
          <w:lang w:val="en-GB" w:eastAsia="zh-CN"/>
        </w:rPr>
        <w:t>.</w:t>
      </w:r>
      <w:r w:rsidRPr="000D531D">
        <w:rPr>
          <w:rFonts w:asciiTheme="minorHAnsi" w:eastAsiaTheme="minorEastAsia" w:hAnsiTheme="minorHAnsi" w:cstheme="minorBidi"/>
          <w:b/>
          <w:bCs/>
          <w:sz w:val="22"/>
          <w:szCs w:val="22"/>
          <w:lang w:val="en-GB" w:eastAsia="zh-CN"/>
        </w:rPr>
        <w:t xml:space="preserve"> </w:t>
      </w:r>
      <w:r w:rsidRPr="000D531D">
        <w:rPr>
          <w:b/>
          <w:bCs/>
          <w:lang w:val="en-GB" w:eastAsia="zh-CN"/>
        </w:rPr>
        <w:t>差分相位量子密钥分配协议</w:t>
      </w:r>
      <w:r w:rsidRPr="000D531D">
        <w:rPr>
          <w:b/>
          <w:bCs/>
          <w:lang w:val="en-GB" w:eastAsia="zh-CN"/>
        </w:rPr>
        <w:t>(RRDPS).</w:t>
      </w:r>
    </w:p>
    <w:p w14:paraId="0819B153" w14:textId="41908901" w:rsidR="006F20AB" w:rsidRDefault="000D531D" w:rsidP="000D531D">
      <w:pPr>
        <w:pStyle w:val="Body"/>
        <w:ind w:firstLineChars="200" w:firstLine="480"/>
        <w:rPr>
          <w:lang w:val="en-GB" w:eastAsia="zh-CN"/>
        </w:rPr>
      </w:pPr>
      <w:r w:rsidRPr="000D531D">
        <w:rPr>
          <w:rFonts w:hint="eastAsia"/>
          <w:lang w:val="en-GB" w:eastAsia="zh-CN"/>
        </w:rPr>
        <w:t>实验表明</w:t>
      </w:r>
      <w:r w:rsidRPr="000D531D">
        <w:rPr>
          <w:rFonts w:hint="eastAsia"/>
          <w:lang w:val="en-GB" w:eastAsia="zh-CN"/>
        </w:rPr>
        <w:t xml:space="preserve">, </w:t>
      </w:r>
      <w:r w:rsidRPr="000D531D">
        <w:rPr>
          <w:rFonts w:hint="eastAsia"/>
          <w:lang w:val="en-GB" w:eastAsia="zh-CN"/>
        </w:rPr>
        <w:t>测量仪器无关量子密钥分配方案原则上是可行的</w:t>
      </w:r>
      <w:r>
        <w:rPr>
          <w:rFonts w:hint="eastAsia"/>
          <w:lang w:val="en-GB" w:eastAsia="zh-CN"/>
        </w:rPr>
        <w:t>。</w:t>
      </w:r>
      <w:r w:rsidRPr="000D531D">
        <w:rPr>
          <w:rFonts w:hint="eastAsia"/>
          <w:lang w:val="en-GB" w:eastAsia="zh-CN"/>
        </w:rPr>
        <w:t>但是</w:t>
      </w:r>
      <w:r w:rsidRPr="000D531D">
        <w:rPr>
          <w:rFonts w:hint="eastAsia"/>
          <w:lang w:val="en-GB" w:eastAsia="zh-CN"/>
        </w:rPr>
        <w:t xml:space="preserve">, </w:t>
      </w:r>
      <w:r w:rsidRPr="000D531D">
        <w:rPr>
          <w:rFonts w:hint="eastAsia"/>
          <w:lang w:val="en-GB" w:eastAsia="zh-CN"/>
        </w:rPr>
        <w:t>实际系统需要两个单光子探测器同时响应</w:t>
      </w:r>
      <w:r w:rsidRPr="000D531D">
        <w:rPr>
          <w:rFonts w:hint="eastAsia"/>
          <w:lang w:val="en-GB" w:eastAsia="zh-CN"/>
        </w:rPr>
        <w:t xml:space="preserve">, </w:t>
      </w:r>
      <w:r w:rsidRPr="000D531D">
        <w:rPr>
          <w:rFonts w:hint="eastAsia"/>
          <w:lang w:val="en-GB" w:eastAsia="zh-CN"/>
        </w:rPr>
        <w:t>因此其安全密钥生成效率十分低下</w:t>
      </w:r>
      <w:r w:rsidRPr="000D531D">
        <w:rPr>
          <w:rFonts w:hint="eastAsia"/>
          <w:lang w:val="en-GB" w:eastAsia="zh-CN"/>
        </w:rPr>
        <w:t xml:space="preserve">, </w:t>
      </w:r>
      <w:r w:rsidRPr="000D531D">
        <w:rPr>
          <w:rFonts w:hint="eastAsia"/>
          <w:lang w:val="en-GB" w:eastAsia="zh-CN"/>
        </w:rPr>
        <w:t>目前离实际可用还有一定距离</w:t>
      </w:r>
      <w:r>
        <w:rPr>
          <w:rFonts w:hint="eastAsia"/>
          <w:lang w:val="en-GB" w:eastAsia="zh-CN"/>
        </w:rPr>
        <w:t>。</w:t>
      </w:r>
    </w:p>
    <w:p w14:paraId="60E4CAAC" w14:textId="14DB061F" w:rsidR="008C1BF8" w:rsidRDefault="008C1BF8" w:rsidP="000D531D">
      <w:pPr>
        <w:pStyle w:val="Body"/>
        <w:ind w:firstLineChars="200" w:firstLine="480"/>
        <w:rPr>
          <w:lang w:val="en-GB" w:eastAsia="zh-CN"/>
        </w:rPr>
      </w:pPr>
      <w:r w:rsidRPr="008C1BF8">
        <w:rPr>
          <w:lang w:val="en-GB" w:eastAsia="zh-CN"/>
        </w:rPr>
        <w:lastRenderedPageBreak/>
        <w:t xml:space="preserve">2014 </w:t>
      </w:r>
      <w:r w:rsidRPr="008C1BF8">
        <w:rPr>
          <w:lang w:val="en-GB" w:eastAsia="zh-CN"/>
        </w:rPr>
        <w:t>年</w:t>
      </w:r>
      <w:r w:rsidRPr="008C1BF8">
        <w:rPr>
          <w:lang w:val="en-GB" w:eastAsia="zh-CN"/>
        </w:rPr>
        <w:t xml:space="preserve"> Sasaki </w:t>
      </w:r>
      <w:r w:rsidRPr="008C1BF8">
        <w:rPr>
          <w:lang w:val="en-GB" w:eastAsia="zh-CN"/>
        </w:rPr>
        <w:t>等</w:t>
      </w:r>
      <w:r w:rsidR="0059671B">
        <w:rPr>
          <w:rFonts w:hint="eastAsia"/>
          <w:lang w:val="en-GB" w:eastAsia="zh-CN"/>
        </w:rPr>
        <w:t>发表的文章</w:t>
      </w:r>
      <w:r w:rsidR="0059671B" w:rsidRPr="0059671B">
        <w:rPr>
          <w:i/>
          <w:iCs/>
          <w:lang w:val="en-GB" w:eastAsia="zh-CN"/>
        </w:rPr>
        <w:t xml:space="preserve">Practical quantum key distribution protocol without monitoring signal </w:t>
      </w:r>
      <w:proofErr w:type="spellStart"/>
      <w:r w:rsidR="0059671B" w:rsidRPr="0059671B">
        <w:rPr>
          <w:i/>
          <w:iCs/>
          <w:lang w:val="en-GB" w:eastAsia="zh-CN"/>
        </w:rPr>
        <w:t>disturbance</w:t>
      </w:r>
      <w:r w:rsidR="0059671B">
        <w:rPr>
          <w:rFonts w:hint="eastAsia"/>
          <w:i/>
          <w:iCs/>
          <w:lang w:val="en-GB" w:eastAsia="zh-CN"/>
        </w:rPr>
        <w:t>z</w:t>
      </w:r>
      <w:proofErr w:type="spellEnd"/>
      <w:r w:rsidR="0059671B" w:rsidRPr="0059671B">
        <w:rPr>
          <w:rFonts w:hint="eastAsia"/>
          <w:lang w:val="en-GB" w:eastAsia="zh-CN"/>
        </w:rPr>
        <w:t>中</w:t>
      </w:r>
      <w:r w:rsidRPr="008C1BF8">
        <w:rPr>
          <w:lang w:val="en-GB" w:eastAsia="zh-CN"/>
        </w:rPr>
        <w:t>提出了</w:t>
      </w:r>
      <w:r w:rsidRPr="008C1BF8">
        <w:rPr>
          <w:lang w:val="en-GB" w:eastAsia="zh-CN"/>
        </w:rPr>
        <w:t>Round-Robin</w:t>
      </w:r>
      <w:r w:rsidRPr="008C1BF8">
        <w:rPr>
          <w:lang w:val="en-GB" w:eastAsia="zh-CN"/>
        </w:rPr>
        <w:t>差分相位量子密钥分配协议</w:t>
      </w:r>
      <w:r>
        <w:rPr>
          <w:rFonts w:hint="eastAsia"/>
          <w:lang w:val="en-GB" w:eastAsia="zh-CN"/>
        </w:rPr>
        <w:t>，</w:t>
      </w:r>
      <w:r w:rsidRPr="008C1BF8">
        <w:rPr>
          <w:lang w:val="en-GB" w:eastAsia="zh-CN"/>
        </w:rPr>
        <w:t>该协议不需要顾及光源的抖动</w:t>
      </w:r>
      <w:r>
        <w:rPr>
          <w:rFonts w:hint="eastAsia"/>
          <w:lang w:val="en-GB" w:eastAsia="zh-CN"/>
        </w:rPr>
        <w:t>，</w:t>
      </w:r>
      <w:r w:rsidRPr="008C1BF8">
        <w:rPr>
          <w:lang w:val="en-GB" w:eastAsia="zh-CN"/>
        </w:rPr>
        <w:t>且容忍的误码率很高</w:t>
      </w:r>
      <w:r>
        <w:rPr>
          <w:rFonts w:hint="eastAsia"/>
          <w:lang w:val="en-GB" w:eastAsia="zh-CN"/>
        </w:rPr>
        <w:t>，</w:t>
      </w:r>
      <w:r w:rsidRPr="008C1BF8">
        <w:rPr>
          <w:lang w:val="en-GB" w:eastAsia="zh-CN"/>
        </w:rPr>
        <w:t>这在环境干扰特别大的特殊环境下或许具有优势</w:t>
      </w:r>
      <w:r>
        <w:rPr>
          <w:rFonts w:hint="eastAsia"/>
          <w:lang w:val="en-GB" w:eastAsia="zh-CN"/>
        </w:rPr>
        <w:t>。</w:t>
      </w:r>
    </w:p>
    <w:p w14:paraId="4D4D5450" w14:textId="049BD8D2" w:rsidR="00550A18" w:rsidRDefault="0059671B" w:rsidP="000D531D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现</w:t>
      </w:r>
      <w:r w:rsidR="00550A18">
        <w:rPr>
          <w:rFonts w:hint="eastAsia"/>
          <w:lang w:val="en-GB" w:eastAsia="zh-CN"/>
        </w:rPr>
        <w:t>对该方法讨论如下：</w:t>
      </w:r>
    </w:p>
    <w:p w14:paraId="74624AFA" w14:textId="38B9AB74" w:rsidR="00550A18" w:rsidRDefault="00550A18" w:rsidP="00550A18">
      <w:pPr>
        <w:pStyle w:val="Body"/>
        <w:ind w:firstLine="480"/>
        <w:rPr>
          <w:lang w:val="en-GB" w:eastAsia="zh-CN"/>
        </w:rPr>
      </w:pPr>
      <w:r w:rsidRPr="00550A18">
        <w:rPr>
          <w:rFonts w:hint="eastAsia"/>
          <w:lang w:val="en-GB" w:eastAsia="zh-CN"/>
        </w:rPr>
        <w:t>1</w:t>
      </w:r>
      <w:r w:rsidRPr="00550A18">
        <w:rPr>
          <w:rFonts w:hint="eastAsia"/>
          <w:lang w:val="en-GB" w:eastAsia="zh-CN"/>
        </w:rPr>
        <w:t>）</w:t>
      </w:r>
      <w:r w:rsidRPr="00550A18">
        <w:rPr>
          <w:rFonts w:hint="eastAsia"/>
          <w:lang w:val="en-GB" w:eastAsia="zh-CN"/>
        </w:rPr>
        <w:t>Bob</w:t>
      </w:r>
      <w:r w:rsidRPr="00550A18">
        <w:rPr>
          <w:rFonts w:hint="eastAsia"/>
          <w:lang w:val="en-GB" w:eastAsia="zh-CN"/>
        </w:rPr>
        <w:t>的替代测量选择</w:t>
      </w:r>
    </w:p>
    <w:p w14:paraId="381F43FF" w14:textId="676E436A" w:rsidR="00550A18" w:rsidRPr="00143E8A" w:rsidRDefault="00550A18" w:rsidP="00572576">
      <w:pPr>
        <w:pStyle w:val="Body"/>
        <w:ind w:firstLine="480"/>
        <w:rPr>
          <w:lang w:val="en-GB" w:eastAsia="zh-CN"/>
        </w:rPr>
      </w:pPr>
      <w:r w:rsidRPr="00550A18">
        <w:rPr>
          <w:rFonts w:hint="eastAsia"/>
          <w:lang w:val="en-GB" w:eastAsia="zh-CN"/>
        </w:rPr>
        <w:t>设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+</m:t>
            </m:r>
          </m:e>
          <m:sub>
            <m:r>
              <w:rPr>
                <w:rFonts w:ascii="Cambria Math" w:hAnsi="Cambria Math" w:hint="eastAsia"/>
                <w:lang w:val="en-GB" w:eastAsia="zh-CN"/>
              </w:rPr>
              <m:t>L</m:t>
            </m:r>
          </m:sub>
        </m:sSub>
      </m:oMath>
      <w:r w:rsidRPr="00550A18">
        <w:rPr>
          <w:rFonts w:hint="eastAsia"/>
          <w:lang w:val="en-GB" w:eastAsia="zh-CN"/>
        </w:rPr>
        <w:t>表示求和模</w:t>
      </w:r>
      <w:r w:rsidRPr="00550A18">
        <w:rPr>
          <w:rFonts w:hint="eastAsia"/>
          <w:lang w:val="en-GB" w:eastAsia="zh-CN"/>
        </w:rPr>
        <w:t>L</w:t>
      </w:r>
      <w:r w:rsidRPr="00550A18">
        <w:rPr>
          <w:rFonts w:hint="eastAsia"/>
          <w:lang w:val="en-GB" w:eastAsia="zh-CN"/>
        </w:rPr>
        <w:t>。当单光子输入状态</w:t>
      </w:r>
      <m:oMath>
        <m:acc>
          <m:accPr>
            <m:ctrlPr>
              <w:rPr>
                <w:rFonts w:ascii="Cambria Math" w:hAnsi="Cambria Math"/>
                <w:lang w:val="en-GB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GB" w:eastAsia="zh-CN"/>
              </w:rPr>
              <m:t>ρ</m:t>
            </m:r>
          </m:e>
        </m:acc>
      </m:oMath>
      <w:r w:rsidRPr="00550A18">
        <w:rPr>
          <w:rFonts w:hint="eastAsia"/>
          <w:lang w:val="en-GB" w:eastAsia="zh-CN"/>
        </w:rPr>
        <w:t>被馈送到测量</w:t>
      </w:r>
      <m:oMath>
        <m:r>
          <w:rPr>
            <w:rFonts w:ascii="Cambria Math" w:hAnsi="Cambria Math"/>
            <w:lang w:val="en-GB" w:eastAsia="zh-CN"/>
          </w:rPr>
          <m:t>M</m:t>
        </m:r>
      </m:oMath>
      <w:r w:rsidRPr="00550A18">
        <w:rPr>
          <w:rFonts w:hint="eastAsia"/>
          <w:lang w:val="en-GB" w:eastAsia="zh-CN"/>
        </w:rPr>
        <w:t>时，</w:t>
      </w:r>
      <w:r w:rsidRPr="00550A18">
        <w:rPr>
          <w:rFonts w:hint="eastAsia"/>
          <w:lang w:val="en-GB" w:eastAsia="zh-CN"/>
        </w:rPr>
        <w:t>Bob</w:t>
      </w:r>
      <w:r w:rsidRPr="00550A18">
        <w:rPr>
          <w:rFonts w:hint="eastAsia"/>
          <w:lang w:val="en-GB" w:eastAsia="zh-CN"/>
        </w:rPr>
        <w:t>宣布</w:t>
      </w:r>
      <w:r w:rsidRPr="00550A18">
        <w:rPr>
          <w:rFonts w:hint="eastAsia"/>
          <w:lang w:val="en-GB" w:eastAsia="zh-CN"/>
        </w:rPr>
        <w:t>{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k,k</m:t>
            </m:r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GB" w:eastAsia="zh-CN"/>
                  </w:rPr>
                  <m:t>+</m:t>
                </m: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L</m:t>
                </m:r>
              </m:sub>
            </m:sSub>
            <m:r>
              <w:rPr>
                <w:rFonts w:ascii="Cambria Math" w:hAnsi="Cambria Math"/>
                <w:lang w:val="en-GB" w:eastAsia="zh-CN"/>
              </w:rPr>
              <m:t>r</m:t>
            </m:r>
            <m:ctrlPr>
              <w:rPr>
                <w:rFonts w:ascii="Cambria Math" w:hAnsi="Cambria Math"/>
                <w:i/>
                <w:lang w:val="en-GB" w:eastAsia="zh-CN"/>
              </w:rPr>
            </m:ctrlPr>
          </m:e>
        </m:d>
      </m:oMath>
      <w:r w:rsidRPr="00550A18">
        <w:rPr>
          <w:rFonts w:hint="eastAsia"/>
          <w:lang w:val="en-GB" w:eastAsia="zh-CN"/>
        </w:rPr>
        <w:t>，并以概率</w:t>
      </w:r>
      <m:oMath>
        <m:d>
          <m:dPr>
            <m:begChr m:val="⟨"/>
            <m:endChr m:val="⟩"/>
            <m:ctrlPr>
              <w:rPr>
                <w:rFonts w:ascii="Cambria Math" w:hAnsi="Cambria Math"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k,s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lang w:val="en-GB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 w:eastAsia="zh-CN"/>
                      </w:rPr>
                      <m:t>ρ</m:t>
                    </m:r>
                  </m:e>
                </m:acc>
              </m:e>
            </m:d>
            <m:r>
              <w:rPr>
                <w:rFonts w:ascii="Cambria Math" w:hAnsi="Cambria Math"/>
                <w:lang w:val="en-GB" w:eastAsia="zh-CN"/>
              </w:rPr>
              <m:t>k,s</m:t>
            </m:r>
          </m:e>
        </m:d>
      </m:oMath>
      <w:r w:rsidRPr="00550A18">
        <w:rPr>
          <w:rFonts w:hint="eastAsia"/>
          <w:lang w:val="en-GB" w:eastAsia="zh-CN"/>
        </w:rPr>
        <w:t>获得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</m:e>
          <m:sub>
            <m:r>
              <w:rPr>
                <w:rFonts w:ascii="Cambria Math" w:hAnsi="Cambria Math"/>
                <w:lang w:val="en-GB" w:eastAsia="zh-CN"/>
              </w:rPr>
              <m:t>B</m:t>
            </m:r>
          </m:sub>
        </m:sSub>
        <m:r>
          <w:rPr>
            <w:rFonts w:ascii="Cambria Math" w:hAnsi="Cambria Math"/>
            <w:lang w:val="en-GB" w:eastAsia="zh-CN"/>
          </w:rPr>
          <m:t>=s</m:t>
        </m:r>
      </m:oMath>
      <w:r w:rsidRPr="00550A18">
        <w:rPr>
          <w:rFonts w:hint="eastAsia"/>
          <w:lang w:val="en-GB" w:eastAsia="zh-CN"/>
        </w:rPr>
        <w:t>，</w:t>
      </w:r>
      <w:r w:rsidR="00F165C5">
        <w:rPr>
          <w:rFonts w:hint="eastAsia"/>
          <w:lang w:val="en-GB" w:eastAsia="zh-CN"/>
        </w:rPr>
        <w:t>其中</w:t>
      </w:r>
      <m:oMath>
        <m:d>
          <m:dPr>
            <m:begChr m:val="|"/>
            <m:endChr m:val="⟩"/>
            <m:ctrlPr>
              <w:rPr>
                <w:rFonts w:ascii="Cambria Math" w:hAnsi="Cambria Math"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k,s</m:t>
            </m:r>
          </m:e>
        </m:d>
        <m:r>
          <w:rPr>
            <w:rFonts w:ascii="Cambria Math" w:hAnsi="Cambria Math"/>
            <w:lang w:val="en-GB" w:eastAsia="zh-CN"/>
          </w:rPr>
          <m:t>≔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k</m:t>
            </m:r>
            <m:ctrlPr>
              <w:rPr>
                <w:rFonts w:ascii="Cambria Math" w:hAnsi="Cambria Math"/>
                <w:lang w:val="en-GB" w:eastAsia="zh-CN"/>
              </w:rPr>
            </m:ctrlPr>
          </m:e>
        </m:d>
        <m:r>
          <w:rPr>
            <w:rFonts w:ascii="Cambria Math" w:hAnsi="Cambria Math"/>
            <w:lang w:val="en-GB"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val="en-GB"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GB" w:eastAsia="zh-CN"/>
              </w:rPr>
              <m:t>s</m:t>
            </m:r>
          </m:sup>
        </m:sSup>
        <m:r>
          <w:rPr>
            <w:rFonts w:ascii="Cambria Math" w:hAnsi="Cambria Math"/>
            <w:lang w:val="en-GB" w:eastAsia="zh-CN"/>
          </w:rPr>
          <m:t>|k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+</m:t>
            </m:r>
          </m:e>
          <m:sub>
            <m:r>
              <w:rPr>
                <w:rFonts w:ascii="Cambria Math" w:hAnsi="Cambria Math" w:hint="eastAsia"/>
                <w:lang w:val="en-GB" w:eastAsia="zh-CN"/>
              </w:rPr>
              <m:t>L</m:t>
            </m:r>
          </m:sub>
        </m:sSub>
        <m:r>
          <w:rPr>
            <w:rFonts w:ascii="Cambria Math" w:hAnsi="Cambria Math"/>
            <w:lang w:val="en-GB" w:eastAsia="zh-CN"/>
          </w:rPr>
          <m:t>r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/>
            <w:lang w:val="en-GB" w:eastAsia="zh-CN"/>
          </w:rPr>
          <m:t>)</m:t>
        </m:r>
        <m:r>
          <m:rPr>
            <m:lit/>
          </m:rPr>
          <w:rPr>
            <w:rFonts w:ascii="Cambria Math" w:hAnsi="Cambria Math"/>
            <w:lang w:val="en-GB" w:eastAsia="zh-CN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lang w:val="en-GB" w:eastAsia="zh-CN"/>
              </w:rPr>
            </m:ctrlPr>
          </m:radPr>
          <m:deg/>
          <m:e>
            <m:r>
              <w:rPr>
                <w:rFonts w:ascii="Cambria Math" w:hAnsi="Cambria Math"/>
                <w:lang w:val="en-GB" w:eastAsia="zh-CN"/>
              </w:rPr>
              <m:t>2</m:t>
            </m:r>
          </m:e>
        </m:rad>
      </m:oMath>
      <w:r w:rsidR="00572576">
        <w:rPr>
          <w:rFonts w:hint="eastAsia"/>
          <w:lang w:val="en-GB" w:eastAsia="zh-CN"/>
        </w:rPr>
        <w:t>。</w:t>
      </w:r>
      <w:r w:rsidRPr="00550A18">
        <w:rPr>
          <w:rFonts w:hint="eastAsia"/>
          <w:lang w:val="en-GB" w:eastAsia="zh-CN"/>
        </w:rPr>
        <w:t>当</w:t>
      </w:r>
      <m:oMath>
        <m:r>
          <w:rPr>
            <w:rFonts w:ascii="Cambria Math" w:hAnsi="Cambria Math"/>
            <w:lang w:val="en-GB" w:eastAsia="zh-CN"/>
          </w:rPr>
          <m:t>s</m:t>
        </m:r>
        <m:r>
          <m:rPr>
            <m:sty m:val="p"/>
          </m:rPr>
          <w:rPr>
            <w:rFonts w:ascii="Cambria Math" w:hAnsi="Cambria Math" w:hint="eastAsia"/>
            <w:lang w:val="en-GB" w:eastAsia="zh-CN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  <m:ctrlPr>
              <w:rPr>
                <w:rFonts w:ascii="Cambria Math" w:hAnsi="Cambria Math"/>
                <w:lang w:val="en-GB" w:eastAsia="zh-CN"/>
              </w:rPr>
            </m:ctrlPr>
          </m:e>
          <m:sub>
            <m:r>
              <w:rPr>
                <w:rFonts w:ascii="Cambria Math" w:hAnsi="Cambria Math"/>
                <w:lang w:val="en-GB" w:eastAsia="zh-CN"/>
              </w:rPr>
              <m:t>k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lang w:val="en-GB" w:eastAsia="zh-CN"/>
              </w:rPr>
            </m:ctrlPr>
          </m:naryPr>
          <m:sub>
            <m:ctrlPr>
              <w:rPr>
                <w:rFonts w:ascii="Cambria Math" w:hAnsi="Cambria Math"/>
                <w:i/>
                <w:lang w:val="en-GB" w:eastAsia="zh-CN"/>
              </w:rPr>
            </m:ctrlPr>
          </m:sub>
          <m:sup>
            <m:ctrlPr>
              <w:rPr>
                <w:rFonts w:ascii="Cambria Math" w:hAnsi="Cambria Math"/>
                <w:i/>
                <w:lang w:val="en-GB" w:eastAsia="zh-CN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GB"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k+</m:t>
                </m:r>
              </m:sub>
            </m:sSub>
            <m:r>
              <w:rPr>
                <w:rFonts w:ascii="Cambria Math" w:hAnsi="Cambria Math"/>
                <w:lang w:val="en-GB" w:eastAsia="zh-CN"/>
              </w:rPr>
              <m:t>r</m:t>
            </m:r>
            <m:ctrlPr>
              <w:rPr>
                <w:rFonts w:ascii="Cambria Math" w:hAnsi="Cambria Math"/>
                <w:i/>
                <w:lang w:val="en-GB" w:eastAsia="zh-CN"/>
              </w:rPr>
            </m:ctrlPr>
          </m:e>
        </m:nary>
      </m:oMath>
      <w:r w:rsidRPr="00550A18">
        <w:rPr>
          <w:rFonts w:hint="eastAsia"/>
          <w:lang w:val="en-GB" w:eastAsia="zh-CN"/>
        </w:rPr>
        <w:t>时，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k,s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Ψ</m:t>
                </m:r>
                <m:ctrlPr>
                  <w:rPr>
                    <w:rFonts w:ascii="Cambria Math" w:hAnsi="Cambria Math"/>
                    <w:lang w:val="en-GB" w:eastAsia="zh-CN"/>
                  </w:rPr>
                </m:ctrlP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 w:eastAsia="zh-CN"/>
          </w:rPr>
          <m:t>=0</m:t>
        </m:r>
      </m:oMath>
      <w:r w:rsidR="001A7A5E">
        <w:rPr>
          <w:rFonts w:hint="eastAsia"/>
          <w:lang w:val="en-GB" w:eastAsia="zh-CN"/>
        </w:rPr>
        <w:t>，</w:t>
      </w:r>
      <w:r w:rsidRPr="00550A18">
        <w:rPr>
          <w:rFonts w:hint="eastAsia"/>
          <w:lang w:val="en-GB" w:eastAsia="zh-CN"/>
        </w:rPr>
        <w:t>Bob</w:t>
      </w:r>
      <w:r w:rsidRPr="00550A18">
        <w:rPr>
          <w:rFonts w:hint="eastAsia"/>
          <w:lang w:val="en-GB" w:eastAsia="zh-CN"/>
        </w:rPr>
        <w:t>的猜测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s</m:t>
            </m:r>
            <m:ctrlPr>
              <w:rPr>
                <w:rFonts w:ascii="Cambria Math" w:hAnsi="Cambria Math" w:hint="eastAsia"/>
                <w:i/>
                <w:lang w:val="en-GB" w:eastAsia="zh-CN"/>
              </w:rPr>
            </m:ctrlPr>
          </m:e>
          <m:sub>
            <m:r>
              <w:rPr>
                <w:rFonts w:ascii="Cambria Math" w:hAnsi="Cambria Math" w:hint="eastAsia"/>
                <w:lang w:val="en-GB" w:eastAsia="zh-CN"/>
              </w:rPr>
              <m:t>B</m:t>
            </m:r>
          </m:sub>
        </m:sSub>
      </m:oMath>
      <w:r w:rsidRPr="00550A18">
        <w:rPr>
          <w:rFonts w:hint="eastAsia"/>
          <w:lang w:val="en-GB" w:eastAsia="zh-CN"/>
        </w:rPr>
        <w:t>始终等于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s</m:t>
            </m:r>
            <m:ctrlPr>
              <w:rPr>
                <w:rFonts w:ascii="Cambria Math" w:hAnsi="Cambria Math" w:hint="eastAsia"/>
                <w:i/>
                <w:lang w:val="en-GB" w:eastAsia="zh-CN"/>
              </w:rPr>
            </m:ctrlPr>
          </m:e>
          <m:sub>
            <m:r>
              <w:rPr>
                <w:rFonts w:ascii="Cambria Math" w:hAnsi="Cambria Math" w:hint="eastAsia"/>
                <w:lang w:val="en-GB" w:eastAsia="zh-CN"/>
              </w:rPr>
              <m:t>A</m:t>
            </m:r>
          </m:sub>
        </m:sSub>
      </m:oMath>
      <w:r w:rsidRPr="00550A18">
        <w:rPr>
          <w:rFonts w:hint="eastAsia"/>
          <w:lang w:val="en-GB" w:eastAsia="zh-CN"/>
        </w:rPr>
        <w:t>，如果他收到状态</w:t>
      </w:r>
      <m:oMath>
        <m:d>
          <m:dPr>
            <m:begChr m:val="|"/>
            <m:endChr m:val="⟩"/>
            <m:ctrlPr>
              <w:rPr>
                <w:rFonts w:ascii="Cambria Math" w:hAnsi="Cambria Math"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 w:eastAsia="zh-CN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1</m:t>
                </m:r>
              </m:sub>
            </m:sSub>
          </m:e>
        </m:d>
      </m:oMath>
      <w:r w:rsidRPr="00550A18">
        <w:rPr>
          <w:rFonts w:hint="eastAsia"/>
          <w:lang w:val="en-GB" w:eastAsia="zh-CN"/>
        </w:rPr>
        <w:t>。</w:t>
      </w:r>
      <w:r w:rsidR="001A7A5E">
        <w:rPr>
          <w:rFonts w:hint="eastAsia"/>
          <w:lang w:val="en-GB" w:eastAsia="zh-CN"/>
        </w:rPr>
        <w:t>则</w:t>
      </w:r>
      <m:oMath>
        <m:r>
          <w:rPr>
            <w:rFonts w:ascii="Cambria Math" w:hAnsi="Cambria Math" w:hint="eastAsia"/>
            <w:lang w:val="en-GB" w:eastAsia="zh-CN"/>
          </w:rPr>
          <m:t>{i</m:t>
        </m:r>
        <m:r>
          <w:rPr>
            <w:rFonts w:ascii="Cambria Math" w:hAnsi="Cambria Math" w:hint="eastAsia"/>
            <w:lang w:val="en-GB" w:eastAsia="zh-CN"/>
          </w:rPr>
          <m:t>，</m:t>
        </m:r>
        <m:r>
          <w:rPr>
            <w:rFonts w:ascii="Cambria Math" w:hAnsi="Cambria Math" w:hint="eastAsia"/>
            <w:lang w:val="en-GB" w:eastAsia="zh-CN"/>
          </w:rPr>
          <m:t>j}</m:t>
        </m:r>
      </m:oMath>
      <w:r w:rsidRPr="00550A18">
        <w:rPr>
          <w:rFonts w:hint="eastAsia"/>
          <w:lang w:val="en-GB" w:eastAsia="zh-CN"/>
        </w:rPr>
        <w:t>的概率计算为</w:t>
      </w:r>
      <m:oMath>
        <m:r>
          <w:rPr>
            <w:rFonts w:ascii="Cambria Math" w:hAnsi="Cambria Math"/>
            <w:lang w:val="en-GB" w:eastAsia="zh-CN"/>
          </w:rPr>
          <m:t>P</m:t>
        </m:r>
        <m:d>
          <m:dPr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lang w:val="en-GB" w:eastAsia="zh-CN"/>
              </w:rPr>
              <m:t>{</m:t>
            </m:r>
            <m:r>
              <w:rPr>
                <w:rFonts w:ascii="Cambria Math" w:hAnsi="Cambria Math"/>
                <w:lang w:val="en-GB" w:eastAsia="zh-CN"/>
              </w:rPr>
              <m:t>i,j</m:t>
            </m:r>
            <m:r>
              <m:rPr>
                <m:lit/>
              </m:rPr>
              <w:rPr>
                <w:rFonts w:ascii="Cambria Math" w:hAnsi="Cambria Math"/>
                <w:lang w:val="en-GB" w:eastAsia="zh-CN"/>
              </w:rPr>
              <m:t>}</m:t>
            </m:r>
          </m:e>
        </m:d>
        <m:r>
          <w:rPr>
            <w:rFonts w:ascii="Cambria Math" w:hAnsi="Cambria Math"/>
            <w:lang w:val="en-GB"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r>
              <w:rPr>
                <w:rFonts w:ascii="Cambria Math" w:hAnsi="Cambria Math"/>
                <w:lang w:val="en-GB"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i</m:t>
                </m:r>
              </m:e>
            </m:d>
            <m:r>
              <w:rPr>
                <w:rFonts w:ascii="Cambria Math" w:hAnsi="Cambria Math"/>
                <w:lang w:val="en-GB" w:eastAsia="zh-CN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GB" w:eastAsia="zh-CN"/>
                  </w:rPr>
                  <m:t>j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GB" w:eastAsia="zh-C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zh-CN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GB" w:eastAsia="zh-CN"/>
                  </w:rPr>
                  <m:t>r,j</m:t>
                </m:r>
              </m:sub>
            </m:sSub>
            <m:r>
              <w:rPr>
                <w:rFonts w:ascii="Cambria Math" w:hAnsi="Cambria Math"/>
                <w:lang w:val="en-GB"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GB" w:eastAsia="zh-C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GB" w:eastAsia="zh-CN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zh-CN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zh-CN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GB" w:eastAsia="zh-CN"/>
                  </w:rPr>
                  <m:t>r,i</m:t>
                </m:r>
              </m:sub>
            </m:sSub>
          </m:e>
        </m:d>
        <m:r>
          <m:rPr>
            <m:lit/>
          </m:rPr>
          <w:rPr>
            <w:rFonts w:ascii="Cambria Math" w:hAnsi="Cambria Math"/>
            <w:lang w:val="en-GB" w:eastAsia="zh-CN"/>
          </w:rPr>
          <m:t>/</m:t>
        </m:r>
        <m:r>
          <w:rPr>
            <w:rFonts w:ascii="Cambria Math" w:hAnsi="Cambria Math"/>
            <w:lang w:val="en-GB" w:eastAsia="zh-CN"/>
          </w:rPr>
          <m:t>2</m:t>
        </m:r>
      </m:oMath>
      <w:r w:rsidRPr="00550A18">
        <w:rPr>
          <w:rFonts w:hint="eastAsia"/>
          <w:lang w:val="en-GB" w:eastAsia="zh-CN"/>
        </w:rPr>
        <w:t>，其中，</w:t>
      </w:r>
      <m:oMath>
        <m:r>
          <w:rPr>
            <w:rFonts w:ascii="Cambria Math" w:hAnsi="Cambria Math"/>
            <w:lang w:val="en-GB" w:eastAsia="zh-CN"/>
          </w:rPr>
          <m:t>P(k)=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⟨</m:t>
        </m:r>
        <m:r>
          <w:rPr>
            <w:rFonts w:ascii="Cambria Math" w:hAnsi="Cambria Math"/>
            <w:lang w:val="en-GB" w:eastAsia="zh-CN"/>
          </w:rPr>
          <m:t>k|</m:t>
        </m:r>
        <m:r>
          <w:rPr>
            <w:rFonts w:ascii="Cambria Math" w:hAnsi="Cambria Math" w:hint="eastAsia"/>
            <w:lang w:val="en-GB" w:eastAsia="zh-CN"/>
          </w:rPr>
          <m:t> 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ρ</m:t>
        </m:r>
        <m:r>
          <w:rPr>
            <w:rFonts w:ascii="Cambria Math" w:hAnsi="Cambria Math"/>
            <w:lang w:val="en-GB" w:eastAsia="zh-CN"/>
          </w:rPr>
          <m:t>| k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</m:oMath>
      <w:r w:rsidRPr="00550A18">
        <w:rPr>
          <w:rFonts w:hint="eastAsia"/>
          <w:lang w:val="en-GB" w:eastAsia="zh-CN"/>
        </w:rPr>
        <w:t>是在第</w:t>
      </w:r>
      <w:r w:rsidRPr="00550A18">
        <w:rPr>
          <w:rFonts w:hint="eastAsia"/>
          <w:lang w:val="en-GB" w:eastAsia="zh-CN"/>
        </w:rPr>
        <w:t>k</w:t>
      </w:r>
      <w:proofErr w:type="gramStart"/>
      <w:r w:rsidRPr="00550A18">
        <w:rPr>
          <w:rFonts w:hint="eastAsia"/>
          <w:lang w:val="en-GB" w:eastAsia="zh-CN"/>
        </w:rPr>
        <w:t>个</w:t>
      </w:r>
      <w:proofErr w:type="gramEnd"/>
      <w:r w:rsidRPr="00550A18">
        <w:rPr>
          <w:rFonts w:hint="eastAsia"/>
          <w:lang w:val="en-GB" w:eastAsia="zh-CN"/>
        </w:rPr>
        <w:t>脉冲中发现光子的概率。</w:t>
      </w:r>
    </w:p>
    <w:p w14:paraId="228059B1" w14:textId="4243A910" w:rsidR="00550A18" w:rsidRPr="00550A18" w:rsidRDefault="00572576" w:rsidP="00550A18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>）</w:t>
      </w:r>
      <w:r w:rsidRPr="00572576">
        <w:rPr>
          <w:rFonts w:hint="eastAsia"/>
          <w:lang w:val="en-GB" w:eastAsia="zh-CN"/>
        </w:rPr>
        <w:t>安全密钥速率的推导</w:t>
      </w:r>
    </w:p>
    <w:p w14:paraId="33E8146A" w14:textId="03115CC3" w:rsidR="009F538E" w:rsidRDefault="00550A18" w:rsidP="00550A18">
      <w:pPr>
        <w:pStyle w:val="Body"/>
        <w:ind w:firstLineChars="200" w:firstLine="480"/>
        <w:rPr>
          <w:lang w:val="en-GB" w:eastAsia="zh-CN"/>
        </w:rPr>
      </w:pPr>
      <w:r w:rsidRPr="00550A18">
        <w:rPr>
          <w:rFonts w:hint="eastAsia"/>
          <w:lang w:val="en-GB" w:eastAsia="zh-CN"/>
        </w:rPr>
        <w:t>随机相移</w:t>
      </w:r>
      <m:oMath>
        <m:r>
          <w:rPr>
            <w:rFonts w:ascii="Cambria Math" w:hAnsi="Cambria Math"/>
            <w:lang w:val="en-GB" w:eastAsia="zh-CN"/>
          </w:rPr>
          <m:t>δ</m:t>
        </m:r>
      </m:oMath>
      <w:r w:rsidRPr="00550A18">
        <w:rPr>
          <w:rFonts w:hint="eastAsia"/>
          <w:lang w:val="en-GB" w:eastAsia="zh-CN"/>
        </w:rPr>
        <w:t>使</w:t>
      </w:r>
      <w:r w:rsidRPr="00550A18">
        <w:rPr>
          <w:rFonts w:hint="eastAsia"/>
          <w:lang w:val="en-GB" w:eastAsia="zh-CN"/>
        </w:rPr>
        <w:t>Alice</w:t>
      </w:r>
      <w:r w:rsidRPr="00550A18">
        <w:rPr>
          <w:rFonts w:hint="eastAsia"/>
          <w:lang w:val="en-GB" w:eastAsia="zh-CN"/>
        </w:rPr>
        <w:t>能够用</w:t>
      </w:r>
      <w:r w:rsidR="00572576">
        <w:rPr>
          <w:rFonts w:hint="eastAsia"/>
          <w:lang w:val="en-GB" w:eastAsia="zh-CN"/>
        </w:rPr>
        <w:t>以</w:t>
      </w:r>
      <m:oMath>
        <m:r>
          <w:rPr>
            <w:rFonts w:ascii="Cambria Math" w:hAnsi="Cambria Math" w:hint="eastAsia"/>
            <w:lang w:val="en-GB" w:eastAsia="zh-CN"/>
          </w:rPr>
          <m:t>v</m:t>
        </m:r>
        <m:r>
          <w:rPr>
            <w:rFonts w:ascii="Cambria Math" w:hAnsi="Cambria Math"/>
            <w:lang w:val="en-GB" w:eastAsia="zh-CN"/>
          </w:rPr>
          <m:t>&gt;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th</m:t>
            </m:r>
          </m:sub>
        </m:sSub>
      </m:oMath>
      <w:r w:rsidR="00572576">
        <w:rPr>
          <w:rFonts w:hint="eastAsia"/>
          <w:lang w:val="en-GB" w:eastAsia="zh-CN"/>
        </w:rPr>
        <w:t>来</w:t>
      </w:r>
      <w:r w:rsidRPr="00550A18">
        <w:rPr>
          <w:rFonts w:hint="eastAsia"/>
          <w:lang w:val="en-GB" w:eastAsia="zh-CN"/>
        </w:rPr>
        <w:t>标记每一轮</w:t>
      </w:r>
      <w:r w:rsidR="00572576">
        <w:rPr>
          <w:rFonts w:hint="eastAsia"/>
          <w:lang w:val="en-GB" w:eastAsia="zh-CN"/>
        </w:rPr>
        <w:t>。</w:t>
      </w:r>
      <w:r w:rsidRPr="00550A18">
        <w:rPr>
          <w:rFonts w:hint="eastAsia"/>
          <w:lang w:val="en-GB" w:eastAsia="zh-CN"/>
        </w:rPr>
        <w:t>我们假设该标记部分（最多</w:t>
      </w:r>
      <m:oMath>
        <m:r>
          <w:rPr>
            <w:rFonts w:ascii="Cambria Math" w:hAnsi="Cambria Math" w:hint="eastAsia"/>
            <w:lang w:val="en-GB" w:eastAsia="zh-CN"/>
          </w:rPr>
          <m:t>N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e</m:t>
            </m:r>
            <m:ctrlPr>
              <w:rPr>
                <w:rFonts w:ascii="Cambria Math" w:hAnsi="Cambria Math" w:hint="eastAsia"/>
                <w:i/>
                <w:lang w:val="en-GB" w:eastAsia="zh-CN"/>
              </w:rPr>
            </m:ctrlPr>
          </m:e>
          <m:sub>
            <m:r>
              <w:rPr>
                <w:rFonts w:ascii="Cambria Math" w:hAnsi="Cambria Math" w:hint="eastAsia"/>
                <w:lang w:val="en-GB" w:eastAsia="zh-CN"/>
              </w:rPr>
              <m:t>src</m:t>
            </m:r>
          </m:sub>
        </m:sSub>
        <m:r>
          <m:rPr>
            <m:lit/>
          </m:rPr>
          <w:rPr>
            <w:rFonts w:ascii="Cambria Math" w:hAnsi="Cambria Math" w:hint="eastAsia"/>
            <w:lang w:val="en-GB" w:eastAsia="zh-CN"/>
          </w:rPr>
          <m:t>/</m:t>
        </m:r>
        <m:r>
          <w:rPr>
            <w:rFonts w:ascii="Cambria Math" w:hAnsi="Cambria Math" w:hint="eastAsia"/>
            <w:lang w:val="en-GB" w:eastAsia="zh-CN"/>
          </w:rPr>
          <m:t>Q</m:t>
        </m:r>
      </m:oMath>
      <w:r w:rsidRPr="00550A18">
        <w:rPr>
          <w:rFonts w:hint="eastAsia"/>
          <w:lang w:val="en-GB" w:eastAsia="zh-CN"/>
        </w:rPr>
        <w:t>位）完全泄漏给</w:t>
      </w:r>
      <w:r w:rsidRPr="00550A18">
        <w:rPr>
          <w:rFonts w:hint="eastAsia"/>
          <w:lang w:val="en-GB" w:eastAsia="zh-CN"/>
        </w:rPr>
        <w:t>Eve</w:t>
      </w:r>
      <w:r w:rsidRPr="00550A18">
        <w:rPr>
          <w:rFonts w:hint="eastAsia"/>
          <w:lang w:val="en-GB" w:eastAsia="zh-CN"/>
        </w:rPr>
        <w:t>，导致方程</w:t>
      </w:r>
      <w:r w:rsidR="009F538E">
        <w:rPr>
          <w:rFonts w:hint="eastAsia"/>
          <w:lang w:val="en-GB" w:eastAsia="zh-CN"/>
        </w:rPr>
        <w:t>：</w:t>
      </w:r>
    </w:p>
    <w:p w14:paraId="5A052C83" w14:textId="77777777" w:rsidR="009F538E" w:rsidRDefault="009F538E" w:rsidP="00550A18">
      <w:pPr>
        <w:pStyle w:val="Body"/>
        <w:ind w:firstLineChars="200" w:firstLine="480"/>
        <w:rPr>
          <w:lang w:val="en-GB" w:eastAsia="zh-CN"/>
        </w:rPr>
      </w:pPr>
      <m:oMathPara>
        <m:oMath>
          <m:r>
            <w:rPr>
              <w:rFonts w:ascii="Cambria Math" w:hAnsi="Cambria Math"/>
              <w:lang w:val="en-GB" w:eastAsia="zh-CN"/>
            </w:rPr>
            <m:t>G=N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 w:eastAsia="zh-CN"/>
                </w:rPr>
              </m:ctrlPr>
            </m:dPr>
            <m:e>
              <m:r>
                <w:rPr>
                  <w:rFonts w:ascii="Cambria Math" w:hAnsi="Cambria Math"/>
                  <w:lang w:val="en-GB" w:eastAsia="zh-CN"/>
                </w:rPr>
                <m:t>1-</m:t>
              </m:r>
              <m:r>
                <w:rPr>
                  <w:rFonts w:ascii="Cambria Math" w:hAnsi="Cambria Math"/>
                  <w:lang w:val="en-GB" w:eastAsia="zh-C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GB" w:eastAsia="zh-CN"/>
                        </w:rPr>
                        <m:t>bit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r>
                <w:rPr>
                  <w:rFonts w:ascii="Cambria Math" w:hAnsi="Cambria Math"/>
                  <w:lang w:val="en-GB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zh-CN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GB" w:eastAsia="zh-CN"/>
                        </w:rPr>
                        <m:t>src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 w:eastAsia="zh-CN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den>
              </m:f>
              <m:r>
                <w:rPr>
                  <w:rFonts w:ascii="Cambria Math" w:hAnsi="Cambria Math"/>
                  <w:lang w:val="en-GB" w:eastAsia="zh-CN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eastAsia="zh-C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 w:eastAsia="zh-CN"/>
                            </w:rPr>
                            <m:t>e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GB" w:eastAsia="zh-CN"/>
                            </w:rPr>
                            <m:t>src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GB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r>
                <w:rPr>
                  <w:rFonts w:ascii="Cambria Math" w:hAnsi="Cambria Math"/>
                  <w:lang w:val="en-GB" w:eastAsia="zh-C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GB" w:eastAsia="zh-CN"/>
                            </w:rPr>
                            <m:t>th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GB" w:eastAsia="zh-CN"/>
                        </w:rPr>
                        <m:t>L-1</m:t>
                      </m: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 w:eastAsia="zh-CN"/>
                </w:rPr>
              </m:ctrlPr>
            </m:e>
          </m:d>
        </m:oMath>
      </m:oMathPara>
    </w:p>
    <w:p w14:paraId="763AEBAC" w14:textId="615313C2" w:rsidR="00550A18" w:rsidRPr="00550A18" w:rsidRDefault="009F538E" w:rsidP="009F538E">
      <w:pPr>
        <w:pStyle w:val="Body"/>
        <w:rPr>
          <w:lang w:val="en-GB" w:eastAsia="zh-CN"/>
        </w:rPr>
      </w:pPr>
      <w:r>
        <w:rPr>
          <w:rFonts w:hint="eastAsia"/>
          <w:lang w:val="en-GB" w:eastAsia="zh-CN"/>
        </w:rPr>
        <w:t>产生</w:t>
      </w:r>
      <m:oMath>
        <m:r>
          <w:rPr>
            <w:rFonts w:ascii="Cambria Math" w:hAnsi="Cambria Math"/>
            <w:lang w:val="en-GB"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 w:hint="eastAsia"/>
                <w:lang w:val="en-GB" w:eastAsia="zh-CN"/>
              </w:rPr>
              <m:t>e</m:t>
            </m:r>
          </m:e>
          <m:sub>
            <m:r>
              <w:rPr>
                <w:rFonts w:ascii="Cambria Math" w:hAnsi="Cambria Math" w:hint="eastAsia"/>
                <w:lang w:val="en-GB" w:eastAsia="zh-CN"/>
              </w:rPr>
              <m:t>src</m:t>
            </m:r>
          </m:sub>
        </m:sSub>
        <m:r>
          <m:rPr>
            <m:lit/>
          </m:rPr>
          <w:rPr>
            <w:rFonts w:ascii="Cambria Math" w:hAnsi="Cambria Math" w:hint="eastAsia"/>
            <w:lang w:val="en-GB" w:eastAsia="zh-CN"/>
          </w:rPr>
          <m:t>/</m:t>
        </m:r>
        <m:r>
          <w:rPr>
            <w:rFonts w:ascii="Cambria Math" w:hAnsi="Cambria Math" w:hint="eastAsia"/>
            <w:lang w:val="en-GB" w:eastAsia="zh-CN"/>
          </w:rPr>
          <m:t>Q</m:t>
        </m:r>
      </m:oMath>
      <w:r w:rsidR="00550A18" w:rsidRPr="00550A18">
        <w:rPr>
          <w:rFonts w:hint="eastAsia"/>
          <w:lang w:val="en-GB" w:eastAsia="zh-CN"/>
        </w:rPr>
        <w:t>项。</w:t>
      </w:r>
    </w:p>
    <w:p w14:paraId="0D6B0DCB" w14:textId="10AA932E" w:rsidR="00E7660B" w:rsidRDefault="00550A18" w:rsidP="00E7660B">
      <w:pPr>
        <w:pStyle w:val="Body"/>
        <w:ind w:firstLineChars="200" w:firstLine="480"/>
        <w:rPr>
          <w:lang w:val="en-GB" w:eastAsia="zh-CN"/>
        </w:rPr>
      </w:pPr>
      <w:r w:rsidRPr="00550A18">
        <w:rPr>
          <w:rFonts w:hint="eastAsia"/>
          <w:lang w:val="en-GB" w:eastAsia="zh-CN"/>
        </w:rPr>
        <w:t>对于未标记部分，可以显示序列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</m:e>
          <m:sub>
            <m:r>
              <w:rPr>
                <w:rFonts w:ascii="Cambria Math" w:hAnsi="Cambria Math"/>
                <w:lang w:val="en-GB"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</m:e>
          <m:sub>
            <m:r>
              <w:rPr>
                <w:rFonts w:ascii="Cambria Math" w:hAnsi="Cambria Math"/>
                <w:lang w:val="en-GB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GB" w:eastAsia="zh-CN"/>
          </w:rPr>
          <m:t>⋯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  <m:ctrlPr>
              <w:rPr>
                <w:rFonts w:ascii="Cambria Math" w:hAnsi="Cambria Math"/>
                <w:lang w:val="en-GB" w:eastAsia="zh-CN"/>
              </w:rPr>
            </m:ctrlPr>
          </m:e>
          <m:sub>
            <m:r>
              <w:rPr>
                <w:rFonts w:ascii="Cambria Math" w:hAnsi="Cambria Math"/>
                <w:lang w:val="en-GB" w:eastAsia="zh-CN"/>
              </w:rPr>
              <m:t>L</m:t>
            </m:r>
          </m:sub>
        </m:sSub>
      </m:oMath>
      <w:r w:rsidRPr="00550A18">
        <w:rPr>
          <w:rFonts w:hint="eastAsia"/>
          <w:lang w:val="en-GB" w:eastAsia="zh-CN"/>
        </w:rPr>
        <w:t>相当于</w:t>
      </w:r>
      <m:oMath>
        <m:r>
          <w:rPr>
            <w:rFonts w:ascii="Cambria Math" w:hAnsi="Cambria Math" w:hint="eastAsia"/>
            <w:lang w:val="en-GB" w:eastAsia="zh-CN"/>
          </w:rPr>
          <m:t>{</m:t>
        </m:r>
        <m:r>
          <w:rPr>
            <w:rFonts w:ascii="Cambria Math" w:hAnsi="Cambria Math"/>
            <w:lang w:val="en-GB" w:eastAsia="zh-CN"/>
          </w:rPr>
          <m:t>|0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/>
            <w:lang w:val="en-GB" w:eastAsia="zh-CN"/>
          </w:rPr>
          <m:t>,|1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 w:hint="eastAsia"/>
            <w:lang w:val="en-GB" w:eastAsia="zh-CN"/>
          </w:rPr>
          <m:t>}</m:t>
        </m:r>
      </m:oMath>
      <w:r w:rsidRPr="00550A18">
        <w:rPr>
          <w:rFonts w:hint="eastAsia"/>
          <w:lang w:val="en-GB" w:eastAsia="zh-CN"/>
        </w:rPr>
        <w:t>基测量</w:t>
      </w:r>
      <m:oMath>
        <m:r>
          <w:rPr>
            <w:rFonts w:ascii="Cambria Math" w:hAnsi="Cambria Math" w:hint="eastAsia"/>
            <w:lang w:val="en-GB" w:eastAsia="zh-CN"/>
          </w:rPr>
          <m:t>L</m:t>
        </m:r>
      </m:oMath>
      <w:proofErr w:type="gramStart"/>
      <w:r w:rsidRPr="00550A18">
        <w:rPr>
          <w:rFonts w:hint="eastAsia"/>
          <w:lang w:val="en-GB" w:eastAsia="zh-CN"/>
        </w:rPr>
        <w:t>个</w:t>
      </w:r>
      <w:proofErr w:type="gramEnd"/>
      <w:r w:rsidRPr="00550A18">
        <w:rPr>
          <w:rFonts w:hint="eastAsia"/>
          <w:lang w:val="en-GB" w:eastAsia="zh-CN"/>
        </w:rPr>
        <w:t>量子位的结果，</w:t>
      </w:r>
      <m:oMath>
        <m:r>
          <w:rPr>
            <w:rFonts w:ascii="Cambria Math" w:hAnsi="Cambria Math" w:hint="eastAsia"/>
            <w:lang w:val="en-GB" w:eastAsia="zh-CN"/>
          </w:rPr>
          <m:t>L</m:t>
        </m:r>
      </m:oMath>
      <w:proofErr w:type="gramStart"/>
      <w:r w:rsidRPr="00550A18">
        <w:rPr>
          <w:rFonts w:hint="eastAsia"/>
          <w:lang w:val="en-GB" w:eastAsia="zh-CN"/>
        </w:rPr>
        <w:t>个</w:t>
      </w:r>
      <w:proofErr w:type="gramEnd"/>
      <w:r w:rsidRPr="00550A18">
        <w:rPr>
          <w:rFonts w:hint="eastAsia"/>
          <w:lang w:val="en-GB" w:eastAsia="zh-CN"/>
        </w:rPr>
        <w:t>量子位是在一种状态下制备的，如果它们是在共轭</w:t>
      </w:r>
      <m:oMath>
        <m:r>
          <w:rPr>
            <w:rFonts w:ascii="Cambria Math" w:hAnsi="Cambria Math" w:hint="eastAsia"/>
            <w:lang w:val="en-GB" w:eastAsia="zh-CN"/>
          </w:rPr>
          <m:t>{</m:t>
        </m:r>
        <m:r>
          <w:rPr>
            <w:rFonts w:ascii="Cambria Math" w:hAnsi="Cambria Math"/>
            <w:lang w:val="en-GB" w:eastAsia="zh-CN"/>
          </w:rPr>
          <m:t>|+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/>
            <w:lang w:val="en-GB" w:eastAsia="zh-CN"/>
          </w:rPr>
          <m:t>,|-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 w:hint="eastAsia"/>
            <w:lang w:val="en-GB" w:eastAsia="zh-CN"/>
          </w:rPr>
          <m:t>}</m:t>
        </m:r>
      </m:oMath>
      <w:r w:rsidRPr="00550A18">
        <w:rPr>
          <w:rFonts w:hint="eastAsia"/>
          <w:lang w:val="en-GB" w:eastAsia="zh-CN"/>
        </w:rPr>
        <w:t>基中测量的，则在</w:t>
      </w:r>
      <m:oMath>
        <m:r>
          <w:rPr>
            <w:rFonts w:ascii="Cambria Math" w:hAnsi="Cambria Math"/>
            <w:lang w:val="en-GB" w:eastAsia="zh-CN"/>
          </w:rPr>
          <m:t>|-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</m:oMath>
      <w:r w:rsidRPr="00550A18">
        <w:rPr>
          <w:rFonts w:hint="eastAsia"/>
          <w:lang w:val="en-GB" w:eastAsia="zh-CN"/>
        </w:rPr>
        <w:t>状态下发现的量子位不超过</w:t>
      </w:r>
      <m:oMath>
        <m:r>
          <w:rPr>
            <w:rFonts w:ascii="Cambria Math" w:hAnsi="Cambria Math" w:hint="eastAsia"/>
            <w:lang w:val="en-GB" w:eastAsia="zh-CN"/>
          </w:rPr>
          <m:t>n</m:t>
        </m:r>
      </m:oMath>
      <w:proofErr w:type="gramStart"/>
      <w:r w:rsidRPr="00550A18">
        <w:rPr>
          <w:rFonts w:hint="eastAsia"/>
          <w:lang w:val="en-GB" w:eastAsia="zh-CN"/>
        </w:rPr>
        <w:t>个</w:t>
      </w:r>
      <w:proofErr w:type="gramEnd"/>
      <w:r w:rsidRPr="00550A18">
        <w:rPr>
          <w:rFonts w:hint="eastAsia"/>
          <w:lang w:val="en-GB" w:eastAsia="zh-CN"/>
        </w:rPr>
        <w:t>。然后，在对量子位</w:t>
      </w:r>
      <m:oMath>
        <m:r>
          <w:rPr>
            <w:rFonts w:ascii="Cambria Math" w:hAnsi="Cambria Math" w:hint="eastAsia"/>
            <w:lang w:val="en-GB" w:eastAsia="zh-CN"/>
          </w:rPr>
          <m:t>i</m:t>
        </m:r>
      </m:oMath>
      <w:r w:rsidRPr="00550A18">
        <w:rPr>
          <w:rFonts w:hint="eastAsia"/>
          <w:lang w:val="en-GB" w:eastAsia="zh-CN"/>
        </w:rPr>
        <w:t>和</w:t>
      </w:r>
      <m:oMath>
        <m:r>
          <w:rPr>
            <w:rFonts w:ascii="Cambria Math" w:hAnsi="Cambria Math" w:hint="eastAsia"/>
            <w:lang w:val="en-GB" w:eastAsia="zh-CN"/>
          </w:rPr>
          <m:t>j</m:t>
        </m:r>
      </m:oMath>
      <w:r w:rsidRPr="00550A18">
        <w:rPr>
          <w:rFonts w:hint="eastAsia"/>
          <w:lang w:val="en-GB" w:eastAsia="zh-CN"/>
        </w:rPr>
        <w:t>进行受控非运算后，通过对量子位</w:t>
      </w:r>
      <m:oMath>
        <m:r>
          <w:rPr>
            <w:rFonts w:ascii="Cambria Math" w:hAnsi="Cambria Math" w:hint="eastAsia"/>
            <w:lang w:val="en-GB" w:eastAsia="zh-CN"/>
          </w:rPr>
          <m:t>j</m:t>
        </m:r>
      </m:oMath>
      <w:r w:rsidRPr="00550A18">
        <w:rPr>
          <w:rFonts w:hint="eastAsia"/>
          <w:lang w:val="en-GB" w:eastAsia="zh-CN"/>
        </w:rPr>
        <w:t>的</w:t>
      </w:r>
      <m:oMath>
        <m:r>
          <w:rPr>
            <w:rFonts w:ascii="Cambria Math" w:hAnsi="Cambria Math" w:hint="eastAsia"/>
            <w:lang w:val="en-GB" w:eastAsia="zh-CN"/>
          </w:rPr>
          <m:t>{</m:t>
        </m:r>
        <m:r>
          <w:rPr>
            <w:rFonts w:ascii="Cambria Math" w:hAnsi="Cambria Math"/>
            <w:lang w:val="en-GB" w:eastAsia="zh-CN"/>
          </w:rPr>
          <m:t>|0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/>
            <w:lang w:val="en-GB" w:eastAsia="zh-CN"/>
          </w:rPr>
          <m:t>,|1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  <m:r>
          <w:rPr>
            <w:rFonts w:ascii="Cambria Math" w:hAnsi="Cambria Math" w:hint="eastAsia"/>
            <w:lang w:val="en-GB" w:eastAsia="zh-CN"/>
          </w:rPr>
          <m:t>}</m:t>
        </m:r>
      </m:oMath>
      <w:r w:rsidRPr="00550A18">
        <w:rPr>
          <w:rFonts w:hint="eastAsia"/>
          <w:lang w:val="en-GB" w:eastAsia="zh-CN"/>
        </w:rPr>
        <w:t>基测量给出关键位</w:t>
      </w:r>
      <m:oMath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  <w:lang w:val="en-GB" w:eastAsia="zh-CN"/>
              </w:rPr>
              <m:t>A</m:t>
            </m:r>
          </m:sub>
        </m:sSub>
        <m:r>
          <w:rPr>
            <w:rFonts w:ascii="Cambria Math" w:hAnsi="Cambria Math"/>
            <w:lang w:val="en-GB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</m:e>
          <m:sub>
            <m:r>
              <w:rPr>
                <w:rFonts w:ascii="Cambria Math" w:hAnsi="Cambria Math"/>
                <w:lang w:val="en-GB"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lang w:val="en-GB" w:eastAsia="zh-CN"/>
          </w:rPr>
          <m:t>⊕</m:t>
        </m:r>
        <m:sSub>
          <m:sSubPr>
            <m:ctrlPr>
              <w:rPr>
                <w:rFonts w:ascii="Cambria Math" w:hAnsi="Cambria Math"/>
                <w:i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s</m:t>
            </m:r>
            <m:ctrlPr>
              <w:rPr>
                <w:rFonts w:ascii="Cambria Math" w:hAnsi="Cambria Math"/>
                <w:lang w:val="en-GB" w:eastAsia="zh-CN"/>
              </w:rPr>
            </m:ctrlPr>
          </m:e>
          <m:sub>
            <m:r>
              <w:rPr>
                <w:rFonts w:ascii="Cambria Math" w:hAnsi="Cambria Math"/>
                <w:lang w:val="en-GB" w:eastAsia="zh-CN"/>
              </w:rPr>
              <m:t>j</m:t>
            </m:r>
          </m:sub>
        </m:sSub>
      </m:oMath>
      <w:r w:rsidRPr="00550A18">
        <w:rPr>
          <w:rFonts w:hint="eastAsia"/>
          <w:lang w:val="en-GB" w:eastAsia="zh-CN"/>
        </w:rPr>
        <w:t>。可以表明，在状态</w:t>
      </w:r>
      <m:oMath>
        <m:r>
          <w:rPr>
            <w:rFonts w:ascii="Cambria Math" w:hAnsi="Cambria Math"/>
            <w:lang w:val="en-GB" w:eastAsia="zh-CN"/>
          </w:rPr>
          <m:t>|-</m:t>
        </m:r>
        <m:r>
          <m:rPr>
            <m:sty m:val="p"/>
          </m:rPr>
          <w:rPr>
            <w:rFonts w:ascii="Cambria Math" w:hAnsi="Cambria Math"/>
            <w:lang w:val="en-GB" w:eastAsia="zh-CN"/>
          </w:rPr>
          <m:t>⟩</m:t>
        </m:r>
      </m:oMath>
      <w:r w:rsidRPr="00550A18">
        <w:rPr>
          <w:rFonts w:hint="eastAsia"/>
          <w:lang w:val="en-GB" w:eastAsia="zh-CN"/>
        </w:rPr>
        <w:t>中找到量子位</w:t>
      </w:r>
      <m:oMath>
        <m:r>
          <w:rPr>
            <w:rFonts w:ascii="Cambria Math" w:hAnsi="Cambria Math" w:hint="eastAsia"/>
            <w:lang w:val="en-GB" w:eastAsia="zh-CN"/>
          </w:rPr>
          <m:t>j</m:t>
        </m:r>
      </m:oMath>
      <w:r w:rsidRPr="00550A18">
        <w:rPr>
          <w:rFonts w:hint="eastAsia"/>
          <w:lang w:val="en-GB" w:eastAsia="zh-CN"/>
        </w:rPr>
        <w:t>的概率最多为</w:t>
      </w:r>
      <m:oMath>
        <m:r>
          <w:rPr>
            <w:rFonts w:ascii="Cambria Math" w:hAnsi="Cambria Math" w:hint="eastAsia"/>
            <w:lang w:val="en-GB" w:eastAsia="zh-CN"/>
          </w:rPr>
          <m:t>n</m:t>
        </m:r>
      </m:oMath>
      <w:r w:rsidRPr="00550A18">
        <w:rPr>
          <w:rFonts w:hint="eastAsia"/>
          <w:lang w:val="en-GB" w:eastAsia="zh-CN"/>
        </w:rPr>
        <w:t>次，从而导致方程</w:t>
      </w:r>
    </w:p>
    <w:p w14:paraId="4A2ACA1E" w14:textId="5EFCD67F" w:rsidR="00E7660B" w:rsidRPr="00E7660B" w:rsidRDefault="00E7660B" w:rsidP="00E7660B">
      <w:pPr>
        <w:pStyle w:val="Body"/>
        <w:ind w:firstLineChars="200" w:firstLine="480"/>
        <w:rPr>
          <w:lang w:val="en-GB" w:eastAsia="zh-CN"/>
        </w:rPr>
      </w:pPr>
      <m:oMathPara>
        <m:oMath>
          <m:r>
            <w:rPr>
              <w:rFonts w:ascii="Cambria Math" w:hAnsi="Cambria Math"/>
              <w:lang w:val="en-GB" w:eastAsia="zh-CN"/>
            </w:rPr>
            <m:t>G=N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 w:eastAsia="zh-CN"/>
                </w:rPr>
              </m:ctrlPr>
            </m:dPr>
            <m:e>
              <m:r>
                <w:rPr>
                  <w:rFonts w:ascii="Cambria Math" w:hAnsi="Cambria Math"/>
                  <w:lang w:val="en-GB" w:eastAsia="zh-CN"/>
                </w:rPr>
                <m:t>1-</m:t>
              </m:r>
              <m:r>
                <w:rPr>
                  <w:rFonts w:ascii="Cambria Math" w:hAnsi="Cambria Math"/>
                  <w:lang w:val="en-GB" w:eastAsia="zh-C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lang w:val="en-GB" w:eastAsia="zh-CN"/>
                        </w:rPr>
                        <m:t>bit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r>
                <w:rPr>
                  <w:rFonts w:ascii="Cambria Math" w:hAnsi="Cambria Math"/>
                  <w:lang w:val="en-GB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zh-CN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GB" w:eastAsia="zh-CN"/>
                        </w:rPr>
                        <m:t>src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 w:eastAsia="zh-CN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den>
              </m:f>
              <m:r>
                <w:rPr>
                  <w:rFonts w:ascii="Cambria Math" w:hAnsi="Cambria Math"/>
                  <w:lang w:val="en-GB" w:eastAsia="zh-CN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eastAsia="zh-C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 w:eastAsia="zh-CN"/>
                            </w:rPr>
                            <m:t>e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GB" w:eastAsia="zh-CN"/>
                            </w:rPr>
                            <m:t>src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GB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r>
                <w:rPr>
                  <w:rFonts w:ascii="Cambria Math" w:hAnsi="Cambria Math"/>
                  <w:lang w:val="en-GB" w:eastAsia="zh-C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GB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GB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GB" w:eastAsia="zh-CN"/>
                            </w:rPr>
                            <m:t>th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GB" w:eastAsia="zh-CN"/>
                        </w:rPr>
                        <m:t>L-1</m:t>
                      </m:r>
                      <m:ctrlPr>
                        <w:rPr>
                          <w:rFonts w:ascii="Cambria Math" w:hAnsi="Cambria Math"/>
                          <w:i/>
                          <w:lang w:val="en-GB" w:eastAsia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GB"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 w:eastAsia="zh-CN"/>
                </w:rPr>
              </m:ctrlPr>
            </m:e>
          </m:d>
        </m:oMath>
      </m:oMathPara>
    </w:p>
    <w:p w14:paraId="48442F68" w14:textId="24BDB75B" w:rsidR="00550A18" w:rsidRDefault="00550A18" w:rsidP="00E7660B">
      <w:pPr>
        <w:pStyle w:val="Body"/>
        <w:rPr>
          <w:lang w:val="en-GB" w:eastAsia="zh-CN"/>
        </w:rPr>
      </w:pPr>
      <w:r w:rsidRPr="00550A18">
        <w:rPr>
          <w:rFonts w:hint="eastAsia"/>
          <w:lang w:val="en-GB" w:eastAsia="zh-CN"/>
        </w:rPr>
        <w:t>中的剩余项。</w:t>
      </w:r>
    </w:p>
    <w:p w14:paraId="176FE2C0" w14:textId="77777777" w:rsidR="00F57568" w:rsidRDefault="00F57568" w:rsidP="00F57568">
      <w:pPr>
        <w:pStyle w:val="Body"/>
        <w:ind w:firstLineChars="200" w:firstLine="480"/>
        <w:rPr>
          <w:lang w:val="en-GB" w:eastAsia="zh-CN"/>
        </w:rPr>
      </w:pPr>
      <w:r w:rsidRPr="00F57568">
        <w:rPr>
          <w:lang w:val="en-GB" w:eastAsia="zh-CN"/>
        </w:rPr>
        <w:t xml:space="preserve">2015 </w:t>
      </w:r>
      <w:r w:rsidRPr="00F57568">
        <w:rPr>
          <w:lang w:val="en-GB" w:eastAsia="zh-CN"/>
        </w:rPr>
        <w:t>年潘建伟等</w:t>
      </w:r>
      <w:r>
        <w:rPr>
          <w:rFonts w:hint="eastAsia"/>
          <w:lang w:val="en-GB" w:eastAsia="zh-CN"/>
        </w:rPr>
        <w:t>发表了</w:t>
      </w:r>
      <w:r w:rsidRPr="00F57568">
        <w:rPr>
          <w:i/>
          <w:iCs/>
          <w:lang w:val="en-GB" w:eastAsia="zh-CN"/>
        </w:rPr>
        <w:t>Experimental passive round-robin differential phase-shift quantum key distribution</w:t>
      </w:r>
      <w:r w:rsidRPr="00F57568">
        <w:rPr>
          <w:rFonts w:hint="eastAsia"/>
          <w:lang w:val="en-GB" w:eastAsia="zh-CN"/>
        </w:rPr>
        <w:t>，</w:t>
      </w:r>
      <w:r>
        <w:rPr>
          <w:rFonts w:hint="eastAsia"/>
          <w:lang w:val="en-GB" w:eastAsia="zh-CN"/>
        </w:rPr>
        <w:t>其中</w:t>
      </w:r>
      <w:r w:rsidRPr="00F57568">
        <w:rPr>
          <w:lang w:val="en-GB" w:eastAsia="zh-CN"/>
        </w:rPr>
        <w:t>完成了改造的</w:t>
      </w:r>
      <w:r w:rsidRPr="00F57568">
        <w:rPr>
          <w:lang w:val="en-GB" w:eastAsia="zh-CN"/>
        </w:rPr>
        <w:t xml:space="preserve"> RRDPS </w:t>
      </w:r>
      <w:r w:rsidRPr="00F57568">
        <w:rPr>
          <w:lang w:val="en-GB" w:eastAsia="zh-CN"/>
        </w:rPr>
        <w:t>方案的实验验证</w:t>
      </w:r>
      <w:r w:rsidRPr="00F57568">
        <w:rPr>
          <w:lang w:val="en-GB" w:eastAsia="zh-CN"/>
        </w:rPr>
        <w:t xml:space="preserve">, </w:t>
      </w:r>
      <w:r w:rsidRPr="00F57568">
        <w:rPr>
          <w:lang w:val="en-GB" w:eastAsia="zh-CN"/>
        </w:rPr>
        <w:t>该实验系统在</w:t>
      </w:r>
      <w:r w:rsidRPr="00F57568">
        <w:rPr>
          <w:lang w:val="en-GB" w:eastAsia="zh-CN"/>
        </w:rPr>
        <w:t xml:space="preserve"> 50 km </w:t>
      </w:r>
      <w:r w:rsidRPr="00F57568">
        <w:rPr>
          <w:lang w:val="en-GB" w:eastAsia="zh-CN"/>
        </w:rPr>
        <w:t>距离</w:t>
      </w:r>
      <w:r w:rsidRPr="00F57568">
        <w:rPr>
          <w:lang w:val="en-GB" w:eastAsia="zh-CN"/>
        </w:rPr>
        <w:t xml:space="preserve">, </w:t>
      </w:r>
      <w:r w:rsidRPr="00F57568">
        <w:rPr>
          <w:lang w:val="en-GB" w:eastAsia="zh-CN"/>
        </w:rPr>
        <w:t>误码率为</w:t>
      </w:r>
      <w:r w:rsidRPr="00F57568">
        <w:rPr>
          <w:lang w:val="en-GB" w:eastAsia="zh-CN"/>
        </w:rPr>
        <w:t xml:space="preserve"> 29% </w:t>
      </w:r>
      <w:r w:rsidRPr="00F57568">
        <w:rPr>
          <w:lang w:val="en-GB" w:eastAsia="zh-CN"/>
        </w:rPr>
        <w:t>的情况下仍能够生成安全的密钥</w:t>
      </w:r>
      <w:r>
        <w:rPr>
          <w:rFonts w:hint="eastAsia"/>
          <w:lang w:val="en-GB" w:eastAsia="zh-CN"/>
        </w:rPr>
        <w:t>。</w:t>
      </w:r>
    </w:p>
    <w:p w14:paraId="1D2FE325" w14:textId="1414D47F" w:rsidR="00E7660B" w:rsidRDefault="00F57568" w:rsidP="00F57568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但这种协议方式仍不是绝对安全的，在</w:t>
      </w:r>
      <w:r w:rsidRPr="00F57568">
        <w:rPr>
          <w:lang w:val="en-GB" w:eastAsia="zh-CN"/>
        </w:rPr>
        <w:t>针对量子协议的安全性分析和攻击方法方面</w:t>
      </w:r>
      <w:r>
        <w:rPr>
          <w:rFonts w:hint="eastAsia"/>
          <w:lang w:val="en-GB" w:eastAsia="zh-CN"/>
        </w:rPr>
        <w:t>，</w:t>
      </w:r>
      <w:proofErr w:type="gramStart"/>
      <w:r>
        <w:rPr>
          <w:rFonts w:hint="eastAsia"/>
          <w:lang w:val="en-GB" w:eastAsia="zh-CN"/>
        </w:rPr>
        <w:t>如今</w:t>
      </w:r>
      <w:r w:rsidRPr="00F57568">
        <w:rPr>
          <w:lang w:val="en-GB" w:eastAsia="zh-CN"/>
        </w:rPr>
        <w:t>提出</w:t>
      </w:r>
      <w:proofErr w:type="gramEnd"/>
      <w:r>
        <w:rPr>
          <w:rFonts w:hint="eastAsia"/>
          <w:lang w:val="en-GB" w:eastAsia="zh-CN"/>
        </w:rPr>
        <w:t>了</w:t>
      </w:r>
      <w:r w:rsidRPr="00F57568">
        <w:rPr>
          <w:lang w:val="en-GB" w:eastAsia="zh-CN"/>
        </w:rPr>
        <w:t>一种截获</w:t>
      </w:r>
      <w:r>
        <w:rPr>
          <w:rFonts w:hint="eastAsia"/>
          <w:lang w:val="en-GB" w:eastAsia="zh-CN"/>
        </w:rPr>
        <w:t>——</w:t>
      </w:r>
      <w:r w:rsidRPr="00F57568">
        <w:rPr>
          <w:lang w:val="en-GB" w:eastAsia="zh-CN"/>
        </w:rPr>
        <w:t>重发攻击</w:t>
      </w:r>
      <w:r>
        <w:rPr>
          <w:rFonts w:hint="eastAsia"/>
          <w:lang w:val="en-GB" w:eastAsia="zh-CN"/>
        </w:rPr>
        <w:t>和</w:t>
      </w:r>
      <w:r w:rsidRPr="00F57568">
        <w:rPr>
          <w:lang w:val="en-GB" w:eastAsia="zh-CN"/>
        </w:rPr>
        <w:t>以及利用量子隐形</w:t>
      </w:r>
      <w:proofErr w:type="gramStart"/>
      <w:r w:rsidRPr="00F57568">
        <w:rPr>
          <w:lang w:val="en-GB" w:eastAsia="zh-CN"/>
        </w:rPr>
        <w:t>传态进行</w:t>
      </w:r>
      <w:proofErr w:type="gramEnd"/>
      <w:r w:rsidRPr="00F57568">
        <w:rPr>
          <w:lang w:val="en-GB" w:eastAsia="zh-CN"/>
        </w:rPr>
        <w:t>攻击</w:t>
      </w:r>
      <w:r w:rsidR="0059671B">
        <w:rPr>
          <w:rFonts w:hint="eastAsia"/>
          <w:lang w:val="en-GB" w:eastAsia="zh-CN"/>
        </w:rPr>
        <w:t>，证明了该方法仍</w:t>
      </w:r>
      <w:r w:rsidR="004F2DEE">
        <w:rPr>
          <w:rFonts w:hint="eastAsia"/>
          <w:lang w:val="en-GB" w:eastAsia="zh-CN"/>
        </w:rPr>
        <w:t>存在不足和完善的空间</w:t>
      </w:r>
      <w:r w:rsidR="0059671B">
        <w:rPr>
          <w:rFonts w:hint="eastAsia"/>
          <w:lang w:val="en-GB" w:eastAsia="zh-CN"/>
        </w:rPr>
        <w:t>。</w:t>
      </w:r>
      <w:r w:rsidRPr="00F57568">
        <w:rPr>
          <w:lang w:val="en-GB" w:eastAsia="zh-CN"/>
        </w:rPr>
        <w:t xml:space="preserve"> </w:t>
      </w:r>
    </w:p>
    <w:p w14:paraId="310BE5C1" w14:textId="2706562D" w:rsidR="00FC30A3" w:rsidRDefault="00FC30A3" w:rsidP="0059671B">
      <w:pPr>
        <w:pStyle w:val="1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总结与展望</w:t>
      </w:r>
    </w:p>
    <w:p w14:paraId="1912D84C" w14:textId="77777777" w:rsidR="00F12BB4" w:rsidRDefault="0059671B" w:rsidP="0059671B">
      <w:pPr>
        <w:pStyle w:val="Body"/>
        <w:ind w:firstLineChars="200" w:firstLine="480"/>
        <w:rPr>
          <w:lang w:val="en-GB" w:eastAsia="zh-CN"/>
        </w:rPr>
      </w:pPr>
      <w:r w:rsidRPr="0059671B">
        <w:rPr>
          <w:lang w:val="en-GB" w:eastAsia="zh-CN"/>
        </w:rPr>
        <w:t>基于量子力学</w:t>
      </w:r>
      <w:r>
        <w:rPr>
          <w:rFonts w:hint="eastAsia"/>
          <w:lang w:val="en-GB" w:eastAsia="zh-CN"/>
        </w:rPr>
        <w:t>的</w:t>
      </w:r>
      <w:r w:rsidRPr="0059671B">
        <w:rPr>
          <w:lang w:val="en-GB" w:eastAsia="zh-CN"/>
        </w:rPr>
        <w:t>机制，量子密码学有着先天的优势</w:t>
      </w:r>
      <w:r>
        <w:rPr>
          <w:rFonts w:hint="eastAsia"/>
          <w:lang w:val="en-GB" w:eastAsia="zh-CN"/>
        </w:rPr>
        <w:t>。</w:t>
      </w:r>
      <w:r w:rsidRPr="0059671B">
        <w:rPr>
          <w:lang w:val="en-GB" w:eastAsia="zh-CN"/>
        </w:rPr>
        <w:t>从理论上来</w:t>
      </w:r>
      <w:r>
        <w:rPr>
          <w:rFonts w:hint="eastAsia"/>
          <w:lang w:val="en-GB" w:eastAsia="zh-CN"/>
        </w:rPr>
        <w:t>看</w:t>
      </w:r>
      <w:r w:rsidRPr="0059671B">
        <w:rPr>
          <w:lang w:val="en-GB" w:eastAsia="zh-CN"/>
        </w:rPr>
        <w:t>，量子密码学有着无条件安全性的特点，这是信息安全领域理想的目标之一</w:t>
      </w:r>
      <w:r>
        <w:rPr>
          <w:rFonts w:hint="eastAsia"/>
          <w:lang w:val="en-GB" w:eastAsia="zh-CN"/>
        </w:rPr>
        <w:t>。</w:t>
      </w:r>
      <w:r w:rsidRPr="0059671B">
        <w:rPr>
          <w:lang w:val="en-GB" w:eastAsia="zh-CN"/>
        </w:rPr>
        <w:t>然而在实际应用时，由于设备缺陷、噪声影响等因素，还存在许多安全问题，需要从理论和实践</w:t>
      </w:r>
      <w:r w:rsidR="00F12BB4">
        <w:rPr>
          <w:rFonts w:hint="eastAsia"/>
          <w:lang w:val="en-GB" w:eastAsia="zh-CN"/>
        </w:rPr>
        <w:t>两</w:t>
      </w:r>
      <w:r w:rsidRPr="0059671B">
        <w:rPr>
          <w:lang w:val="en-GB" w:eastAsia="zh-CN"/>
        </w:rPr>
        <w:t>个层面去解决</w:t>
      </w:r>
      <w:r w:rsidR="00F12BB4">
        <w:rPr>
          <w:rFonts w:hint="eastAsia"/>
          <w:lang w:val="en-GB" w:eastAsia="zh-CN"/>
        </w:rPr>
        <w:t>。</w:t>
      </w:r>
      <w:r w:rsidRPr="0059671B">
        <w:rPr>
          <w:lang w:val="en-GB" w:eastAsia="zh-CN"/>
        </w:rPr>
        <w:t>此外在效率、易用性等方面也存在诸多问题有待解决</w:t>
      </w:r>
      <w:r w:rsidR="00F12BB4">
        <w:rPr>
          <w:rFonts w:hint="eastAsia"/>
          <w:lang w:val="en-GB" w:eastAsia="zh-CN"/>
        </w:rPr>
        <w:t>。</w:t>
      </w:r>
      <w:r w:rsidRPr="0059671B">
        <w:rPr>
          <w:lang w:val="en-GB" w:eastAsia="zh-CN"/>
        </w:rPr>
        <w:t>在量子密码学安全方案设计方面，</w:t>
      </w:r>
      <w:r w:rsidRPr="0059671B">
        <w:rPr>
          <w:lang w:val="en-GB" w:eastAsia="zh-CN"/>
        </w:rPr>
        <w:t xml:space="preserve"> </w:t>
      </w:r>
      <w:r w:rsidRPr="0059671B">
        <w:rPr>
          <w:lang w:val="en-GB" w:eastAsia="zh-CN"/>
        </w:rPr>
        <w:t>同经典密码一样，由于很难穷举所有攻击方式，仅进行启发式分析是远远不够的，必须考虑可证安全理论</w:t>
      </w:r>
      <w:r w:rsidR="00F12BB4">
        <w:rPr>
          <w:rFonts w:hint="eastAsia"/>
          <w:lang w:val="en-GB" w:eastAsia="zh-CN"/>
        </w:rPr>
        <w:t>。</w:t>
      </w:r>
    </w:p>
    <w:p w14:paraId="5812DFC2" w14:textId="0352C380" w:rsidR="00F12BB4" w:rsidRDefault="00F12BB4" w:rsidP="0059671B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而从最初的</w:t>
      </w: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B48</w:t>
      </w:r>
      <w:r>
        <w:rPr>
          <w:rFonts w:hint="eastAsia"/>
          <w:lang w:val="en-GB" w:eastAsia="zh-CN"/>
        </w:rPr>
        <w:t>到测量设备独立的密钥分配，再到差分相位量子分配，甚至如今针对量子</w:t>
      </w:r>
      <w:proofErr w:type="gramStart"/>
      <w:r>
        <w:rPr>
          <w:rFonts w:hint="eastAsia"/>
          <w:lang w:val="en-GB" w:eastAsia="zh-CN"/>
        </w:rPr>
        <w:t>隐形传态的</w:t>
      </w:r>
      <w:proofErr w:type="gramEnd"/>
      <w:r>
        <w:rPr>
          <w:rFonts w:hint="eastAsia"/>
          <w:lang w:val="en-GB" w:eastAsia="zh-CN"/>
        </w:rPr>
        <w:t>攻击研究相应的分配协议，有关理论仍在不停进步中。</w:t>
      </w:r>
    </w:p>
    <w:p w14:paraId="39ECDDA2" w14:textId="6E6F02A1" w:rsidR="00F12BB4" w:rsidRDefault="00F12BB4" w:rsidP="0059671B">
      <w:pPr>
        <w:pStyle w:val="Body"/>
        <w:ind w:firstLineChars="200" w:firstLine="480"/>
        <w:rPr>
          <w:lang w:val="en-GB" w:eastAsia="zh-CN"/>
        </w:rPr>
      </w:pPr>
      <w:r>
        <w:rPr>
          <w:rFonts w:hint="eastAsia"/>
          <w:lang w:val="en-GB" w:eastAsia="zh-CN"/>
        </w:rPr>
        <w:t>但对于上述理论，除了老师课上讲过的</w:t>
      </w:r>
      <w:r>
        <w:rPr>
          <w:rFonts w:hint="eastAsia"/>
          <w:lang w:val="en-GB" w:eastAsia="zh-CN"/>
        </w:rPr>
        <w:t>B</w:t>
      </w:r>
      <w:r>
        <w:rPr>
          <w:lang w:val="en-GB" w:eastAsia="zh-CN"/>
        </w:rPr>
        <w:t>B48</w:t>
      </w:r>
      <w:r>
        <w:rPr>
          <w:rFonts w:hint="eastAsia"/>
          <w:lang w:val="en-GB" w:eastAsia="zh-CN"/>
        </w:rPr>
        <w:t>，其他我都只能理解其中的大概，对于其中的公式推导基本都是一头雾水。</w:t>
      </w:r>
      <w:r w:rsidR="00ED09D0">
        <w:rPr>
          <w:rFonts w:hint="eastAsia"/>
          <w:lang w:val="en-GB" w:eastAsia="zh-CN"/>
        </w:rPr>
        <w:t>某种意义上也说明了该领域从</w:t>
      </w:r>
      <w:r w:rsidR="00ED09D0">
        <w:rPr>
          <w:rFonts w:hint="eastAsia"/>
          <w:lang w:val="en-GB" w:eastAsia="zh-CN"/>
        </w:rPr>
        <w:t>Ben</w:t>
      </w:r>
      <w:r w:rsidR="00ED09D0">
        <w:rPr>
          <w:lang w:val="en-GB" w:eastAsia="zh-CN"/>
        </w:rPr>
        <w:t>nett</w:t>
      </w:r>
      <w:r w:rsidR="00ED09D0">
        <w:rPr>
          <w:rFonts w:hint="eastAsia"/>
          <w:lang w:val="en-GB" w:eastAsia="zh-CN"/>
        </w:rPr>
        <w:t>和</w:t>
      </w:r>
      <w:r w:rsidR="00ED09D0">
        <w:rPr>
          <w:rFonts w:hint="eastAsia"/>
          <w:lang w:val="en-GB" w:eastAsia="zh-CN"/>
        </w:rPr>
        <w:t>Brassard</w:t>
      </w:r>
      <w:r w:rsidR="00ED09D0">
        <w:rPr>
          <w:rFonts w:hint="eastAsia"/>
          <w:lang w:val="en-GB" w:eastAsia="zh-CN"/>
        </w:rPr>
        <w:t>开始已经向前走了很长的距离。</w:t>
      </w:r>
    </w:p>
    <w:p w14:paraId="4A69577B" w14:textId="68416EF1" w:rsidR="0059671B" w:rsidRDefault="0059671B" w:rsidP="00ED09D0">
      <w:pPr>
        <w:pStyle w:val="Body"/>
        <w:ind w:firstLineChars="200" w:firstLine="480"/>
        <w:rPr>
          <w:lang w:eastAsia="zh-CN"/>
        </w:rPr>
      </w:pPr>
      <w:r w:rsidRPr="0059671B">
        <w:rPr>
          <w:lang w:val="en-GB" w:eastAsia="zh-CN"/>
        </w:rPr>
        <w:lastRenderedPageBreak/>
        <w:t>量子力学有其独特的机制，如量子纠缠、未知量子态不可克隆等，</w:t>
      </w:r>
      <w:r w:rsidR="00ED09D0">
        <w:rPr>
          <w:rFonts w:hint="eastAsia"/>
          <w:lang w:val="en-GB" w:eastAsia="zh-CN"/>
        </w:rPr>
        <w:t>其中的理论潜能还有很大一部分能够被我们所挖掘。而</w:t>
      </w:r>
      <w:r w:rsidR="00ED09D0" w:rsidRPr="00ED09D0">
        <w:rPr>
          <w:lang w:val="en-GB" w:eastAsia="zh-CN"/>
        </w:rPr>
        <w:t>在将来，</w:t>
      </w:r>
      <w:r w:rsidR="00ED09D0">
        <w:rPr>
          <w:rFonts w:hint="eastAsia"/>
          <w:lang w:val="en-GB" w:eastAsia="zh-CN"/>
        </w:rPr>
        <w:t>随着</w:t>
      </w:r>
      <w:proofErr w:type="gramStart"/>
      <w:r w:rsidR="00ED09D0">
        <w:rPr>
          <w:rFonts w:hint="eastAsia"/>
          <w:lang w:val="en-GB" w:eastAsia="zh-CN"/>
        </w:rPr>
        <w:t>计算机算力的</w:t>
      </w:r>
      <w:proofErr w:type="gramEnd"/>
      <w:r w:rsidR="00ED09D0">
        <w:rPr>
          <w:rFonts w:hint="eastAsia"/>
          <w:lang w:val="en-GB" w:eastAsia="zh-CN"/>
        </w:rPr>
        <w:t>不断提升，</w:t>
      </w:r>
      <w:r w:rsidR="00ED09D0" w:rsidRPr="00ED09D0">
        <w:rPr>
          <w:lang w:val="en-GB" w:eastAsia="zh-CN"/>
        </w:rPr>
        <w:t>要对付拥有量子计算能力的密码破译者，量子密码体制可能是唯一的选择</w:t>
      </w:r>
      <w:r w:rsidR="00ED09D0">
        <w:rPr>
          <w:rFonts w:hint="eastAsia"/>
          <w:lang w:val="en-GB" w:eastAsia="zh-CN"/>
        </w:rPr>
        <w:t>。</w:t>
      </w:r>
    </w:p>
    <w:p w14:paraId="36F2E846" w14:textId="77777777" w:rsidR="0059671B" w:rsidRPr="0059671B" w:rsidRDefault="0059671B" w:rsidP="0059671B">
      <w:pPr>
        <w:pStyle w:val="Body"/>
        <w:rPr>
          <w:lang w:eastAsia="zh-CN"/>
        </w:rPr>
      </w:pPr>
    </w:p>
    <w:p w14:paraId="7AE87CDB" w14:textId="77777777" w:rsidR="00FC30A3" w:rsidRDefault="00FC30A3" w:rsidP="00FC30A3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参考文献：</w:t>
      </w:r>
    </w:p>
    <w:p w14:paraId="64B4C4B1" w14:textId="5B46D95C" w:rsidR="00FC30A3" w:rsidRPr="00CA7255" w:rsidRDefault="00CA7255" w:rsidP="00FC30A3">
      <w:pPr>
        <w:pStyle w:val="ListReferences"/>
      </w:pPr>
      <w:r w:rsidRPr="00CA7255">
        <w:rPr>
          <w:lang w:val="en-GB" w:eastAsia="zh-CN"/>
        </w:rPr>
        <w:t xml:space="preserve">Bennett C H, Brassard G. Quantum cryptography: Public key distribution and coin tossing[J]. </w:t>
      </w:r>
      <w:proofErr w:type="spellStart"/>
      <w:r w:rsidRPr="00CA7255">
        <w:rPr>
          <w:lang w:val="en-GB" w:eastAsia="zh-CN"/>
        </w:rPr>
        <w:t>arXiv</w:t>
      </w:r>
      <w:proofErr w:type="spellEnd"/>
      <w:r w:rsidRPr="00CA7255">
        <w:rPr>
          <w:lang w:val="en-GB" w:eastAsia="zh-CN"/>
        </w:rPr>
        <w:t xml:space="preserve"> preprint arXiv:2003.06557, 2020</w:t>
      </w:r>
      <w:r>
        <w:rPr>
          <w:lang w:val="en-GB" w:eastAsia="zh-CN"/>
        </w:rPr>
        <w:t>.</w:t>
      </w:r>
    </w:p>
    <w:p w14:paraId="480D7D48" w14:textId="5E3A75BF" w:rsidR="00CA7255" w:rsidRPr="00CA7255" w:rsidRDefault="00CA7255" w:rsidP="00FC30A3">
      <w:pPr>
        <w:pStyle w:val="ListReferences"/>
      </w:pPr>
      <w:proofErr w:type="spellStart"/>
      <w:r w:rsidRPr="00CA7255">
        <w:rPr>
          <w:lang w:val="en-GB"/>
        </w:rPr>
        <w:t>Mayers</w:t>
      </w:r>
      <w:proofErr w:type="spellEnd"/>
      <w:r w:rsidRPr="00CA7255">
        <w:rPr>
          <w:lang w:val="en-GB"/>
        </w:rPr>
        <w:t xml:space="preserve"> D, Yao A. Quantum cryptography with imperfect apparatus[C]//Proceedings 39th Annual Symposium on Foundations of Computer Science (Cat. No. 98CB36280). IEEE, 1998: 503-509.</w:t>
      </w:r>
    </w:p>
    <w:p w14:paraId="03C3F895" w14:textId="2C328336" w:rsidR="00CA7255" w:rsidRPr="00CA7255" w:rsidRDefault="00CA7255" w:rsidP="00FC30A3">
      <w:pPr>
        <w:pStyle w:val="ListReferences"/>
      </w:pPr>
      <w:r w:rsidRPr="00CA7255">
        <w:rPr>
          <w:lang w:val="en-GB"/>
        </w:rPr>
        <w:t xml:space="preserve">Lo H K, </w:t>
      </w:r>
      <w:proofErr w:type="spellStart"/>
      <w:r w:rsidRPr="00CA7255">
        <w:rPr>
          <w:lang w:val="en-GB"/>
        </w:rPr>
        <w:t>Curty</w:t>
      </w:r>
      <w:proofErr w:type="spellEnd"/>
      <w:r w:rsidRPr="00CA7255">
        <w:rPr>
          <w:lang w:val="en-GB"/>
        </w:rPr>
        <w:t xml:space="preserve"> M, Qi B. Measurement-device-independent quantum key distribution[J]. Physical review letters, 2012, 108(13): 130503.</w:t>
      </w:r>
    </w:p>
    <w:p w14:paraId="28E067CA" w14:textId="3B07DCAE" w:rsidR="00CA7255" w:rsidRPr="00CA7255" w:rsidRDefault="00CA7255" w:rsidP="00FC30A3">
      <w:pPr>
        <w:pStyle w:val="ListReferences"/>
      </w:pPr>
      <w:r w:rsidRPr="00CA7255">
        <w:rPr>
          <w:lang w:val="en-GB"/>
        </w:rPr>
        <w:t xml:space="preserve">Sasaki T, Yamamoto Y, </w:t>
      </w:r>
      <w:proofErr w:type="spellStart"/>
      <w:r w:rsidRPr="00CA7255">
        <w:rPr>
          <w:lang w:val="en-GB"/>
        </w:rPr>
        <w:t>Koashi</w:t>
      </w:r>
      <w:proofErr w:type="spellEnd"/>
      <w:r w:rsidRPr="00CA7255">
        <w:rPr>
          <w:lang w:val="en-GB"/>
        </w:rPr>
        <w:t xml:space="preserve"> M. Practical quantum key distribution protocol without monitoring signal disturbance[J]. Nature, 2014, 509(7501): 475-478.</w:t>
      </w:r>
    </w:p>
    <w:p w14:paraId="37A9D5AE" w14:textId="6793A250" w:rsidR="00CA7255" w:rsidRDefault="00CA7255" w:rsidP="00FC30A3">
      <w:pPr>
        <w:pStyle w:val="ListReferences"/>
      </w:pPr>
      <w:r w:rsidRPr="00CA7255">
        <w:rPr>
          <w:lang w:val="en-GB"/>
        </w:rPr>
        <w:t>Guan J Y, Cao Z, Liu Y, et al. Experimental passive round-robin differential phase-shift quantum key distribution[J]. Physical review letters, 2015, 114(18): 180502.</w:t>
      </w:r>
    </w:p>
    <w:sectPr w:rsidR="00CA7255" w:rsidSect="00FC30A3">
      <w:headerReference w:type="even" r:id="rId11"/>
      <w:headerReference w:type="default" r:id="rId12"/>
      <w:pgSz w:w="11906" w:h="16838" w:code="9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1EEA" w14:textId="77777777" w:rsidR="00DA34F1" w:rsidRDefault="00DA34F1" w:rsidP="005315E7">
      <w:pPr>
        <w:spacing w:after="0" w:line="240" w:lineRule="auto"/>
      </w:pPr>
      <w:r>
        <w:separator/>
      </w:r>
    </w:p>
  </w:endnote>
  <w:endnote w:type="continuationSeparator" w:id="0">
    <w:p w14:paraId="6886AA62" w14:textId="77777777" w:rsidR="00DA34F1" w:rsidRDefault="00DA34F1" w:rsidP="0053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3525" w14:textId="77777777" w:rsidR="00DA34F1" w:rsidRDefault="00DA34F1" w:rsidP="005315E7">
      <w:pPr>
        <w:spacing w:after="0" w:line="240" w:lineRule="auto"/>
      </w:pPr>
      <w:r>
        <w:separator/>
      </w:r>
    </w:p>
  </w:footnote>
  <w:footnote w:type="continuationSeparator" w:id="0">
    <w:p w14:paraId="31C75176" w14:textId="77777777" w:rsidR="00DA34F1" w:rsidRDefault="00DA34F1" w:rsidP="0053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07E9" w14:textId="77777777" w:rsidR="00FC30A3" w:rsidRDefault="00FC30A3" w:rsidP="00FC30A3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2401" w14:textId="77777777" w:rsidR="00FC30A3" w:rsidRDefault="00FC30A3" w:rsidP="00FC30A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00787"/>
    <w:multiLevelType w:val="hybridMultilevel"/>
    <w:tmpl w:val="FDE6EA72"/>
    <w:lvl w:ilvl="0" w:tplc="A4A83FF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46D8C"/>
    <w:multiLevelType w:val="hybridMultilevel"/>
    <w:tmpl w:val="56683F62"/>
    <w:lvl w:ilvl="0" w:tplc="80DABD5E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362ED"/>
    <w:multiLevelType w:val="hybridMultilevel"/>
    <w:tmpl w:val="BE24166E"/>
    <w:lvl w:ilvl="0" w:tplc="FF96A1E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A45B2C"/>
    <w:multiLevelType w:val="hybridMultilevel"/>
    <w:tmpl w:val="C8D673DE"/>
    <w:lvl w:ilvl="0" w:tplc="FCF85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A75E5"/>
    <w:multiLevelType w:val="hybridMultilevel"/>
    <w:tmpl w:val="15A24482"/>
    <w:lvl w:ilvl="0" w:tplc="BE60D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37784">
    <w:abstractNumId w:val="19"/>
  </w:num>
  <w:num w:numId="2" w16cid:durableId="1302685745">
    <w:abstractNumId w:val="14"/>
  </w:num>
  <w:num w:numId="3" w16cid:durableId="339167561">
    <w:abstractNumId w:val="18"/>
  </w:num>
  <w:num w:numId="4" w16cid:durableId="1153529196">
    <w:abstractNumId w:val="5"/>
  </w:num>
  <w:num w:numId="5" w16cid:durableId="1538809613">
    <w:abstractNumId w:val="0"/>
  </w:num>
  <w:num w:numId="6" w16cid:durableId="110059143">
    <w:abstractNumId w:val="4"/>
  </w:num>
  <w:num w:numId="7" w16cid:durableId="88934721">
    <w:abstractNumId w:val="3"/>
  </w:num>
  <w:num w:numId="8" w16cid:durableId="1347295533">
    <w:abstractNumId w:val="2"/>
  </w:num>
  <w:num w:numId="9" w16cid:durableId="126093646">
    <w:abstractNumId w:val="13"/>
  </w:num>
  <w:num w:numId="10" w16cid:durableId="1344357450">
    <w:abstractNumId w:val="9"/>
  </w:num>
  <w:num w:numId="11" w16cid:durableId="627205348">
    <w:abstractNumId w:val="11"/>
  </w:num>
  <w:num w:numId="12" w16cid:durableId="307516240">
    <w:abstractNumId w:val="17"/>
  </w:num>
  <w:num w:numId="13" w16cid:durableId="463699533">
    <w:abstractNumId w:val="15"/>
  </w:num>
  <w:num w:numId="14" w16cid:durableId="382674490">
    <w:abstractNumId w:val="7"/>
  </w:num>
  <w:num w:numId="15" w16cid:durableId="257912534">
    <w:abstractNumId w:val="12"/>
  </w:num>
  <w:num w:numId="16" w16cid:durableId="829715973">
    <w:abstractNumId w:val="6"/>
  </w:num>
  <w:num w:numId="17" w16cid:durableId="1762139425">
    <w:abstractNumId w:val="8"/>
  </w:num>
  <w:num w:numId="18" w16cid:durableId="1073812760">
    <w:abstractNumId w:val="20"/>
  </w:num>
  <w:num w:numId="19" w16cid:durableId="146822164">
    <w:abstractNumId w:val="1"/>
  </w:num>
  <w:num w:numId="20" w16cid:durableId="715859359">
    <w:abstractNumId w:val="16"/>
  </w:num>
  <w:num w:numId="21" w16cid:durableId="2069961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742A9"/>
    <w:rsid w:val="000B5684"/>
    <w:rsid w:val="000B694C"/>
    <w:rsid w:val="000D0107"/>
    <w:rsid w:val="000D531D"/>
    <w:rsid w:val="000F2003"/>
    <w:rsid w:val="001008D0"/>
    <w:rsid w:val="00136D79"/>
    <w:rsid w:val="00142145"/>
    <w:rsid w:val="00143E8A"/>
    <w:rsid w:val="0016203F"/>
    <w:rsid w:val="001716EF"/>
    <w:rsid w:val="001A094F"/>
    <w:rsid w:val="001A7A5E"/>
    <w:rsid w:val="001B2C90"/>
    <w:rsid w:val="00277465"/>
    <w:rsid w:val="00297846"/>
    <w:rsid w:val="002A5212"/>
    <w:rsid w:val="002B31B5"/>
    <w:rsid w:val="002D2F20"/>
    <w:rsid w:val="002E5F79"/>
    <w:rsid w:val="002F2C4B"/>
    <w:rsid w:val="00305350"/>
    <w:rsid w:val="00364F24"/>
    <w:rsid w:val="00370A63"/>
    <w:rsid w:val="00374582"/>
    <w:rsid w:val="003B2C0D"/>
    <w:rsid w:val="003F4B7F"/>
    <w:rsid w:val="00402FE9"/>
    <w:rsid w:val="00427DCA"/>
    <w:rsid w:val="00462C33"/>
    <w:rsid w:val="004775EC"/>
    <w:rsid w:val="00495CC5"/>
    <w:rsid w:val="004F2DEE"/>
    <w:rsid w:val="004F3216"/>
    <w:rsid w:val="005133F7"/>
    <w:rsid w:val="005312CB"/>
    <w:rsid w:val="005315E7"/>
    <w:rsid w:val="00550A18"/>
    <w:rsid w:val="0055301E"/>
    <w:rsid w:val="00572576"/>
    <w:rsid w:val="0059671B"/>
    <w:rsid w:val="005B487E"/>
    <w:rsid w:val="005C1B9E"/>
    <w:rsid w:val="005E42EC"/>
    <w:rsid w:val="00601C1E"/>
    <w:rsid w:val="006208FB"/>
    <w:rsid w:val="0065326B"/>
    <w:rsid w:val="00653311"/>
    <w:rsid w:val="006F20AB"/>
    <w:rsid w:val="007049B0"/>
    <w:rsid w:val="00742839"/>
    <w:rsid w:val="00766689"/>
    <w:rsid w:val="00766FFE"/>
    <w:rsid w:val="00767A64"/>
    <w:rsid w:val="0078211A"/>
    <w:rsid w:val="007C18F2"/>
    <w:rsid w:val="00837ECC"/>
    <w:rsid w:val="00840B62"/>
    <w:rsid w:val="00842D5F"/>
    <w:rsid w:val="008727C5"/>
    <w:rsid w:val="008A4109"/>
    <w:rsid w:val="008C1BF8"/>
    <w:rsid w:val="008E35BF"/>
    <w:rsid w:val="008F0B36"/>
    <w:rsid w:val="0093048D"/>
    <w:rsid w:val="00944431"/>
    <w:rsid w:val="009630D8"/>
    <w:rsid w:val="009A63E2"/>
    <w:rsid w:val="009C2C50"/>
    <w:rsid w:val="009F538E"/>
    <w:rsid w:val="00A323D1"/>
    <w:rsid w:val="00A72E10"/>
    <w:rsid w:val="00AC4930"/>
    <w:rsid w:val="00B134F3"/>
    <w:rsid w:val="00B678C3"/>
    <w:rsid w:val="00B700CC"/>
    <w:rsid w:val="00B86F1C"/>
    <w:rsid w:val="00B91E00"/>
    <w:rsid w:val="00BB362F"/>
    <w:rsid w:val="00BC1038"/>
    <w:rsid w:val="00BD4823"/>
    <w:rsid w:val="00BE415A"/>
    <w:rsid w:val="00C130DF"/>
    <w:rsid w:val="00C775E0"/>
    <w:rsid w:val="00C81428"/>
    <w:rsid w:val="00CA7255"/>
    <w:rsid w:val="00D3131C"/>
    <w:rsid w:val="00D33D8B"/>
    <w:rsid w:val="00D50668"/>
    <w:rsid w:val="00D7774E"/>
    <w:rsid w:val="00DA0CBC"/>
    <w:rsid w:val="00DA34F1"/>
    <w:rsid w:val="00DB5497"/>
    <w:rsid w:val="00DD5819"/>
    <w:rsid w:val="00DF0A47"/>
    <w:rsid w:val="00E13A29"/>
    <w:rsid w:val="00E33358"/>
    <w:rsid w:val="00E42891"/>
    <w:rsid w:val="00E47441"/>
    <w:rsid w:val="00E7660B"/>
    <w:rsid w:val="00EA04CF"/>
    <w:rsid w:val="00EC1159"/>
    <w:rsid w:val="00ED09D0"/>
    <w:rsid w:val="00EE0C7F"/>
    <w:rsid w:val="00F12276"/>
    <w:rsid w:val="00F12BB4"/>
    <w:rsid w:val="00F165C5"/>
    <w:rsid w:val="00F57568"/>
    <w:rsid w:val="00F67A46"/>
    <w:rsid w:val="00F77379"/>
    <w:rsid w:val="00F96356"/>
    <w:rsid w:val="00FA1AE1"/>
    <w:rsid w:val="00FA2C16"/>
    <w:rsid w:val="00FC30A3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2D5A8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3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15E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1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15E7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C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200105426@zju.edu.cn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2163</Words>
  <Characters>2987</Characters>
  <Application>Microsoft Office Word</Application>
  <DocSecurity>0</DocSecurity>
  <Lines>96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qingming</cp:lastModifiedBy>
  <cp:revision>2</cp:revision>
  <dcterms:created xsi:type="dcterms:W3CDTF">2022-06-08T07:08:00Z</dcterms:created>
  <dcterms:modified xsi:type="dcterms:W3CDTF">2022-06-08T07:08:00Z</dcterms:modified>
</cp:coreProperties>
</file>