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№5. Функции и замыкания</w:t>
      </w:r>
    </w:p>
    <w:p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Глобальный объект. Замыкания, внутренняя работа функции, лексическое окружение.  Каррирование. Генераторы.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 в примерах? Поясните почему так? На что ссылается [[Environment]] функций? Что будет содержать LexicalEnvironment при запуске функций? Что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? Когда будет вызвана функция (*)?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>
      <w:pPr>
        <w:spacing w:after="0" w:line="240" w:lineRule="auto"/>
        <w:ind w:left="1134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ru-RU"/>
        </w:rPr>
        <w:t>e</w:t>
      </w:r>
      <w:bookmarkStart w:id="0" w:name="_GoBack"/>
      <w:bookmarkEnd w:id="0"/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каррированную функцию, которая рассчитывает объем прямоугольного параллелепипеда. Выполните преобразование функции для неоднократного расчёта объема прямоугольных параллелепипедов, у которых одно ребро одинаковой длины.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окно 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right, up, down. 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>
      <w:pPr>
        <w:pStyle w:val="1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переменные и функции сохраняются в глобальный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 xml:space="preserve">? Получите значения всех созданных переменных и функции, которые хранятся в глобальном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. Переопределите переменные через глобальный объект.</w:t>
      </w: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851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Akrob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obat Thin">
    <w:panose1 w:val="00000200000000000000"/>
    <w:charset w:val="00"/>
    <w:family w:val="auto"/>
    <w:pitch w:val="default"/>
    <w:sig w:usb0="00000207" w:usb1="00000000" w:usb2="00000000" w:usb3="00000000" w:csb0="20000097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83428"/>
    <w:multiLevelType w:val="multilevel"/>
    <w:tmpl w:val="4148342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1C5F7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07B5E"/>
    <w:rsid w:val="006208E2"/>
    <w:rsid w:val="00660571"/>
    <w:rsid w:val="006D1F6F"/>
    <w:rsid w:val="006E7393"/>
    <w:rsid w:val="007260D5"/>
    <w:rsid w:val="007A253C"/>
    <w:rsid w:val="007D29ED"/>
    <w:rsid w:val="007E1492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743FD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  <w:rsid w:val="B7F5A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10">
    <w:name w:val="HTML Keyboard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Plain Text"/>
    <w:basedOn w:val="1"/>
    <w:link w:val="27"/>
    <w:qFormat/>
    <w:uiPriority w:val="99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zh-CN" w:eastAsia="zh-CN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5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8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9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Стандартный HTML Знак"/>
    <w:basedOn w:val="5"/>
    <w:link w:val="15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2">
    <w:name w:val="line-numbers-rows"/>
    <w:basedOn w:val="5"/>
    <w:qFormat/>
    <w:uiPriority w:val="0"/>
  </w:style>
  <w:style w:type="character" w:customStyle="1" w:styleId="23">
    <w:name w:val="important__type"/>
    <w:basedOn w:val="5"/>
    <w:qFormat/>
    <w:uiPriority w:val="0"/>
  </w:style>
  <w:style w:type="paragraph" w:customStyle="1" w:styleId="24">
    <w:name w:val="comments-sectio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cut2__visible"/>
    <w:basedOn w:val="5"/>
    <w:qFormat/>
    <w:uiPriority w:val="0"/>
  </w:style>
  <w:style w:type="character" w:customStyle="1" w:styleId="26">
    <w:name w:val="cut2__invisible"/>
    <w:basedOn w:val="5"/>
    <w:qFormat/>
    <w:uiPriority w:val="0"/>
  </w:style>
  <w:style w:type="character" w:customStyle="1" w:styleId="27">
    <w:name w:val="Текст Знак"/>
    <w:basedOn w:val="5"/>
    <w:link w:val="13"/>
    <w:qFormat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  <w:style w:type="paragraph" w:styleId="2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9">
    <w:name w:val="function-execution-context"/>
    <w:basedOn w:val="5"/>
    <w:qFormat/>
    <w:uiPriority w:val="0"/>
  </w:style>
  <w:style w:type="character" w:customStyle="1" w:styleId="30">
    <w:name w:val="function-execution-context-c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1057</Characters>
  <Lines>8</Lines>
  <Paragraphs>2</Paragraphs>
  <TotalTime>304</TotalTime>
  <ScaleCrop>false</ScaleCrop>
  <LinksUpToDate>false</LinksUpToDate>
  <CharactersWithSpaces>1240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2019-07-20T12:14:00Z</dcterms:created>
  <dc:creator>Marina</dc:creator>
  <cp:lastModifiedBy>euphoo</cp:lastModifiedBy>
  <dcterms:modified xsi:type="dcterms:W3CDTF">2025-10-17T16:08:56Z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