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jc w:val="center"/>
        <w:rPr>
          <w:rFonts w:hint="default"/>
          <w:lang w:val="ru-RU"/>
        </w:rPr>
      </w:pPr>
      <w:r>
        <w:rPr>
          <w:lang w:val="ru-RU"/>
        </w:rPr>
        <w:t>Белорусский</w:t>
      </w:r>
      <w:r>
        <w:rPr>
          <w:rFonts w:hint="default"/>
          <w:lang w:val="ru-RU"/>
        </w:rPr>
        <w:t xml:space="preserve"> Государственный Технологический Университет</w:t>
      </w:r>
    </w:p>
    <w:p>
      <w:pPr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Факультет</w:t>
      </w:r>
      <w:r>
        <w:rPr>
          <w:rFonts w:hint="default"/>
          <w:lang w:val="ru-RU"/>
        </w:rPr>
        <w:t xml:space="preserve"> Информационных Технологий</w:t>
      </w:r>
    </w:p>
    <w:p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кафедра Программной Инженерии</w:t>
      </w:r>
    </w:p>
    <w:p>
      <w:pPr>
        <w:pStyle w:val="25"/>
        <w:spacing w:before="2200"/>
        <w:ind w:firstLine="0"/>
        <w:jc w:val="center"/>
      </w:pPr>
      <w:r>
        <w:t>Отчёт по лабораторной работе № 1</w:t>
      </w:r>
    </w:p>
    <w:p>
      <w:pPr>
        <w:ind w:firstLine="0"/>
        <w:jc w:val="center"/>
      </w:pPr>
      <w:r>
        <w:t>по дисциплине «Операционные системы»</w:t>
      </w:r>
    </w:p>
    <w:p>
      <w:pPr>
        <w:ind w:firstLine="0"/>
        <w:jc w:val="center"/>
      </w:pPr>
      <w:r>
        <w:t>Знакомство с ОС установка и аппаратная конфигурация</w:t>
      </w:r>
    </w:p>
    <w:p>
      <w:pPr>
        <w:spacing w:before="1700"/>
        <w:ind w:left="4535" w:firstLine="0"/>
        <w:jc w:val="left"/>
        <w:rPr>
          <w:rFonts w:hint="default"/>
          <w:lang w:val="ru-RU"/>
        </w:rPr>
      </w:pPr>
      <w:r>
        <w:t xml:space="preserve">Выполнил: </w:t>
      </w:r>
      <w:r>
        <w:rPr>
          <w:lang w:val="ru-RU"/>
        </w:rPr>
        <w:t>Лавшук</w:t>
      </w:r>
      <w:r>
        <w:rPr>
          <w:rFonts w:hint="default"/>
          <w:lang w:val="ru-RU"/>
        </w:rPr>
        <w:t xml:space="preserve"> Станислав Александрович</w:t>
      </w:r>
      <w:r>
        <w:br w:type="textWrapping"/>
      </w:r>
      <w:r>
        <w:t xml:space="preserve">Курс: </w:t>
      </w:r>
      <w:r>
        <w:rPr>
          <w:rFonts w:hint="default"/>
          <w:lang w:val="ru-RU"/>
        </w:rPr>
        <w:t>3</w:t>
      </w:r>
      <w:r>
        <w:t xml:space="preserve">    Группа: </w:t>
      </w:r>
      <w:r>
        <w:rPr>
          <w:rFonts w:hint="default"/>
          <w:lang w:val="ru-RU"/>
        </w:rPr>
        <w:t>7</w:t>
      </w:r>
      <w:r>
        <w:br w:type="textWrapping"/>
      </w:r>
      <w:r>
        <w:t xml:space="preserve">Проверил: </w:t>
      </w:r>
      <w:r>
        <w:rPr>
          <w:lang w:val="ru-RU"/>
        </w:rPr>
        <w:t>асс</w:t>
      </w:r>
      <w:r>
        <w:rPr>
          <w:rFonts w:hint="default"/>
          <w:lang w:val="ru-RU"/>
        </w:rPr>
        <w:t>. Николайчук Александра Николаевна</w:t>
      </w:r>
    </w:p>
    <w:p>
      <w:pPr>
        <w:ind w:firstLine="0"/>
        <w:jc w:val="center"/>
      </w:pPr>
    </w:p>
    <w:p>
      <w:r>
        <w:br w:type="page"/>
      </w:r>
      <w:bookmarkStart w:id="0" w:name="_GoBack"/>
      <w:bookmarkEnd w:id="0"/>
    </w:p>
    <w:p>
      <w:pPr>
        <w:pStyle w:val="2"/>
      </w:pPr>
      <w:r>
        <w:t>Памятка по заполнению шаблона</w:t>
      </w:r>
    </w:p>
    <w:p>
      <w:r>
        <w:t>Удалите эту страницу перед сдачей отчёта. Замените все поля в квадратных скобках своими данными. Не оставляйте утверждений о действиях и результатах, которые не подтверждены Вашей работой.</w:t>
      </w:r>
    </w:p>
    <w:p>
      <w:r>
        <w:t>Оформление уже задано: Times New Roman 14 пт, одинарный интервал, абзац 12,5 мм; поля слева 30 мм, справа 15 мм, сверху и снизу 20 мм. Принят формат А4. Нумерация учитывает титульный лист, но не показывается на нём; номер расположен сверху справа.</w:t>
      </w:r>
    </w:p>
    <w:p>
      <w:r>
        <w:t>Вставляйте изображения в строку вместо поля для скриншота. Для абзаца с изображением установите одинарный интервал вместо фиксированной высоты заполнителя. Сохраняйте ссылку перед рисунком, подпись под ним и пояснение после подписи. Ширина изображения — не более 16,5 см. После вставки проверьте, что страница не начинается и не заканчивается изображением.</w:t>
      </w:r>
    </w:p>
    <w:p>
      <w:r>
        <w:t>Нумерация рисунков и таблиц ведётся внутри раздела. При добавлении новых объектов исправьте номера и ссылки на них. Основные разделы начинаются с нового листа; дополнительные разрывы страниц между этапами можно удалить, если это улучшит компоновку.</w:t>
      </w:r>
    </w:p>
    <w:p>
      <w:r>
        <w:t>Глава 8 LFS: покажите несколько характерных примеров, а остальные пакеты перечислите с версиями и результатами. Отдельно опишите отклонения от общего порядка и результаты тестов. Не выдавайте отсутствие видеозаписи за наличие скриншота или успешного теста.</w:t>
      </w:r>
    </w:p>
    <w:p>
      <w:r>
        <w:t>Для оценки 10 предусмотрены LFS, аппаратные сведения через GUI в обеих установленных ОС и схема шинной архитектуры. Если GUI в LFS добавлялся отдельно, укажите использованное окружение и утилиту. Снимок Arch как системы сборки не заменяет снимок установленной LFS.</w:t>
      </w:r>
    </w:p>
    <w:p>
      <w:r>
        <w:t>Имя User-&lt;8 символов хеша JOAAT полного ФИО&gt; должно быть отчётливо видно на скриншотах обеих ОС. Укажите фактический способ создания этой учётной записи.</w:t>
      </w:r>
    </w:p>
    <w:p>
      <w:r>
        <w:t>Требование Dual Boot явно записано для уровня 7–9; его обязательность для уровня 10 отдельно не уточнена. Отразите фактическую схему размещения ОС и согласуйте трактовку с преподавателем.</w:t>
      </w:r>
    </w:p>
    <w:p>
      <w:r>
        <w:t>В исходном документе оборван пункт «Рамка», а также нет законченных требований к презентации и образца титульного листа. Рамка не добавлена; реквизиты титульного листа оставлены для заполнения. Эти детали следует уточнить у преподавателя.</w:t>
      </w:r>
    </w:p>
    <w:p>
      <w:r>
        <w:t>После заполнения удалите подсказки и лишние места для снимков. Обновите содержание через контекстное меню поля «Обновить поле» → «Обновить целиком»; проверьте страницы в режиме печати.</w:t>
      </w:r>
    </w:p>
    <w:p>
      <w:r>
        <w:br w:type="page"/>
      </w:r>
    </w:p>
    <w:p>
      <w:pPr>
        <w:pStyle w:val="2"/>
      </w:pPr>
      <w:r>
        <w:t>Содержание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[Обновите поле содержания после заполнения отчёта]</w:t>
      </w:r>
      <w:r>
        <w:fldChar w:fldCharType="end"/>
      </w:r>
    </w:p>
    <w:p>
      <w:r>
        <w:br w:type="page"/>
      </w:r>
    </w:p>
    <w:p>
      <w:pPr>
        <w:pStyle w:val="2"/>
      </w:pPr>
      <w:r>
        <w:t>Введение</w:t>
      </w:r>
    </w:p>
    <w:p>
      <w:r>
        <w:t>Цель работы — освоить процесс установки операционной системы, получить навыки базовой настройки и конфигурации, научиться создавать пользовательские учётные записи и подготавливать рабочее место для типовых задач.</w:t>
      </w:r>
    </w:p>
    <w:p>
      <w:r>
        <w:t>Выбранный уровень выполнения — наивысшая отметка: установка Windows NT и сборка собственной системы Linux с использованием Linux From Scratch.</w:t>
      </w:r>
    </w:p>
    <w:p>
      <w:r>
        <w:t>В работе необходимо установить обе ОС, создать заданные учётные записи, описать основные этапы установки, исследовать аппаратную конфигурацию через графические утилиты в обеих системах и подготовить схему шинной архитектуры.</w:t>
      </w:r>
    </w:p>
    <w:p>
      <w:r>
        <w:t>[Укажите фактические результаты работы в двух–трёх предложениях после заполнения отчёта.]</w:t>
      </w:r>
    </w:p>
    <w:p>
      <w:r>
        <w:br w:type="page"/>
      </w:r>
    </w:p>
    <w:p>
      <w:pPr>
        <w:pStyle w:val="2"/>
      </w:pPr>
      <w:r>
        <w:t>1 Исходные данные и подготовка</w:t>
      </w:r>
    </w:p>
    <w:p>
      <w:r>
        <w:t>Windows: [версия, редакция, архитектура, источник образа].</w:t>
      </w:r>
    </w:p>
    <w:p>
      <w:r>
        <w:t>LFS: [точная версия книги, systemd или SysV, архитектура, адрес использованной редакции].</w:t>
      </w:r>
    </w:p>
    <w:p>
      <w:r>
        <w:t>Система сборки LFS: [дистрибутив и версия].</w:t>
      </w:r>
    </w:p>
    <w:p>
      <w:r>
        <w:t>Среда установки: [физический компьютер или виртуальные машины; гипервизор и версия].</w:t>
      </w:r>
    </w:p>
    <w:p>
      <w:r>
        <w:t>Ресурсы каждой ВМ: [процессоры, ОЗУ, диски, сеть, BIOS или UEFI].</w:t>
      </w:r>
    </w:p>
    <w:p>
      <w:r>
        <w:t>Схема размещения ОС: [отдельные ВМ, отдельные диски либо Dual Boot; фактическая конфигурация].</w:t>
      </w:r>
    </w:p>
    <w:p>
      <w:r>
        <w:t>Полное ФИО для вычисления хеша: [Фамилия Имя Отчество]. Алгоритм: JOAAT. Хеш: [8 символов]. Имя пользователя в обеих ОС: User-[хеш].</w:t>
      </w:r>
    </w:p>
    <w:p>
      <w:pPr>
        <w:keepNext/>
      </w:pPr>
      <w:r>
        <w:t>[Опишите выполненные действия, выбранные параметры и их назначение. Покажите настройки виртуальной машины или подготовленные носители. Результат представлен на рисунке 1.1.]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1.1 – Подготовка среды установки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2"/>
        <w:spacing w:after="240"/>
      </w:pPr>
      <w:r>
        <w:t>2 Установка Windows</w:t>
      </w:r>
    </w:p>
    <w:p>
      <w:pPr>
        <w:pStyle w:val="3"/>
        <w:spacing w:before="0"/>
      </w:pPr>
      <w:r>
        <w:t>2.1 Начало установки Windows</w:t>
      </w:r>
    </w:p>
    <w:p>
      <w:pPr>
        <w:keepNext/>
      </w:pPr>
      <w:r>
        <w:t>[Опишите выполненные действия, выбранные параметры и их назначение. Загрузка установочного носителя, язык, редакция и тип установки. Результат представлен на рисунке 2.1.]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2.1 – Начало установки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t>[При необходимости добавьте ещё скриншоты этого этапа, описание возникших ошибок и способ их устранения.]</w:t>
      </w:r>
    </w:p>
    <w:p>
      <w:r>
        <w:br w:type="page"/>
      </w:r>
    </w:p>
    <w:p>
      <w:pPr>
        <w:pStyle w:val="3"/>
      </w:pPr>
      <w:r>
        <w:t>2.2 Разметка диска Windows</w:t>
      </w:r>
    </w:p>
    <w:p>
      <w:pPr>
        <w:keepNext/>
      </w:pPr>
      <w:r>
        <w:t>[Опишите выполненные действия, выбранные параметры и их назначение. Укажите диск, разделы, размеры, назначение и способ разметки. Результат представлен на рисунке 2.2.]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2.2 – Разметка диска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t>[При необходимости добавьте ещё скриншоты этого этапа, описание возникших ошибок и способ их устранения.]</w:t>
      </w:r>
    </w:p>
    <w:p>
      <w:r>
        <w:br w:type="page"/>
      </w:r>
    </w:p>
    <w:p>
      <w:pPr>
        <w:pStyle w:val="3"/>
      </w:pPr>
      <w:r>
        <w:t>2.3 Установка компонентов Windows</w:t>
      </w:r>
    </w:p>
    <w:p>
      <w:pPr>
        <w:keepNext/>
      </w:pPr>
      <w:r>
        <w:t>[Опишите выполненные действия, выбранные параметры и их назначение. Опишите копирование файлов, установку компонентов и перезагрузки. Результат представлен на рисунке 2.3.]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2.3 – Установка компонентов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t>[При необходимости добавьте ещё скриншоты этого этапа, описание возникших ошибок и способ их устранения.]</w:t>
      </w:r>
    </w:p>
    <w:p>
      <w:r>
        <w:br w:type="page"/>
      </w:r>
    </w:p>
    <w:p>
      <w:pPr>
        <w:pStyle w:val="3"/>
      </w:pPr>
      <w:r>
        <w:t>2.4 Первоначальная настройка Windows</w:t>
      </w:r>
    </w:p>
    <w:p>
      <w:pPr>
        <w:keepNext/>
      </w:pPr>
      <w:r>
        <w:t>[Опишите выполненные действия, выбранные параметры и их назначение. Опишите регион, сеть и создание заданной учётной записи. Результат представлен на рисунке 2.4.]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2.4 – Первоначальная настройка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t>[При необходимости добавьте ещё скриншоты этого этапа, описание возникших ошибок и способ их устранения.]</w:t>
      </w:r>
    </w:p>
    <w:p>
      <w:r>
        <w:br w:type="page"/>
      </w:r>
    </w:p>
    <w:p>
      <w:pPr>
        <w:pStyle w:val="3"/>
      </w:pPr>
      <w:r>
        <w:t>2.5 Проверка установленной Windows</w:t>
      </w:r>
    </w:p>
    <w:p>
      <w:pPr>
        <w:keepNext/>
      </w:pPr>
      <w:r>
        <w:t>[Опишите выполненные действия, выбранные параметры и их назначение. Покажите рабочий стол, версию системы и видимое имя User-&lt;хеш&gt;. Результат представлен на рисунке 2.5.]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2.5 – Проверка установленной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t>[При необходимости добавьте ещё скриншоты этого этапа, описание возникших ошибок и способ их устранения.]</w:t>
      </w:r>
    </w:p>
    <w:p>
      <w:r>
        <w:br w:type="page"/>
      </w:r>
    </w:p>
    <w:p>
      <w:pPr>
        <w:pStyle w:val="2"/>
        <w:spacing w:after="240"/>
      </w:pPr>
      <w:r>
        <w:t>3 Сборка Linux From Scratch</w:t>
      </w:r>
    </w:p>
    <w:p>
      <w:pPr>
        <w:pStyle w:val="3"/>
        <w:spacing w:before="0"/>
      </w:pPr>
      <w:r>
        <w:t>3.1 Подготовка системы сборки</w:t>
      </w:r>
    </w:p>
    <w:p>
      <w:pPr>
        <w:keepNext/>
      </w:pPr>
      <w:r>
        <w:t>[Опишите выполненные действия, выбранные параметры и их назначение. Опишите проверку требований к хосту и готовность инструментов. Результат представлен на рисунке 3.1.]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3.1 – Подготовка системы сборки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3.2 Разделы и исходные пакеты</w:t>
      </w:r>
    </w:p>
    <w:p>
      <w:pPr>
        <w:keepNext/>
      </w:pPr>
      <w:r>
        <w:t>[Опишите выполненные действия, выбранные параметры и их назначение. Опишите разделы, файловые системы, монтирование, LFS, загрузку исходников и проверку контрольных сумм. Результат представлен на рисунке 3.2.]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3.2 – Разделы и исходные пакеты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3.3 Пользователь и окружение сборки</w:t>
      </w:r>
    </w:p>
    <w:p>
      <w:pPr>
        <w:keepNext/>
      </w:pPr>
      <w:r>
        <w:t>[Опишите выполненные действия, выбранные параметры и их назначение. Опишите пользователя lfs, права каталогов и переменные окружения. Результат представлен на рисунке 3.3.]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3.3 – Пользователь и окружение сборки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3.4 Кросс инструменты и временная система</w:t>
      </w:r>
    </w:p>
    <w:p>
      <w:pPr>
        <w:keepNext/>
      </w:pPr>
      <w:r>
        <w:t>[Опишите выполненные действия, выбранные параметры и их назначение. Опишите этапы создания кросс инструментов и временных утилит по своей версии книги. Результат представлен на рисунке 3.4.]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3.4 – Кросс инструменты и временная система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3.5 Переход в chroot</w:t>
      </w:r>
    </w:p>
    <w:p>
      <w:pPr>
        <w:keepNext/>
      </w:pPr>
      <w:r>
        <w:t>[Опишите выполненные действия, выбранные параметры и их назначение. Опишите виртуальные файловые системы, права, вход в chroot и подготовку окружения. Результат представлен на рисунке 3.5.]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3.5 – Переход в chroot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3.6 Сборка основных пакетов</w:t>
      </w:r>
    </w:p>
    <w:p>
      <w:pPr>
        <w:keepNext/>
      </w:pPr>
      <w:r>
        <w:t>[Опишите выполненные действия, выбранные параметры и их назначение. Покажите характерный пример сборки из главы 8: настройка, компиляция, тесты и установка. Укажите пакет и версию. Результат представлен на рисунке 3.6.]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3.6 – Сборка основных пакетов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t>[Опишите, какие пакеты собирались по общему порядку и в чём состоял этот порядок. Перечислите ВСЕ остальные установленные пакеты главы 8 с версиями по фактически использованной книге: пакет — версия — результат сборки — результат тестов или «не выполнялись». Повторите запись для каждого пакета.]</w:t>
      </w:r>
    </w:p>
    <w:p>
      <w:r>
        <w:t>[Отдельно укажите особенности сборки, пропущенные тесты, известные или исправленные ошибки. Для этапов без записи используйте сохранившиеся журналы, если они есть, и честно обозначьте отсутствие скриншотов.]</w:t>
      </w:r>
    </w:p>
    <w:p>
      <w:r>
        <w:br w:type="page"/>
      </w:r>
    </w:p>
    <w:p>
      <w:pPr>
        <w:pStyle w:val="3"/>
      </w:pPr>
      <w:r>
        <w:t>3.7 Настройка системы</w:t>
      </w:r>
    </w:p>
    <w:p>
      <w:pPr>
        <w:keepNext/>
      </w:pPr>
      <w:r>
        <w:t>[Опишите выполненные действия, выбранные параметры и их назначение. Опишите сеть, имя хоста, время, локаль и конфигурацию служб согласно выбранной редакции. Результат представлен на рисунке 3.7.]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3.7 – Настройка системы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3.8 Ядро и загрузчик</w:t>
      </w:r>
    </w:p>
    <w:p>
      <w:pPr>
        <w:keepNext/>
      </w:pPr>
      <w:r>
        <w:t>[Опишите выполненные действия, выбранные параметры и их назначение. Опишите сборку ядра, fstab и настройку загрузчика для фактического BIOS или UEFI. Результат представлен на рисунке 3.8.]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3.8 – Ядро и загрузчик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3"/>
      </w:pPr>
      <w:r>
        <w:t>3.9 Первый запуск и пользователь</w:t>
      </w:r>
    </w:p>
    <w:p>
      <w:pPr>
        <w:keepNext/>
      </w:pPr>
      <w:r>
        <w:t>[Опишите выполненные действия, выбранные параметры и их назначение. Покажите самостоятельную загрузку LFS, версию и вход под User-&lt;хеш&gt;. Результат представлен на рисунке 3.9.]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3.9 – Первый запуск и пользователь</w:t>
      </w:r>
    </w:p>
    <w:p>
      <w:r>
        <w:t>[Объясните, что подтверждает скриншот и какой результат получен на этом этапе.]</w:t>
      </w:r>
    </w:p>
    <w:p>
      <w:r>
        <w:t>[Укажите команды или изменённые файлы, объясните их назначение и зафиксируйте результат. Команды здесь относятся к установке; сведения об оборудовании для раздела 4 собираются только через GUI.]</w:t>
      </w:r>
    </w:p>
    <w:p>
      <w:r>
        <w:br w:type="page"/>
      </w:r>
    </w:p>
    <w:p>
      <w:pPr>
        <w:pStyle w:val="2"/>
      </w:pPr>
      <w:r>
        <w:t>4 Аппаратная конфигурация</w:t>
      </w:r>
    </w:p>
    <w:p>
      <w:r>
        <w:t>[Назовите GUI-утилиты и их версии в Windows и установленной LFS. Укажите, какие сведения относятся к физическому оборудованию, а какие — к устройствам, предоставленным гипервизором.]</w:t>
      </w:r>
    </w:p>
    <w:p>
      <w:r>
        <w:t>[Если определённый параметр не отображается виртуальной машиной или графической утилитой, укажите «не предоставляется» с пояснением. Не подставляйте характеристики физического компьютера вместо характеристик виртуальных устройств.]</w:t>
      </w:r>
    </w:p>
    <w:p>
      <w:pPr>
        <w:keepNext/>
      </w:pPr>
      <w:r>
        <w:t>[Опишите выполненные действия, выбранные параметры и их назначение. Покажите интерфейс утилиты и сведения об исследуемой системе. Результат представлен на рисунке 4.1.]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4.1 – Графическая утилита в Windows</w:t>
      </w:r>
    </w:p>
    <w:p>
      <w:r>
        <w:t>[Объясните, что подтверждает скриншот и какой результат получен на этом этапе.]</w:t>
      </w:r>
    </w:p>
    <w:p>
      <w:pPr>
        <w:keepNext/>
      </w:pPr>
      <w:r>
        <w:t>[Опишите выполненные действия, выбранные параметры и их назначение. Покажите интерфейс утилиты именно в установленной LFS. Результат представлен на рисунке 4.2.]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4.2 – Графическая утилита в LFS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3"/>
      </w:pPr>
      <w:r>
        <w:t>4.1 Windows Системная шина процессор и память</w:t>
      </w:r>
    </w:p>
    <w:p>
      <w:r>
        <w:t>Сведения приведены в таблице 4.1.</w:t>
      </w:r>
    </w:p>
    <w:p>
      <w:pPr>
        <w:keepNext/>
        <w:spacing w:before="280"/>
        <w:ind w:firstLine="0"/>
      </w:pPr>
      <w:r>
        <w:t>Таблица 4.1 – Windows системная шина процессор и память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81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Параметр</w:t>
            </w:r>
          </w:p>
        </w:tc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Полученные сведения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Системная шина — тип и версия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модель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ядра и потоки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Кэш — уровни и размеры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базовая частота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число и названия планок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объём и тип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используемые слоты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частота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</w:tbl>
    <w:p>
      <w:pPr>
        <w:keepNext/>
      </w:pPr>
      <w:r>
        <w:t>[Опишите выполненные действия, выбранные параметры и их назначение. Покажите данные GUI. При необходимости добавьте несколько снимков с отдельными подписями. Результат представлен на рисунке 4.3.]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4.3 – Системная шина процессор и память в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3"/>
      </w:pPr>
      <w:r>
        <w:t>4.2 Windows Накопители и периферийные устройства</w:t>
      </w:r>
    </w:p>
    <w:p>
      <w:r>
        <w:t>Сведения приведены в таблице 4.2.</w:t>
      </w:r>
    </w:p>
    <w:p>
      <w:pPr>
        <w:keepNext/>
        <w:spacing w:before="280"/>
        <w:ind w:firstLine="0"/>
      </w:pPr>
      <w:r>
        <w:t>Таблица 4.2 – Windows накопители и периферийные устройства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81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Параметр</w:t>
            </w:r>
          </w:p>
        </w:tc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Полученные сведения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Накопители — названия и объём каждого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Логические тома — полный список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Мониторы — названия и разрешения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Видеоадаптеры — названия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Видеопамять — объём каждого адаптера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Видеопамять — ширина шины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Сетевые адаптеры — названия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Сеть — максимальная пропускная способность каждого адаптера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</w:tbl>
    <w:p>
      <w:pPr>
        <w:keepNext/>
      </w:pPr>
      <w:r>
        <w:t>[Опишите выполненные действия, выбранные параметры и их назначение. Покажите данные GUI. При необходимости добавьте несколько снимков с отдельными подписями. Результат представлен на рисунке 4.4.]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4.4 – Накопители и периферийные устройства в Windows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3"/>
      </w:pPr>
      <w:r>
        <w:t>4.3 Linux From Scratch Системная шина процессор и память</w:t>
      </w:r>
    </w:p>
    <w:p>
      <w:r>
        <w:t>Сведения приведены в таблице 4.3.</w:t>
      </w:r>
    </w:p>
    <w:p>
      <w:pPr>
        <w:keepNext/>
        <w:spacing w:before="280"/>
        <w:ind w:firstLine="0"/>
      </w:pPr>
      <w:r>
        <w:t>Таблица 4.3 – Linux From Scratch системная шина процессор и память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81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Параметр</w:t>
            </w:r>
          </w:p>
        </w:tc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Полученные сведения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Системная шина — тип и версия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модель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ядра и потоки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Кэш — уровни и размеры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Процессор — базовая частота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число и названия планок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объём и тип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используемые слоты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ОЗУ — частота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</w:tbl>
    <w:p>
      <w:pPr>
        <w:keepNext/>
      </w:pPr>
      <w:r>
        <w:t>[Опишите выполненные действия, выбранные параметры и их назначение. Покажите данные GUI. При необходимости добавьте несколько снимков с отдельными подписями. Результат представлен на рисунке 4.5.]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4.5 – Системная шина процессор и память в Linux From Scratch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3"/>
      </w:pPr>
      <w:r>
        <w:t>4.4 Linux From Scratch Накопители и периферийные устройства</w:t>
      </w:r>
    </w:p>
    <w:p>
      <w:r>
        <w:t>Сведения приведены в таблице 4.4.</w:t>
      </w:r>
    </w:p>
    <w:p>
      <w:pPr>
        <w:keepNext/>
        <w:spacing w:before="280"/>
        <w:ind w:firstLine="0"/>
      </w:pPr>
      <w:r>
        <w:t>Таблица 4.4 – Linux From Scratch накопители и периферийные устройства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81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Параметр</w:t>
            </w:r>
          </w:p>
        </w:tc>
        <w:tc>
          <w:tcPr>
            <w:tcW w:w="4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Полученные сведения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Накопители — названия и объём каждого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Логические тома — полный список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Мониторы — названия и разрешения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Видеоадаптеры — названия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Видеопамять — объём каждого адаптера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Видеопамять — ширина шины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Сетевые адаптеры — названия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Сеть — максимальная пропускная способность каждого адаптера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spacing w:before="60" w:after="60"/>
              <w:ind w:firstLine="0"/>
            </w:pPr>
            <w:r>
              <w:t>[Заполните]</w:t>
            </w:r>
          </w:p>
        </w:tc>
      </w:tr>
    </w:tbl>
    <w:p>
      <w:pPr>
        <w:keepNext/>
      </w:pPr>
      <w:r>
        <w:t>[Опишите выполненные действия, выбранные параметры и их назначение. Покажите данные GUI. При необходимости добавьте несколько снимков с отдельными подписями. Результат представлен на рисунке 4.6.]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4.6 – Накопители и периферийные устройства в Linux From Scratch</w:t>
      </w:r>
    </w:p>
    <w:p>
      <w:r>
        <w:t>[Объясните, что подтверждает скриншот и какой результат получен на этом этапе.]</w:t>
      </w:r>
    </w:p>
    <w:p>
      <w:r>
        <w:br w:type="page"/>
      </w:r>
    </w:p>
    <w:p>
      <w:pPr>
        <w:pStyle w:val="2"/>
      </w:pPr>
      <w:r>
        <w:t>5 Схема шинной архитектуры</w:t>
      </w:r>
    </w:p>
    <w:p>
      <w:r>
        <w:t>[Составьте собственную схему аппаратной конфигурации с названиями конкретных устройств. Покажите процессор, оперативную память, контроллеры или чипсет, накопители, видеоадаптер, монитор, сетевые адаптеры и соединяющие их шины. Укажите типы шин и обнаруженные версии.]</w:t>
      </w:r>
    </w:p>
    <w:p>
      <w:pPr>
        <w:keepNext/>
      </w:pPr>
      <w:r>
        <w:t>[Опишите выполненные действия, выбранные параметры и их назначение. Укажите, к какому компьютеру или ВМ относится схема. Вставьте нарисованную Вами схему, а не снимок дерева устройств. Результат представлен на рисунке 5.1.]</w:t>
      </w:r>
    </w:p>
    <w:p>
      <w:pPr>
        <w:keepNext/>
        <w:spacing w:before="280" w:after="280" w:line="1400" w:lineRule="exact"/>
        <w:ind w:firstLine="0"/>
        <w:jc w:val="center"/>
      </w:pPr>
      <w:r>
        <w:t>[Вставьте скриншот здесь]</w:t>
      </w:r>
    </w:p>
    <w:p>
      <w:pPr>
        <w:keepNext/>
        <w:ind w:firstLine="0"/>
        <w:jc w:val="center"/>
      </w:pPr>
      <w:r>
        <w:t>Рисунок 5.1 – Схема аппаратной конфигурации</w:t>
      </w:r>
    </w:p>
    <w:p>
      <w:r>
        <w:t>[Объясните, что подтверждает скриншот и какой результат получен на этом этапе.]</w:t>
      </w:r>
    </w:p>
    <w:p>
      <w:r>
        <w:t>[Поясните связи между устройствами и назначение шин. Если ОС работают в разных ВМ с различной конфигурацией, добавьте отдельную схему второй ВМ и сравните их.]</w:t>
      </w:r>
    </w:p>
    <w:p>
      <w:r>
        <w:br w:type="page"/>
      </w:r>
    </w:p>
    <w:p>
      <w:pPr>
        <w:pStyle w:val="2"/>
      </w:pPr>
      <w:r>
        <w:t>Заключение</w:t>
      </w:r>
    </w:p>
    <w:p>
      <w:r>
        <w:t>[Какие версии Windows и LFS установлены и как проверена их работоспособность?]</w:t>
      </w:r>
    </w:p>
    <w:p>
      <w:r>
        <w:t>[Как создан и проверен пользователь User-&lt;хеш&gt; в обеих системах?]</w:t>
      </w:r>
    </w:p>
    <w:p>
      <w:r>
        <w:t>[Какие особенности и различия установки Windows и сборки LFS выявлены?]</w:t>
      </w:r>
    </w:p>
    <w:p>
      <w:r>
        <w:t>[Какие аппаратные характеристики обнаружены через GUI в каждой ОС? Как виртуализация повлияла на доступные сведения?]</w:t>
      </w:r>
    </w:p>
    <w:p>
      <w:r>
        <w:t>[Какие трудности возникли, как они решены и какие навыки получены?]</w:t>
      </w:r>
    </w:p>
    <w:p>
      <w:r>
        <w:br w:type="page"/>
      </w:r>
    </w:p>
    <w:p>
      <w:pPr>
        <w:pStyle w:val="2"/>
      </w:pPr>
      <w:r>
        <w:t>Список использованных источников</w:t>
      </w:r>
    </w:p>
    <w:p>
      <w:r>
        <w:t>[Укажите фактически использованные материалы: точное название, версию или редакцию, URL и дату обращения. Сошлитесь на них в тексте отчёта.]</w:t>
      </w:r>
    </w:p>
    <w:p>
      <w:r>
        <w:t>[1] Задание лабораторной работы № 1 «Знакомство с ОС: установка и аппаратная конфигурация». [Реквизиты].</w:t>
      </w:r>
    </w:p>
    <w:p>
      <w:r>
        <w:t>[2] Требования к оформлению пояснительной записки. [Реквизиты].</w:t>
      </w:r>
    </w:p>
    <w:p>
      <w:r>
        <w:t>[3] Linux From Scratch. [Версия, редакция, URL, дата обращения].</w:t>
      </w:r>
    </w:p>
    <w:p>
      <w:r>
        <w:t>[4] [Источник установочного образа Windows или документация].</w:t>
      </w:r>
    </w:p>
    <w:p>
      <w:r>
        <w:t>[5] [Документация GUI-утилит и дополнительных компонентов, если использовалась].</w:t>
      </w:r>
    </w:p>
    <w:sectPr>
      <w:footerReference r:id="rId6" w:type="first"/>
      <w:headerReference r:id="rId5" w:type="default"/>
      <w:pgSz w:w="11906" w:h="16838"/>
      <w:pgMar w:top="1134" w:right="850" w:bottom="1134" w:left="1701" w:header="567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krobat Thi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krobat Thi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krobat Thin">
    <w:panose1 w:val="00000200000000000000"/>
    <w:charset w:val="00"/>
    <w:family w:val="auto"/>
    <w:pitch w:val="default"/>
    <w:sig w:usb0="00000207" w:usb1="00000000" w:usb2="00000000" w:usb3="00000000" w:csb0="20000097" w:csb1="00000000"/>
  </w:font>
  <w:font w:name="ＭＳ ゴシック">
    <w:altName w:val="Akrobat Thi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kroba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left="0" w:leftChars="0" w:firstLine="0" w:firstLineChars="0"/>
      <w:jc w:val="center"/>
      <w:rPr>
        <w:rFonts w:hint="default"/>
        <w:lang w:val="ru-RU"/>
      </w:rPr>
    </w:pPr>
    <w:r>
      <w:rPr>
        <w:rFonts w:hint="default"/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-283"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74E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60" w:after="360" w:line="240" w:lineRule="auto"/>
      <w:ind w:firstLine="709"/>
      <w:outlineLvl w:val="0"/>
    </w:pPr>
    <w:rPr>
      <w:rFonts w:ascii="Times New Roman" w:hAnsi="Times New Roman" w:eastAsia="Times New Roman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360" w:after="240" w:line="240" w:lineRule="auto"/>
      <w:ind w:firstLine="709"/>
      <w:outlineLvl w:val="1"/>
    </w:pPr>
    <w:rPr>
      <w:rFonts w:ascii="Times New Roman" w:hAnsi="Times New Roman" w:eastAsia="Times New Roman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60" w:after="240" w:line="240" w:lineRule="auto"/>
      <w:ind w:firstLine="709"/>
      <w:outlineLvl w:val="2"/>
    </w:pPr>
    <w:rPr>
      <w:rFonts w:ascii="Times New Roman" w:hAnsi="Times New Roman" w:eastAsia="Times New Roman" w:cstheme="majorBidi"/>
      <w:b/>
      <w:bCs/>
      <w:color w:val="000000"/>
      <w:sz w:val="28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  <w:rPr>
      <w:rFonts w:ascii="Times New Roman" w:hAnsi="Times New Roman" w:eastAsia="Times New Roman" w:cs="Times New Roman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after="0" w:line="240" w:lineRule="auto"/>
      <w:ind w:firstLine="709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0">
    <w:name w:val="Body Text"/>
    <w:basedOn w:val="1"/>
    <w:link w:val="46"/>
    <w:unhideWhenUsed/>
    <w:uiPriority w:val="99"/>
    <w:pPr>
      <w:spacing w:after="120"/>
    </w:pPr>
    <w:rPr>
      <w:rFonts w:ascii="Times New Roman" w:hAnsi="Times New Roman" w:eastAsia="Times New Roman" w:cs="Times New Roman"/>
    </w:r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Times New Roman" w:cs="Times New Roman"/>
    </w:rPr>
  </w:style>
  <w:style w:type="paragraph" w:styleId="25">
    <w:name w:val="Title"/>
    <w:basedOn w:val="1"/>
    <w:next w:val="1"/>
    <w:link w:val="43"/>
    <w:qFormat/>
    <w:uiPriority w:val="10"/>
    <w:pPr>
      <w:spacing w:after="0" w:line="240" w:lineRule="auto"/>
      <w:ind w:firstLine="709"/>
      <w:contextualSpacing/>
    </w:pPr>
    <w:rPr>
      <w:rFonts w:ascii="Times New Roman" w:hAnsi="Times New Roman" w:eastAsia="Times New Roman" w:cstheme="majorBidi"/>
      <w:color w:val="000000"/>
      <w:spacing w:val="5"/>
      <w:kern w:val="28"/>
      <w:sz w:val="28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="Times New Roman" w:hAnsi="Times New Roman" w:eastAsia="Times New Roman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34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35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</w:r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hAnsi="Times New Roman" w:eastAsia="Times New Roman" w:cs="Times New Roman"/>
    </w:r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euphoo</cp:lastModifiedBy>
  <dcterms:modified xsi:type="dcterms:W3CDTF">2026-09-10T10:57:54Z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