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87" w:rsidRDefault="009C05C4" w:rsidP="009C05C4">
      <w:pPr>
        <w:pStyle w:val="Ttulo"/>
      </w:pPr>
      <w:r>
        <w:t>TCC – LINKS ÚTEIS</w:t>
      </w:r>
    </w:p>
    <w:p w:rsidR="009C05C4" w:rsidRDefault="00FB4A2B" w:rsidP="009C05C4">
      <w:hyperlink r:id="rId4" w:history="1">
        <w:r w:rsidRPr="007B6032">
          <w:rPr>
            <w:rStyle w:val="Hyperlink"/>
          </w:rPr>
          <w:t>https://www.overleaf.com/project/5c812484c31fbd312216abaa</w:t>
        </w:r>
      </w:hyperlink>
    </w:p>
    <w:p w:rsidR="00FB4A2B" w:rsidRDefault="00FB4A2B" w:rsidP="009C05C4">
      <w:bookmarkStart w:id="0" w:name="_GoBack"/>
      <w:bookmarkEnd w:id="0"/>
    </w:p>
    <w:p w:rsidR="009C05C4" w:rsidRDefault="009C05C4" w:rsidP="009C05C4">
      <w:pPr>
        <w:pStyle w:val="Ttulo1"/>
      </w:pPr>
      <w:r>
        <w:t>EPE</w:t>
      </w:r>
    </w:p>
    <w:p w:rsidR="009C05C4" w:rsidRDefault="009C05C4" w:rsidP="009C05C4">
      <w:r>
        <w:t xml:space="preserve">Acesso à Info - </w:t>
      </w:r>
      <w:hyperlink r:id="rId5" w:history="1">
        <w:r w:rsidRPr="007B6032">
          <w:rPr>
            <w:rStyle w:val="Hyperlink"/>
          </w:rPr>
          <w:t>http://www.epe.gov.br/pt/a-epe/acesso-a-informacao</w:t>
        </w:r>
      </w:hyperlink>
    </w:p>
    <w:p w:rsidR="00D1081A" w:rsidRDefault="00D1081A" w:rsidP="009C05C4">
      <w:r>
        <w:t xml:space="preserve">Acesso à </w:t>
      </w:r>
      <w:proofErr w:type="spellStart"/>
      <w:r>
        <w:t>info</w:t>
      </w:r>
      <w:proofErr w:type="spellEnd"/>
      <w:r>
        <w:t xml:space="preserve"> – Serviço de </w:t>
      </w:r>
      <w:proofErr w:type="spellStart"/>
      <w:r>
        <w:t>info</w:t>
      </w:r>
      <w:proofErr w:type="spellEnd"/>
      <w:r>
        <w:t xml:space="preserve">. </w:t>
      </w:r>
      <w:proofErr w:type="gramStart"/>
      <w:r>
        <w:t>ao</w:t>
      </w:r>
      <w:proofErr w:type="gramEnd"/>
      <w:r>
        <w:t xml:space="preserve"> cidadão (SIC) - </w:t>
      </w:r>
      <w:hyperlink r:id="rId6" w:history="1">
        <w:r w:rsidRPr="007B6032">
          <w:rPr>
            <w:rStyle w:val="Hyperlink"/>
          </w:rPr>
          <w:t>http://www.epe.gov.br/pt/a-epe/acesso-a-informacao/servico-de-informacao-ao-cidadao</w:t>
        </w:r>
      </w:hyperlink>
    </w:p>
    <w:p w:rsidR="009C05C4" w:rsidRDefault="00D1081A" w:rsidP="009C05C4">
      <w:r>
        <w:t xml:space="preserve">Acesso à </w:t>
      </w:r>
      <w:proofErr w:type="spellStart"/>
      <w:r>
        <w:t>info</w:t>
      </w:r>
      <w:proofErr w:type="spellEnd"/>
      <w:r>
        <w:t xml:space="preserve"> – Info. Classificadas - </w:t>
      </w:r>
      <w:hyperlink r:id="rId7" w:history="1">
        <w:r w:rsidRPr="007B6032">
          <w:rPr>
            <w:rStyle w:val="Hyperlink"/>
          </w:rPr>
          <w:t>http://www.epe.gov.br/pt/a-epe/acesso-a-informacao/informacoes-classificadas</w:t>
        </w:r>
      </w:hyperlink>
    </w:p>
    <w:p w:rsidR="00D1081A" w:rsidRDefault="009D11CB" w:rsidP="009C05C4">
      <w:r>
        <w:t xml:space="preserve">EPE – LAI – </w:t>
      </w:r>
      <w:proofErr w:type="spellStart"/>
      <w:r>
        <w:t>info</w:t>
      </w:r>
      <w:proofErr w:type="spellEnd"/>
      <w:r>
        <w:t xml:space="preserve">. </w:t>
      </w:r>
      <w:proofErr w:type="gramStart"/>
      <w:r>
        <w:t>funcionais</w:t>
      </w:r>
      <w:proofErr w:type="gramEnd"/>
      <w:r>
        <w:t xml:space="preserve"> - </w:t>
      </w:r>
      <w:hyperlink r:id="rId8" w:history="1">
        <w:r w:rsidRPr="007B6032">
          <w:rPr>
            <w:rStyle w:val="Hyperlink"/>
          </w:rPr>
          <w:t>http://fol.epe.gov.br/FolCad.aspx?cod=9094</w:t>
        </w:r>
      </w:hyperlink>
    </w:p>
    <w:p w:rsidR="009C05C4" w:rsidRDefault="009C05C4" w:rsidP="009C05C4"/>
    <w:p w:rsidR="009C05C4" w:rsidRDefault="009C05C4" w:rsidP="009C05C4">
      <w:pPr>
        <w:pStyle w:val="Ttulo1"/>
      </w:pPr>
      <w:r>
        <w:t>LAI</w:t>
      </w:r>
    </w:p>
    <w:p w:rsidR="009C05C4" w:rsidRDefault="00D1081A" w:rsidP="009C05C4">
      <w:r>
        <w:t xml:space="preserve">Acesso à </w:t>
      </w:r>
      <w:proofErr w:type="spellStart"/>
      <w:r>
        <w:t>info</w:t>
      </w:r>
      <w:proofErr w:type="spellEnd"/>
      <w:r>
        <w:t xml:space="preserve"> – Pedido desproporcional, desarrazoado ou genérico - </w:t>
      </w:r>
      <w:hyperlink r:id="rId9" w:history="1">
        <w:r w:rsidRPr="007B6032">
          <w:rPr>
            <w:rStyle w:val="Hyperlink"/>
          </w:rPr>
          <w:t>http://www.acessoainformacao.gov.br/assuntos/pedidos/excecoes/o-que-e-pedido-desproporcional-desarrazoado-ou-generico</w:t>
        </w:r>
      </w:hyperlink>
    </w:p>
    <w:p w:rsidR="00D1081A" w:rsidRDefault="00D1081A" w:rsidP="009C05C4"/>
    <w:p w:rsidR="009C05C4" w:rsidRPr="009D11CB" w:rsidRDefault="009C05C4" w:rsidP="009C05C4">
      <w:pPr>
        <w:pStyle w:val="Ttulo1"/>
        <w:rPr>
          <w:strike/>
        </w:rPr>
      </w:pPr>
      <w:r w:rsidRPr="009D11CB">
        <w:rPr>
          <w:strike/>
        </w:rPr>
        <w:t>L</w:t>
      </w:r>
      <w:r w:rsidRPr="009D11CB">
        <w:rPr>
          <w:strike/>
        </w:rPr>
        <w:t>GPD</w:t>
      </w:r>
    </w:p>
    <w:p w:rsidR="009C05C4" w:rsidRPr="009D11CB" w:rsidRDefault="009C05C4" w:rsidP="009C05C4">
      <w:pPr>
        <w:rPr>
          <w:strike/>
        </w:rPr>
      </w:pPr>
      <w:r w:rsidRPr="009D11CB">
        <w:rPr>
          <w:strike/>
        </w:rPr>
        <w:t xml:space="preserve">Lei Geral de Proteção de Dados - </w:t>
      </w:r>
      <w:hyperlink r:id="rId10" w:history="1">
        <w:r w:rsidR="00D1081A" w:rsidRPr="009D11CB">
          <w:rPr>
            <w:rStyle w:val="Hyperlink"/>
            <w:strike/>
          </w:rPr>
          <w:t>http://www.planalto.gov.br/ccivil_03/_Ato2015-2018/2018/Lei/L13709.htm</w:t>
        </w:r>
      </w:hyperlink>
    </w:p>
    <w:p w:rsidR="00D1081A" w:rsidRPr="009C05C4" w:rsidRDefault="00D1081A" w:rsidP="009C05C4"/>
    <w:sectPr w:rsidR="00D1081A" w:rsidRPr="009C0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C4"/>
    <w:rsid w:val="00382D87"/>
    <w:rsid w:val="005958E4"/>
    <w:rsid w:val="009C05C4"/>
    <w:rsid w:val="009D11CB"/>
    <w:rsid w:val="00D1081A"/>
    <w:rsid w:val="00FB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FAA40-635A-4B18-BA6D-B60BC87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0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0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C0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l.epe.gov.br/FolCad.aspx?cod=90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pe.gov.br/pt/a-epe/acesso-a-informacao/informacoes-classificad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pe.gov.br/pt/a-epe/acesso-a-informacao/servico-de-informacao-ao-cidada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e.gov.br/pt/a-epe/acesso-a-informacao" TargetMode="External"/><Relationship Id="rId10" Type="http://schemas.openxmlformats.org/officeDocument/2006/relationships/hyperlink" Target="http://www.planalto.gov.br/ccivil_03/_Ato2015-2018/2018/Lei/L13709.htm" TargetMode="External"/><Relationship Id="rId4" Type="http://schemas.openxmlformats.org/officeDocument/2006/relationships/hyperlink" Target="https://www.overleaf.com/project/5c812484c31fbd312216abaa" TargetMode="External"/><Relationship Id="rId9" Type="http://schemas.openxmlformats.org/officeDocument/2006/relationships/hyperlink" Target="http://www.acessoainformacao.gov.br/assuntos/pedidos/excecoes/o-que-e-pedido-desproporcional-desarrazoado-ou-generic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Ewerson Carneiro Pimenta</dc:creator>
  <cp:keywords/>
  <dc:description/>
  <cp:lastModifiedBy>Ewerson Carneiro Pimenta</cp:lastModifiedBy>
  <cp:revision>1</cp:revision>
  <dcterms:created xsi:type="dcterms:W3CDTF">2019-03-07T13:11:00Z</dcterms:created>
  <dcterms:modified xsi:type="dcterms:W3CDTF">2019-03-08T19:50:00Z</dcterms:modified>
</cp:coreProperties>
</file>