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894" w:rsidRPr="00A83894" w:rsidRDefault="00A83894" w:rsidP="00A83894">
      <w:pPr>
        <w:spacing w:line="360" w:lineRule="auto"/>
        <w:jc w:val="center"/>
        <w:rPr>
          <w:rFonts w:ascii="Arial" w:hAnsi="Arial" w:cs="Arial" w:hint="eastAsia"/>
          <w:b/>
          <w:sz w:val="24"/>
          <w:szCs w:val="24"/>
        </w:rPr>
      </w:pPr>
      <w:r w:rsidRPr="00A83894">
        <w:rPr>
          <w:rFonts w:ascii="Arial" w:hAnsi="Arial" w:cs="Arial" w:hint="eastAsia"/>
          <w:b/>
          <w:sz w:val="24"/>
          <w:szCs w:val="24"/>
        </w:rPr>
        <w:t>Input parameters for the KSTAR MSE (29 Apr. 2010)</w:t>
      </w:r>
    </w:p>
    <w:p w:rsidR="00A83894" w:rsidRDefault="00A83894" w:rsidP="00A83894">
      <w:pPr>
        <w:pStyle w:val="a3"/>
        <w:spacing w:line="360" w:lineRule="auto"/>
        <w:ind w:left="760"/>
        <w:rPr>
          <w:rFonts w:ascii="Arial" w:hAnsi="Arial" w:cs="Arial" w:hint="eastAsia"/>
          <w:b/>
          <w:sz w:val="22"/>
          <w:szCs w:val="22"/>
          <w:u w:val="single"/>
        </w:rPr>
      </w:pPr>
    </w:p>
    <w:p w:rsidR="00177F09" w:rsidRDefault="00177F09" w:rsidP="0035304C">
      <w:pPr>
        <w:pStyle w:val="a3"/>
        <w:numPr>
          <w:ilvl w:val="0"/>
          <w:numId w:val="1"/>
        </w:numPr>
        <w:spacing w:line="360" w:lineRule="auto"/>
        <w:rPr>
          <w:rFonts w:ascii="Arial" w:hAnsi="Arial" w:cs="Arial" w:hint="eastAsia"/>
          <w:b/>
          <w:sz w:val="22"/>
          <w:szCs w:val="22"/>
          <w:u w:val="single"/>
        </w:rPr>
      </w:pPr>
      <w:r w:rsidRPr="0035304C">
        <w:rPr>
          <w:rFonts w:ascii="Arial" w:hAnsi="Arial" w:cs="Arial"/>
          <w:b/>
          <w:sz w:val="22"/>
          <w:szCs w:val="22"/>
          <w:u w:val="single"/>
        </w:rPr>
        <w:t>The NBI</w:t>
      </w:r>
      <w:r w:rsidR="00A83894">
        <w:rPr>
          <w:rFonts w:ascii="Arial" w:hAnsi="Arial" w:cs="Arial" w:hint="eastAsia"/>
          <w:b/>
          <w:sz w:val="22"/>
          <w:szCs w:val="22"/>
          <w:u w:val="single"/>
        </w:rPr>
        <w:t xml:space="preserve"> (Units in mm and degrees)</w:t>
      </w:r>
    </w:p>
    <w:p w:rsidR="0035304C" w:rsidRPr="0035304C" w:rsidRDefault="0035304C" w:rsidP="0035304C">
      <w:pPr>
        <w:pStyle w:val="a3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w:rsidR="00177F09" w:rsidRDefault="00177F09" w:rsidP="00A83894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coordinates (in machine X-Y-Z coordinates) of the </w:t>
      </w:r>
      <w:proofErr w:type="spellStart"/>
      <w:r w:rsidRPr="0035304C">
        <w:rPr>
          <w:rFonts w:ascii="Arial" w:hAnsi="Arial" w:cs="Arial"/>
          <w:sz w:val="22"/>
          <w:szCs w:val="22"/>
        </w:rPr>
        <w:t>centre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of the last grid of the NBI ion source.</w:t>
      </w:r>
    </w:p>
    <w:p w:rsidR="00A83894" w:rsidRPr="00B54469" w:rsidRDefault="00A83894" w:rsidP="00A8389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 Note X is in North direction in KSTAR building, Y is perpendicular, i.e., west direction.</w:t>
      </w:r>
    </w:p>
    <w:p w:rsidR="00A83894" w:rsidRPr="00B54469" w:rsidRDefault="00A83894" w:rsidP="00A8389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 1</w:t>
      </w:r>
      <w:r w:rsidRPr="00B54469">
        <w:rPr>
          <w:rFonts w:ascii="Arial" w:hAnsi="Arial" w:cs="Arial" w:hint="eastAsia"/>
          <w:color w:val="0000FF"/>
          <w:sz w:val="22"/>
          <w:szCs w:val="22"/>
          <w:vertAlign w:val="superscript"/>
        </w:rPr>
        <w:t>st</w:t>
      </w: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ion source (centered</w:t>
      </w: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ion source): (</w:t>
      </w:r>
      <w:r w:rsidR="00B54469" w:rsidRPr="00B54469">
        <w:rPr>
          <w:rFonts w:ascii="Arial" w:hAnsi="Arial" w:cs="Arial" w:hint="eastAsia"/>
          <w:color w:val="0000FF"/>
          <w:sz w:val="22"/>
          <w:szCs w:val="22"/>
        </w:rPr>
        <w:t>12828.3, 4159.9, 0)</w:t>
      </w:r>
    </w:p>
    <w:p w:rsidR="00A83894" w:rsidRPr="00B54469" w:rsidRDefault="00A83894" w:rsidP="00A8389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 2</w:t>
      </w:r>
      <w:r w:rsidRPr="00B54469">
        <w:rPr>
          <w:rFonts w:ascii="Arial" w:hAnsi="Arial" w:cs="Arial" w:hint="eastAsia"/>
          <w:color w:val="0000FF"/>
          <w:sz w:val="22"/>
          <w:szCs w:val="22"/>
          <w:vertAlign w:val="superscript"/>
        </w:rPr>
        <w:t>nd</w:t>
      </w: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ion source (right beam, outboard direction, and 4-deg spaced apart from the center): </w:t>
      </w:r>
      <w:r w:rsidR="00B54469" w:rsidRPr="00B54469">
        <w:rPr>
          <w:rFonts w:ascii="Arial" w:hAnsi="Arial" w:cs="Arial" w:hint="eastAsia"/>
          <w:color w:val="0000FF"/>
          <w:sz w:val="22"/>
          <w:szCs w:val="22"/>
        </w:rPr>
        <w:t>(12518.9, 4785.6, 0)</w:t>
      </w:r>
    </w:p>
    <w:p w:rsidR="00A83894" w:rsidRPr="00B54469" w:rsidRDefault="00A83894" w:rsidP="00A8389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&gt;&gt;3</w:t>
      </w:r>
      <w:r w:rsidRPr="00B54469">
        <w:rPr>
          <w:rFonts w:ascii="Arial" w:hAnsi="Arial" w:cs="Arial" w:hint="eastAsia"/>
          <w:color w:val="0000FF"/>
          <w:sz w:val="22"/>
          <w:szCs w:val="22"/>
          <w:vertAlign w:val="superscript"/>
        </w:rPr>
        <w:t>rd</w:t>
      </w: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ion source (left beam, inboard direction, and also 4-deg space apart from the center):</w:t>
      </w:r>
      <w:r w:rsidR="00B54469" w:rsidRPr="00B54469">
        <w:rPr>
          <w:rFonts w:ascii="Arial" w:hAnsi="Arial" w:cs="Arial" w:hint="eastAsia"/>
          <w:color w:val="0000FF"/>
          <w:sz w:val="22"/>
          <w:szCs w:val="22"/>
        </w:rPr>
        <w:t xml:space="preserve"> (13093.0, 3514.0, 0)</w:t>
      </w:r>
    </w:p>
    <w:p w:rsidR="00A83894" w:rsidRPr="0035304C" w:rsidRDefault="00B54469" w:rsidP="00A83894">
      <w:pPr>
        <w:pStyle w:val="a3"/>
        <w:spacing w:line="360" w:lineRule="auto"/>
        <w:ind w:left="7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143500" cy="40651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01" cy="406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69" w:rsidRDefault="00B54469" w:rsidP="0035304C">
      <w:pPr>
        <w:pStyle w:val="a3"/>
        <w:spacing w:line="360" w:lineRule="auto"/>
        <w:rPr>
          <w:rFonts w:ascii="Arial" w:hAnsi="Arial" w:cs="Arial" w:hint="eastAsia"/>
          <w:sz w:val="22"/>
          <w:szCs w:val="22"/>
        </w:rPr>
      </w:pPr>
    </w:p>
    <w:p w:rsidR="00177F09" w:rsidRDefault="00177F09" w:rsidP="00B54469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>The angle of the beam axis with respect to the X-axis</w:t>
      </w:r>
    </w:p>
    <w:p w:rsidR="00B54469" w:rsidRPr="00B54469" w:rsidRDefault="00B54469" w:rsidP="00B54469">
      <w:pPr>
        <w:pStyle w:val="a3"/>
        <w:spacing w:line="360" w:lineRule="auto"/>
        <w:ind w:left="760"/>
        <w:rPr>
          <w:rFonts w:ascii="Arial" w:hAnsi="Arial" w:cs="Arial" w:hint="eastAsia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 1</w:t>
      </w:r>
      <w:r w:rsidRPr="00B54469">
        <w:rPr>
          <w:rFonts w:ascii="Arial" w:hAnsi="Arial" w:cs="Arial" w:hint="eastAsia"/>
          <w:color w:val="0000FF"/>
          <w:sz w:val="22"/>
          <w:szCs w:val="22"/>
          <w:vertAlign w:val="superscript"/>
        </w:rPr>
        <w:t>st</w:t>
      </w: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ion </w:t>
      </w:r>
      <w:proofErr w:type="spellStart"/>
      <w:r w:rsidRPr="00B54469">
        <w:rPr>
          <w:rFonts w:ascii="Arial" w:hAnsi="Arial" w:cs="Arial" w:hint="eastAsia"/>
          <w:color w:val="0000FF"/>
          <w:sz w:val="22"/>
          <w:szCs w:val="22"/>
        </w:rPr>
        <w:t>src</w:t>
      </w:r>
      <w:proofErr w:type="spellEnd"/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. = 24.3 degrees </w:t>
      </w:r>
    </w:p>
    <w:p w:rsidR="00B54469" w:rsidRPr="00B54469" w:rsidRDefault="00B54469" w:rsidP="00B54469">
      <w:pPr>
        <w:pStyle w:val="a3"/>
        <w:spacing w:line="360" w:lineRule="auto"/>
        <w:ind w:leftChars="380" w:left="760" w:firstLineChars="150" w:firstLine="330"/>
        <w:rPr>
          <w:rFonts w:ascii="Arial" w:hAnsi="Arial" w:cs="Arial" w:hint="eastAsia"/>
          <w:color w:val="0000FF"/>
          <w:sz w:val="22"/>
          <w:szCs w:val="22"/>
        </w:rPr>
      </w:pPr>
      <w:proofErr w:type="gramStart"/>
      <w:r w:rsidRPr="00B54469">
        <w:rPr>
          <w:rFonts w:ascii="Arial" w:hAnsi="Arial" w:cs="Arial" w:hint="eastAsia"/>
          <w:color w:val="0000FF"/>
          <w:sz w:val="22"/>
          <w:szCs w:val="22"/>
        </w:rPr>
        <w:t>2</w:t>
      </w:r>
      <w:r w:rsidRPr="00B54469">
        <w:rPr>
          <w:rFonts w:ascii="Arial" w:hAnsi="Arial" w:cs="Arial" w:hint="eastAsia"/>
          <w:color w:val="0000FF"/>
          <w:sz w:val="22"/>
          <w:szCs w:val="22"/>
          <w:vertAlign w:val="superscript"/>
        </w:rPr>
        <w:t>nd</w:t>
      </w: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ion </w:t>
      </w:r>
      <w:proofErr w:type="spellStart"/>
      <w:r w:rsidRPr="00B54469">
        <w:rPr>
          <w:rFonts w:ascii="Arial" w:hAnsi="Arial" w:cs="Arial" w:hint="eastAsia"/>
          <w:color w:val="0000FF"/>
          <w:sz w:val="22"/>
          <w:szCs w:val="22"/>
        </w:rPr>
        <w:t>src</w:t>
      </w:r>
      <w:proofErr w:type="spellEnd"/>
      <w:r w:rsidRPr="00B54469">
        <w:rPr>
          <w:rFonts w:ascii="Arial" w:hAnsi="Arial" w:cs="Arial" w:hint="eastAsia"/>
          <w:color w:val="0000FF"/>
          <w:sz w:val="22"/>
          <w:szCs w:val="22"/>
        </w:rPr>
        <w:t>.</w:t>
      </w:r>
      <w:proofErr w:type="gramEnd"/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= 28.3 degrees</w:t>
      </w:r>
    </w:p>
    <w:p w:rsidR="00B54469" w:rsidRPr="00B54469" w:rsidRDefault="00B54469" w:rsidP="00B54469">
      <w:pPr>
        <w:pStyle w:val="a3"/>
        <w:spacing w:line="360" w:lineRule="auto"/>
        <w:ind w:leftChars="380" w:left="760" w:firstLineChars="150" w:firstLine="330"/>
        <w:rPr>
          <w:rFonts w:ascii="Arial" w:hAnsi="Arial" w:cs="Arial"/>
          <w:color w:val="0000FF"/>
          <w:sz w:val="22"/>
          <w:szCs w:val="22"/>
        </w:rPr>
      </w:pPr>
      <w:proofErr w:type="gramStart"/>
      <w:r w:rsidRPr="00B54469">
        <w:rPr>
          <w:rFonts w:ascii="Arial" w:hAnsi="Arial" w:cs="Arial" w:hint="eastAsia"/>
          <w:color w:val="0000FF"/>
          <w:sz w:val="22"/>
          <w:szCs w:val="22"/>
        </w:rPr>
        <w:t>3</w:t>
      </w:r>
      <w:r w:rsidRPr="00B54469">
        <w:rPr>
          <w:rFonts w:ascii="Arial" w:hAnsi="Arial" w:cs="Arial" w:hint="eastAsia"/>
          <w:color w:val="0000FF"/>
          <w:sz w:val="22"/>
          <w:szCs w:val="22"/>
          <w:vertAlign w:val="superscript"/>
        </w:rPr>
        <w:t>rd</w:t>
      </w: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ion </w:t>
      </w:r>
      <w:proofErr w:type="spellStart"/>
      <w:r w:rsidRPr="00B54469">
        <w:rPr>
          <w:rFonts w:ascii="Arial" w:hAnsi="Arial" w:cs="Arial" w:hint="eastAsia"/>
          <w:color w:val="0000FF"/>
          <w:sz w:val="22"/>
          <w:szCs w:val="22"/>
        </w:rPr>
        <w:t>src</w:t>
      </w:r>
      <w:proofErr w:type="spellEnd"/>
      <w:r w:rsidRPr="00B54469">
        <w:rPr>
          <w:rFonts w:ascii="Arial" w:hAnsi="Arial" w:cs="Arial" w:hint="eastAsia"/>
          <w:color w:val="0000FF"/>
          <w:sz w:val="22"/>
          <w:szCs w:val="22"/>
        </w:rPr>
        <w:t>.</w:t>
      </w:r>
      <w:proofErr w:type="gramEnd"/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 = 20.3 degrees</w:t>
      </w:r>
    </w:p>
    <w:p w:rsidR="00177F09" w:rsidRDefault="00177F09" w:rsidP="00D1503A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lastRenderedPageBreak/>
        <w:t xml:space="preserve">The angle of the beam axis with respect to the Z-axis (but i guess your beams are in the equatorial plane so this will just be 90 </w:t>
      </w:r>
      <w:proofErr w:type="spellStart"/>
      <w:r w:rsidRPr="0035304C">
        <w:rPr>
          <w:rFonts w:ascii="Arial" w:hAnsi="Arial" w:cs="Arial"/>
          <w:sz w:val="22"/>
          <w:szCs w:val="22"/>
        </w:rPr>
        <w:t>deg</w:t>
      </w:r>
      <w:proofErr w:type="spellEnd"/>
      <w:r w:rsidRPr="0035304C">
        <w:rPr>
          <w:rFonts w:ascii="Arial" w:hAnsi="Arial" w:cs="Arial"/>
          <w:sz w:val="22"/>
          <w:szCs w:val="22"/>
        </w:rPr>
        <w:t>)</w:t>
      </w:r>
    </w:p>
    <w:p w:rsidR="00D1503A" w:rsidRPr="00D1503A" w:rsidRDefault="00D1503A" w:rsidP="00D1503A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D1503A">
        <w:rPr>
          <w:rFonts w:ascii="Arial" w:hAnsi="Arial" w:cs="Arial" w:hint="eastAsia"/>
          <w:color w:val="0000FF"/>
          <w:sz w:val="22"/>
          <w:szCs w:val="22"/>
        </w:rPr>
        <w:t xml:space="preserve">&gt;&gt; </w:t>
      </w:r>
      <w:proofErr w:type="gramStart"/>
      <w:r w:rsidRPr="00D1503A">
        <w:rPr>
          <w:rFonts w:ascii="Arial" w:hAnsi="Arial" w:cs="Arial" w:hint="eastAsia"/>
          <w:color w:val="0000FF"/>
          <w:sz w:val="22"/>
          <w:szCs w:val="22"/>
        </w:rPr>
        <w:t>yes</w:t>
      </w:r>
      <w:proofErr w:type="gramEnd"/>
      <w:r w:rsidRPr="00D1503A">
        <w:rPr>
          <w:rFonts w:ascii="Arial" w:hAnsi="Arial" w:cs="Arial" w:hint="eastAsia"/>
          <w:color w:val="0000FF"/>
          <w:sz w:val="22"/>
          <w:szCs w:val="22"/>
        </w:rPr>
        <w:t>, all 90 degrees</w:t>
      </w:r>
    </w:p>
    <w:p w:rsidR="00177F09" w:rsidRDefault="00177F09" w:rsidP="00D1503A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>The approximate beam width.</w:t>
      </w:r>
    </w:p>
    <w:p w:rsidR="00D1503A" w:rsidRDefault="00D1503A" w:rsidP="00D1503A">
      <w:pPr>
        <w:pStyle w:val="a3"/>
        <w:spacing w:line="360" w:lineRule="auto"/>
        <w:rPr>
          <w:rFonts w:ascii="Arial" w:hAnsi="Arial" w:cs="Arial" w:hint="eastAsia"/>
          <w:color w:val="0000FF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      </w:t>
      </w:r>
      <w:r w:rsidRPr="00196520">
        <w:rPr>
          <w:rFonts w:ascii="Arial" w:hAnsi="Arial" w:cs="Arial" w:hint="eastAsia"/>
          <w:color w:val="0000FF"/>
          <w:sz w:val="22"/>
          <w:szCs w:val="22"/>
        </w:rPr>
        <w:t>&gt;&gt; At the last grid? If so,</w:t>
      </w:r>
    </w:p>
    <w:p w:rsidR="00D1503A" w:rsidRPr="00196520" w:rsidRDefault="00D1503A" w:rsidP="00D1503A">
      <w:pPr>
        <w:pStyle w:val="a3"/>
        <w:spacing w:line="360" w:lineRule="auto"/>
        <w:ind w:firstLineChars="450" w:firstLine="990"/>
        <w:rPr>
          <w:rFonts w:ascii="Arial" w:hAnsi="Arial" w:cs="Arial"/>
          <w:color w:val="0000FF"/>
          <w:sz w:val="22"/>
          <w:szCs w:val="22"/>
        </w:rPr>
      </w:pPr>
      <w:proofErr w:type="gramStart"/>
      <w:r w:rsidRPr="00196520">
        <w:rPr>
          <w:rFonts w:ascii="Arial" w:hAnsi="Arial" w:cs="Arial" w:hint="eastAsia"/>
          <w:color w:val="0000FF"/>
          <w:sz w:val="22"/>
          <w:szCs w:val="22"/>
        </w:rPr>
        <w:t>the</w:t>
      </w:r>
      <w:proofErr w:type="gramEnd"/>
      <w:r w:rsidRPr="00196520">
        <w:rPr>
          <w:rFonts w:ascii="Arial" w:hAnsi="Arial" w:cs="Arial" w:hint="eastAsia"/>
          <w:color w:val="0000FF"/>
          <w:sz w:val="22"/>
          <w:szCs w:val="22"/>
        </w:rPr>
        <w:t xml:space="preserve"> approximate full beam width is 45</w:t>
      </w:r>
      <w:r>
        <w:rPr>
          <w:rFonts w:ascii="Arial" w:hAnsi="Arial" w:cs="Arial" w:hint="eastAsia"/>
          <w:color w:val="0000FF"/>
          <w:sz w:val="22"/>
          <w:szCs w:val="22"/>
        </w:rPr>
        <w:t>0 m</w:t>
      </w:r>
      <w:r w:rsidRPr="00196520">
        <w:rPr>
          <w:rFonts w:ascii="Arial" w:hAnsi="Arial" w:cs="Arial" w:hint="eastAsia"/>
          <w:color w:val="0000FF"/>
          <w:sz w:val="22"/>
          <w:szCs w:val="22"/>
        </w:rPr>
        <w:t>m (vertical) x 12</w:t>
      </w:r>
      <w:r>
        <w:rPr>
          <w:rFonts w:ascii="Arial" w:hAnsi="Arial" w:cs="Arial" w:hint="eastAsia"/>
          <w:color w:val="0000FF"/>
          <w:sz w:val="22"/>
          <w:szCs w:val="22"/>
        </w:rPr>
        <w:t>0</w:t>
      </w:r>
      <w:r w:rsidRPr="00196520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>
        <w:rPr>
          <w:rFonts w:ascii="Arial" w:hAnsi="Arial" w:cs="Arial" w:hint="eastAsia"/>
          <w:color w:val="0000FF"/>
          <w:sz w:val="22"/>
          <w:szCs w:val="22"/>
        </w:rPr>
        <w:t>m</w:t>
      </w:r>
      <w:r w:rsidRPr="00196520">
        <w:rPr>
          <w:rFonts w:ascii="Arial" w:hAnsi="Arial" w:cs="Arial" w:hint="eastAsia"/>
          <w:color w:val="0000FF"/>
          <w:sz w:val="22"/>
          <w:szCs w:val="22"/>
        </w:rPr>
        <w:t>m (horizontal)</w:t>
      </w:r>
    </w:p>
    <w:p w:rsidR="00177F09" w:rsidRDefault="00177F09" w:rsidP="001F4D25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vertical focal length of the </w:t>
      </w:r>
      <w:proofErr w:type="spellStart"/>
      <w:r w:rsidRPr="0035304C">
        <w:rPr>
          <w:rFonts w:ascii="Arial" w:hAnsi="Arial" w:cs="Arial"/>
          <w:sz w:val="22"/>
          <w:szCs w:val="22"/>
        </w:rPr>
        <w:t>beamlets</w:t>
      </w:r>
      <w:proofErr w:type="spellEnd"/>
      <w:r w:rsidRPr="0035304C">
        <w:rPr>
          <w:rFonts w:ascii="Arial" w:hAnsi="Arial" w:cs="Arial"/>
          <w:sz w:val="22"/>
          <w:szCs w:val="22"/>
        </w:rPr>
        <w:t>, measured from the last grid of the NBI ion source.</w:t>
      </w:r>
    </w:p>
    <w:p w:rsidR="001F4D25" w:rsidRPr="001F4D25" w:rsidRDefault="001F4D25" w:rsidP="001F4D25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1F4D25">
        <w:rPr>
          <w:rFonts w:ascii="Arial" w:hAnsi="Arial" w:cs="Arial" w:hint="eastAsia"/>
          <w:color w:val="0000FF"/>
          <w:sz w:val="22"/>
          <w:szCs w:val="22"/>
        </w:rPr>
        <w:t>&gt;&gt; 1000 mm</w:t>
      </w:r>
    </w:p>
    <w:p w:rsidR="00177F09" w:rsidRDefault="00177F09" w:rsidP="001F4D25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horizontal focal length of the </w:t>
      </w:r>
      <w:proofErr w:type="spellStart"/>
      <w:r w:rsidRPr="0035304C">
        <w:rPr>
          <w:rFonts w:ascii="Arial" w:hAnsi="Arial" w:cs="Arial"/>
          <w:sz w:val="22"/>
          <w:szCs w:val="22"/>
        </w:rPr>
        <w:t>beamlets</w:t>
      </w:r>
      <w:proofErr w:type="spellEnd"/>
      <w:r w:rsidRPr="0035304C">
        <w:rPr>
          <w:rFonts w:ascii="Arial" w:hAnsi="Arial" w:cs="Arial"/>
          <w:sz w:val="22"/>
          <w:szCs w:val="22"/>
        </w:rPr>
        <w:t>, measured from the last grid of the NBI ion source.</w:t>
      </w:r>
    </w:p>
    <w:p w:rsidR="001F4D25" w:rsidRPr="001F4D25" w:rsidRDefault="001F4D25" w:rsidP="001F4D25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1F4D25">
        <w:rPr>
          <w:rFonts w:ascii="Arial" w:hAnsi="Arial" w:cs="Arial" w:hint="eastAsia"/>
          <w:color w:val="0000FF"/>
          <w:sz w:val="22"/>
          <w:szCs w:val="22"/>
        </w:rPr>
        <w:t>&gt;&gt; Same as the vertical focal length</w:t>
      </w:r>
      <w:r>
        <w:rPr>
          <w:rFonts w:ascii="Arial" w:hAnsi="Arial" w:cs="Arial" w:hint="eastAsia"/>
          <w:color w:val="0000FF"/>
          <w:sz w:val="22"/>
          <w:szCs w:val="22"/>
        </w:rPr>
        <w:t xml:space="preserve"> (1000 mm)</w:t>
      </w:r>
    </w:p>
    <w:p w:rsidR="00177F09" w:rsidRDefault="00177F09" w:rsidP="001F4D25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coordinates (either in machine X-Y-Z coordinates or on the plane of the NBI ion source grid) of all </w:t>
      </w:r>
      <w:proofErr w:type="spellStart"/>
      <w:r w:rsidRPr="0035304C">
        <w:rPr>
          <w:rFonts w:ascii="Arial" w:hAnsi="Arial" w:cs="Arial"/>
          <w:sz w:val="22"/>
          <w:szCs w:val="22"/>
        </w:rPr>
        <w:t>beamlets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of the NBI ion source.</w:t>
      </w:r>
    </w:p>
    <w:p w:rsidR="001F4D25" w:rsidRPr="00353808" w:rsidRDefault="001F4D25" w:rsidP="001F4D25">
      <w:pPr>
        <w:pStyle w:val="a3"/>
        <w:spacing w:line="360" w:lineRule="auto"/>
        <w:ind w:left="760"/>
        <w:rPr>
          <w:rFonts w:ascii="Arial" w:hAnsi="Arial" w:cs="Arial"/>
          <w:color w:val="FF0000"/>
          <w:sz w:val="22"/>
          <w:szCs w:val="22"/>
        </w:rPr>
      </w:pPr>
      <w:r w:rsidRPr="00353808">
        <w:rPr>
          <w:rFonts w:ascii="Arial" w:hAnsi="Arial" w:cs="Arial" w:hint="eastAsia"/>
          <w:color w:val="FF0000"/>
          <w:sz w:val="22"/>
          <w:szCs w:val="22"/>
        </w:rPr>
        <w:t>&gt;&gt;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 xml:space="preserve"> I</w:t>
      </w:r>
      <w:r w:rsidR="00353808" w:rsidRPr="00353808">
        <w:rPr>
          <w:rFonts w:ascii="Arial" w:hAnsi="Arial" w:cs="Arial"/>
          <w:color w:val="FF0000"/>
          <w:sz w:val="22"/>
          <w:szCs w:val="22"/>
        </w:rPr>
        <w:t>’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 xml:space="preserve">m waiting for the answer from the NBI people on this. </w:t>
      </w:r>
      <w:r w:rsidR="00353808" w:rsidRPr="00353808">
        <w:rPr>
          <w:rFonts w:ascii="Arial" w:hAnsi="Arial" w:cs="Arial"/>
          <w:color w:val="FF0000"/>
          <w:sz w:val="22"/>
          <w:szCs w:val="22"/>
        </w:rPr>
        <w:t>S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>end you soon.</w:t>
      </w:r>
    </w:p>
    <w:p w:rsidR="00177F09" w:rsidRDefault="00177F09" w:rsidP="001F4D25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average divergence angle for the </w:t>
      </w:r>
      <w:proofErr w:type="spellStart"/>
      <w:r w:rsidRPr="0035304C">
        <w:rPr>
          <w:rFonts w:ascii="Arial" w:hAnsi="Arial" w:cs="Arial"/>
          <w:sz w:val="22"/>
          <w:szCs w:val="22"/>
        </w:rPr>
        <w:t>beamlets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or the divergence angle for each </w:t>
      </w:r>
      <w:proofErr w:type="spellStart"/>
      <w:r w:rsidRPr="0035304C">
        <w:rPr>
          <w:rFonts w:ascii="Arial" w:hAnsi="Arial" w:cs="Arial"/>
          <w:sz w:val="22"/>
          <w:szCs w:val="22"/>
        </w:rPr>
        <w:t>beamlet</w:t>
      </w:r>
      <w:proofErr w:type="spellEnd"/>
      <w:r w:rsidRPr="0035304C">
        <w:rPr>
          <w:rFonts w:ascii="Arial" w:hAnsi="Arial" w:cs="Arial"/>
          <w:sz w:val="22"/>
          <w:szCs w:val="22"/>
        </w:rPr>
        <w:t>. (indicate whether this is a FWHM or HWHM or 1/e or 1/e^2 ... angle)</w:t>
      </w:r>
    </w:p>
    <w:p w:rsidR="001F4D25" w:rsidRPr="00353808" w:rsidRDefault="001F4D25" w:rsidP="001F4D25">
      <w:pPr>
        <w:pStyle w:val="a3"/>
        <w:spacing w:line="360" w:lineRule="auto"/>
        <w:ind w:left="760"/>
        <w:rPr>
          <w:rFonts w:ascii="Arial" w:hAnsi="Arial" w:cs="Arial"/>
          <w:color w:val="FF0000"/>
          <w:sz w:val="22"/>
          <w:szCs w:val="22"/>
        </w:rPr>
      </w:pPr>
      <w:r w:rsidRPr="00353808">
        <w:rPr>
          <w:rFonts w:ascii="Arial" w:hAnsi="Arial" w:cs="Arial" w:hint="eastAsia"/>
          <w:color w:val="FF0000"/>
          <w:sz w:val="22"/>
          <w:szCs w:val="22"/>
        </w:rPr>
        <w:t>&gt;&gt;</w:t>
      </w:r>
      <w:r w:rsidR="0035380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 xml:space="preserve">0.9 degrees, but </w:t>
      </w:r>
      <w:r w:rsidR="00353808" w:rsidRPr="00353808">
        <w:rPr>
          <w:rFonts w:ascii="Arial" w:hAnsi="Arial" w:cs="Arial"/>
          <w:color w:val="FF0000"/>
          <w:sz w:val="22"/>
          <w:szCs w:val="22"/>
        </w:rPr>
        <w:t>I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 xml:space="preserve"> have to double check </w:t>
      </w:r>
      <w:r w:rsidR="00353808" w:rsidRPr="00353808">
        <w:rPr>
          <w:rFonts w:ascii="Arial" w:hAnsi="Arial" w:cs="Arial"/>
          <w:color w:val="FF0000"/>
          <w:sz w:val="22"/>
          <w:szCs w:val="22"/>
        </w:rPr>
        <w:t>–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="00353808" w:rsidRPr="00353808">
        <w:rPr>
          <w:rFonts w:ascii="Arial" w:hAnsi="Arial" w:cs="Arial"/>
          <w:color w:val="FF0000"/>
          <w:sz w:val="22"/>
          <w:szCs w:val="22"/>
        </w:rPr>
        <w:t>I’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>ll let you know again soon.</w:t>
      </w:r>
    </w:p>
    <w:p w:rsidR="00177F09" w:rsidRDefault="00177F09" w:rsidP="001F4D25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>The beam power in each of the 3 energy components of the beam as function of beam voltage</w:t>
      </w:r>
    </w:p>
    <w:p w:rsidR="001F4D25" w:rsidRPr="001F4D25" w:rsidRDefault="001F4D25" w:rsidP="001F4D25">
      <w:pPr>
        <w:pStyle w:val="a5"/>
        <w:ind w:leftChars="0" w:left="760"/>
        <w:rPr>
          <w:rFonts w:ascii="Arial" w:hAnsi="Arial" w:cs="Arial"/>
          <w:color w:val="0000FF"/>
          <w:sz w:val="22"/>
        </w:rPr>
      </w:pPr>
      <w:r>
        <w:rPr>
          <w:rFonts w:ascii="Arial" w:hAnsi="Arial" w:cs="Arial" w:hint="eastAsia"/>
          <w:color w:val="0000FF"/>
          <w:sz w:val="22"/>
        </w:rPr>
        <w:t>&gt;</w:t>
      </w:r>
      <w:r w:rsidRPr="001F4D25">
        <w:rPr>
          <w:rFonts w:ascii="Arial" w:hAnsi="Arial" w:cs="Arial" w:hint="eastAsia"/>
          <w:color w:val="0000FF"/>
          <w:sz w:val="22"/>
        </w:rPr>
        <w:t>&gt; We will get the data of the beam power in each of the 3 energy components for 60 kV, 70 kV, 80 kV, 90 kV, and 100 kV during this campaign. Please wait.</w:t>
      </w:r>
    </w:p>
    <w:p w:rsidR="00177F09" w:rsidRDefault="001F4D25" w:rsidP="001F4D25">
      <w:pPr>
        <w:pStyle w:val="a3"/>
        <w:spacing w:line="360" w:lineRule="auto"/>
        <w:ind w:left="40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1.10 </w:t>
      </w:r>
      <w:r w:rsidR="00177F09" w:rsidRPr="0035304C">
        <w:rPr>
          <w:rFonts w:ascii="Arial" w:hAnsi="Arial" w:cs="Arial"/>
          <w:sz w:val="22"/>
          <w:szCs w:val="22"/>
        </w:rPr>
        <w:t xml:space="preserve">If available the relative intensity or power profile over the </w:t>
      </w:r>
      <w:proofErr w:type="spellStart"/>
      <w:r w:rsidR="00177F09" w:rsidRPr="0035304C">
        <w:rPr>
          <w:rFonts w:ascii="Arial" w:hAnsi="Arial" w:cs="Arial"/>
          <w:sz w:val="22"/>
          <w:szCs w:val="22"/>
        </w:rPr>
        <w:t>beamlets</w:t>
      </w:r>
      <w:proofErr w:type="spellEnd"/>
      <w:r w:rsidR="00177F09" w:rsidRPr="0035304C">
        <w:rPr>
          <w:rFonts w:ascii="Arial" w:hAnsi="Arial" w:cs="Arial"/>
          <w:sz w:val="22"/>
          <w:szCs w:val="22"/>
        </w:rPr>
        <w:t xml:space="preserve"> (not strictly necessary).</w:t>
      </w:r>
    </w:p>
    <w:p w:rsidR="001F4D25" w:rsidRPr="00353808" w:rsidRDefault="001F4D25" w:rsidP="001F4D25">
      <w:pPr>
        <w:pStyle w:val="a3"/>
        <w:spacing w:line="360" w:lineRule="auto"/>
        <w:ind w:left="760"/>
        <w:rPr>
          <w:rFonts w:ascii="Arial" w:hAnsi="Arial" w:cs="Arial"/>
          <w:color w:val="FF0000"/>
          <w:sz w:val="22"/>
          <w:szCs w:val="22"/>
        </w:rPr>
      </w:pPr>
      <w:r w:rsidRPr="00353808">
        <w:rPr>
          <w:rFonts w:ascii="Arial" w:hAnsi="Arial" w:cs="Arial" w:hint="eastAsia"/>
          <w:color w:val="FF0000"/>
          <w:sz w:val="22"/>
          <w:szCs w:val="22"/>
        </w:rPr>
        <w:t>&gt;&gt;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="00353808" w:rsidRPr="00353808">
        <w:rPr>
          <w:rFonts w:ascii="Arial" w:hAnsi="Arial" w:cs="Arial" w:hint="eastAsia"/>
          <w:color w:val="FF0000"/>
          <w:sz w:val="22"/>
        </w:rPr>
        <w:t>We should rely on the BTR code simulation results on this. I will ask this to KAERI</w:t>
      </w:r>
      <w:r w:rsidR="00353808" w:rsidRPr="00353808">
        <w:rPr>
          <w:rFonts w:ascii="Arial" w:hAnsi="Arial" w:cs="Arial" w:hint="eastAsia"/>
          <w:color w:val="FF0000"/>
          <w:sz w:val="22"/>
        </w:rPr>
        <w:t xml:space="preserve"> people who designed the NBI</w:t>
      </w:r>
      <w:r w:rsidR="00353808" w:rsidRPr="00353808">
        <w:rPr>
          <w:rFonts w:ascii="Arial" w:hAnsi="Arial" w:cs="Arial" w:hint="eastAsia"/>
          <w:color w:val="FF0000"/>
          <w:sz w:val="22"/>
        </w:rPr>
        <w:t>.</w:t>
      </w:r>
    </w:p>
    <w:p w:rsidR="00177F09" w:rsidRPr="0035304C" w:rsidRDefault="00177F09" w:rsidP="0035304C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A83894" w:rsidRPr="0035304C" w:rsidRDefault="00A83894" w:rsidP="0035304C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177F09" w:rsidRPr="0035304C" w:rsidRDefault="00177F09" w:rsidP="0035304C">
      <w:pPr>
        <w:pStyle w:val="a3"/>
        <w:numPr>
          <w:ilvl w:val="0"/>
          <w:numId w:val="1"/>
        </w:numPr>
        <w:spacing w:line="360" w:lineRule="auto"/>
        <w:rPr>
          <w:rFonts w:ascii="Arial" w:hAnsi="Arial" w:cs="Arial" w:hint="eastAsia"/>
          <w:b/>
          <w:sz w:val="22"/>
          <w:szCs w:val="22"/>
          <w:u w:val="single"/>
        </w:rPr>
      </w:pPr>
      <w:r w:rsidRPr="0035304C">
        <w:rPr>
          <w:rFonts w:ascii="Arial" w:hAnsi="Arial" w:cs="Arial"/>
          <w:b/>
          <w:sz w:val="22"/>
          <w:szCs w:val="22"/>
          <w:u w:val="single"/>
        </w:rPr>
        <w:t>K-STAR equilibrium at 1 time point (preferably in H-mode)</w:t>
      </w:r>
    </w:p>
    <w:p w:rsidR="0035304C" w:rsidRPr="009B592B" w:rsidRDefault="009B592B" w:rsidP="0035304C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 w:hint="eastAsia"/>
          <w:color w:val="0000FF"/>
          <w:sz w:val="22"/>
          <w:szCs w:val="22"/>
        </w:rPr>
        <w:t xml:space="preserve">The </w:t>
      </w:r>
      <w:r w:rsidRPr="009B592B">
        <w:rPr>
          <w:rFonts w:ascii="Arial" w:hAnsi="Arial" w:cs="Arial" w:hint="eastAsia"/>
          <w:color w:val="0000FF"/>
          <w:sz w:val="22"/>
          <w:szCs w:val="22"/>
        </w:rPr>
        <w:t>EFIT calculated 65 x 65 matrices. R_grid.xls and Z_grid.xls tell you the R-Z coordinate values at a certain point.</w:t>
      </w:r>
    </w:p>
    <w:p w:rsidR="00177F09" w:rsidRDefault="00177F09" w:rsidP="009B592B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normalized flux </w:t>
      </w:r>
      <w:proofErr w:type="spellStart"/>
      <w:r w:rsidRPr="0035304C">
        <w:rPr>
          <w:rFonts w:ascii="Arial" w:hAnsi="Arial" w:cs="Arial"/>
          <w:sz w:val="22"/>
          <w:szCs w:val="22"/>
        </w:rPr>
        <w:t>psi_n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as function of R and Z</w:t>
      </w:r>
    </w:p>
    <w:p w:rsidR="009B592B" w:rsidRPr="009B592B" w:rsidRDefault="009B592B" w:rsidP="009B592B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&gt;&gt; </w:t>
      </w:r>
      <w:proofErr w:type="gramStart"/>
      <w:r w:rsidRPr="009B592B">
        <w:rPr>
          <w:rFonts w:ascii="Arial" w:hAnsi="Arial" w:cs="Arial" w:hint="eastAsia"/>
          <w:color w:val="0000FF"/>
          <w:sz w:val="22"/>
          <w:szCs w:val="22"/>
        </w:rPr>
        <w:t>see</w:t>
      </w:r>
      <w:proofErr w:type="gramEnd"/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 w:rsidRPr="009B592B">
        <w:rPr>
          <w:rFonts w:ascii="Arial" w:hAnsi="Arial" w:cs="Arial"/>
          <w:color w:val="0000FF"/>
          <w:sz w:val="22"/>
          <w:szCs w:val="22"/>
        </w:rPr>
        <w:t>the</w:t>
      </w:r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 NormalizedPsi.xls file</w:t>
      </w:r>
    </w:p>
    <w:p w:rsidR="00177F09" w:rsidRDefault="00177F09" w:rsidP="009B592B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proofErr w:type="spellStart"/>
      <w:r w:rsidRPr="0035304C">
        <w:rPr>
          <w:rFonts w:ascii="Arial" w:hAnsi="Arial" w:cs="Arial"/>
          <w:sz w:val="22"/>
          <w:szCs w:val="22"/>
        </w:rPr>
        <w:t>B_phi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as function of R and Z</w:t>
      </w:r>
    </w:p>
    <w:p w:rsidR="009B592B" w:rsidRPr="0035304C" w:rsidRDefault="009B592B" w:rsidP="009B592B">
      <w:pPr>
        <w:pStyle w:val="a3"/>
        <w:spacing w:line="360" w:lineRule="auto"/>
        <w:ind w:left="76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&gt;&gt; </w:t>
      </w:r>
      <w:proofErr w:type="gramStart"/>
      <w:r w:rsidRPr="009B592B">
        <w:rPr>
          <w:rFonts w:ascii="Arial" w:hAnsi="Arial" w:cs="Arial" w:hint="eastAsia"/>
          <w:color w:val="0000FF"/>
          <w:sz w:val="22"/>
          <w:szCs w:val="22"/>
        </w:rPr>
        <w:t>see</w:t>
      </w:r>
      <w:proofErr w:type="gramEnd"/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 w:rsidRPr="009B592B">
        <w:rPr>
          <w:rFonts w:ascii="Arial" w:hAnsi="Arial" w:cs="Arial"/>
          <w:color w:val="0000FF"/>
          <w:sz w:val="22"/>
          <w:szCs w:val="22"/>
        </w:rPr>
        <w:t>the</w:t>
      </w:r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>
        <w:rPr>
          <w:rFonts w:ascii="Arial" w:hAnsi="Arial" w:cs="Arial" w:hint="eastAsia"/>
          <w:color w:val="0000FF"/>
          <w:sz w:val="22"/>
          <w:szCs w:val="22"/>
        </w:rPr>
        <w:t>Bt</w:t>
      </w:r>
      <w:r w:rsidRPr="009B592B">
        <w:rPr>
          <w:rFonts w:ascii="Arial" w:hAnsi="Arial" w:cs="Arial" w:hint="eastAsia"/>
          <w:color w:val="0000FF"/>
          <w:sz w:val="22"/>
          <w:szCs w:val="22"/>
        </w:rPr>
        <w:t>.xls file</w:t>
      </w:r>
      <w:r>
        <w:rPr>
          <w:rFonts w:ascii="Arial" w:hAnsi="Arial" w:cs="Arial" w:hint="eastAsia"/>
          <w:color w:val="0000FF"/>
          <w:sz w:val="22"/>
          <w:szCs w:val="22"/>
        </w:rPr>
        <w:t>. The blanks (no numbers indicated) are the region that cannot be calculated because there are no plasmas. And there are three groups of numbers</w:t>
      </w:r>
      <w:r w:rsidR="007125B2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 w:rsidR="007125B2">
        <w:rPr>
          <w:rFonts w:ascii="Arial" w:hAnsi="Arial" w:cs="Arial" w:hint="eastAsia"/>
          <w:color w:val="0000FF"/>
          <w:sz w:val="22"/>
          <w:szCs w:val="22"/>
        </w:rPr>
        <w:lastRenderedPageBreak/>
        <w:t>in the screen</w:t>
      </w:r>
      <w:r>
        <w:rPr>
          <w:rFonts w:ascii="Arial" w:hAnsi="Arial" w:cs="Arial" w:hint="eastAsia"/>
          <w:color w:val="0000FF"/>
          <w:sz w:val="22"/>
          <w:szCs w:val="22"/>
        </w:rPr>
        <w:t xml:space="preserve">. </w:t>
      </w:r>
      <w:r>
        <w:rPr>
          <w:rFonts w:ascii="Arial" w:hAnsi="Arial" w:cs="Arial"/>
          <w:color w:val="0000FF"/>
          <w:sz w:val="22"/>
          <w:szCs w:val="22"/>
        </w:rPr>
        <w:t>H</w:t>
      </w:r>
      <w:r>
        <w:rPr>
          <w:rFonts w:ascii="Arial" w:hAnsi="Arial" w:cs="Arial" w:hint="eastAsia"/>
          <w:color w:val="0000FF"/>
          <w:sz w:val="22"/>
          <w:szCs w:val="22"/>
        </w:rPr>
        <w:t xml:space="preserve">ere the middle one (looks a bit D-shaped) is from the plasma while the others (top and bottom) are not. </w:t>
      </w:r>
      <w:r>
        <w:rPr>
          <w:rFonts w:ascii="Arial" w:hAnsi="Arial" w:cs="Arial"/>
          <w:color w:val="0000FF"/>
          <w:sz w:val="22"/>
          <w:szCs w:val="22"/>
        </w:rPr>
        <w:t>I</w:t>
      </w:r>
      <w:r>
        <w:rPr>
          <w:rFonts w:ascii="Arial" w:hAnsi="Arial" w:cs="Arial" w:hint="eastAsia"/>
          <w:color w:val="0000FF"/>
          <w:sz w:val="22"/>
          <w:szCs w:val="22"/>
        </w:rPr>
        <w:t>t would be better to use only the numbers</w:t>
      </w:r>
      <w:r w:rsidR="007125B2">
        <w:rPr>
          <w:rFonts w:ascii="Arial" w:hAnsi="Arial" w:cs="Arial" w:hint="eastAsia"/>
          <w:color w:val="0000FF"/>
          <w:sz w:val="22"/>
          <w:szCs w:val="22"/>
        </w:rPr>
        <w:t xml:space="preserve"> possibly</w:t>
      </w:r>
      <w:r>
        <w:rPr>
          <w:rFonts w:ascii="Arial" w:hAnsi="Arial" w:cs="Arial" w:hint="eastAsia"/>
          <w:color w:val="0000FF"/>
          <w:sz w:val="22"/>
          <w:szCs w:val="22"/>
        </w:rPr>
        <w:t xml:space="preserve"> in the beam path.</w:t>
      </w:r>
    </w:p>
    <w:p w:rsidR="00177F09" w:rsidRDefault="00177F09" w:rsidP="007125B2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>B_Z as function of R and Z</w:t>
      </w:r>
    </w:p>
    <w:p w:rsidR="007125B2" w:rsidRPr="0035304C" w:rsidRDefault="007125B2" w:rsidP="007125B2">
      <w:pPr>
        <w:pStyle w:val="a3"/>
        <w:spacing w:line="360" w:lineRule="auto"/>
        <w:ind w:left="760"/>
        <w:rPr>
          <w:rFonts w:ascii="Arial" w:hAnsi="Arial" w:cs="Arial"/>
          <w:sz w:val="22"/>
          <w:szCs w:val="22"/>
        </w:rPr>
      </w:pPr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&gt;&gt; </w:t>
      </w:r>
      <w:proofErr w:type="gramStart"/>
      <w:r w:rsidRPr="009B592B">
        <w:rPr>
          <w:rFonts w:ascii="Arial" w:hAnsi="Arial" w:cs="Arial" w:hint="eastAsia"/>
          <w:color w:val="0000FF"/>
          <w:sz w:val="22"/>
          <w:szCs w:val="22"/>
        </w:rPr>
        <w:t>see</w:t>
      </w:r>
      <w:proofErr w:type="gramEnd"/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 w:rsidRPr="009B592B">
        <w:rPr>
          <w:rFonts w:ascii="Arial" w:hAnsi="Arial" w:cs="Arial"/>
          <w:color w:val="0000FF"/>
          <w:sz w:val="22"/>
          <w:szCs w:val="22"/>
        </w:rPr>
        <w:t>the</w:t>
      </w:r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>
        <w:rPr>
          <w:rFonts w:ascii="Arial" w:hAnsi="Arial" w:cs="Arial" w:hint="eastAsia"/>
          <w:color w:val="0000FF"/>
          <w:sz w:val="22"/>
          <w:szCs w:val="22"/>
        </w:rPr>
        <w:t>Bz</w:t>
      </w:r>
      <w:r w:rsidRPr="009B592B">
        <w:rPr>
          <w:rFonts w:ascii="Arial" w:hAnsi="Arial" w:cs="Arial" w:hint="eastAsia"/>
          <w:color w:val="0000FF"/>
          <w:sz w:val="22"/>
          <w:szCs w:val="22"/>
        </w:rPr>
        <w:t>.xls file</w:t>
      </w:r>
      <w:r>
        <w:rPr>
          <w:rFonts w:ascii="Arial" w:hAnsi="Arial" w:cs="Arial" w:hint="eastAsia"/>
          <w:color w:val="0000FF"/>
          <w:sz w:val="22"/>
          <w:szCs w:val="22"/>
        </w:rPr>
        <w:t>.</w:t>
      </w:r>
    </w:p>
    <w:p w:rsidR="00177F09" w:rsidRDefault="00177F09" w:rsidP="007125B2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>B_R as function of R and Z</w:t>
      </w:r>
    </w:p>
    <w:p w:rsidR="007125B2" w:rsidRPr="007125B2" w:rsidRDefault="007125B2" w:rsidP="007125B2">
      <w:pPr>
        <w:pStyle w:val="a3"/>
        <w:spacing w:line="360" w:lineRule="auto"/>
        <w:ind w:firstLineChars="350" w:firstLine="770"/>
        <w:rPr>
          <w:rFonts w:ascii="Arial" w:hAnsi="Arial" w:cs="Arial" w:hint="eastAsia"/>
          <w:color w:val="0000FF"/>
          <w:sz w:val="22"/>
          <w:szCs w:val="22"/>
        </w:rPr>
      </w:pPr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&gt;&gt; </w:t>
      </w:r>
      <w:proofErr w:type="gramStart"/>
      <w:r w:rsidRPr="007125B2">
        <w:rPr>
          <w:rFonts w:ascii="Arial" w:hAnsi="Arial" w:cs="Arial" w:hint="eastAsia"/>
          <w:color w:val="0000FF"/>
          <w:sz w:val="22"/>
          <w:szCs w:val="22"/>
        </w:rPr>
        <w:t>see</w:t>
      </w:r>
      <w:proofErr w:type="gramEnd"/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 w:rsidRPr="007125B2">
        <w:rPr>
          <w:rFonts w:ascii="Arial" w:hAnsi="Arial" w:cs="Arial"/>
          <w:color w:val="0000FF"/>
          <w:sz w:val="22"/>
          <w:szCs w:val="22"/>
        </w:rPr>
        <w:t>the</w:t>
      </w:r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 </w:t>
      </w:r>
      <w:r w:rsidRPr="007125B2">
        <w:rPr>
          <w:rFonts w:ascii="Arial" w:hAnsi="Arial" w:cs="Arial" w:hint="eastAsia"/>
          <w:color w:val="0000FF"/>
          <w:sz w:val="22"/>
          <w:szCs w:val="22"/>
        </w:rPr>
        <w:t>Br</w:t>
      </w:r>
      <w:r w:rsidRPr="007125B2">
        <w:rPr>
          <w:rFonts w:ascii="Arial" w:hAnsi="Arial" w:cs="Arial" w:hint="eastAsia"/>
          <w:color w:val="0000FF"/>
          <w:sz w:val="22"/>
          <w:szCs w:val="22"/>
        </w:rPr>
        <w:t>.xls file</w:t>
      </w:r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. </w:t>
      </w:r>
      <w:r w:rsidRPr="007125B2">
        <w:rPr>
          <w:rFonts w:ascii="Arial" w:hAnsi="Arial" w:cs="Arial"/>
          <w:color w:val="0000FF"/>
          <w:sz w:val="22"/>
          <w:szCs w:val="22"/>
        </w:rPr>
        <w:t>N</w:t>
      </w:r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ote that Br and </w:t>
      </w:r>
      <w:proofErr w:type="spellStart"/>
      <w:proofErr w:type="gramStart"/>
      <w:r w:rsidRPr="007125B2">
        <w:rPr>
          <w:rFonts w:ascii="Arial" w:hAnsi="Arial" w:cs="Arial" w:hint="eastAsia"/>
          <w:color w:val="0000FF"/>
          <w:sz w:val="22"/>
          <w:szCs w:val="22"/>
        </w:rPr>
        <w:t>Bz</w:t>
      </w:r>
      <w:proofErr w:type="spellEnd"/>
      <w:proofErr w:type="gramEnd"/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 are proportional to the plasma current, </w:t>
      </w:r>
      <w:proofErr w:type="spellStart"/>
      <w:r w:rsidRPr="007125B2">
        <w:rPr>
          <w:rFonts w:ascii="Arial" w:hAnsi="Arial" w:cs="Arial" w:hint="eastAsia"/>
          <w:color w:val="0000FF"/>
          <w:sz w:val="22"/>
          <w:szCs w:val="22"/>
        </w:rPr>
        <w:t>Ip</w:t>
      </w:r>
      <w:proofErr w:type="spellEnd"/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. And the </w:t>
      </w:r>
      <w:proofErr w:type="spellStart"/>
      <w:r w:rsidRPr="007125B2">
        <w:rPr>
          <w:rFonts w:ascii="Arial" w:hAnsi="Arial" w:cs="Arial" w:hint="eastAsia"/>
          <w:color w:val="0000FF"/>
          <w:sz w:val="22"/>
          <w:szCs w:val="22"/>
        </w:rPr>
        <w:t>Ip</w:t>
      </w:r>
      <w:proofErr w:type="spellEnd"/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 of shot#4333 </w:t>
      </w:r>
      <w:r>
        <w:rPr>
          <w:rFonts w:ascii="Arial" w:hAnsi="Arial" w:cs="Arial" w:hint="eastAsia"/>
          <w:color w:val="0000FF"/>
          <w:sz w:val="22"/>
          <w:szCs w:val="22"/>
        </w:rPr>
        <w:t>is</w:t>
      </w:r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 about 0.5MA. Here since the </w:t>
      </w:r>
      <w:proofErr w:type="spellStart"/>
      <w:r w:rsidRPr="007125B2">
        <w:rPr>
          <w:rFonts w:ascii="Arial" w:hAnsi="Arial" w:cs="Arial" w:hint="eastAsia"/>
          <w:color w:val="0000FF"/>
          <w:sz w:val="22"/>
          <w:szCs w:val="22"/>
        </w:rPr>
        <w:t>Ip</w:t>
      </w:r>
      <w:proofErr w:type="spellEnd"/>
      <w:r w:rsidRPr="007125B2">
        <w:rPr>
          <w:rFonts w:ascii="Arial" w:hAnsi="Arial" w:cs="Arial" w:hint="eastAsia"/>
          <w:color w:val="0000FF"/>
          <w:sz w:val="22"/>
          <w:szCs w:val="22"/>
        </w:rPr>
        <w:t xml:space="preserve"> target in 2014 will be 1.0-2.0MA, we have to consider that too. By multiply by 2 of the data we can expect 1.0MA case for instance.</w:t>
      </w:r>
    </w:p>
    <w:p w:rsidR="00177F09" w:rsidRDefault="00177F09" w:rsidP="007125B2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proofErr w:type="spellStart"/>
      <w:r w:rsidRPr="0035304C">
        <w:rPr>
          <w:rFonts w:ascii="Arial" w:hAnsi="Arial" w:cs="Arial"/>
          <w:sz w:val="22"/>
          <w:szCs w:val="22"/>
        </w:rPr>
        <w:t>T_e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as function of R and Z. Or just as function of R (I assume the Thomson system is in the equatorial plane?)</w:t>
      </w:r>
    </w:p>
    <w:p w:rsidR="007125B2" w:rsidRPr="00353808" w:rsidRDefault="007125B2" w:rsidP="007125B2">
      <w:pPr>
        <w:pStyle w:val="a3"/>
        <w:spacing w:line="360" w:lineRule="auto"/>
        <w:ind w:left="760"/>
        <w:rPr>
          <w:rFonts w:ascii="Arial" w:hAnsi="Arial" w:cs="Arial"/>
          <w:color w:val="FF0000"/>
          <w:sz w:val="22"/>
          <w:szCs w:val="22"/>
        </w:rPr>
      </w:pPr>
      <w:r w:rsidRPr="00353808">
        <w:rPr>
          <w:rFonts w:ascii="Arial" w:hAnsi="Arial" w:cs="Arial" w:hint="eastAsia"/>
          <w:color w:val="FF0000"/>
          <w:sz w:val="22"/>
          <w:szCs w:val="22"/>
        </w:rPr>
        <w:t xml:space="preserve">&gt;&gt; Thomson is under commissioning. 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>I w</w:t>
      </w:r>
      <w:r w:rsidRPr="00353808">
        <w:rPr>
          <w:rFonts w:ascii="Arial" w:hAnsi="Arial" w:cs="Arial" w:hint="eastAsia"/>
          <w:color w:val="FF0000"/>
          <w:sz w:val="22"/>
          <w:szCs w:val="22"/>
        </w:rPr>
        <w:t>ill provide this</w:t>
      </w:r>
      <w:r w:rsidR="00353808" w:rsidRPr="00353808">
        <w:rPr>
          <w:rFonts w:ascii="Arial" w:hAnsi="Arial" w:cs="Arial" w:hint="eastAsia"/>
          <w:color w:val="FF0000"/>
          <w:sz w:val="22"/>
          <w:szCs w:val="22"/>
        </w:rPr>
        <w:t xml:space="preserve"> after this campaign.</w:t>
      </w:r>
    </w:p>
    <w:p w:rsidR="00177F09" w:rsidRDefault="00177F09" w:rsidP="007125B2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proofErr w:type="spellStart"/>
      <w:proofErr w:type="gramStart"/>
      <w:r w:rsidRPr="0035304C">
        <w:rPr>
          <w:rFonts w:ascii="Arial" w:hAnsi="Arial" w:cs="Arial"/>
          <w:sz w:val="22"/>
          <w:szCs w:val="22"/>
        </w:rPr>
        <w:t>n_e</w:t>
      </w:r>
      <w:proofErr w:type="spellEnd"/>
      <w:proofErr w:type="gramEnd"/>
      <w:r w:rsidRPr="0035304C">
        <w:rPr>
          <w:rFonts w:ascii="Arial" w:hAnsi="Arial" w:cs="Arial"/>
          <w:sz w:val="22"/>
          <w:szCs w:val="22"/>
        </w:rPr>
        <w:t xml:space="preserve"> as function of R and Z. Or just as function of R (I assume the Thomson system is in the equatorial plane?)</w:t>
      </w:r>
    </w:p>
    <w:p w:rsidR="00353808" w:rsidRPr="00353808" w:rsidRDefault="00353808" w:rsidP="00353808">
      <w:pPr>
        <w:pStyle w:val="a3"/>
        <w:spacing w:line="360" w:lineRule="auto"/>
        <w:ind w:left="760"/>
        <w:rPr>
          <w:rFonts w:ascii="Arial" w:hAnsi="Arial" w:cs="Arial"/>
          <w:color w:val="FF0000"/>
          <w:sz w:val="22"/>
          <w:szCs w:val="22"/>
        </w:rPr>
      </w:pPr>
      <w:r w:rsidRPr="00353808">
        <w:rPr>
          <w:rFonts w:ascii="Arial" w:hAnsi="Arial" w:cs="Arial" w:hint="eastAsia"/>
          <w:color w:val="FF0000"/>
          <w:sz w:val="22"/>
          <w:szCs w:val="22"/>
        </w:rPr>
        <w:t xml:space="preserve">&gt;&gt; Thomson is under commissioning. </w:t>
      </w:r>
      <w:r w:rsidRPr="00353808">
        <w:rPr>
          <w:rFonts w:ascii="Arial" w:hAnsi="Arial" w:cs="Arial" w:hint="eastAsia"/>
          <w:color w:val="FF0000"/>
          <w:sz w:val="22"/>
          <w:szCs w:val="22"/>
        </w:rPr>
        <w:t>I w</w:t>
      </w:r>
      <w:r w:rsidRPr="00353808">
        <w:rPr>
          <w:rFonts w:ascii="Arial" w:hAnsi="Arial" w:cs="Arial" w:hint="eastAsia"/>
          <w:color w:val="FF0000"/>
          <w:sz w:val="22"/>
          <w:szCs w:val="22"/>
        </w:rPr>
        <w:t>ill provide this after this campaign.</w:t>
      </w:r>
    </w:p>
    <w:p w:rsidR="00177F09" w:rsidRDefault="00177F09" w:rsidP="007125B2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Optionally (to apply electric field correction): </w:t>
      </w:r>
      <w:proofErr w:type="spellStart"/>
      <w:r w:rsidRPr="0035304C">
        <w:rPr>
          <w:rFonts w:ascii="Arial" w:hAnsi="Arial" w:cs="Arial"/>
          <w:sz w:val="22"/>
          <w:szCs w:val="22"/>
        </w:rPr>
        <w:t>T_i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304C">
        <w:rPr>
          <w:rFonts w:ascii="Arial" w:hAnsi="Arial" w:cs="Arial"/>
          <w:sz w:val="22"/>
          <w:szCs w:val="22"/>
        </w:rPr>
        <w:t>v_i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as function of R (from CXRS)</w:t>
      </w:r>
    </w:p>
    <w:p w:rsidR="00353808" w:rsidRPr="0035304C" w:rsidRDefault="00353808" w:rsidP="00353808">
      <w:pPr>
        <w:pStyle w:val="a3"/>
        <w:spacing w:line="360" w:lineRule="auto"/>
        <w:ind w:left="760"/>
        <w:rPr>
          <w:rFonts w:ascii="Arial" w:hAnsi="Arial" w:cs="Arial"/>
          <w:sz w:val="22"/>
          <w:szCs w:val="22"/>
        </w:rPr>
      </w:pPr>
      <w:r w:rsidRPr="009B592B">
        <w:rPr>
          <w:rFonts w:ascii="Arial" w:hAnsi="Arial" w:cs="Arial" w:hint="eastAsia"/>
          <w:color w:val="0000FF"/>
          <w:sz w:val="22"/>
          <w:szCs w:val="22"/>
        </w:rPr>
        <w:t xml:space="preserve">&gt;&gt; </w:t>
      </w:r>
      <w:r>
        <w:rPr>
          <w:rFonts w:ascii="Arial" w:hAnsi="Arial" w:cs="Arial" w:hint="eastAsia"/>
          <w:color w:val="0000FF"/>
          <w:sz w:val="22"/>
          <w:szCs w:val="22"/>
        </w:rPr>
        <w:t>4200_CXRS.xls</w:t>
      </w:r>
    </w:p>
    <w:p w:rsidR="00177F09" w:rsidRPr="00353808" w:rsidRDefault="00177F09" w:rsidP="0035304C">
      <w:pPr>
        <w:pStyle w:val="a3"/>
        <w:spacing w:line="360" w:lineRule="auto"/>
        <w:rPr>
          <w:rFonts w:ascii="Arial" w:hAnsi="Arial" w:cs="Arial" w:hint="eastAsia"/>
          <w:sz w:val="22"/>
          <w:szCs w:val="22"/>
        </w:rPr>
      </w:pPr>
    </w:p>
    <w:p w:rsidR="00A83894" w:rsidRPr="0035304C" w:rsidRDefault="00A83894" w:rsidP="0035304C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177F09" w:rsidRPr="0035304C" w:rsidRDefault="0035304C" w:rsidP="0035304C">
      <w:pPr>
        <w:pStyle w:val="a3"/>
        <w:numPr>
          <w:ilvl w:val="0"/>
          <w:numId w:val="1"/>
        </w:numPr>
        <w:spacing w:line="360" w:lineRule="auto"/>
        <w:rPr>
          <w:rFonts w:ascii="Arial" w:hAnsi="Arial" w:cs="Arial" w:hint="eastAsia"/>
          <w:b/>
          <w:sz w:val="22"/>
          <w:szCs w:val="22"/>
          <w:u w:val="single"/>
        </w:rPr>
      </w:pPr>
      <w:r w:rsidRPr="0035304C">
        <w:rPr>
          <w:rFonts w:ascii="Arial" w:hAnsi="Arial" w:cs="Arial"/>
          <w:b/>
          <w:sz w:val="22"/>
          <w:szCs w:val="22"/>
          <w:u w:val="single"/>
        </w:rPr>
        <w:t>MSE window</w:t>
      </w:r>
      <w:r>
        <w:rPr>
          <w:rFonts w:ascii="Arial" w:hAnsi="Arial" w:cs="Arial" w:hint="eastAsia"/>
          <w:b/>
          <w:sz w:val="22"/>
          <w:szCs w:val="22"/>
          <w:u w:val="single"/>
        </w:rPr>
        <w:t xml:space="preserve"> (Units in mm and degrees)</w:t>
      </w:r>
    </w:p>
    <w:p w:rsidR="00493DF4" w:rsidRDefault="00493DF4" w:rsidP="00493DF4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coordinates (in machine X-Y-Z coordinates) of the </w:t>
      </w:r>
      <w:proofErr w:type="spellStart"/>
      <w:r w:rsidRPr="0035304C">
        <w:rPr>
          <w:rFonts w:ascii="Arial" w:hAnsi="Arial" w:cs="Arial"/>
          <w:sz w:val="22"/>
          <w:szCs w:val="22"/>
        </w:rPr>
        <w:t>centre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of MSE window in the M-bay.</w:t>
      </w:r>
    </w:p>
    <w:p w:rsidR="00493DF4" w:rsidRPr="00B54469" w:rsidRDefault="00493DF4" w:rsidP="00493DF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 (2572, 959, 0)</w:t>
      </w:r>
    </w:p>
    <w:p w:rsidR="00493DF4" w:rsidRDefault="00493DF4" w:rsidP="00493DF4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angle of the "optical" axis with respect to the X-axis (with "optical" axis the line through the </w:t>
      </w:r>
      <w:proofErr w:type="spellStart"/>
      <w:r w:rsidRPr="0035304C">
        <w:rPr>
          <w:rFonts w:ascii="Arial" w:hAnsi="Arial" w:cs="Arial"/>
          <w:sz w:val="22"/>
          <w:szCs w:val="22"/>
        </w:rPr>
        <w:t>centre</w:t>
      </w:r>
      <w:proofErr w:type="spellEnd"/>
      <w:r w:rsidRPr="0035304C">
        <w:rPr>
          <w:rFonts w:ascii="Arial" w:hAnsi="Arial" w:cs="Arial"/>
          <w:sz w:val="22"/>
          <w:szCs w:val="22"/>
        </w:rPr>
        <w:t xml:space="preserve"> of the window and perpendicular to the window)</w:t>
      </w:r>
    </w:p>
    <w:p w:rsidR="00493DF4" w:rsidRPr="00B54469" w:rsidRDefault="00493DF4" w:rsidP="00493DF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 69.5 degrees</w:t>
      </w:r>
    </w:p>
    <w:p w:rsidR="00493DF4" w:rsidRDefault="00493DF4" w:rsidP="00493DF4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 xml:space="preserve">The angle of the "optical" axis with respect to the Z-axis (but i guess your lines-of-sight are in the equatorial plane so this will just be 90 </w:t>
      </w:r>
      <w:proofErr w:type="spellStart"/>
      <w:r w:rsidRPr="0035304C">
        <w:rPr>
          <w:rFonts w:ascii="Arial" w:hAnsi="Arial" w:cs="Arial"/>
          <w:sz w:val="22"/>
          <w:szCs w:val="22"/>
        </w:rPr>
        <w:t>deg</w:t>
      </w:r>
      <w:proofErr w:type="spellEnd"/>
      <w:r w:rsidRPr="0035304C">
        <w:rPr>
          <w:rFonts w:ascii="Arial" w:hAnsi="Arial" w:cs="Arial"/>
          <w:sz w:val="22"/>
          <w:szCs w:val="22"/>
        </w:rPr>
        <w:t>)</w:t>
      </w:r>
    </w:p>
    <w:p w:rsidR="00493DF4" w:rsidRPr="00B54469" w:rsidRDefault="00493DF4" w:rsidP="00493DF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 xml:space="preserve">&gt;&gt; </w:t>
      </w:r>
      <w:proofErr w:type="gramStart"/>
      <w:r w:rsidRPr="00B54469">
        <w:rPr>
          <w:rFonts w:ascii="Arial" w:hAnsi="Arial" w:cs="Arial" w:hint="eastAsia"/>
          <w:color w:val="0000FF"/>
          <w:sz w:val="22"/>
          <w:szCs w:val="22"/>
        </w:rPr>
        <w:t>yes</w:t>
      </w:r>
      <w:proofErr w:type="gramEnd"/>
      <w:r w:rsidRPr="00B54469">
        <w:rPr>
          <w:rFonts w:ascii="Arial" w:hAnsi="Arial" w:cs="Arial" w:hint="eastAsia"/>
          <w:color w:val="0000FF"/>
          <w:sz w:val="22"/>
          <w:szCs w:val="22"/>
        </w:rPr>
        <w:t>, 90 degrees</w:t>
      </w:r>
    </w:p>
    <w:p w:rsidR="00493DF4" w:rsidRDefault="00493DF4" w:rsidP="00493DF4">
      <w:pPr>
        <w:pStyle w:val="a3"/>
        <w:numPr>
          <w:ilvl w:val="1"/>
          <w:numId w:val="1"/>
        </w:numPr>
        <w:spacing w:line="360" w:lineRule="auto"/>
        <w:rPr>
          <w:rFonts w:ascii="Arial" w:hAnsi="Arial" w:cs="Arial" w:hint="eastAsia"/>
          <w:sz w:val="22"/>
          <w:szCs w:val="22"/>
        </w:rPr>
      </w:pPr>
      <w:r w:rsidRPr="0035304C">
        <w:rPr>
          <w:rFonts w:ascii="Arial" w:hAnsi="Arial" w:cs="Arial"/>
          <w:sz w:val="22"/>
          <w:szCs w:val="22"/>
        </w:rPr>
        <w:t>The diameter of the window</w:t>
      </w:r>
    </w:p>
    <w:p w:rsidR="00493DF4" w:rsidRPr="00B54469" w:rsidRDefault="00493DF4" w:rsidP="00493DF4">
      <w:pPr>
        <w:pStyle w:val="a3"/>
        <w:spacing w:line="360" w:lineRule="auto"/>
        <w:ind w:left="760"/>
        <w:rPr>
          <w:rFonts w:ascii="Arial" w:hAnsi="Arial" w:cs="Arial"/>
          <w:color w:val="0000FF"/>
          <w:sz w:val="22"/>
          <w:szCs w:val="22"/>
        </w:rPr>
      </w:pPr>
      <w:r w:rsidRPr="00B54469">
        <w:rPr>
          <w:rFonts w:ascii="Arial" w:hAnsi="Arial" w:cs="Arial" w:hint="eastAsia"/>
          <w:color w:val="0000FF"/>
          <w:sz w:val="22"/>
          <w:szCs w:val="22"/>
        </w:rPr>
        <w:t>&gt;&gt; 96 mm</w:t>
      </w:r>
    </w:p>
    <w:p w:rsidR="0035304C" w:rsidRDefault="0035304C" w:rsidP="0035304C">
      <w:pPr>
        <w:pStyle w:val="a3"/>
        <w:spacing w:line="360" w:lineRule="auto"/>
        <w:ind w:left="760"/>
        <w:rPr>
          <w:rFonts w:ascii="Arial" w:hAnsi="Arial" w:cs="Arial" w:hint="eastAsia"/>
          <w:sz w:val="22"/>
          <w:szCs w:val="22"/>
        </w:rPr>
      </w:pPr>
      <w:bookmarkStart w:id="0" w:name="_GoBack"/>
      <w:bookmarkEnd w:id="0"/>
    </w:p>
    <w:p w:rsidR="0035304C" w:rsidRDefault="0035304C" w:rsidP="0035304C">
      <w:pPr>
        <w:pStyle w:val="a3"/>
        <w:spacing w:line="360" w:lineRule="auto"/>
        <w:ind w:left="76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CD58639" wp14:editId="468AF1CD">
            <wp:extent cx="5133975" cy="45370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3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4C" w:rsidRPr="0035304C" w:rsidRDefault="0035304C" w:rsidP="0035304C">
      <w:pPr>
        <w:pStyle w:val="a3"/>
        <w:spacing w:line="360" w:lineRule="auto"/>
        <w:ind w:left="760"/>
        <w:rPr>
          <w:rFonts w:ascii="Arial" w:hAnsi="Arial" w:cs="Arial"/>
          <w:sz w:val="22"/>
          <w:szCs w:val="22"/>
        </w:rPr>
      </w:pPr>
    </w:p>
    <w:p w:rsidR="00177F09" w:rsidRPr="0035304C" w:rsidRDefault="00177F09" w:rsidP="0035304C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760503" w:rsidRPr="0035304C" w:rsidRDefault="00760503" w:rsidP="0035304C">
      <w:pPr>
        <w:spacing w:line="360" w:lineRule="auto"/>
        <w:rPr>
          <w:rFonts w:ascii="Arial" w:hAnsi="Arial" w:cs="Arial"/>
          <w:sz w:val="22"/>
        </w:rPr>
      </w:pPr>
    </w:p>
    <w:sectPr w:rsidR="00760503" w:rsidRPr="00353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D38A9"/>
    <w:multiLevelType w:val="multilevel"/>
    <w:tmpl w:val="63FAF4D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CF"/>
    <w:rsid w:val="00177F09"/>
    <w:rsid w:val="001F4D25"/>
    <w:rsid w:val="002812A0"/>
    <w:rsid w:val="0035304C"/>
    <w:rsid w:val="00353808"/>
    <w:rsid w:val="00493DF4"/>
    <w:rsid w:val="00606F32"/>
    <w:rsid w:val="006E5FCF"/>
    <w:rsid w:val="007125B2"/>
    <w:rsid w:val="00760503"/>
    <w:rsid w:val="009B592B"/>
    <w:rsid w:val="00A83894"/>
    <w:rsid w:val="00B54469"/>
    <w:rsid w:val="00D1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177F09"/>
    <w:pPr>
      <w:spacing w:after="0" w:line="240" w:lineRule="auto"/>
      <w:jc w:val="left"/>
    </w:pPr>
    <w:rPr>
      <w:rFonts w:ascii="Courier New" w:eastAsia="굴림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semiHidden/>
    <w:rsid w:val="00177F09"/>
    <w:rPr>
      <w:rFonts w:ascii="Courier New" w:eastAsia="굴림" w:hAnsi="Courier New" w:cs="Courier New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3530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530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F4D2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177F09"/>
    <w:pPr>
      <w:spacing w:after="0" w:line="240" w:lineRule="auto"/>
      <w:jc w:val="left"/>
    </w:pPr>
    <w:rPr>
      <w:rFonts w:ascii="Courier New" w:eastAsia="굴림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semiHidden/>
    <w:rsid w:val="00177F09"/>
    <w:rPr>
      <w:rFonts w:ascii="Courier New" w:eastAsia="굴림" w:hAnsi="Courier New" w:cs="Courier New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3530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530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F4D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06A4C-9A27-4B1C-AD92-A8D97C7D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jinil</dc:creator>
  <cp:lastModifiedBy>jinil</cp:lastModifiedBy>
  <cp:revision>10</cp:revision>
  <dcterms:created xsi:type="dcterms:W3CDTF">2011-04-29T00:48:00Z</dcterms:created>
  <dcterms:modified xsi:type="dcterms:W3CDTF">2011-04-29T05:12:00Z</dcterms:modified>
</cp:coreProperties>
</file>