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92" w:rsidRDefault="00617192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02563">
        <w:t>Secret-</w:t>
      </w:r>
      <w:proofErr w:type="spellStart"/>
      <w:r w:rsidR="00302563">
        <w:t>Octo</w:t>
      </w:r>
      <w:proofErr w:type="spellEnd"/>
      <w:r w:rsidR="00302563">
        <w:t>-Batman</w:t>
      </w:r>
      <w:r>
        <w:fldChar w:fldCharType="end"/>
      </w:r>
    </w:p>
    <w:p w:rsidR="00617192" w:rsidRDefault="00617192">
      <w:pPr>
        <w:pStyle w:val="Ttulo"/>
      </w:pPr>
      <w:fldSimple w:instr=" TITLE  \* MERGEFORMAT ">
        <w:r w:rsidR="000C2A4B">
          <w:t>Project Plan</w:t>
        </w:r>
      </w:fldSimple>
    </w:p>
    <w:p w:rsidR="00CF3857" w:rsidRDefault="00CF3857" w:rsidP="00CF3857"/>
    <w:p w:rsidR="00BD6BB0" w:rsidRDefault="00BD6BB0" w:rsidP="00BD6BB0">
      <w:pPr>
        <w:pStyle w:val="InfoBlue"/>
      </w:pPr>
      <w:bookmarkStart w:id="0" w:name="_Toc447095880"/>
      <w:bookmarkStart w:id="1" w:name="_Toc456598586"/>
      <w:bookmarkStart w:id="2" w:name="_Toc456600917"/>
      <w:bookmarkStart w:id="3" w:name="_Toc524312826"/>
      <w:bookmarkStart w:id="4" w:name="_Toc20734058"/>
      <w:r>
        <w:t>[Note: Text enclosed in square brackets and displayed in blue italics (style=</w:t>
      </w:r>
      <w:proofErr w:type="spellStart"/>
      <w:r>
        <w:t>InfoBlue</w:t>
      </w:r>
      <w:proofErr w:type="spellEnd"/>
      <w:r>
        <w:t>) is included to provide guidance to the author and should be deleted before publishin</w:t>
      </w:r>
      <w:r w:rsidR="00977BDD">
        <w:t>g the document.]</w:t>
      </w:r>
    </w:p>
    <w:p w:rsidR="00617192" w:rsidRDefault="00617192">
      <w:pPr>
        <w:pStyle w:val="Ttulo1"/>
      </w:pPr>
      <w:r>
        <w:t>Introduction</w:t>
      </w:r>
      <w:bookmarkEnd w:id="3"/>
      <w:bookmarkEnd w:id="4"/>
    </w:p>
    <w:p w:rsidR="00617192" w:rsidRDefault="001C4707" w:rsidP="00EF0522">
      <w:pPr>
        <w:pStyle w:val="InfoBlue"/>
      </w:pPr>
      <w:r>
        <w:t>[</w:t>
      </w:r>
      <w:r w:rsidR="00617192">
        <w:t>Briefly describe the content of the project plan</w:t>
      </w:r>
      <w:r w:rsidR="00EF0522">
        <w:t>.</w:t>
      </w:r>
      <w:r>
        <w:t>]</w:t>
      </w:r>
    </w:p>
    <w:p w:rsidR="00302563" w:rsidRPr="00302563" w:rsidRDefault="00302563" w:rsidP="00302563">
      <w:pPr>
        <w:pStyle w:val="Corpodetexto"/>
      </w:pPr>
      <w:r>
        <w:t xml:space="preserve">Este </w:t>
      </w:r>
      <w:proofErr w:type="spellStart"/>
      <w:r w:rsidR="005B3025">
        <w:t>plano</w:t>
      </w:r>
      <w:proofErr w:type="spellEnd"/>
      <w:r w:rsidR="005B3025">
        <w:t xml:space="preserve"> </w:t>
      </w:r>
      <w:proofErr w:type="spellStart"/>
      <w:r>
        <w:t>descreve</w:t>
      </w:r>
      <w:proofErr w:type="spellEnd"/>
      <w:r>
        <w:t xml:space="preserve"> </w:t>
      </w:r>
      <w:r w:rsidR="00DC78C9">
        <w:t xml:space="preserve">a </w:t>
      </w:r>
      <w:proofErr w:type="spellStart"/>
      <w:r w:rsidR="00DC78C9">
        <w:t>modelagem</w:t>
      </w:r>
      <w:proofErr w:type="spellEnd"/>
      <w:r w:rsidR="00DC78C9">
        <w:t xml:space="preserve"> e o </w:t>
      </w:r>
      <w:proofErr w:type="spellStart"/>
      <w:r w:rsidR="00DC78C9">
        <w:t>mapeamento</w:t>
      </w:r>
      <w:proofErr w:type="spellEnd"/>
      <w:r w:rsidR="00DC78C9">
        <w:t xml:space="preserve"> </w:t>
      </w:r>
      <w:proofErr w:type="spellStart"/>
      <w:r w:rsidR="00DC78C9">
        <w:t>objeto-</w:t>
      </w:r>
      <w:proofErr w:type="gramStart"/>
      <w:r w:rsidR="00DC78C9">
        <w:t>relacional</w:t>
      </w:r>
      <w:proofErr w:type="spellEnd"/>
      <w:r w:rsidR="00DC78C9">
        <w:t xml:space="preserve">  de</w:t>
      </w:r>
      <w:proofErr w:type="gramEnd"/>
      <w:r w:rsidR="00DC78C9">
        <w:t xml:space="preserve"> </w:t>
      </w:r>
      <w:proofErr w:type="spellStart"/>
      <w:r>
        <w:t>entidades</w:t>
      </w:r>
      <w:proofErr w:type="spellEnd"/>
      <w:r>
        <w:t xml:space="preserve"> da </w:t>
      </w:r>
      <w:proofErr w:type="spellStart"/>
      <w:r>
        <w:t>planilha</w:t>
      </w:r>
      <w:proofErr w:type="spellEnd"/>
      <w:r>
        <w:t xml:space="preserve"> </w:t>
      </w:r>
      <w:proofErr w:type="spellStart"/>
      <w:r>
        <w:t>Henisi</w:t>
      </w:r>
      <w:proofErr w:type="spellEnd"/>
      <w:r>
        <w:t xml:space="preserve"> </w:t>
      </w:r>
      <w:proofErr w:type="spellStart"/>
      <w:r w:rsidR="00DC78C9">
        <w:t>na</w:t>
      </w:r>
      <w:proofErr w:type="spellEnd"/>
      <w:r w:rsidR="00DC78C9">
        <w:t xml:space="preserve"> </w:t>
      </w:r>
      <w:r>
        <w:t xml:space="preserve"> </w:t>
      </w:r>
      <w:proofErr w:type="spellStart"/>
      <w:r>
        <w:t>plataforma</w:t>
      </w:r>
      <w:proofErr w:type="spellEnd"/>
      <w:r>
        <w:t xml:space="preserve"> Java. A interface </w:t>
      </w:r>
      <w:proofErr w:type="spellStart"/>
      <w:r w:rsidR="005B3025">
        <w:t>gráfica</w:t>
      </w:r>
      <w:proofErr w:type="spellEnd"/>
      <w:r w:rsidR="005B3025">
        <w:t xml:space="preserve"> </w:t>
      </w:r>
      <w:r>
        <w:t xml:space="preserve">de </w:t>
      </w:r>
      <w:proofErr w:type="spellStart"/>
      <w:r>
        <w:t>usuário</w:t>
      </w:r>
      <w:proofErr w:type="spellEnd"/>
      <w:r>
        <w:t xml:space="preserve">, </w:t>
      </w:r>
      <w:proofErr w:type="spellStart"/>
      <w:r>
        <w:t>cálculos</w:t>
      </w:r>
      <w:proofErr w:type="spellEnd"/>
      <w:r>
        <w:t xml:space="preserve"> e de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outro </w:t>
      </w:r>
      <w:proofErr w:type="spellStart"/>
      <w:proofErr w:type="gramStart"/>
      <w:r>
        <w:t>plano</w:t>
      </w:r>
      <w:proofErr w:type="spellEnd"/>
      <w:proofErr w:type="gramEnd"/>
      <w:r>
        <w:t>.</w:t>
      </w:r>
    </w:p>
    <w:p w:rsidR="00617192" w:rsidRDefault="00617192" w:rsidP="00466E89">
      <w:pPr>
        <w:pStyle w:val="Ttulo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1C4707" w:rsidP="00880534">
      <w:pPr>
        <w:pStyle w:val="InfoBlue"/>
        <w:jc w:val="both"/>
      </w:pPr>
      <w:r>
        <w:t>[</w:t>
      </w:r>
      <w:r w:rsidR="00617192">
        <w:t>Introduce the project team, team members</w:t>
      </w:r>
      <w:r w:rsidR="00EF0522">
        <w:t>,</w:t>
      </w:r>
      <w:r w:rsidR="00617192">
        <w:t xml:space="preserve"> and</w:t>
      </w:r>
      <w:r w:rsidR="0070640C">
        <w:t xml:space="preserve"> roles</w:t>
      </w:r>
      <w:r w:rsidR="00EF0522">
        <w:t xml:space="preserve"> that</w:t>
      </w:r>
      <w:r w:rsidR="0070640C">
        <w:t xml:space="preserve"> </w:t>
      </w:r>
      <w:r w:rsidR="00AF0526">
        <w:t>they play</w:t>
      </w:r>
      <w:r w:rsidR="00EF0522">
        <w:t xml:space="preserve"> during</w:t>
      </w:r>
      <w:r w:rsidR="0070640C">
        <w:t xml:space="preserve"> this project</w:t>
      </w:r>
      <w:r w:rsidR="00617192">
        <w:t>. If applicable, introduce work areas, domains</w:t>
      </w:r>
      <w:r w:rsidR="00EF0522">
        <w:t>,</w:t>
      </w:r>
      <w:r w:rsidR="00617192">
        <w:t xml:space="preserve"> or technical work packages </w:t>
      </w:r>
      <w:r w:rsidR="00EF0522">
        <w:t xml:space="preserve">that are </w:t>
      </w:r>
      <w:r w:rsidR="00617192">
        <w:t>assigned to team members. Introduce neighboring projects, relationships</w:t>
      </w:r>
      <w:r w:rsidR="00EF0522">
        <w:t>,</w:t>
      </w:r>
      <w:r w:rsidR="00617192">
        <w:t xml:space="preserve"> and communication channels. If the project is introduced somewhere else, reference </w:t>
      </w:r>
      <w:r w:rsidR="00EF0522">
        <w:t>that</w:t>
      </w:r>
      <w:r w:rsidR="00617192">
        <w:t xml:space="preserve"> location</w:t>
      </w:r>
      <w:r w:rsidR="00466E89">
        <w:t xml:space="preserve"> with a link</w:t>
      </w:r>
      <w:r w:rsidR="00617192">
        <w:t>.</w:t>
      </w:r>
      <w:r>
        <w:t>]</w:t>
      </w:r>
    </w:p>
    <w:p w:rsidR="00302563" w:rsidRDefault="00302563" w:rsidP="00302563">
      <w:pPr>
        <w:pStyle w:val="Corpodetexto"/>
      </w:pPr>
      <w:proofErr w:type="spellStart"/>
      <w:r>
        <w:t>Consulte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: </w:t>
      </w:r>
      <w:hyperlink r:id="rId8" w:history="1">
        <w:r w:rsidRPr="00922B3E">
          <w:rPr>
            <w:rStyle w:val="Hyperlink"/>
          </w:rPr>
          <w:t>https://github.com/masmangan/secret-octo-batman</w:t>
        </w:r>
      </w:hyperlink>
      <w:r>
        <w:t>.</w:t>
      </w:r>
    </w:p>
    <w:p w:rsidR="00302563" w:rsidRDefault="006E6E0C" w:rsidP="00302563">
      <w:pPr>
        <w:pStyle w:val="Corpodetexto"/>
      </w:pPr>
      <w:proofErr w:type="gramStart"/>
      <w:r>
        <w:t>A</w:t>
      </w:r>
      <w:proofErr w:type="gramEnd"/>
      <w:r>
        <w:t xml:space="preserve"> </w:t>
      </w:r>
      <w:proofErr w:type="spellStart"/>
      <w:r>
        <w:t>equipe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composta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alunos</w:t>
      </w:r>
      <w:proofErr w:type="spellEnd"/>
      <w:r>
        <w:t xml:space="preserve"> da </w:t>
      </w:r>
      <w:proofErr w:type="spellStart"/>
      <w:r>
        <w:t>turma</w:t>
      </w:r>
      <w:proofErr w:type="spellEnd"/>
      <w:r>
        <w:t xml:space="preserve"> de </w:t>
      </w:r>
      <w:proofErr w:type="spellStart"/>
      <w:r>
        <w:t>Laboratório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 xml:space="preserve"> da FSPOA. </w:t>
      </w:r>
      <w:proofErr w:type="gramStart"/>
      <w:r>
        <w:t xml:space="preserve">A </w:t>
      </w:r>
      <w:proofErr w:type="spellStart"/>
      <w:r>
        <w:t>cliente</w:t>
      </w:r>
      <w:proofErr w:type="spellEnd"/>
      <w:r>
        <w:t xml:space="preserve"> é a </w:t>
      </w:r>
      <w:proofErr w:type="spellStart"/>
      <w:r>
        <w:t>profa</w:t>
      </w:r>
      <w:proofErr w:type="spellEnd"/>
      <w:r>
        <w:t>.</w:t>
      </w:r>
      <w:proofErr w:type="gramEnd"/>
      <w:r>
        <w:t xml:space="preserve"> Marianne,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ministra</w:t>
      </w:r>
      <w:proofErr w:type="spellEnd"/>
      <w:r>
        <w:t xml:space="preserve"> </w:t>
      </w:r>
      <w:proofErr w:type="spellStart"/>
      <w:r>
        <w:t>disciplinas</w:t>
      </w:r>
      <w:proofErr w:type="spellEnd"/>
      <w:r>
        <w:t xml:space="preserve"> de </w:t>
      </w:r>
      <w:proofErr w:type="spellStart"/>
      <w:r>
        <w:t>Economia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Faculdade</w:t>
      </w:r>
      <w:proofErr w:type="spellEnd"/>
      <w:r>
        <w:t>.</w:t>
      </w:r>
      <w:r w:rsidR="007A7179">
        <w:t xml:space="preserve"> </w:t>
      </w:r>
      <w:proofErr w:type="gramStart"/>
      <w:r w:rsidR="007A7179">
        <w:t xml:space="preserve">A </w:t>
      </w:r>
      <w:proofErr w:type="spellStart"/>
      <w:r w:rsidR="007A7179">
        <w:t>cliente</w:t>
      </w:r>
      <w:proofErr w:type="spellEnd"/>
      <w:r w:rsidR="007A7179">
        <w:t xml:space="preserve"> é </w:t>
      </w:r>
      <w:proofErr w:type="spellStart"/>
      <w:r w:rsidR="007A7179">
        <w:t>contactada</w:t>
      </w:r>
      <w:proofErr w:type="spellEnd"/>
      <w:r w:rsidR="007A7179">
        <w:t xml:space="preserve"> </w:t>
      </w:r>
      <w:proofErr w:type="spellStart"/>
      <w:r w:rsidR="007A7179">
        <w:t>por</w:t>
      </w:r>
      <w:proofErr w:type="spellEnd"/>
      <w:r w:rsidR="007A7179">
        <w:t xml:space="preserve"> </w:t>
      </w:r>
      <w:proofErr w:type="spellStart"/>
      <w:r w:rsidR="007A7179">
        <w:t>correio</w:t>
      </w:r>
      <w:proofErr w:type="spellEnd"/>
      <w:r w:rsidR="007A7179">
        <w:t xml:space="preserve"> </w:t>
      </w:r>
      <w:proofErr w:type="spellStart"/>
      <w:r w:rsidR="007A7179">
        <w:t>eletrônico</w:t>
      </w:r>
      <w:proofErr w:type="spellEnd"/>
      <w:r w:rsidR="007A7179">
        <w:t xml:space="preserve"> </w:t>
      </w:r>
      <w:proofErr w:type="spellStart"/>
      <w:r w:rsidR="007A7179">
        <w:t>semanalmente</w:t>
      </w:r>
      <w:proofErr w:type="spellEnd"/>
      <w:r w:rsidR="007A7179">
        <w:t>.</w:t>
      </w:r>
      <w:proofErr w:type="gramEnd"/>
      <w:r>
        <w:t xml:space="preserve"> A </w:t>
      </w:r>
      <w:proofErr w:type="spellStart"/>
      <w:r>
        <w:t>gerência</w:t>
      </w:r>
      <w:proofErr w:type="spellEnd"/>
      <w:r>
        <w:t xml:space="preserve"> de </w:t>
      </w:r>
      <w:proofErr w:type="spellStart"/>
      <w:r>
        <w:t>projetos</w:t>
      </w:r>
      <w:proofErr w:type="spellEnd"/>
      <w:r>
        <w:t xml:space="preserve">, </w:t>
      </w:r>
      <w:proofErr w:type="spellStart"/>
      <w:r>
        <w:t>análise</w:t>
      </w:r>
      <w:proofErr w:type="spellEnd"/>
      <w:r w:rsidR="00256E4A">
        <w:t xml:space="preserve"> e</w:t>
      </w:r>
      <w:r>
        <w:t xml:space="preserve"> </w:t>
      </w:r>
      <w:proofErr w:type="spellStart"/>
      <w:r>
        <w:t>requisitos</w:t>
      </w:r>
      <w:proofErr w:type="spellEnd"/>
      <w:r>
        <w:t xml:space="preserve"> </w:t>
      </w:r>
      <w:r w:rsidR="00256E4A">
        <w:t xml:space="preserve">é </w:t>
      </w:r>
      <w:proofErr w:type="spellStart"/>
      <w:r w:rsidR="00256E4A">
        <w:t>realizada</w:t>
      </w:r>
      <w:proofErr w:type="spellEnd"/>
      <w:r w:rsidR="00256E4A">
        <w:t xml:space="preserve"> </w:t>
      </w:r>
      <w:proofErr w:type="spellStart"/>
      <w:r w:rsidR="00256E4A">
        <w:t>pelo</w:t>
      </w:r>
      <w:proofErr w:type="spellEnd"/>
      <w:r w:rsidR="00256E4A">
        <w:t xml:space="preserve"> prof. Marco (</w:t>
      </w:r>
      <w:proofErr w:type="spellStart"/>
      <w:r w:rsidR="00256E4A">
        <w:t>analista</w:t>
      </w:r>
      <w:proofErr w:type="spellEnd"/>
      <w:r w:rsidR="00256E4A">
        <w:t xml:space="preserve">, </w:t>
      </w:r>
      <w:proofErr w:type="spellStart"/>
      <w:r w:rsidR="00256E4A">
        <w:t>arquiteto</w:t>
      </w:r>
      <w:proofErr w:type="spellEnd"/>
      <w:r w:rsidR="00256E4A">
        <w:t xml:space="preserve">, </w:t>
      </w:r>
      <w:proofErr w:type="spellStart"/>
      <w:r w:rsidR="00256E4A">
        <w:t>gerente</w:t>
      </w:r>
      <w:proofErr w:type="spellEnd"/>
      <w:r w:rsidR="00256E4A">
        <w:t xml:space="preserve"> de </w:t>
      </w:r>
      <w:proofErr w:type="spellStart"/>
      <w:r w:rsidR="00256E4A">
        <w:t>projetos</w:t>
      </w:r>
      <w:proofErr w:type="spellEnd"/>
      <w:r w:rsidR="00256E4A">
        <w:t xml:space="preserve">) </w:t>
      </w:r>
      <w:proofErr w:type="spellStart"/>
      <w:r w:rsidR="00256E4A">
        <w:t>utilizando</w:t>
      </w:r>
      <w:proofErr w:type="spellEnd"/>
      <w:r w:rsidR="00256E4A">
        <w:t xml:space="preserve"> </w:t>
      </w:r>
      <w:proofErr w:type="spellStart"/>
      <w:proofErr w:type="gramStart"/>
      <w:r w:rsidR="00256E4A">
        <w:t>como</w:t>
      </w:r>
      <w:proofErr w:type="spellEnd"/>
      <w:proofErr w:type="gramEnd"/>
      <w:r w:rsidR="00256E4A">
        <w:t xml:space="preserve"> </w:t>
      </w:r>
      <w:proofErr w:type="spellStart"/>
      <w:r w:rsidR="00256E4A">
        <w:t>modelo</w:t>
      </w:r>
      <w:proofErr w:type="spellEnd"/>
      <w:r w:rsidR="00256E4A">
        <w:t xml:space="preserve"> o </w:t>
      </w:r>
      <w:proofErr w:type="spellStart"/>
      <w:r w:rsidR="00256E4A">
        <w:t>projeto</w:t>
      </w:r>
      <w:proofErr w:type="spellEnd"/>
      <w:r w:rsidR="00256E4A">
        <w:t xml:space="preserve"> </w:t>
      </w:r>
      <w:proofErr w:type="spellStart"/>
      <w:r w:rsidR="00256E4A">
        <w:t>Pindorama</w:t>
      </w:r>
      <w:proofErr w:type="spellEnd"/>
      <w:r w:rsidR="00256E4A">
        <w:t>.</w:t>
      </w:r>
    </w:p>
    <w:p w:rsidR="00256E4A" w:rsidRDefault="00256E4A" w:rsidP="00302563">
      <w:pPr>
        <w:pStyle w:val="Corpodetexto"/>
      </w:pPr>
      <w:proofErr w:type="gramStart"/>
      <w:r>
        <w:t>A</w:t>
      </w:r>
      <w:proofErr w:type="gramEnd"/>
      <w:r>
        <w:t xml:space="preserve"> </w:t>
      </w:r>
      <w:proofErr w:type="spellStart"/>
      <w:r>
        <w:t>equipe</w:t>
      </w:r>
      <w:proofErr w:type="spellEnd"/>
      <w:r>
        <w:t xml:space="preserve"> é </w:t>
      </w:r>
      <w:proofErr w:type="spellStart"/>
      <w:r>
        <w:t>formado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:rsidR="00256E4A" w:rsidRDefault="00256E4A" w:rsidP="00256E4A">
      <w:pPr>
        <w:pStyle w:val="Corpodetexto"/>
        <w:numPr>
          <w:ilvl w:val="0"/>
          <w:numId w:val="12"/>
        </w:numPr>
      </w:pPr>
      <w:proofErr w:type="spellStart"/>
      <w:r>
        <w:t>Gerência</w:t>
      </w:r>
      <w:proofErr w:type="spellEnd"/>
      <w:r>
        <w:t xml:space="preserve"> de </w:t>
      </w:r>
      <w:proofErr w:type="spellStart"/>
      <w:r>
        <w:t>projeto</w:t>
      </w:r>
      <w:proofErr w:type="spellEnd"/>
      <w:r>
        <w:t xml:space="preserve">: Marco </w:t>
      </w:r>
      <w:proofErr w:type="spellStart"/>
      <w:r>
        <w:t>Mangan</w:t>
      </w:r>
      <w:proofErr w:type="spellEnd"/>
    </w:p>
    <w:p w:rsidR="00256E4A" w:rsidRDefault="00256E4A" w:rsidP="00256E4A">
      <w:pPr>
        <w:pStyle w:val="Corpodetexto"/>
        <w:numPr>
          <w:ilvl w:val="0"/>
          <w:numId w:val="12"/>
        </w:numPr>
      </w:pPr>
      <w:proofErr w:type="spellStart"/>
      <w:r>
        <w:t>Requisitos</w:t>
      </w:r>
      <w:proofErr w:type="spellEnd"/>
      <w:r>
        <w:t xml:space="preserve">: Marco </w:t>
      </w:r>
      <w:proofErr w:type="spellStart"/>
      <w:r>
        <w:t>Mangan</w:t>
      </w:r>
      <w:proofErr w:type="spellEnd"/>
    </w:p>
    <w:p w:rsidR="00256E4A" w:rsidRDefault="00256E4A" w:rsidP="00256E4A">
      <w:pPr>
        <w:pStyle w:val="Corpodetexto"/>
        <w:numPr>
          <w:ilvl w:val="0"/>
          <w:numId w:val="12"/>
        </w:numPr>
      </w:pPr>
      <w:proofErr w:type="spellStart"/>
      <w:r>
        <w:t>Configuração</w:t>
      </w:r>
      <w:proofErr w:type="spellEnd"/>
      <w:r>
        <w:t xml:space="preserve"> e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: Marco </w:t>
      </w:r>
      <w:proofErr w:type="spellStart"/>
      <w:r>
        <w:t>Mangan</w:t>
      </w:r>
      <w:proofErr w:type="spellEnd"/>
    </w:p>
    <w:p w:rsidR="00256E4A" w:rsidRDefault="00256E4A" w:rsidP="00256E4A">
      <w:pPr>
        <w:pStyle w:val="Corpodetexto"/>
        <w:numPr>
          <w:ilvl w:val="0"/>
          <w:numId w:val="12"/>
        </w:numPr>
      </w:pPr>
      <w:proofErr w:type="spellStart"/>
      <w:r>
        <w:t>Desenvolvimento</w:t>
      </w:r>
      <w:proofErr w:type="spellEnd"/>
      <w:r>
        <w:t xml:space="preserve">: Marco </w:t>
      </w:r>
      <w:proofErr w:type="spellStart"/>
      <w:r>
        <w:t>Mangan</w:t>
      </w:r>
      <w:proofErr w:type="spellEnd"/>
      <w:r>
        <w:t xml:space="preserve">, </w:t>
      </w:r>
      <w:proofErr w:type="spellStart"/>
      <w:r>
        <w:t>Maurício</w:t>
      </w:r>
      <w:proofErr w:type="spellEnd"/>
      <w:r>
        <w:t xml:space="preserve">, Eduardo, Mauro Ritter, </w:t>
      </w:r>
      <w:proofErr w:type="spellStart"/>
      <w:r>
        <w:t>Thiago</w:t>
      </w:r>
      <w:proofErr w:type="spellEnd"/>
      <w:r>
        <w:t xml:space="preserve"> Dias, Gisela e Gustavo.</w:t>
      </w:r>
    </w:p>
    <w:p w:rsidR="00256E4A" w:rsidRPr="00302563" w:rsidRDefault="00256E4A" w:rsidP="00302563">
      <w:pPr>
        <w:pStyle w:val="Corpodetexto"/>
      </w:pPr>
    </w:p>
    <w:p w:rsidR="00617192" w:rsidRDefault="00002CF5" w:rsidP="00AE6F81">
      <w:pPr>
        <w:pStyle w:val="Ttulo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617192" w:rsidRDefault="001C4707" w:rsidP="00880534">
      <w:pPr>
        <w:pStyle w:val="InfoBlue"/>
        <w:jc w:val="both"/>
      </w:pPr>
      <w:r>
        <w:t>[</w:t>
      </w:r>
      <w:r w:rsidR="00617192">
        <w:t xml:space="preserve">Describe or reference </w:t>
      </w:r>
      <w:r w:rsidR="00E10E75">
        <w:t xml:space="preserve">which </w:t>
      </w:r>
      <w:r w:rsidR="00985541">
        <w:t xml:space="preserve">management and technical practices </w:t>
      </w:r>
      <w:r w:rsidR="00995672">
        <w:t>will be used</w:t>
      </w:r>
      <w:r w:rsidR="00985541">
        <w:t xml:space="preserve"> in the project</w:t>
      </w:r>
      <w:r w:rsidR="00E10E75">
        <w:t xml:space="preserve">, such as </w:t>
      </w:r>
      <w:r w:rsidR="00985541">
        <w:t xml:space="preserve">iterative development, </w:t>
      </w:r>
      <w:r w:rsidR="00625FE9">
        <w:t>continuous integration</w:t>
      </w:r>
      <w:r w:rsidR="00466E89">
        <w:t>,</w:t>
      </w:r>
      <w:r w:rsidR="00E10E75">
        <w:t xml:space="preserve"> </w:t>
      </w:r>
      <w:r w:rsidR="001C105F">
        <w:t xml:space="preserve">independent testing </w:t>
      </w:r>
      <w:r w:rsidR="00466E89">
        <w:t xml:space="preserve">and list any </w:t>
      </w:r>
      <w:r w:rsidR="00E10E75">
        <w:t>changes</w:t>
      </w:r>
      <w:r w:rsidR="001C105F">
        <w:t xml:space="preserve"> or particular configuration to the project</w:t>
      </w:r>
      <w:r w:rsidR="005E00C1">
        <w:t xml:space="preserve">. </w:t>
      </w:r>
      <w:r w:rsidR="00E10E75">
        <w:t>Specify how you will track progress</w:t>
      </w:r>
      <w:r w:rsidR="005E00C1">
        <w:t xml:space="preserve"> in each practice.</w:t>
      </w:r>
      <w:r w:rsidR="00036D16">
        <w:t xml:space="preserve"> </w:t>
      </w:r>
      <w:r w:rsidR="00880534">
        <w:t>As</w:t>
      </w:r>
      <w:r w:rsidR="00036D16">
        <w:t xml:space="preserve"> an example</w:t>
      </w:r>
      <w:r w:rsidR="00880534">
        <w:t>,</w:t>
      </w:r>
      <w:r w:rsidR="00036D16">
        <w:t xml:space="preserve"> for iterative development the team may decide to</w:t>
      </w:r>
      <w:r w:rsidR="00625FE9">
        <w:t xml:space="preserve"> use iteration assessments </w:t>
      </w:r>
      <w:r w:rsidR="00E10E75">
        <w:t xml:space="preserve">and </w:t>
      </w:r>
      <w:r w:rsidR="00880534">
        <w:t>i</w:t>
      </w:r>
      <w:r w:rsidR="00E10E75">
        <w:t xml:space="preserve">teration </w:t>
      </w:r>
      <w:proofErr w:type="spellStart"/>
      <w:r w:rsidR="00F72DA9">
        <w:t>b</w:t>
      </w:r>
      <w:r w:rsidR="00E10E75">
        <w:t>urndown</w:t>
      </w:r>
      <w:proofErr w:type="spellEnd"/>
      <w:r w:rsidR="00466E89">
        <w:t xml:space="preserve"> reports</w:t>
      </w:r>
      <w:r w:rsidR="00036D16">
        <w:t xml:space="preserve"> and </w:t>
      </w:r>
      <w:r w:rsidR="00880534">
        <w:t xml:space="preserve">collect </w:t>
      </w:r>
      <w:r w:rsidR="00036D16">
        <w:t>metrics such as velocity (</w:t>
      </w:r>
      <w:r w:rsidR="00880534">
        <w:t xml:space="preserve">completed work item </w:t>
      </w:r>
      <w:r w:rsidR="00036D16">
        <w:t>points/</w:t>
      </w:r>
      <w:r w:rsidR="00E10E75">
        <w:t xml:space="preserve"> </w:t>
      </w:r>
      <w:r w:rsidR="00880534">
        <w:t>iteration)</w:t>
      </w:r>
      <w:r w:rsidR="00F72DA9">
        <w:t>.</w:t>
      </w:r>
    </w:p>
    <w:p w:rsidR="007A7179" w:rsidRDefault="005B3025" w:rsidP="007A7179">
      <w:pPr>
        <w:pStyle w:val="Corpodetexto"/>
      </w:pPr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adota</w:t>
      </w:r>
      <w:proofErr w:type="spellEnd"/>
      <w:r>
        <w:t xml:space="preserve"> o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descrito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hyperlink r:id="rId9" w:history="1">
        <w:r w:rsidRPr="00922B3E">
          <w:rPr>
            <w:rStyle w:val="Hyperlink"/>
          </w:rPr>
          <w:t>http://epf.eclipse.org</w:t>
        </w:r>
      </w:hyperlink>
      <w:r>
        <w:t xml:space="preserve">. </w:t>
      </w:r>
      <w:r w:rsidR="00DC78C9">
        <w:t xml:space="preserve">O </w:t>
      </w:r>
      <w:proofErr w:type="spellStart"/>
      <w:r w:rsidR="00DC78C9">
        <w:t>método</w:t>
      </w:r>
      <w:proofErr w:type="spellEnd"/>
      <w:r w:rsidR="00DC78C9">
        <w:t xml:space="preserve"> é </w:t>
      </w:r>
      <w:proofErr w:type="spellStart"/>
      <w:r w:rsidR="00DC78C9">
        <w:t>adaptado</w:t>
      </w:r>
      <w:proofErr w:type="spellEnd"/>
      <w:r w:rsidR="00DC78C9">
        <w:t xml:space="preserve">, </w:t>
      </w:r>
      <w:proofErr w:type="spellStart"/>
      <w:r w:rsidR="00DC78C9">
        <w:t>considerando</w:t>
      </w:r>
      <w:proofErr w:type="spellEnd"/>
      <w:r w:rsidR="00DC78C9">
        <w:t xml:space="preserve"> </w:t>
      </w:r>
      <w:proofErr w:type="spellStart"/>
      <w:r w:rsidR="00DC78C9">
        <w:t>que</w:t>
      </w:r>
      <w:proofErr w:type="spellEnd"/>
      <w:r w:rsidR="00DC78C9">
        <w:t xml:space="preserve"> a </w:t>
      </w:r>
      <w:proofErr w:type="spellStart"/>
      <w:r w:rsidR="00DC78C9">
        <w:t>documentação</w:t>
      </w:r>
      <w:proofErr w:type="spellEnd"/>
      <w:r w:rsidR="00DC78C9">
        <w:t xml:space="preserve"> é </w:t>
      </w:r>
      <w:proofErr w:type="spellStart"/>
      <w:r w:rsidR="00DC78C9">
        <w:t>realizada</w:t>
      </w:r>
      <w:proofErr w:type="spellEnd"/>
      <w:r w:rsidR="00DC78C9">
        <w:t xml:space="preserve"> </w:t>
      </w:r>
      <w:proofErr w:type="spellStart"/>
      <w:r w:rsidR="00DC78C9">
        <w:t>em</w:t>
      </w:r>
      <w:proofErr w:type="spellEnd"/>
      <w:r w:rsidR="00DC78C9">
        <w:t xml:space="preserve"> </w:t>
      </w:r>
      <w:proofErr w:type="spellStart"/>
      <w:r w:rsidR="00DC78C9">
        <w:t>paralelo</w:t>
      </w:r>
      <w:proofErr w:type="spellEnd"/>
      <w:r w:rsidR="00DC78C9">
        <w:t xml:space="preserve"> com o </w:t>
      </w:r>
      <w:proofErr w:type="spellStart"/>
      <w:r w:rsidR="00DC78C9">
        <w:t>desenvolvimento</w:t>
      </w:r>
      <w:proofErr w:type="spellEnd"/>
      <w:r w:rsidR="00DC78C9">
        <w:t xml:space="preserve">. </w:t>
      </w:r>
      <w:proofErr w:type="spellStart"/>
      <w:r w:rsidR="007A7179">
        <w:t>Os</w:t>
      </w:r>
      <w:proofErr w:type="spellEnd"/>
      <w:r w:rsidR="007A7179">
        <w:t xml:space="preserve"> </w:t>
      </w:r>
      <w:proofErr w:type="spellStart"/>
      <w:r w:rsidR="007A7179">
        <w:t>principais</w:t>
      </w:r>
      <w:proofErr w:type="spellEnd"/>
      <w:r w:rsidR="007A7179">
        <w:t xml:space="preserve"> </w:t>
      </w:r>
      <w:proofErr w:type="spellStart"/>
      <w:r w:rsidR="007A7179">
        <w:t>artefatos</w:t>
      </w:r>
      <w:proofErr w:type="spellEnd"/>
      <w:r w:rsidR="007A7179">
        <w:t xml:space="preserve"> </w:t>
      </w:r>
      <w:proofErr w:type="spellStart"/>
      <w:r w:rsidR="007A7179">
        <w:t>incluem</w:t>
      </w:r>
      <w:proofErr w:type="spellEnd"/>
      <w:r w:rsidR="007A7179">
        <w:t xml:space="preserve">: Plano de </w:t>
      </w:r>
      <w:proofErr w:type="spellStart"/>
      <w:r w:rsidR="007A7179">
        <w:t>Projeto</w:t>
      </w:r>
      <w:proofErr w:type="spellEnd"/>
      <w:r w:rsidR="007A7179">
        <w:t xml:space="preserve"> (Word)</w:t>
      </w:r>
      <w:r w:rsidR="00DC78C9">
        <w:t xml:space="preserve">, </w:t>
      </w:r>
      <w:proofErr w:type="spellStart"/>
      <w:r w:rsidR="007A7179">
        <w:t>Lista</w:t>
      </w:r>
      <w:proofErr w:type="spellEnd"/>
      <w:r w:rsidR="007A7179">
        <w:t xml:space="preserve"> de </w:t>
      </w:r>
      <w:proofErr w:type="spellStart"/>
      <w:r w:rsidR="007A7179">
        <w:t>Chamados</w:t>
      </w:r>
      <w:proofErr w:type="spellEnd"/>
      <w:r w:rsidR="007A7179">
        <w:t xml:space="preserve"> (</w:t>
      </w:r>
      <w:proofErr w:type="spellStart"/>
      <w:r w:rsidR="007A7179">
        <w:t>github</w:t>
      </w:r>
      <w:proofErr w:type="spellEnd"/>
      <w:r w:rsidR="007A7179">
        <w:t>)</w:t>
      </w:r>
      <w:r w:rsidR="00DC78C9">
        <w:t xml:space="preserve">, </w:t>
      </w:r>
      <w:proofErr w:type="spellStart"/>
      <w:r w:rsidR="00DC78C9">
        <w:t>Modelo</w:t>
      </w:r>
      <w:proofErr w:type="spellEnd"/>
      <w:r w:rsidR="00DC78C9">
        <w:t xml:space="preserve"> de </w:t>
      </w:r>
      <w:proofErr w:type="spellStart"/>
      <w:r w:rsidR="00DC78C9">
        <w:t>casos</w:t>
      </w:r>
      <w:proofErr w:type="spellEnd"/>
      <w:r w:rsidR="00DC78C9">
        <w:t xml:space="preserve"> de </w:t>
      </w:r>
      <w:proofErr w:type="spellStart"/>
      <w:proofErr w:type="gramStart"/>
      <w:r w:rsidR="00DC78C9">
        <w:t>uso</w:t>
      </w:r>
      <w:proofErr w:type="spellEnd"/>
      <w:proofErr w:type="gramEnd"/>
      <w:r w:rsidR="00DC78C9">
        <w:t xml:space="preserve"> (</w:t>
      </w:r>
      <w:proofErr w:type="spellStart"/>
      <w:r w:rsidR="00DC78C9">
        <w:t>Astah</w:t>
      </w:r>
      <w:proofErr w:type="spellEnd"/>
      <w:r w:rsidR="00DC78C9">
        <w:t xml:space="preserve">), </w:t>
      </w:r>
      <w:proofErr w:type="spellStart"/>
      <w:r w:rsidR="00DC78C9">
        <w:t>Protótipo</w:t>
      </w:r>
      <w:proofErr w:type="spellEnd"/>
      <w:r w:rsidR="00DC78C9">
        <w:t xml:space="preserve"> de </w:t>
      </w:r>
      <w:proofErr w:type="spellStart"/>
      <w:r w:rsidR="00DC78C9">
        <w:t>Telas</w:t>
      </w:r>
      <w:proofErr w:type="spellEnd"/>
      <w:r w:rsidR="00DC78C9">
        <w:t xml:space="preserve"> e </w:t>
      </w:r>
      <w:proofErr w:type="spellStart"/>
      <w:r w:rsidR="00DC78C9">
        <w:t>Descrição</w:t>
      </w:r>
      <w:proofErr w:type="spellEnd"/>
      <w:r w:rsidR="00DC78C9">
        <w:t xml:space="preserve"> de </w:t>
      </w:r>
      <w:proofErr w:type="spellStart"/>
      <w:r w:rsidR="00DC78C9">
        <w:t>Casos</w:t>
      </w:r>
      <w:proofErr w:type="spellEnd"/>
      <w:r w:rsidR="00DC78C9">
        <w:t xml:space="preserve"> de </w:t>
      </w:r>
      <w:proofErr w:type="spellStart"/>
      <w:r w:rsidR="00DC78C9">
        <w:t>uso</w:t>
      </w:r>
      <w:proofErr w:type="spellEnd"/>
      <w:r w:rsidR="00DC78C9">
        <w:t xml:space="preserve"> (</w:t>
      </w:r>
      <w:proofErr w:type="spellStart"/>
      <w:r w:rsidR="00DC78C9">
        <w:t>Astah</w:t>
      </w:r>
      <w:proofErr w:type="spellEnd"/>
      <w:r w:rsidR="00DC78C9">
        <w:t>)</w:t>
      </w:r>
      <w:r w:rsidR="007A7179">
        <w:t xml:space="preserve">. </w:t>
      </w:r>
    </w:p>
    <w:p w:rsidR="007A7179" w:rsidRPr="007A7179" w:rsidRDefault="007A7179" w:rsidP="007A7179">
      <w:pPr>
        <w:pStyle w:val="Corpodetexto"/>
      </w:pPr>
      <w:r>
        <w:t xml:space="preserve">O </w:t>
      </w:r>
      <w:proofErr w:type="spellStart"/>
      <w:r>
        <w:t>andamento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 é </w:t>
      </w:r>
      <w:proofErr w:type="spellStart"/>
      <w:r>
        <w:t>avaliado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de </w:t>
      </w:r>
      <w:proofErr w:type="spellStart"/>
      <w:r w:rsidR="00DC78C9">
        <w:t>horas</w:t>
      </w:r>
      <w:proofErr w:type="spellEnd"/>
      <w:r w:rsidR="00DC78C9">
        <w:t xml:space="preserve"> de </w:t>
      </w:r>
      <w:proofErr w:type="spellStart"/>
      <w:r w:rsidR="00DC78C9">
        <w:t>trabalho</w:t>
      </w:r>
      <w:proofErr w:type="spellEnd"/>
      <w:r w:rsidR="00DC78C9">
        <w:t xml:space="preserve"> </w:t>
      </w:r>
      <w:proofErr w:type="spellStart"/>
      <w:r w:rsidR="00DC78C9">
        <w:t>em</w:t>
      </w:r>
      <w:proofErr w:type="spellEnd"/>
      <w:r w:rsidR="00DC78C9">
        <w:t xml:space="preserve"> </w:t>
      </w:r>
      <w:proofErr w:type="spellStart"/>
      <w:r w:rsidR="00DC78C9">
        <w:t>cada</w:t>
      </w:r>
      <w:proofErr w:type="spellEnd"/>
      <w:r w:rsidR="00DC78C9">
        <w:t xml:space="preserve"> </w:t>
      </w:r>
      <w:proofErr w:type="spellStart"/>
      <w:r w:rsidR="00DC78C9">
        <w:t>semana</w:t>
      </w:r>
      <w:proofErr w:type="spellEnd"/>
      <w:r w:rsidR="00DC78C9">
        <w:t xml:space="preserve">. </w:t>
      </w:r>
      <w:proofErr w:type="gramStart"/>
      <w:r w:rsidR="00DC78C9">
        <w:t xml:space="preserve">A </w:t>
      </w:r>
      <w:proofErr w:type="spellStart"/>
      <w:r w:rsidR="00DC78C9">
        <w:t>velocidade</w:t>
      </w:r>
      <w:proofErr w:type="spellEnd"/>
      <w:r w:rsidR="00DC78C9">
        <w:t xml:space="preserve"> </w:t>
      </w:r>
      <w:proofErr w:type="spellStart"/>
      <w:r w:rsidR="00DC78C9">
        <w:t>estimada</w:t>
      </w:r>
      <w:proofErr w:type="spellEnd"/>
      <w:r w:rsidR="00DC78C9">
        <w:t xml:space="preserve"> é de </w:t>
      </w:r>
      <w:proofErr w:type="spellStart"/>
      <w:r w:rsidR="00DC78C9">
        <w:t>três</w:t>
      </w:r>
      <w:proofErr w:type="spellEnd"/>
      <w:r w:rsidR="00DC78C9">
        <w:t xml:space="preserve"> </w:t>
      </w:r>
      <w:proofErr w:type="spellStart"/>
      <w:r w:rsidR="00DC78C9">
        <w:t>horas</w:t>
      </w:r>
      <w:proofErr w:type="spellEnd"/>
      <w:r w:rsidR="00DC78C9">
        <w:t xml:space="preserve"> </w:t>
      </w:r>
      <w:proofErr w:type="spellStart"/>
      <w:r w:rsidR="00DC78C9">
        <w:t>por</w:t>
      </w:r>
      <w:proofErr w:type="spellEnd"/>
      <w:r w:rsidR="00DC78C9">
        <w:t xml:space="preserve"> </w:t>
      </w:r>
      <w:proofErr w:type="spellStart"/>
      <w:r w:rsidR="00DC78C9">
        <w:t>semana</w:t>
      </w:r>
      <w:proofErr w:type="spellEnd"/>
      <w:r w:rsidR="00DC78C9">
        <w:t>.</w:t>
      </w:r>
      <w:proofErr w:type="gramEnd"/>
    </w:p>
    <w:p w:rsidR="00617192" w:rsidRDefault="00617192" w:rsidP="00466E89">
      <w:pPr>
        <w:pStyle w:val="Ttulo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713B62" w:rsidRDefault="00E65F3F" w:rsidP="00616D42">
      <w:pPr>
        <w:pStyle w:val="InfoBlue"/>
        <w:jc w:val="both"/>
      </w:pPr>
      <w:r>
        <w:t>[</w:t>
      </w:r>
      <w:r w:rsidR="0028752B">
        <w:t>Define</w:t>
      </w:r>
      <w:r w:rsidR="00713B62">
        <w:t xml:space="preserve"> and describe the high-level objectives for the </w:t>
      </w:r>
      <w:r w:rsidR="00880534">
        <w:t xml:space="preserve">iterations </w:t>
      </w:r>
      <w:r w:rsidR="00713B62">
        <w:t>and define milestones. For example, use the following table to lay</w:t>
      </w:r>
      <w:r w:rsidR="00466E89">
        <w:t xml:space="preserve"> </w:t>
      </w:r>
      <w:r w:rsidR="00713B62">
        <w:t>out the schedule</w:t>
      </w:r>
      <w:r w:rsidR="00880534">
        <w:t>. If needed you may group the iterations in</w:t>
      </w:r>
      <w:r w:rsidR="00616D42">
        <w:t>to phases and use a separate tab</w:t>
      </w:r>
      <w:r w:rsidR="00880534">
        <w:t>le for each phase</w:t>
      </w:r>
      <w:r w:rsidR="001C4707">
        <w:t>]</w:t>
      </w:r>
    </w:p>
    <w:p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  <w:r w:rsidRPr="001C4707"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6" w:type="dxa"/>
            <w:shd w:val="clear" w:color="auto" w:fill="E6E6E6"/>
          </w:tcPr>
          <w:p w:rsidR="00880534" w:rsidRPr="001C4707" w:rsidRDefault="00880534" w:rsidP="00EF052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880534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:rsidR="00880534" w:rsidRPr="001C4707" w:rsidRDefault="00880534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880534" w:rsidRDefault="006F6D82" w:rsidP="00466E89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Plano de </w:t>
            </w:r>
            <w:proofErr w:type="spellStart"/>
            <w:r>
              <w:t>projeto</w:t>
            </w:r>
            <w:proofErr w:type="spellEnd"/>
          </w:p>
          <w:p w:rsidR="00880534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Visão</w:t>
            </w:r>
            <w:proofErr w:type="spellEnd"/>
            <w:r>
              <w:t xml:space="preserve"> </w:t>
            </w:r>
            <w:proofErr w:type="spellStart"/>
            <w:r>
              <w:t>técnica</w:t>
            </w:r>
            <w:proofErr w:type="spellEnd"/>
          </w:p>
          <w:p w:rsidR="006F6D82" w:rsidRPr="001C4707" w:rsidRDefault="006F6D82" w:rsidP="006F6D82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Criar</w:t>
            </w:r>
            <w:proofErr w:type="spellEnd"/>
            <w:r>
              <w:t xml:space="preserve"> o </w:t>
            </w:r>
            <w:proofErr w:type="spellStart"/>
            <w:r>
              <w:t>repositório</w:t>
            </w:r>
            <w:proofErr w:type="spellEnd"/>
            <w:r>
              <w:t xml:space="preserve"> de </w:t>
            </w:r>
            <w:proofErr w:type="spellStart"/>
            <w:r>
              <w:t>projeto</w:t>
            </w:r>
            <w:proofErr w:type="spellEnd"/>
          </w:p>
        </w:tc>
        <w:tc>
          <w:tcPr>
            <w:tcW w:w="1825" w:type="dxa"/>
          </w:tcPr>
          <w:p w:rsidR="007A7179" w:rsidRPr="001C4707" w:rsidRDefault="007A7179" w:rsidP="00EF0522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08/11</w:t>
            </w:r>
          </w:p>
        </w:tc>
        <w:tc>
          <w:tcPr>
            <w:tcW w:w="1726" w:type="dxa"/>
          </w:tcPr>
          <w:p w:rsidR="00880534" w:rsidRPr="001C4707" w:rsidRDefault="00161D4E" w:rsidP="00EF0522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tr w:rsidR="007A7179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7A7179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Modelo</w:t>
            </w:r>
            <w:proofErr w:type="spellEnd"/>
            <w:r>
              <w:t xml:space="preserve"> de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  <w:p w:rsidR="007A7179" w:rsidRPr="001C4707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1</w:t>
            </w:r>
            <w:r w:rsidR="00161D4E">
              <w:t xml:space="preserve">, </w:t>
            </w:r>
            <w:proofErr w:type="spellStart"/>
            <w:r w:rsidR="00161D4E">
              <w:t>cenário</w:t>
            </w:r>
            <w:proofErr w:type="spellEnd"/>
            <w:r w:rsidR="00161D4E">
              <w:t xml:space="preserve"> 1</w:t>
            </w:r>
          </w:p>
        </w:tc>
        <w:tc>
          <w:tcPr>
            <w:tcW w:w="182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15/11</w:t>
            </w:r>
          </w:p>
        </w:tc>
        <w:tc>
          <w:tcPr>
            <w:tcW w:w="1726" w:type="dxa"/>
          </w:tcPr>
          <w:p w:rsidR="007A7179" w:rsidRPr="001C4707" w:rsidRDefault="00161D4E" w:rsidP="009629E5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tr w:rsidR="007A7179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7A7179" w:rsidRPr="001C4707" w:rsidRDefault="007A7179" w:rsidP="007A7179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3</w:t>
            </w:r>
          </w:p>
        </w:tc>
        <w:tc>
          <w:tcPr>
            <w:tcW w:w="4300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7A7179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r w:rsidR="005B3025">
              <w:t>1</w:t>
            </w:r>
            <w:r w:rsidR="00161D4E">
              <w:t xml:space="preserve">, </w:t>
            </w:r>
            <w:proofErr w:type="spellStart"/>
            <w:r w:rsidR="00161D4E">
              <w:t>cen</w:t>
            </w:r>
            <w:r w:rsidR="005B3025">
              <w:t>ário</w:t>
            </w:r>
            <w:proofErr w:type="spellEnd"/>
            <w:r w:rsidR="005B3025">
              <w:t xml:space="preserve"> 2</w:t>
            </w:r>
          </w:p>
          <w:p w:rsidR="007A7179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DAO e </w:t>
            </w:r>
            <w:proofErr w:type="spellStart"/>
            <w:r>
              <w:t>Entidades</w:t>
            </w:r>
            <w:proofErr w:type="spellEnd"/>
          </w:p>
          <w:p w:rsidR="00161D4E" w:rsidRPr="001C4707" w:rsidRDefault="00161D4E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Manual do </w:t>
            </w:r>
            <w:proofErr w:type="spellStart"/>
            <w:r>
              <w:t>usuário</w:t>
            </w:r>
            <w:proofErr w:type="spellEnd"/>
          </w:p>
        </w:tc>
        <w:tc>
          <w:tcPr>
            <w:tcW w:w="182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22/11</w:t>
            </w:r>
          </w:p>
        </w:tc>
        <w:tc>
          <w:tcPr>
            <w:tcW w:w="1726" w:type="dxa"/>
          </w:tcPr>
          <w:p w:rsidR="007A7179" w:rsidRPr="001C4707" w:rsidRDefault="00161D4E" w:rsidP="009629E5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tr w:rsidR="007A7179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7A7179" w:rsidRPr="001C4707" w:rsidRDefault="007A7179" w:rsidP="007A7179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4</w:t>
            </w:r>
          </w:p>
        </w:tc>
        <w:tc>
          <w:tcPr>
            <w:tcW w:w="4300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7A7179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Testes</w:t>
            </w:r>
          </w:p>
          <w:p w:rsidR="00161D4E" w:rsidRPr="001C4707" w:rsidRDefault="00161D4E" w:rsidP="005B3025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r w:rsidR="005B3025">
              <w:t>2</w:t>
            </w:r>
            <w:r>
              <w:t xml:space="preserve">, </w:t>
            </w:r>
            <w:proofErr w:type="spellStart"/>
            <w:r>
              <w:t>cenário</w:t>
            </w:r>
            <w:proofErr w:type="spellEnd"/>
            <w:r>
              <w:t xml:space="preserve"> </w:t>
            </w:r>
            <w:r w:rsidR="005B3025">
              <w:t>1</w:t>
            </w:r>
          </w:p>
        </w:tc>
        <w:tc>
          <w:tcPr>
            <w:tcW w:w="182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29/11</w:t>
            </w:r>
          </w:p>
        </w:tc>
        <w:tc>
          <w:tcPr>
            <w:tcW w:w="1726" w:type="dxa"/>
          </w:tcPr>
          <w:p w:rsidR="007A7179" w:rsidRPr="001C4707" w:rsidRDefault="00161D4E" w:rsidP="009629E5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tr w:rsidR="007A7179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5</w:t>
            </w:r>
          </w:p>
        </w:tc>
        <w:tc>
          <w:tcPr>
            <w:tcW w:w="4300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7A7179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Testes</w:t>
            </w:r>
          </w:p>
          <w:p w:rsidR="00161D4E" w:rsidRPr="001C4707" w:rsidRDefault="00161D4E" w:rsidP="005B3025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Desenvolver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  <w:r>
              <w:t xml:space="preserve"> </w:t>
            </w:r>
            <w:r w:rsidR="005B3025">
              <w:t>2</w:t>
            </w:r>
            <w:r>
              <w:t xml:space="preserve">, </w:t>
            </w:r>
            <w:proofErr w:type="spellStart"/>
            <w:r>
              <w:t>cenário</w:t>
            </w:r>
            <w:proofErr w:type="spellEnd"/>
            <w:r>
              <w:t xml:space="preserve"> 2</w:t>
            </w:r>
          </w:p>
        </w:tc>
        <w:tc>
          <w:tcPr>
            <w:tcW w:w="1825" w:type="dxa"/>
          </w:tcPr>
          <w:p w:rsidR="007A7179" w:rsidRPr="001C4707" w:rsidRDefault="007A7179" w:rsidP="009629E5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06/12</w:t>
            </w:r>
          </w:p>
        </w:tc>
        <w:tc>
          <w:tcPr>
            <w:tcW w:w="1726" w:type="dxa"/>
          </w:tcPr>
          <w:p w:rsidR="007A7179" w:rsidRPr="001C4707" w:rsidRDefault="00161D4E" w:rsidP="009629E5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tr w:rsidR="007A7179" w:rsidTr="000A552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5" w:type="dxa"/>
          </w:tcPr>
          <w:p w:rsidR="007A7179" w:rsidRPr="001C4707" w:rsidRDefault="007A7179" w:rsidP="007A7179">
            <w:pPr>
              <w:pStyle w:val="Corpodetexto"/>
              <w:spacing w:before="60"/>
              <w:ind w:left="0"/>
            </w:pPr>
            <w:r w:rsidRPr="001C4707">
              <w:t>I</w:t>
            </w:r>
            <w:r>
              <w:t>6</w:t>
            </w:r>
          </w:p>
        </w:tc>
        <w:tc>
          <w:tcPr>
            <w:tcW w:w="4300" w:type="dxa"/>
          </w:tcPr>
          <w:p w:rsidR="007A7179" w:rsidRPr="001C4707" w:rsidRDefault="007A7179" w:rsidP="00EF0522">
            <w:pPr>
              <w:pStyle w:val="Corpodetexto"/>
              <w:spacing w:before="60"/>
              <w:ind w:left="0"/>
            </w:pPr>
            <w:r w:rsidRPr="001C4707">
              <w:t>Objectives</w:t>
            </w:r>
          </w:p>
          <w:p w:rsidR="007A7179" w:rsidRPr="001C4707" w:rsidRDefault="006F6D82" w:rsidP="00C5580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Testes</w:t>
            </w:r>
          </w:p>
        </w:tc>
        <w:tc>
          <w:tcPr>
            <w:tcW w:w="1825" w:type="dxa"/>
          </w:tcPr>
          <w:p w:rsidR="007A7179" w:rsidRPr="001C4707" w:rsidRDefault="007A7179" w:rsidP="007A7179">
            <w:pPr>
              <w:pStyle w:val="Corpodetexto"/>
              <w:spacing w:before="60"/>
              <w:ind w:left="0"/>
            </w:pPr>
            <w:proofErr w:type="spellStart"/>
            <w:r>
              <w:t>Semana</w:t>
            </w:r>
            <w:proofErr w:type="spellEnd"/>
            <w:r>
              <w:t xml:space="preserve"> de </w:t>
            </w:r>
            <w:r>
              <w:t>13</w:t>
            </w:r>
            <w:r>
              <w:t>/12</w:t>
            </w:r>
          </w:p>
        </w:tc>
        <w:tc>
          <w:tcPr>
            <w:tcW w:w="1726" w:type="dxa"/>
          </w:tcPr>
          <w:p w:rsidR="007A7179" w:rsidRPr="001C4707" w:rsidRDefault="00161D4E" w:rsidP="00EF0522">
            <w:pPr>
              <w:pStyle w:val="Corpodetexto"/>
              <w:spacing w:before="60"/>
              <w:ind w:left="0"/>
            </w:pPr>
            <w:r>
              <w:t>3</w:t>
            </w:r>
          </w:p>
        </w:tc>
      </w:tr>
      <w:bookmarkEnd w:id="0"/>
      <w:bookmarkEnd w:id="1"/>
      <w:bookmarkEnd w:id="2"/>
    </w:tbl>
    <w:p w:rsidR="00B42205" w:rsidRDefault="00B42205"/>
    <w:p w:rsidR="00B42205" w:rsidRDefault="00B42205" w:rsidP="00B42205">
      <w:pPr>
        <w:pStyle w:val="Ttulo1"/>
      </w:pPr>
      <w:r>
        <w:t>Deployment</w:t>
      </w:r>
    </w:p>
    <w:p w:rsidR="0028752B" w:rsidRDefault="001C4707" w:rsidP="00616D42">
      <w:pPr>
        <w:pStyle w:val="InfoBlue"/>
        <w:jc w:val="both"/>
      </w:pPr>
      <w:r>
        <w:t>[</w:t>
      </w:r>
      <w:r w:rsidR="00466E89">
        <w:t>Outline</w:t>
      </w:r>
      <w:r w:rsidR="00466E89" w:rsidRPr="0028752B">
        <w:t xml:space="preserve"> the strategy for deploying the software (and its updates) into the production environment</w:t>
      </w:r>
      <w:r w:rsidR="00466E89">
        <w:t>.</w:t>
      </w:r>
      <w:r>
        <w:t>]</w:t>
      </w:r>
    </w:p>
    <w:p w:rsidR="00161D4E" w:rsidRPr="00161D4E" w:rsidRDefault="00161D4E" w:rsidP="00161D4E">
      <w:pPr>
        <w:pStyle w:val="Corpodetexto"/>
      </w:pPr>
      <w:proofErr w:type="spellStart"/>
      <w:proofErr w:type="gramStart"/>
      <w:r>
        <w:t>Criar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.jar </w:t>
      </w:r>
      <w:proofErr w:type="spellStart"/>
      <w:r>
        <w:t>executável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JNLP.</w:t>
      </w:r>
      <w:proofErr w:type="gramEnd"/>
      <w:r>
        <w:t xml:space="preserve"> O </w:t>
      </w:r>
      <w:proofErr w:type="spellStart"/>
      <w:r>
        <w:t>arquivo</w:t>
      </w:r>
      <w:proofErr w:type="spellEnd"/>
      <w:r>
        <w:t xml:space="preserve"> </w:t>
      </w:r>
      <w:proofErr w:type="spellStart"/>
      <w:r>
        <w:t>estará</w:t>
      </w:r>
      <w:proofErr w:type="spellEnd"/>
      <w:r>
        <w:t xml:space="preserve"> </w:t>
      </w:r>
      <w:proofErr w:type="spellStart"/>
      <w:r>
        <w:t>disponível</w:t>
      </w:r>
      <w:proofErr w:type="spellEnd"/>
      <w:r>
        <w:t xml:space="preserve"> no </w:t>
      </w:r>
      <w:proofErr w:type="spellStart"/>
      <w:r>
        <w:t>repositório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B42205" w:rsidRDefault="00B42205" w:rsidP="00B42205">
      <w:pPr>
        <w:pStyle w:val="Ttulo1"/>
      </w:pPr>
      <w:r>
        <w:t xml:space="preserve">Lessons </w:t>
      </w:r>
      <w:r w:rsidR="00466E89">
        <w:t>l</w:t>
      </w:r>
      <w:r>
        <w:t>earned</w:t>
      </w:r>
    </w:p>
    <w:p w:rsidR="00B42205" w:rsidRDefault="001C4707" w:rsidP="00625FE9">
      <w:pPr>
        <w:pStyle w:val="InfoBlue"/>
        <w:jc w:val="both"/>
      </w:pPr>
      <w:r>
        <w:t>[</w:t>
      </w:r>
      <w:r w:rsidR="00910B95" w:rsidRPr="00910B95">
        <w:t>List lessons learn</w:t>
      </w:r>
      <w:r w:rsidR="00466E89">
        <w:t>ed</w:t>
      </w:r>
      <w:r w:rsidR="00910B95" w:rsidRPr="00910B95">
        <w:t xml:space="preserve"> from the retrospective, with special emphasis on actions to be taken to improve</w:t>
      </w:r>
      <w:r w:rsidR="00466E89">
        <w:t>, f</w:t>
      </w:r>
      <w:r w:rsidR="00910B95" w:rsidRPr="00910B95">
        <w:t>or example</w:t>
      </w:r>
      <w:r w:rsidR="00466E89">
        <w:t xml:space="preserve">: </w:t>
      </w:r>
      <w:r w:rsidR="00910B95" w:rsidRPr="00910B95">
        <w:t>the development environment, the process, or team collaboration.</w:t>
      </w:r>
      <w:r>
        <w:t>]</w:t>
      </w:r>
    </w:p>
    <w:p w:rsidR="00161D4E" w:rsidRPr="00161D4E" w:rsidRDefault="00161D4E" w:rsidP="00161D4E">
      <w:pPr>
        <w:pStyle w:val="Corpodetexto"/>
      </w:pPr>
      <w:bookmarkStart w:id="9" w:name="_GoBack"/>
      <w:bookmarkEnd w:id="9"/>
      <w:proofErr w:type="gramStart"/>
      <w:r>
        <w:t>N.A.</w:t>
      </w:r>
      <w:proofErr w:type="gramEnd"/>
    </w:p>
    <w:sectPr w:rsidR="00161D4E" w:rsidRPr="00161D4E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468" w:rsidRDefault="00365468">
      <w:r>
        <w:separator/>
      </w:r>
    </w:p>
  </w:endnote>
  <w:endnote w:type="continuationSeparator" w:id="0">
    <w:p w:rsidR="00365468" w:rsidRDefault="00365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00C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0C2A4B">
              <w:t>Eclipse Process Framework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2A4B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C78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DC78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5E00C1" w:rsidRDefault="005E00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468" w:rsidRDefault="00365468">
      <w:r>
        <w:separator/>
      </w:r>
    </w:p>
  </w:footnote>
  <w:footnote w:type="continuationSeparator" w:id="0">
    <w:p w:rsidR="00365468" w:rsidRDefault="00365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 w:rsidP="00302563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302563">
            <w:t xml:space="preserve">Secret </w:t>
          </w:r>
          <w:proofErr w:type="spellStart"/>
          <w:r w:rsidR="00302563">
            <w:t>Octo</w:t>
          </w:r>
          <w:proofErr w:type="spellEnd"/>
          <w:r w:rsidR="00302563">
            <w:t xml:space="preserve"> Batman</w:t>
          </w:r>
          <w:r>
            <w:fldChar w:fldCharType="end"/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E00C1" w:rsidRDefault="005E00C1">
          <w:fldSimple w:instr=" TITLE  \* MERGEFORMAT ">
            <w:r w:rsidR="000C2A4B">
              <w:t>Project Plan</w:t>
            </w:r>
          </w:fldSimple>
        </w:p>
      </w:tc>
      <w:tc>
        <w:tcPr>
          <w:tcW w:w="3179" w:type="dxa"/>
        </w:tcPr>
        <w:p w:rsidR="005E00C1" w:rsidRDefault="00302563" w:rsidP="00302563">
          <w:r>
            <w:t xml:space="preserve">  Date: 08</w:t>
          </w:r>
          <w:r w:rsidR="005E00C1">
            <w:t>/</w:t>
          </w:r>
          <w:r>
            <w:t>1</w:t>
          </w:r>
          <w:r w:rsidR="005E00C1">
            <w:t>1/20</w:t>
          </w:r>
          <w:r>
            <w:t>13</w:t>
          </w:r>
        </w:p>
      </w:tc>
    </w:tr>
  </w:tbl>
  <w:p w:rsidR="005E00C1" w:rsidRDefault="005E00C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3EF6C2C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90860E3"/>
    <w:multiLevelType w:val="hybridMultilevel"/>
    <w:tmpl w:val="52CE33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4B"/>
    <w:rsid w:val="00002CF5"/>
    <w:rsid w:val="00036D16"/>
    <w:rsid w:val="00041609"/>
    <w:rsid w:val="000A5527"/>
    <w:rsid w:val="000C2A4B"/>
    <w:rsid w:val="00161D4E"/>
    <w:rsid w:val="00167C3E"/>
    <w:rsid w:val="001C105F"/>
    <w:rsid w:val="001C4707"/>
    <w:rsid w:val="00256E4A"/>
    <w:rsid w:val="0028752B"/>
    <w:rsid w:val="00302563"/>
    <w:rsid w:val="00310D8F"/>
    <w:rsid w:val="00365468"/>
    <w:rsid w:val="003F4175"/>
    <w:rsid w:val="004217B3"/>
    <w:rsid w:val="00450935"/>
    <w:rsid w:val="00466E89"/>
    <w:rsid w:val="00554AB1"/>
    <w:rsid w:val="005B3025"/>
    <w:rsid w:val="005E00C1"/>
    <w:rsid w:val="00616D42"/>
    <w:rsid w:val="00617192"/>
    <w:rsid w:val="00625FE9"/>
    <w:rsid w:val="00656AB2"/>
    <w:rsid w:val="006E16C2"/>
    <w:rsid w:val="006E44DA"/>
    <w:rsid w:val="006E6E0C"/>
    <w:rsid w:val="006F3C09"/>
    <w:rsid w:val="006F6D82"/>
    <w:rsid w:val="0070640C"/>
    <w:rsid w:val="00713B62"/>
    <w:rsid w:val="00724D1C"/>
    <w:rsid w:val="00730E8A"/>
    <w:rsid w:val="00735F6E"/>
    <w:rsid w:val="007459E1"/>
    <w:rsid w:val="00786E04"/>
    <w:rsid w:val="007A7179"/>
    <w:rsid w:val="007E6D18"/>
    <w:rsid w:val="008273B6"/>
    <w:rsid w:val="00880534"/>
    <w:rsid w:val="00910B95"/>
    <w:rsid w:val="00917BB3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D6BB0"/>
    <w:rsid w:val="00C55804"/>
    <w:rsid w:val="00CE5612"/>
    <w:rsid w:val="00CF3857"/>
    <w:rsid w:val="00D05E66"/>
    <w:rsid w:val="00D105E7"/>
    <w:rsid w:val="00D17CD2"/>
    <w:rsid w:val="00DC78C9"/>
    <w:rsid w:val="00DE0ACE"/>
    <w:rsid w:val="00E10E75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styleId="Assuntodocomentrio">
    <w:name w:val="annotation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mangan/secret-octo-batma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pf.eclipse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76</TotalTime>
  <Pages>1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Imagem</dc:creator>
  <cp:lastModifiedBy>Imagem</cp:lastModifiedBy>
  <cp:revision>9</cp:revision>
  <cp:lastPrinted>1601-01-01T00:00:00Z</cp:lastPrinted>
  <dcterms:created xsi:type="dcterms:W3CDTF">2013-11-08T11:23:00Z</dcterms:created>
  <dcterms:modified xsi:type="dcterms:W3CDTF">2013-11-08T12:39:00Z</dcterms:modified>
</cp:coreProperties>
</file>