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A7609" w:rsidP="00205D50">
      <w:pPr>
        <w:pStyle w:val="Titre"/>
      </w:pPr>
      <w:bookmarkStart w:id="0" w:name="_Toc393466688"/>
      <w:r>
        <w:t xml:space="preserve">Outil de </w:t>
      </w:r>
      <w:r w:rsidR="002B2DD8">
        <w:t>report de</w:t>
      </w:r>
      <w:r w:rsidR="00CC4190">
        <w:t xml:space="preserve"> QC</w:t>
      </w:r>
      <w:r w:rsidR="00FE5B52">
        <w:t xml:space="preserve"> </w:t>
      </w:r>
      <w:r w:rsidR="002B2DD8">
        <w:t xml:space="preserve">dans des </w:t>
      </w:r>
      <w:r>
        <w:t>fichiers NetCDF mono-profils</w:t>
      </w:r>
      <w:bookmarkEnd w:id="0"/>
    </w:p>
    <w:p w:rsidR="002363EC" w:rsidRDefault="002363EC" w:rsidP="00205D50">
      <w:pPr>
        <w:pStyle w:val="Paragraphejustifi"/>
        <w:ind w:left="0"/>
        <w:jc w:val="left"/>
        <w:rPr>
          <w:lang w:val="fr-FR"/>
        </w:rPr>
      </w:pPr>
    </w:p>
    <w:p w:rsidR="008A7609" w:rsidRDefault="008A7609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</w:t>
      </w:r>
      <w:r w:rsidR="00704D6F">
        <w:rPr>
          <w:lang w:val="fr-FR"/>
        </w:rPr>
        <w:t xml:space="preserve">concerne les </w:t>
      </w:r>
      <w:r w:rsidR="00680E53">
        <w:rPr>
          <w:lang w:val="fr-FR"/>
        </w:rPr>
        <w:t>outil</w:t>
      </w:r>
      <w:r w:rsidR="00704D6F">
        <w:rPr>
          <w:lang w:val="fr-FR"/>
        </w:rPr>
        <w:t>s</w:t>
      </w:r>
      <w:r w:rsidR="00680E53">
        <w:rPr>
          <w:lang w:val="fr-FR"/>
        </w:rPr>
        <w:t xml:space="preserve"> </w:t>
      </w:r>
      <w:proofErr w:type="spellStart"/>
      <w:r w:rsidR="00E61D7F">
        <w:rPr>
          <w:i/>
          <w:lang w:val="fr-FR"/>
        </w:rPr>
        <w:t>nc_copy_mono_profile</w:t>
      </w:r>
      <w:r w:rsidR="00E61D7F" w:rsidRPr="00704D6F">
        <w:rPr>
          <w:i/>
          <w:lang w:val="fr-FR"/>
        </w:rPr>
        <w:t>_qc</w:t>
      </w:r>
      <w:proofErr w:type="spellEnd"/>
      <w:r w:rsidR="00E61D7F" w:rsidRPr="00704D6F">
        <w:rPr>
          <w:i/>
          <w:lang w:val="fr-FR"/>
        </w:rPr>
        <w:t xml:space="preserve"> </w:t>
      </w:r>
      <w:r w:rsidR="00704D6F">
        <w:rPr>
          <w:lang w:val="fr-FR"/>
        </w:rPr>
        <w:t xml:space="preserve">et </w:t>
      </w:r>
      <w:proofErr w:type="spellStart"/>
      <w:r w:rsidR="00704D6F">
        <w:rPr>
          <w:i/>
          <w:lang w:val="fr-FR"/>
        </w:rPr>
        <w:t>nc_copy_mono_profile</w:t>
      </w:r>
      <w:r w:rsidR="00704D6F" w:rsidRPr="00704D6F">
        <w:rPr>
          <w:i/>
          <w:lang w:val="fr-FR"/>
        </w:rPr>
        <w:t>_qc</w:t>
      </w:r>
      <w:r w:rsidR="00704D6F">
        <w:rPr>
          <w:i/>
          <w:lang w:val="fr-FR"/>
        </w:rPr>
        <w:t>_rt</w:t>
      </w:r>
      <w:proofErr w:type="spellEnd"/>
      <w:r w:rsidR="00704D6F" w:rsidRPr="00704D6F">
        <w:rPr>
          <w:i/>
          <w:lang w:val="fr-FR"/>
        </w:rPr>
        <w:t xml:space="preserve"> </w:t>
      </w:r>
      <w:r w:rsidR="00680E53" w:rsidRPr="00704D6F">
        <w:rPr>
          <w:lang w:val="fr-FR"/>
        </w:rPr>
        <w:t>utilisé</w:t>
      </w:r>
      <w:r w:rsidR="00704D6F">
        <w:rPr>
          <w:lang w:val="fr-FR"/>
        </w:rPr>
        <w:t>s</w:t>
      </w:r>
      <w:r w:rsidR="00680E53">
        <w:rPr>
          <w:lang w:val="fr-FR"/>
        </w:rPr>
        <w:t xml:space="preserve"> pour </w:t>
      </w:r>
      <w:r w:rsidR="00CC4190">
        <w:rPr>
          <w:lang w:val="fr-FR"/>
        </w:rPr>
        <w:t xml:space="preserve">recopier les QC d’un fichier NetCDF </w:t>
      </w:r>
      <w:r w:rsidR="00704D6F">
        <w:rPr>
          <w:lang w:val="fr-FR"/>
        </w:rPr>
        <w:t>unique</w:t>
      </w:r>
      <w:r w:rsidR="00CC4190">
        <w:rPr>
          <w:lang w:val="fr-FR"/>
        </w:rPr>
        <w:t>-profil</w:t>
      </w:r>
      <w:r w:rsidR="002639F9">
        <w:rPr>
          <w:lang w:val="fr-FR"/>
        </w:rPr>
        <w:t xml:space="preserve"> (N_PROF = 1)</w:t>
      </w:r>
      <w:r w:rsidR="00CC4190">
        <w:rPr>
          <w:lang w:val="fr-FR"/>
        </w:rPr>
        <w:t xml:space="preserve"> dans </w:t>
      </w:r>
      <w:r w:rsidR="00704D6F">
        <w:rPr>
          <w:lang w:val="fr-FR"/>
        </w:rPr>
        <w:t>un fichier NetCDF mono-profil</w:t>
      </w:r>
      <w:r w:rsidR="001D5EC0">
        <w:rPr>
          <w:lang w:val="fr-FR"/>
        </w:rPr>
        <w:t>.</w:t>
      </w:r>
    </w:p>
    <w:p w:rsidR="00704D6F" w:rsidRPr="00026F82" w:rsidRDefault="00704D6F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Cet outil est une spécialisation</w:t>
      </w:r>
      <w:r w:rsidR="00860E22">
        <w:rPr>
          <w:lang w:val="fr-FR"/>
        </w:rPr>
        <w:t xml:space="preserve"> (V2)</w:t>
      </w:r>
      <w:r>
        <w:rPr>
          <w:lang w:val="fr-FR"/>
        </w:rPr>
        <w:t xml:space="preserve"> (développé</w:t>
      </w:r>
      <w:r w:rsidR="00860E22">
        <w:rPr>
          <w:lang w:val="fr-FR"/>
        </w:rPr>
        <w:t>e</w:t>
      </w:r>
      <w:r>
        <w:rPr>
          <w:lang w:val="fr-FR"/>
        </w:rPr>
        <w:t xml:space="preserve"> pour un besoin spécifique du centre Coriolis)</w:t>
      </w:r>
      <w:r w:rsidR="00860E22">
        <w:rPr>
          <w:lang w:val="fr-FR"/>
        </w:rPr>
        <w:t xml:space="preserve"> de</w:t>
      </w:r>
      <w:r>
        <w:rPr>
          <w:lang w:val="fr-FR"/>
        </w:rPr>
        <w:t xml:space="preserve"> l’outil de même nom développé pour un besoin plus global.</w:t>
      </w: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2363EC" w:rsidRPr="00026F82" w:rsidRDefault="002363EC" w:rsidP="00205D50">
      <w:pPr>
        <w:pStyle w:val="Paragraphejustifi"/>
        <w:ind w:left="0"/>
        <w:rPr>
          <w:lang w:val="fr-FR"/>
        </w:rPr>
      </w:pPr>
    </w:p>
    <w:p w:rsidR="00860E22" w:rsidRDefault="00C6093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C6093C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C6093C">
        <w:rPr>
          <w:lang w:val="fr-FR"/>
        </w:rPr>
        <w:fldChar w:fldCharType="separate"/>
      </w:r>
      <w:hyperlink w:anchor="_Toc393466688" w:history="1">
        <w:r w:rsidR="00860E22" w:rsidRPr="00A57C7A">
          <w:rPr>
            <w:rStyle w:val="Lienhypertexte"/>
            <w:noProof/>
          </w:rPr>
          <w:t>Outil de report de QC dans des fichiers NetCDF mono-profils</w:t>
        </w:r>
        <w:r w:rsidR="00860E22">
          <w:rPr>
            <w:noProof/>
            <w:webHidden/>
          </w:rPr>
          <w:tab/>
        </w:r>
        <w:r w:rsidR="00860E22">
          <w:rPr>
            <w:noProof/>
            <w:webHidden/>
          </w:rPr>
          <w:fldChar w:fldCharType="begin"/>
        </w:r>
        <w:r w:rsidR="00860E22">
          <w:rPr>
            <w:noProof/>
            <w:webHidden/>
          </w:rPr>
          <w:instrText xml:space="preserve"> PAGEREF _Toc393466688 \h </w:instrText>
        </w:r>
        <w:r w:rsidR="00860E22">
          <w:rPr>
            <w:noProof/>
            <w:webHidden/>
          </w:rPr>
        </w:r>
        <w:r w:rsidR="00860E22">
          <w:rPr>
            <w:noProof/>
            <w:webHidden/>
          </w:rPr>
          <w:fldChar w:fldCharType="separate"/>
        </w:r>
        <w:r w:rsidR="00860E22">
          <w:rPr>
            <w:noProof/>
            <w:webHidden/>
          </w:rPr>
          <w:t>1</w:t>
        </w:r>
        <w:r w:rsidR="00860E22"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89" w:history="1">
        <w:r w:rsidRPr="00A57C7A">
          <w:rPr>
            <w:rStyle w:val="Lienhypertexte"/>
            <w:noProof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90" w:history="1">
        <w:r w:rsidRPr="00A57C7A">
          <w:rPr>
            <w:rStyle w:val="Lienhypertexte"/>
            <w:noProof/>
          </w:rPr>
          <w:t>2. Pré-requis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91" w:history="1">
        <w:r w:rsidRPr="00A57C7A">
          <w:rPr>
            <w:rStyle w:val="Lienhypertexte"/>
            <w:noProof/>
          </w:rPr>
          <w:t>3. Installation/configuration de l’outil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92" w:history="1">
        <w:r w:rsidRPr="00A57C7A">
          <w:rPr>
            <w:rStyle w:val="Lienhypertexte"/>
            <w:noProof/>
          </w:rPr>
          <w:t>4. Mise en oeuvre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93" w:history="1">
        <w:r w:rsidRPr="00A57C7A">
          <w:rPr>
            <w:rStyle w:val="Lienhypertexte"/>
            <w:noProof/>
          </w:rPr>
          <w:t>5. Principe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93466694" w:history="1">
        <w:r w:rsidRPr="00A57C7A">
          <w:rPr>
            <w:rStyle w:val="Lienhypertexte"/>
            <w:noProof/>
          </w:rPr>
          <w:t>5.1. Mise en correspondance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93466695" w:history="1">
        <w:r w:rsidRPr="00A57C7A">
          <w:rPr>
            <w:rStyle w:val="Lienhypertexte"/>
            <w:noProof/>
          </w:rPr>
          <w:t>5.2. Comparaison du contenu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93466696" w:history="1">
        <w:r w:rsidRPr="00A57C7A">
          <w:rPr>
            <w:rStyle w:val="Lienhypertexte"/>
            <w:noProof/>
          </w:rPr>
          <w:t>5.3. Copie des informations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0E22" w:rsidRDefault="00860E2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93466697" w:history="1">
        <w:r w:rsidRPr="00A57C7A">
          <w:rPr>
            <w:rStyle w:val="Lienhypertexte"/>
            <w:noProof/>
          </w:rPr>
          <w:t>6. Sorties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_Toc393466697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5D50" w:rsidRDefault="00C6093C" w:rsidP="00205D50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205D50" w:rsidRPr="00026F82" w:rsidRDefault="00205D50" w:rsidP="00205D50">
      <w:pPr>
        <w:pStyle w:val="Paragraphejustifi"/>
        <w:ind w:left="0"/>
        <w:rPr>
          <w:lang w:val="fr-FR"/>
        </w:rPr>
      </w:pPr>
    </w:p>
    <w:p w:rsidR="00D45F3C" w:rsidRPr="00026F82" w:rsidRDefault="007E64CE" w:rsidP="00205D50">
      <w:pPr>
        <w:pStyle w:val="Titre1"/>
      </w:pPr>
      <w:bookmarkStart w:id="1" w:name="_Toc393466689"/>
      <w:r w:rsidRPr="00026F82">
        <w:t xml:space="preserve">Description de la </w:t>
      </w:r>
      <w:proofErr w:type="spellStart"/>
      <w:r w:rsidRPr="00026F82">
        <w:t>l</w:t>
      </w:r>
      <w:r w:rsidR="00870727" w:rsidRPr="00026F82">
        <w:t>ivraison</w:t>
      </w:r>
      <w:bookmarkEnd w:id="1"/>
      <w:proofErr w:type="spellEnd"/>
    </w:p>
    <w:p w:rsidR="00680E53" w:rsidRPr="00D30DB9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L’outil est </w:t>
      </w:r>
      <w:r w:rsidR="00704D6F">
        <w:rPr>
          <w:rFonts w:ascii="Times New Roman" w:hAnsi="Times New Roman" w:cs="Times New Roman"/>
          <w:szCs w:val="24"/>
          <w:lang w:val="fr-FR"/>
        </w:rPr>
        <w:t xml:space="preserve">fourni dans sa version « utilisation manuelle » qui se compose </w:t>
      </w:r>
      <w:r>
        <w:rPr>
          <w:rFonts w:ascii="Times New Roman" w:hAnsi="Times New Roman" w:cs="Times New Roman"/>
          <w:szCs w:val="24"/>
          <w:lang w:val="fr-FR"/>
        </w:rPr>
        <w:t xml:space="preserve">du </w:t>
      </w:r>
      <w:r w:rsidRPr="00D30DB9">
        <w:rPr>
          <w:rFonts w:ascii="Times New Roman" w:hAnsi="Times New Roman" w:cs="Times New Roman"/>
          <w:szCs w:val="24"/>
          <w:lang w:val="fr-FR"/>
        </w:rPr>
        <w:t xml:space="preserve">fichier </w:t>
      </w:r>
      <w:proofErr w:type="spellStart"/>
      <w:r w:rsidR="00CC4190" w:rsidRPr="00D30DB9">
        <w:rPr>
          <w:rFonts w:ascii="Times New Roman" w:hAnsi="Times New Roman" w:cs="Times New Roman"/>
          <w:i/>
          <w:lang w:val="fr-FR"/>
        </w:rPr>
        <w:t>nc_copy_mono_profile_qc</w:t>
      </w:r>
      <w:r w:rsidRPr="00D30DB9">
        <w:rPr>
          <w:rFonts w:ascii="Times New Roman" w:hAnsi="Times New Roman" w:cs="Times New Roman"/>
          <w:i/>
          <w:szCs w:val="24"/>
          <w:lang w:val="fr-FR"/>
        </w:rPr>
        <w:t>.m</w:t>
      </w:r>
      <w:proofErr w:type="spellEnd"/>
      <w:r w:rsidR="00704D6F">
        <w:rPr>
          <w:rFonts w:ascii="Times New Roman" w:hAnsi="Times New Roman" w:cs="Times New Roman"/>
          <w:szCs w:val="24"/>
          <w:lang w:val="fr-FR"/>
        </w:rPr>
        <w:t xml:space="preserve"> et dans sa version « utilisation automatique » qui se compose du fichier </w:t>
      </w:r>
      <w:proofErr w:type="spellStart"/>
      <w:r w:rsidR="00704D6F" w:rsidRPr="00D30DB9">
        <w:rPr>
          <w:rFonts w:ascii="Times New Roman" w:hAnsi="Times New Roman" w:cs="Times New Roman"/>
          <w:i/>
          <w:lang w:val="fr-FR"/>
        </w:rPr>
        <w:t>nc_copy_mono_profile_qc</w:t>
      </w:r>
      <w:r w:rsidR="00704D6F" w:rsidRPr="00D30DB9">
        <w:rPr>
          <w:rFonts w:ascii="Times New Roman" w:hAnsi="Times New Roman" w:cs="Times New Roman"/>
          <w:i/>
          <w:szCs w:val="24"/>
          <w:lang w:val="fr-FR"/>
        </w:rPr>
        <w:t>.m</w:t>
      </w:r>
      <w:proofErr w:type="spellEnd"/>
      <w:r w:rsidR="00704D6F">
        <w:rPr>
          <w:rFonts w:ascii="Times New Roman" w:hAnsi="Times New Roman" w:cs="Times New Roman"/>
          <w:szCs w:val="24"/>
          <w:lang w:val="fr-FR"/>
        </w:rPr>
        <w:t>.</w:t>
      </w:r>
    </w:p>
    <w:p w:rsidR="00680E53" w:rsidRPr="00026F82" w:rsidRDefault="00680E53" w:rsidP="00205D50">
      <w:pPr>
        <w:pStyle w:val="Titre1"/>
      </w:pPr>
      <w:bookmarkStart w:id="2" w:name="_Toc393466690"/>
      <w:proofErr w:type="spellStart"/>
      <w:r>
        <w:t>Pré-requis</w:t>
      </w:r>
      <w:bookmarkEnd w:id="2"/>
      <w:proofErr w:type="spellEnd"/>
    </w:p>
    <w:p w:rsidR="00680E53" w:rsidRDefault="00680E53" w:rsidP="00205D50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L’o</w:t>
      </w:r>
      <w:r w:rsidR="009F796A">
        <w:rPr>
          <w:rFonts w:ascii="Times New Roman" w:hAnsi="Times New Roman" w:cs="Times New Roman"/>
          <w:szCs w:val="24"/>
          <w:lang w:val="fr-FR"/>
        </w:rPr>
        <w:t xml:space="preserve">util a été écrit et testé avec </w:t>
      </w:r>
      <w:proofErr w:type="spellStart"/>
      <w:r w:rsidR="009F796A">
        <w:rPr>
          <w:rFonts w:ascii="Times New Roman" w:hAnsi="Times New Roman" w:cs="Times New Roman"/>
          <w:szCs w:val="24"/>
          <w:lang w:val="fr-FR"/>
        </w:rPr>
        <w:t>M</w:t>
      </w:r>
      <w:r>
        <w:rPr>
          <w:rFonts w:ascii="Times New Roman" w:hAnsi="Times New Roman" w:cs="Times New Roman"/>
          <w:szCs w:val="24"/>
          <w:lang w:val="fr-FR"/>
        </w:rPr>
        <w:t>atlab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R201</w:t>
      </w:r>
      <w:r w:rsidR="00860E22">
        <w:rPr>
          <w:rFonts w:ascii="Times New Roman" w:hAnsi="Times New Roman" w:cs="Times New Roman"/>
          <w:szCs w:val="24"/>
          <w:lang w:val="fr-FR"/>
        </w:rPr>
        <w:t>4a</w:t>
      </w:r>
      <w:r>
        <w:rPr>
          <w:rFonts w:ascii="Times New Roman" w:hAnsi="Times New Roman" w:cs="Times New Roman"/>
          <w:szCs w:val="24"/>
          <w:lang w:val="fr-FR"/>
        </w:rPr>
        <w:t>.</w:t>
      </w:r>
    </w:p>
    <w:p w:rsidR="00617CE0" w:rsidRPr="00026F82" w:rsidRDefault="006A5CCB" w:rsidP="00205D50">
      <w:pPr>
        <w:pStyle w:val="Titre1"/>
      </w:pPr>
      <w:bookmarkStart w:id="3" w:name="_Toc393466691"/>
      <w:r w:rsidRPr="00026F82">
        <w:t>Installation</w:t>
      </w:r>
      <w:r w:rsidR="00C523BB" w:rsidRPr="00026F82">
        <w:t>/configuration</w:t>
      </w:r>
      <w:r w:rsidRPr="00026F82">
        <w:t xml:space="preserve"> </w:t>
      </w:r>
      <w:r w:rsidR="00680E53">
        <w:t xml:space="preserve">de </w:t>
      </w:r>
      <w:proofErr w:type="spellStart"/>
      <w:r w:rsidR="00680E53">
        <w:t>l’outil</w:t>
      </w:r>
      <w:bookmarkEnd w:id="3"/>
      <w:proofErr w:type="spellEnd"/>
    </w:p>
    <w:p w:rsidR="00680E53" w:rsidRDefault="004E740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Aucune installation particulière n’est nécessaire</w:t>
      </w:r>
      <w:r w:rsidR="00704D6F">
        <w:rPr>
          <w:lang w:val="fr-FR"/>
        </w:rPr>
        <w:t xml:space="preserve"> (</w:t>
      </w:r>
      <w:r w:rsidR="002639F9">
        <w:rPr>
          <w:lang w:val="fr-FR"/>
        </w:rPr>
        <w:t>chaque  fichier</w:t>
      </w:r>
      <w:r w:rsidR="00704D6F">
        <w:rPr>
          <w:lang w:val="fr-FR"/>
        </w:rPr>
        <w:t xml:space="preserve"> </w:t>
      </w:r>
      <w:proofErr w:type="spellStart"/>
      <w:r w:rsidR="00704D6F">
        <w:rPr>
          <w:lang w:val="fr-FR"/>
        </w:rPr>
        <w:t>Matlab</w:t>
      </w:r>
      <w:proofErr w:type="spellEnd"/>
      <w:r w:rsidR="00704D6F">
        <w:rPr>
          <w:lang w:val="fr-FR"/>
        </w:rPr>
        <w:t xml:space="preserve"> </w:t>
      </w:r>
      <w:r w:rsidR="002639F9">
        <w:rPr>
          <w:lang w:val="fr-FR"/>
        </w:rPr>
        <w:t>comprenant</w:t>
      </w:r>
      <w:r w:rsidR="00704D6F">
        <w:rPr>
          <w:lang w:val="fr-FR"/>
        </w:rPr>
        <w:t xml:space="preserve"> tous les sous programmes nécessaires)</w:t>
      </w:r>
      <w:r w:rsidR="00680E53">
        <w:rPr>
          <w:lang w:val="fr-FR"/>
        </w:rPr>
        <w:t>.</w:t>
      </w:r>
    </w:p>
    <w:p w:rsidR="00680E53" w:rsidRDefault="00680E53" w:rsidP="00205D50">
      <w:pPr>
        <w:pStyle w:val="Paragraphejustifi"/>
        <w:ind w:left="0"/>
        <w:jc w:val="left"/>
        <w:rPr>
          <w:lang w:val="fr-FR"/>
        </w:rPr>
      </w:pPr>
    </w:p>
    <w:p w:rsidR="00680E53" w:rsidRDefault="00680E53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</w:t>
      </w:r>
      <w:proofErr w:type="spellStart"/>
      <w:r w:rsidR="00B8292A" w:rsidRPr="00CC4190">
        <w:rPr>
          <w:i/>
          <w:lang w:val="fr-FR"/>
        </w:rPr>
        <w:t>nc_copy_mono_profile_qc</w:t>
      </w:r>
      <w:proofErr w:type="spellEnd"/>
      <w:r w:rsidR="00B8292A">
        <w:rPr>
          <w:lang w:val="fr-FR"/>
        </w:rPr>
        <w:t xml:space="preserve"> </w:t>
      </w:r>
      <w:r>
        <w:rPr>
          <w:lang w:val="fr-FR"/>
        </w:rPr>
        <w:t xml:space="preserve">se configure en renseignant les premières lignes du fichier </w:t>
      </w:r>
      <w:proofErr w:type="spellStart"/>
      <w:r w:rsidR="00FE5B52" w:rsidRPr="00CC4190">
        <w:rPr>
          <w:i/>
          <w:lang w:val="fr-FR"/>
        </w:rPr>
        <w:t>nc_copy_mono_profile_qc</w:t>
      </w:r>
      <w:r w:rsidRPr="004E7404"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 :</w:t>
      </w:r>
    </w:p>
    <w:p w:rsidR="00680E53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DIR_INPUT_QC_NC_FILES</w:t>
      </w:r>
      <w:r w:rsidR="00FE5B52"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="00FE5B52"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="00FE5B52" w:rsidRPr="002639F9">
        <w:rPr>
          <w:rFonts w:ascii="Times New Roman" w:hAnsi="Times New Roman" w:cs="Times New Roman"/>
          <w:szCs w:val="24"/>
          <w:lang w:val="fr-FR"/>
        </w:rPr>
        <w:t xml:space="preserve"> répertoire des fichiers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 NetCDF</w:t>
      </w:r>
      <w:r w:rsidR="00FE5B52" w:rsidRPr="002639F9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  <w:lang w:val="fr-FR"/>
        </w:rPr>
        <w:t xml:space="preserve">unique-profil contenant les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Qc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à copier</w:t>
      </w:r>
      <w:r w:rsidR="007902E8"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7902E8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DIR_INPUT_DM_NC_FILES</w:t>
      </w:r>
      <w:r w:rsidR="00FE5B52"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="00FE5B52"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="007902E8" w:rsidRPr="002639F9">
        <w:rPr>
          <w:rFonts w:ascii="Times New Roman" w:hAnsi="Times New Roman" w:cs="Times New Roman"/>
          <w:szCs w:val="24"/>
          <w:lang w:val="fr-FR"/>
        </w:rPr>
        <w:t xml:space="preserve"> </w:t>
      </w:r>
      <w:r w:rsidR="00FE5B52" w:rsidRPr="002639F9">
        <w:rPr>
          <w:rFonts w:ascii="Times New Roman" w:hAnsi="Times New Roman" w:cs="Times New Roman"/>
          <w:szCs w:val="24"/>
          <w:lang w:val="fr-FR"/>
        </w:rPr>
        <w:t xml:space="preserve">répertoire des fichiers 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d’entrée en temps différé</w:t>
      </w:r>
      <w:r w:rsidR="007902E8"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639F9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lastRenderedPageBreak/>
        <w:t>DIR_INPUT_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ARGOS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_NC_FILES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d’entrée pour des flotteurs Argos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639F9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SBD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_NC_FILES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d’entrée pour des flotteurs Iridium SBD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639F9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RUDICS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_NC_FILES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d’entrée pour des flotteurs Iridium RUDICS (</w:t>
      </w:r>
      <w:r w:rsidR="00860E22">
        <w:rPr>
          <w:rFonts w:ascii="Times New Roman" w:hAnsi="Times New Roman" w:cs="Times New Roman"/>
          <w:szCs w:val="24"/>
          <w:lang w:val="fr-FR"/>
        </w:rPr>
        <w:t>i.e.</w:t>
      </w:r>
      <w:r>
        <w:rPr>
          <w:rFonts w:ascii="Times New Roman" w:hAnsi="Times New Roman" w:cs="Times New Roman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Remocean</w:t>
      </w:r>
      <w:proofErr w:type="spellEnd"/>
      <w:r>
        <w:rPr>
          <w:rFonts w:ascii="Times New Roman" w:hAnsi="Times New Roman" w:cs="Times New Roman"/>
          <w:szCs w:val="24"/>
          <w:lang w:val="fr-FR"/>
        </w:rPr>
        <w:t>)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639F9" w:rsidRPr="002639F9" w:rsidRDefault="002639F9" w:rsidP="002639F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OUTPUT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_NC_FILES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 w:rsidR="00B8292A">
        <w:rPr>
          <w:rFonts w:ascii="Times New Roman" w:hAnsi="Times New Roman" w:cs="Times New Roman"/>
          <w:szCs w:val="24"/>
          <w:lang w:val="fr-FR"/>
        </w:rPr>
        <w:t xml:space="preserve">NetCDF </w:t>
      </w:r>
      <w:r>
        <w:rPr>
          <w:rFonts w:ascii="Times New Roman" w:hAnsi="Times New Roman" w:cs="Times New Roman"/>
          <w:szCs w:val="24"/>
          <w:lang w:val="fr-FR"/>
        </w:rPr>
        <w:t>de sortie,</w:t>
      </w:r>
    </w:p>
    <w:p w:rsidR="007902E8" w:rsidRPr="007902E8" w:rsidRDefault="00AE556D" w:rsidP="00B8292A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>
        <w:rPr>
          <w:rStyle w:val="informatiqueCar"/>
          <w:lang w:val="fr-FR"/>
        </w:rPr>
        <w:t>DIR_LOG</w:t>
      </w:r>
      <w:r w:rsidR="007902E8" w:rsidRPr="004E7404">
        <w:rPr>
          <w:rStyle w:val="informatiqueCar"/>
          <w:lang w:val="fr-FR"/>
        </w:rPr>
        <w:t>_FILE</w:t>
      </w:r>
      <w:r>
        <w:rPr>
          <w:szCs w:val="24"/>
          <w:lang w:val="fr-FR"/>
        </w:rPr>
        <w:t> : répertoire de stockage du fichier</w:t>
      </w:r>
      <w:r w:rsidR="007902E8">
        <w:rPr>
          <w:szCs w:val="24"/>
          <w:lang w:val="fr-FR"/>
        </w:rPr>
        <w:t xml:space="preserve"> </w:t>
      </w:r>
      <w:r w:rsidR="007902E8"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produit</w:t>
      </w:r>
      <w:r w:rsidR="007D717C">
        <w:rPr>
          <w:szCs w:val="24"/>
          <w:lang w:val="fr-FR"/>
        </w:rPr>
        <w:t xml:space="preserve"> à chaque lancement de l’outil</w:t>
      </w:r>
      <w:r w:rsidR="00B8292A">
        <w:rPr>
          <w:szCs w:val="24"/>
          <w:lang w:val="fr-FR"/>
        </w:rPr>
        <w:t>.</w:t>
      </w: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B8292A" w:rsidRDefault="00B8292A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L’outil </w:t>
      </w:r>
      <w:proofErr w:type="spellStart"/>
      <w:r w:rsidRPr="00CC4190">
        <w:rPr>
          <w:i/>
          <w:lang w:val="fr-FR"/>
        </w:rPr>
        <w:t>nc_copy_mono_profile_qc</w:t>
      </w:r>
      <w:r>
        <w:rPr>
          <w:i/>
          <w:lang w:val="fr-FR"/>
        </w:rPr>
        <w:t>_rt</w:t>
      </w:r>
      <w:proofErr w:type="spellEnd"/>
      <w:r>
        <w:rPr>
          <w:lang w:val="fr-FR"/>
        </w:rPr>
        <w:t xml:space="preserve"> se configure en renseignant les premières lignes du fichier </w:t>
      </w:r>
      <w:proofErr w:type="spellStart"/>
      <w:r w:rsidRPr="00CC4190">
        <w:rPr>
          <w:i/>
          <w:lang w:val="fr-FR"/>
        </w:rPr>
        <w:t>nc_copy_mono_profile_qc</w:t>
      </w:r>
      <w:r>
        <w:rPr>
          <w:i/>
          <w:lang w:val="fr-FR"/>
        </w:rPr>
        <w:t>_rt</w:t>
      </w:r>
      <w:r w:rsidRPr="004E7404">
        <w:rPr>
          <w:i/>
          <w:szCs w:val="24"/>
          <w:lang w:val="fr-FR"/>
        </w:rPr>
        <w:t>.m</w:t>
      </w:r>
      <w:proofErr w:type="spellEnd"/>
      <w:r>
        <w:rPr>
          <w:szCs w:val="24"/>
          <w:lang w:val="fr-FR"/>
        </w:rPr>
        <w:t>, les variables de configuration comprennent celles listées ci-dessus auxquelles il faut ajouter :</w:t>
      </w:r>
    </w:p>
    <w:p w:rsidR="00B8292A" w:rsidRPr="007902E8" w:rsidRDefault="00B8292A" w:rsidP="00B8292A">
      <w:pPr>
        <w:pStyle w:val="Paragraphejustifi"/>
        <w:numPr>
          <w:ilvl w:val="0"/>
          <w:numId w:val="20"/>
        </w:numPr>
        <w:jc w:val="left"/>
        <w:rPr>
          <w:lang w:val="fr-FR"/>
        </w:rPr>
      </w:pPr>
      <w:r>
        <w:rPr>
          <w:rStyle w:val="informatiqueCar"/>
          <w:lang w:val="fr-FR"/>
        </w:rPr>
        <w:t>DIR_XML</w:t>
      </w:r>
      <w:r w:rsidRPr="004E7404">
        <w:rPr>
          <w:rStyle w:val="informatiqueCar"/>
          <w:lang w:val="fr-FR"/>
        </w:rPr>
        <w:t>_FILE</w:t>
      </w:r>
      <w:r>
        <w:rPr>
          <w:szCs w:val="24"/>
          <w:lang w:val="fr-FR"/>
        </w:rPr>
        <w:t> : répertoire de stockage du rapport XML produit à chaque lancement de l’outil.</w:t>
      </w:r>
    </w:p>
    <w:p w:rsidR="00B8292A" w:rsidRDefault="008618C0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cet outil, </w:t>
      </w:r>
      <w:r w:rsidR="00860E22">
        <w:rPr>
          <w:szCs w:val="24"/>
          <w:lang w:val="fr-FR"/>
        </w:rPr>
        <w:t>ces</w:t>
      </w:r>
      <w:r>
        <w:rPr>
          <w:szCs w:val="24"/>
          <w:lang w:val="fr-FR"/>
        </w:rPr>
        <w:t xml:space="preserve"> paramètres </w:t>
      </w:r>
      <w:r w:rsidR="00860E22">
        <w:rPr>
          <w:szCs w:val="24"/>
          <w:lang w:val="fr-FR"/>
        </w:rPr>
        <w:t>constituent la configuration</w:t>
      </w:r>
      <w:r>
        <w:rPr>
          <w:szCs w:val="24"/>
          <w:lang w:val="fr-FR"/>
        </w:rPr>
        <w:t xml:space="preserve"> par défaut qu’il est possible de modifier dynamiquement à l’aide de paramètres d’entrée du programme.</w:t>
      </w:r>
    </w:p>
    <w:p w:rsidR="008618C0" w:rsidRDefault="008618C0" w:rsidP="00205D50">
      <w:pPr>
        <w:pStyle w:val="Paragraphejustifi"/>
        <w:ind w:left="0"/>
        <w:jc w:val="left"/>
        <w:rPr>
          <w:szCs w:val="24"/>
          <w:lang w:val="fr-FR"/>
        </w:rPr>
      </w:pPr>
    </w:p>
    <w:p w:rsidR="007902E8" w:rsidRDefault="007902E8" w:rsidP="00205D50">
      <w:pPr>
        <w:pStyle w:val="Paragraphejustifi"/>
        <w:ind w:left="0"/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La structure des répertoires </w:t>
      </w:r>
      <w:r w:rsidR="002A6692" w:rsidRPr="002639F9">
        <w:rPr>
          <w:rFonts w:ascii="Courier New" w:hAnsi="Courier New" w:cs="Courier New"/>
          <w:sz w:val="20"/>
          <w:lang w:val="fr-FR"/>
        </w:rPr>
        <w:t>DIR_INPUT_QC_NC_FILES</w:t>
      </w:r>
      <w:r w:rsidR="00AE556D">
        <w:rPr>
          <w:szCs w:val="24"/>
          <w:lang w:val="fr-FR"/>
        </w:rPr>
        <w:t>,</w:t>
      </w:r>
      <w:r>
        <w:rPr>
          <w:szCs w:val="24"/>
          <w:lang w:val="fr-FR"/>
        </w:rPr>
        <w:t xml:space="preserve"> </w:t>
      </w:r>
      <w:r w:rsidR="002A6692" w:rsidRPr="002639F9">
        <w:rPr>
          <w:rFonts w:ascii="Courier New" w:hAnsi="Courier New" w:cs="Courier New"/>
          <w:sz w:val="20"/>
          <w:lang w:val="fr-FR"/>
        </w:rPr>
        <w:t>DIR_INPUT_DM_NC_FILES</w:t>
      </w:r>
      <w:r w:rsidR="002A6692">
        <w:rPr>
          <w:rFonts w:ascii="Courier New" w:hAnsi="Courier New" w:cs="Courier New"/>
          <w:sz w:val="20"/>
          <w:lang w:val="fr-FR"/>
        </w:rPr>
        <w:t xml:space="preserve">, </w:t>
      </w:r>
      <w:r w:rsidR="002A6692" w:rsidRPr="002639F9">
        <w:rPr>
          <w:rFonts w:ascii="Courier New" w:hAnsi="Courier New" w:cs="Courier New"/>
          <w:sz w:val="20"/>
          <w:lang w:val="fr-FR"/>
        </w:rPr>
        <w:t>DIR_INPUT_</w:t>
      </w:r>
      <w:r w:rsidR="002A6692">
        <w:rPr>
          <w:rFonts w:ascii="Courier New" w:hAnsi="Courier New" w:cs="Courier New"/>
          <w:sz w:val="20"/>
          <w:lang w:val="fr-FR"/>
        </w:rPr>
        <w:t>ARGOS</w:t>
      </w:r>
      <w:r w:rsidR="002A6692" w:rsidRPr="002639F9">
        <w:rPr>
          <w:rFonts w:ascii="Courier New" w:hAnsi="Courier New" w:cs="Courier New"/>
          <w:sz w:val="20"/>
          <w:lang w:val="fr-FR"/>
        </w:rPr>
        <w:t>_NC_FILES</w:t>
      </w:r>
      <w:r w:rsidR="002A6692">
        <w:rPr>
          <w:rFonts w:ascii="Courier New" w:hAnsi="Courier New" w:cs="Courier New"/>
          <w:sz w:val="20"/>
          <w:lang w:val="fr-FR"/>
        </w:rPr>
        <w:t xml:space="preserve">, </w:t>
      </w:r>
      <w:r w:rsidR="00957E96" w:rsidRPr="002639F9">
        <w:rPr>
          <w:rFonts w:ascii="Courier New" w:hAnsi="Courier New" w:cs="Courier New"/>
          <w:sz w:val="20"/>
          <w:lang w:val="fr-FR"/>
        </w:rPr>
        <w:t>DIR_INPUT_</w:t>
      </w:r>
      <w:r w:rsidR="00957E96">
        <w:rPr>
          <w:rFonts w:ascii="Courier New" w:hAnsi="Courier New" w:cs="Courier New"/>
          <w:sz w:val="20"/>
          <w:lang w:val="fr-FR"/>
        </w:rPr>
        <w:t>SBD</w:t>
      </w:r>
      <w:r w:rsidR="00957E96" w:rsidRPr="002639F9">
        <w:rPr>
          <w:rFonts w:ascii="Courier New" w:hAnsi="Courier New" w:cs="Courier New"/>
          <w:sz w:val="20"/>
          <w:lang w:val="fr-FR"/>
        </w:rPr>
        <w:t>_NC_FILES</w:t>
      </w:r>
      <w:r w:rsidR="00957E96">
        <w:rPr>
          <w:rFonts w:ascii="Courier New" w:hAnsi="Courier New" w:cs="Courier New"/>
          <w:sz w:val="20"/>
          <w:lang w:val="fr-FR"/>
        </w:rPr>
        <w:t xml:space="preserve">, </w:t>
      </w:r>
      <w:r w:rsidR="00957E96" w:rsidRPr="002639F9">
        <w:rPr>
          <w:rFonts w:ascii="Courier New" w:hAnsi="Courier New" w:cs="Courier New"/>
          <w:sz w:val="20"/>
          <w:lang w:val="fr-FR"/>
        </w:rPr>
        <w:t>DIR_INPUT_</w:t>
      </w:r>
      <w:r w:rsidR="00957E96">
        <w:rPr>
          <w:rFonts w:ascii="Courier New" w:hAnsi="Courier New" w:cs="Courier New"/>
          <w:sz w:val="20"/>
          <w:lang w:val="fr-FR"/>
        </w:rPr>
        <w:t>RUDICS</w:t>
      </w:r>
      <w:r w:rsidR="00957E96" w:rsidRPr="002639F9">
        <w:rPr>
          <w:rFonts w:ascii="Courier New" w:hAnsi="Courier New" w:cs="Courier New"/>
          <w:sz w:val="20"/>
          <w:lang w:val="fr-FR"/>
        </w:rPr>
        <w:t>_NC_FILES</w:t>
      </w:r>
      <w:r w:rsidR="002A6692">
        <w:rPr>
          <w:szCs w:val="24"/>
          <w:lang w:val="fr-FR"/>
        </w:rPr>
        <w:t xml:space="preserve"> </w:t>
      </w:r>
      <w:r w:rsidR="00AE556D">
        <w:rPr>
          <w:szCs w:val="24"/>
          <w:lang w:val="fr-FR"/>
        </w:rPr>
        <w:t xml:space="preserve">et </w:t>
      </w:r>
      <w:r w:rsidR="00AE556D" w:rsidRPr="004E7404">
        <w:rPr>
          <w:rStyle w:val="informatiqueCar"/>
          <w:lang w:val="fr-FR"/>
        </w:rPr>
        <w:t>DIR_</w:t>
      </w:r>
      <w:r w:rsidR="00856EB8" w:rsidRPr="00856EB8">
        <w:rPr>
          <w:rFonts w:ascii="Courier New" w:hAnsi="Courier New" w:cs="Courier New"/>
          <w:sz w:val="20"/>
          <w:lang w:val="fr-FR"/>
        </w:rPr>
        <w:t xml:space="preserve"> </w:t>
      </w:r>
      <w:r w:rsidR="00856EB8">
        <w:rPr>
          <w:rFonts w:ascii="Courier New" w:hAnsi="Courier New" w:cs="Courier New"/>
          <w:sz w:val="20"/>
          <w:lang w:val="fr-FR"/>
        </w:rPr>
        <w:t>OUT</w:t>
      </w:r>
      <w:r w:rsidR="00856EB8" w:rsidRPr="00FE5B52">
        <w:rPr>
          <w:rFonts w:ascii="Courier New" w:hAnsi="Courier New" w:cs="Courier New"/>
          <w:sz w:val="20"/>
          <w:lang w:val="fr-FR"/>
        </w:rPr>
        <w:t>PUT_NC</w:t>
      </w:r>
      <w:r w:rsidR="00AE556D" w:rsidRPr="004E7404">
        <w:rPr>
          <w:rStyle w:val="informatiqueCar"/>
          <w:lang w:val="fr-FR"/>
        </w:rPr>
        <w:t>_FILES</w:t>
      </w:r>
      <w:r w:rsidR="00AE556D">
        <w:rPr>
          <w:szCs w:val="24"/>
          <w:lang w:val="fr-FR"/>
        </w:rPr>
        <w:t xml:space="preserve"> </w:t>
      </w:r>
      <w:r w:rsidR="00252623">
        <w:rPr>
          <w:szCs w:val="24"/>
          <w:lang w:val="fr-FR"/>
        </w:rPr>
        <w:t>doit être</w:t>
      </w:r>
      <w:r>
        <w:rPr>
          <w:szCs w:val="24"/>
          <w:lang w:val="fr-FR"/>
        </w:rPr>
        <w:t xml:space="preserve"> identique à celle du FTP </w:t>
      </w:r>
      <w:proofErr w:type="spellStart"/>
      <w:r>
        <w:rPr>
          <w:szCs w:val="24"/>
          <w:lang w:val="fr-FR"/>
        </w:rPr>
        <w:t>Argo</w:t>
      </w:r>
      <w:proofErr w:type="spellEnd"/>
      <w:r>
        <w:rPr>
          <w:szCs w:val="24"/>
          <w:lang w:val="fr-FR"/>
        </w:rPr>
        <w:t>, à savoir :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Un répertoire par flotteur (nommé du </w:t>
      </w:r>
      <w:r w:rsidRPr="003118ED">
        <w:rPr>
          <w:szCs w:val="24"/>
          <w:lang w:val="fr-FR"/>
        </w:rPr>
        <w:t>numéro WMO du flotteur</w:t>
      </w:r>
      <w:r>
        <w:rPr>
          <w:szCs w:val="24"/>
          <w:lang w:val="fr-FR"/>
        </w:rPr>
        <w:t>),</w:t>
      </w:r>
    </w:p>
    <w:p w:rsidR="007902E8" w:rsidRDefault="007902E8" w:rsidP="00205D50">
      <w:pPr>
        <w:pStyle w:val="Paragraphejustifi"/>
        <w:numPr>
          <w:ilvl w:val="0"/>
          <w:numId w:val="21"/>
        </w:numPr>
        <w:jc w:val="left"/>
        <w:rPr>
          <w:szCs w:val="24"/>
          <w:lang w:val="fr-FR"/>
        </w:rPr>
      </w:pPr>
      <w:r>
        <w:rPr>
          <w:szCs w:val="24"/>
          <w:lang w:val="fr-FR"/>
        </w:rPr>
        <w:t xml:space="preserve">Pour chaque répertoire flotteur, un sous répertoire </w:t>
      </w:r>
      <w:r w:rsidR="004E7404">
        <w:rPr>
          <w:szCs w:val="24"/>
          <w:lang w:val="fr-FR"/>
        </w:rPr>
        <w:t>« </w:t>
      </w:r>
      <w:r w:rsidRPr="004E7404">
        <w:rPr>
          <w:i/>
          <w:szCs w:val="24"/>
          <w:lang w:val="fr-FR"/>
        </w:rPr>
        <w:t>profiles</w:t>
      </w:r>
      <w:r w:rsidR="004E7404">
        <w:rPr>
          <w:szCs w:val="24"/>
          <w:lang w:val="fr-FR"/>
        </w:rPr>
        <w:t> »</w:t>
      </w:r>
      <w:r>
        <w:rPr>
          <w:szCs w:val="24"/>
          <w:lang w:val="fr-FR"/>
        </w:rPr>
        <w:t xml:space="preserve"> contenant les fichiers NetCDF mono-profils.</w:t>
      </w:r>
    </w:p>
    <w:p w:rsidR="00680E53" w:rsidRPr="00026F82" w:rsidRDefault="00680E53" w:rsidP="00205D50">
      <w:pPr>
        <w:pStyle w:val="Titre1"/>
      </w:pPr>
      <w:bookmarkStart w:id="4" w:name="_Toc393466692"/>
      <w:proofErr w:type="spellStart"/>
      <w:r>
        <w:t>Mise</w:t>
      </w:r>
      <w:proofErr w:type="spellEnd"/>
      <w:r>
        <w:t xml:space="preserve"> en oeuvre</w:t>
      </w:r>
      <w:bookmarkEnd w:id="4"/>
    </w:p>
    <w:p w:rsidR="00680E53" w:rsidRDefault="007902E8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</w:t>
      </w:r>
      <w:r w:rsidR="008618C0">
        <w:rPr>
          <w:lang w:val="fr-FR"/>
        </w:rPr>
        <w:t xml:space="preserve">manuelle </w:t>
      </w:r>
      <w:r>
        <w:rPr>
          <w:lang w:val="fr-FR"/>
        </w:rPr>
        <w:t xml:space="preserve">se fait en exécutant le programme </w:t>
      </w:r>
      <w:proofErr w:type="spellStart"/>
      <w:r w:rsidR="006D383B" w:rsidRPr="00CC4190">
        <w:rPr>
          <w:i/>
          <w:lang w:val="fr-FR"/>
        </w:rPr>
        <w:t>nc_copy_mono_profile_qc</w:t>
      </w:r>
      <w:proofErr w:type="spellEnd"/>
      <w:r w:rsidR="006D383B">
        <w:rPr>
          <w:i/>
          <w:lang w:val="fr-FR"/>
        </w:rPr>
        <w:t> :</w:t>
      </w:r>
    </w:p>
    <w:p w:rsidR="007902E8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Avec arguments (Ex : </w:t>
      </w:r>
      <w:proofErr w:type="spellStart"/>
      <w:r w:rsidR="006D383B" w:rsidRPr="006D383B">
        <w:rPr>
          <w:rStyle w:val="informatiqueCar"/>
          <w:lang w:val="fr-FR"/>
        </w:rPr>
        <w:t>nc_copy_mono_profile_</w:t>
      </w:r>
      <w:proofErr w:type="gramStart"/>
      <w:r w:rsidR="006D383B" w:rsidRPr="006D383B">
        <w:rPr>
          <w:rStyle w:val="informatiqueCar"/>
          <w:lang w:val="fr-FR"/>
        </w:rPr>
        <w:t>qc</w:t>
      </w:r>
      <w:proofErr w:type="spellEnd"/>
      <w:r w:rsidRPr="006D383B">
        <w:rPr>
          <w:rStyle w:val="informatiqueCar"/>
        </w:rPr>
        <w:t>(</w:t>
      </w:r>
      <w:proofErr w:type="gramEnd"/>
      <w:r w:rsidR="004E7404" w:rsidRPr="006D383B">
        <w:rPr>
          <w:rStyle w:val="informatiqueCar"/>
        </w:rPr>
        <w:t>2901496</w:t>
      </w:r>
      <w:r w:rsidRPr="004E7404">
        <w:rPr>
          <w:rStyle w:val="informatiqueCar"/>
          <w:lang w:val="fr-FR"/>
        </w:rPr>
        <w:t xml:space="preserve">, </w:t>
      </w:r>
      <w:r w:rsidR="004E7404">
        <w:rPr>
          <w:rStyle w:val="informatiqueCar"/>
          <w:lang w:val="fr-FR"/>
        </w:rPr>
        <w:t>6901027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 pour traiter les flotteurs dont les numéros WMO sont fournis en argument,</w:t>
      </w:r>
    </w:p>
    <w:p w:rsidR="007902E8" w:rsidRPr="008618C0" w:rsidRDefault="007902E8" w:rsidP="00205D50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Sans argument pour traiter tous les flotteurs </w:t>
      </w:r>
      <w:r w:rsidR="008618C0">
        <w:rPr>
          <w:lang w:val="fr-FR"/>
        </w:rPr>
        <w:t>du répertoire</w:t>
      </w:r>
      <w:r>
        <w:rPr>
          <w:lang w:val="fr-FR"/>
        </w:rPr>
        <w:t xml:space="preserve"> </w:t>
      </w:r>
      <w:r w:rsidR="008618C0" w:rsidRPr="002639F9">
        <w:rPr>
          <w:rFonts w:ascii="Courier New" w:hAnsi="Courier New" w:cs="Courier New"/>
          <w:sz w:val="20"/>
          <w:lang w:val="fr-FR"/>
        </w:rPr>
        <w:t>DIR_INPUT_QC_NC_FILES</w:t>
      </w:r>
      <w:r>
        <w:rPr>
          <w:szCs w:val="24"/>
          <w:lang w:val="fr-FR"/>
        </w:rPr>
        <w:t>.</w:t>
      </w:r>
    </w:p>
    <w:p w:rsidR="008618C0" w:rsidRDefault="008618C0" w:rsidP="008618C0">
      <w:pPr>
        <w:pStyle w:val="Paragraphejustifi"/>
        <w:ind w:left="0"/>
        <w:jc w:val="left"/>
        <w:rPr>
          <w:lang w:val="fr-FR"/>
        </w:rPr>
      </w:pPr>
    </w:p>
    <w:p w:rsidR="008618C0" w:rsidRDefault="008618C0" w:rsidP="008618C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La mise en œuvre automatique se fait en exécutant le programme </w:t>
      </w:r>
      <w:proofErr w:type="spellStart"/>
      <w:r w:rsidRPr="00CC4190">
        <w:rPr>
          <w:i/>
          <w:lang w:val="fr-FR"/>
        </w:rPr>
        <w:t>nc_copy_mono_profile_qc</w:t>
      </w:r>
      <w:r>
        <w:rPr>
          <w:i/>
          <w:lang w:val="fr-FR"/>
        </w:rPr>
        <w:t>_rt</w:t>
      </w:r>
      <w:proofErr w:type="spellEnd"/>
      <w:r>
        <w:rPr>
          <w:lang w:val="fr-FR"/>
        </w:rPr>
        <w:t xml:space="preserve"> sans argument pour traiter les données conformément aux paramètres de configuration</w:t>
      </w:r>
      <w:r w:rsidR="00226DD7">
        <w:rPr>
          <w:lang w:val="fr-FR"/>
        </w:rPr>
        <w:t xml:space="preserve"> (configuration par défaut).</w:t>
      </w:r>
    </w:p>
    <w:p w:rsidR="00226DD7" w:rsidRDefault="00226DD7" w:rsidP="008618C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Cette configuration par défaut peut être modifiée dynamiquement via des arguments passés au programme.</w:t>
      </w:r>
    </w:p>
    <w:p w:rsidR="00226DD7" w:rsidRDefault="00226DD7" w:rsidP="008618C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arguments possibles sont :</w:t>
      </w:r>
    </w:p>
    <w:p w:rsidR="00226DD7" w:rsidRDefault="00226DD7" w:rsidP="00226DD7">
      <w:pPr>
        <w:pStyle w:val="Paragraphejustifi"/>
        <w:numPr>
          <w:ilvl w:val="0"/>
          <w:numId w:val="33"/>
        </w:numPr>
        <w:jc w:val="left"/>
        <w:rPr>
          <w:lang w:val="fr-FR"/>
        </w:rPr>
      </w:pPr>
      <w:r>
        <w:rPr>
          <w:lang w:val="fr-FR"/>
        </w:rPr>
        <w:t>‘</w:t>
      </w:r>
      <w:proofErr w:type="spellStart"/>
      <w:r>
        <w:rPr>
          <w:lang w:val="fr-FR"/>
        </w:rPr>
        <w:t>xmlReportDir</w:t>
      </w:r>
      <w:proofErr w:type="spellEnd"/>
      <w:r>
        <w:rPr>
          <w:lang w:val="fr-FR"/>
        </w:rPr>
        <w:t>’ : répertoire de stockage des rapports XML,</w:t>
      </w:r>
    </w:p>
    <w:p w:rsidR="00226DD7" w:rsidRDefault="00226DD7" w:rsidP="00226DD7">
      <w:pPr>
        <w:pStyle w:val="Paragraphejustifi"/>
        <w:numPr>
          <w:ilvl w:val="0"/>
          <w:numId w:val="33"/>
        </w:numPr>
        <w:jc w:val="left"/>
        <w:rPr>
          <w:lang w:val="fr-FR"/>
        </w:rPr>
      </w:pPr>
      <w:r>
        <w:rPr>
          <w:lang w:val="fr-FR"/>
        </w:rPr>
        <w:t>‘</w:t>
      </w:r>
      <w:proofErr w:type="spellStart"/>
      <w:r>
        <w:rPr>
          <w:lang w:val="fr-FR"/>
        </w:rPr>
        <w:t>xmlReport</w:t>
      </w:r>
      <w:proofErr w:type="spellEnd"/>
      <w:r>
        <w:rPr>
          <w:lang w:val="fr-FR"/>
        </w:rPr>
        <w:t>’</w:t>
      </w:r>
      <w:r w:rsidR="00860E22">
        <w:rPr>
          <w:lang w:val="fr-FR"/>
        </w:rPr>
        <w:t> :</w:t>
      </w:r>
      <w:r>
        <w:rPr>
          <w:lang w:val="fr-FR"/>
        </w:rPr>
        <w:t xml:space="preserve"> nom du rapport XML,</w:t>
      </w:r>
    </w:p>
    <w:p w:rsidR="00226DD7" w:rsidRDefault="00226DD7" w:rsidP="00226DD7">
      <w:pPr>
        <w:pStyle w:val="Paragraphejustifi"/>
        <w:numPr>
          <w:ilvl w:val="0"/>
          <w:numId w:val="33"/>
        </w:numPr>
        <w:jc w:val="left"/>
        <w:rPr>
          <w:lang w:val="fr-FR"/>
        </w:rPr>
      </w:pPr>
      <w:r>
        <w:rPr>
          <w:lang w:val="fr-FR"/>
        </w:rPr>
        <w:t>‘</w:t>
      </w:r>
      <w:proofErr w:type="spellStart"/>
      <w:r w:rsidRPr="00226DD7">
        <w:rPr>
          <w:lang w:val="fr-FR"/>
        </w:rPr>
        <w:t>floatWmo</w:t>
      </w:r>
      <w:proofErr w:type="spellEnd"/>
      <w:r>
        <w:rPr>
          <w:lang w:val="fr-FR"/>
        </w:rPr>
        <w:t>’ : nom du flotteur à traiter (en l’absence de cet argument</w:t>
      </w:r>
      <w:r w:rsidRPr="00226DD7">
        <w:rPr>
          <w:lang w:val="fr-FR"/>
        </w:rPr>
        <w:t xml:space="preserve"> </w:t>
      </w:r>
      <w:r>
        <w:rPr>
          <w:lang w:val="fr-FR"/>
        </w:rPr>
        <w:t xml:space="preserve">tous les flotteurs du répertoire </w:t>
      </w:r>
      <w:r w:rsidRPr="002639F9">
        <w:rPr>
          <w:rFonts w:ascii="Courier New" w:hAnsi="Courier New" w:cs="Courier New"/>
          <w:sz w:val="20"/>
          <w:lang w:val="fr-FR"/>
        </w:rPr>
        <w:t>DIR_INPUT_QC_NC_FILES</w:t>
      </w:r>
      <w:r w:rsidRPr="00226DD7">
        <w:rPr>
          <w:szCs w:val="24"/>
          <w:lang w:val="fr-FR"/>
        </w:rPr>
        <w:t xml:space="preserve"> sont traités),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26DD7">
        <w:rPr>
          <w:rFonts w:ascii="Times New Roman" w:hAnsi="Times New Roman" w:cs="Times New Roman"/>
          <w:lang w:val="fr-FR"/>
        </w:rPr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inputQcDir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>
        <w:rPr>
          <w:lang w:val="fr-FR"/>
        </w:rPr>
        <w:t> 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</w:t>
      </w:r>
      <w:r>
        <w:rPr>
          <w:rFonts w:ascii="Times New Roman" w:hAnsi="Times New Roman" w:cs="Times New Roman"/>
          <w:szCs w:val="24"/>
          <w:lang w:val="fr-FR"/>
        </w:rPr>
        <w:t xml:space="preserve"> NetCDF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Cs w:val="24"/>
          <w:lang w:val="fr-FR"/>
        </w:rPr>
        <w:t xml:space="preserve">unique-profil contenant les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Qc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à copier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26DD7">
        <w:rPr>
          <w:rFonts w:ascii="Times New Roman" w:hAnsi="Times New Roman" w:cs="Times New Roman"/>
          <w:lang w:val="fr-FR"/>
        </w:rPr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inputDmDir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>
        <w:rPr>
          <w:lang w:val="fr-FR"/>
        </w:rPr>
        <w:t> 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>
        <w:rPr>
          <w:rFonts w:ascii="Times New Roman" w:hAnsi="Times New Roman" w:cs="Times New Roman"/>
          <w:szCs w:val="24"/>
          <w:lang w:val="fr-FR"/>
        </w:rPr>
        <w:t>NetCDF d’entrée en temps différé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26DD7">
        <w:rPr>
          <w:rFonts w:ascii="Times New Roman" w:hAnsi="Times New Roman" w:cs="Times New Roman"/>
          <w:lang w:val="fr-FR"/>
        </w:rPr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inputArgosDir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>
        <w:rPr>
          <w:lang w:val="fr-FR"/>
        </w:rPr>
        <w:t> 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>
        <w:rPr>
          <w:rFonts w:ascii="Times New Roman" w:hAnsi="Times New Roman" w:cs="Times New Roman"/>
          <w:szCs w:val="24"/>
          <w:lang w:val="fr-FR"/>
        </w:rPr>
        <w:t>NetCDF d’entrée pour des flotteurs Argos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26DD7">
        <w:rPr>
          <w:rFonts w:ascii="Times New Roman" w:hAnsi="Times New Roman" w:cs="Times New Roman"/>
          <w:color w:val="000000"/>
          <w:sz w:val="20"/>
          <w:szCs w:val="20"/>
          <w:lang w:val="fr-FR"/>
        </w:rPr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inputSbdDir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>
        <w:rPr>
          <w:rFonts w:ascii="Times New Roman" w:hAnsi="Times New Roman" w:cs="Times New Roman"/>
          <w:szCs w:val="24"/>
          <w:lang w:val="fr-FR"/>
        </w:rPr>
        <w:t>NetCDF d’entrée pour des flotteurs Iridium SBD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lastRenderedPageBreak/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inputRudicsDir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 w:rsidRPr="00226DD7">
        <w:rPr>
          <w:rFonts w:ascii="Times New Roman" w:hAnsi="Times New Roman" w:cs="Times New Roman"/>
          <w:color w:val="000000"/>
          <w:sz w:val="20"/>
          <w:szCs w:val="20"/>
          <w:lang w:val="fr-FR"/>
        </w:rPr>
        <w:t>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>
        <w:rPr>
          <w:rFonts w:ascii="Times New Roman" w:hAnsi="Times New Roman" w:cs="Times New Roman"/>
          <w:szCs w:val="24"/>
          <w:lang w:val="fr-FR"/>
        </w:rPr>
        <w:t xml:space="preserve">NetCDF d’entrée pour des flotteurs Iridium RUDICS (par exemple le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Remocean</w:t>
      </w:r>
      <w:proofErr w:type="spellEnd"/>
      <w:r>
        <w:rPr>
          <w:rFonts w:ascii="Times New Roman" w:hAnsi="Times New Roman" w:cs="Times New Roman"/>
          <w:szCs w:val="24"/>
          <w:lang w:val="fr-FR"/>
        </w:rPr>
        <w:t>)</w:t>
      </w:r>
      <w:r w:rsidRPr="002639F9">
        <w:rPr>
          <w:rFonts w:ascii="Times New Roman" w:hAnsi="Times New Roman" w:cs="Times New Roman"/>
          <w:szCs w:val="24"/>
          <w:lang w:val="fr-FR"/>
        </w:rPr>
        <w:t>,</w:t>
      </w:r>
    </w:p>
    <w:p w:rsidR="00226DD7" w:rsidRPr="002639F9" w:rsidRDefault="00226DD7" w:rsidP="00226DD7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26DD7">
        <w:rPr>
          <w:rFonts w:ascii="Times New Roman" w:hAnsi="Times New Roman" w:cs="Times New Roman"/>
          <w:color w:val="000000"/>
          <w:sz w:val="20"/>
          <w:szCs w:val="20"/>
          <w:lang w:val="fr-FR"/>
        </w:rPr>
        <w:t>‘</w:t>
      </w:r>
      <w:proofErr w:type="spellStart"/>
      <w:r w:rsidRPr="00226DD7">
        <w:rPr>
          <w:rFonts w:ascii="Times New Roman" w:hAnsi="Times New Roman" w:cs="Times New Roman"/>
          <w:lang w:val="fr-FR"/>
        </w:rPr>
        <w:t>outputDir</w:t>
      </w:r>
      <w:proofErr w:type="spellEnd"/>
      <w:r w:rsidRPr="00226DD7">
        <w:rPr>
          <w:rFonts w:ascii="Times New Roman" w:hAnsi="Times New Roman" w:cs="Times New Roman"/>
          <w:lang w:val="fr-FR"/>
        </w:rPr>
        <w:t>’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 </w:t>
      </w:r>
      <w:r w:rsidRPr="002639F9">
        <w:rPr>
          <w:rFonts w:ascii="Times New Roman" w:hAnsi="Times New Roman" w:cs="Times New Roman"/>
          <w:color w:val="000000"/>
          <w:szCs w:val="24"/>
          <w:lang w:val="fr-FR"/>
        </w:rPr>
        <w:t>:</w:t>
      </w:r>
      <w:r w:rsidRPr="002639F9">
        <w:rPr>
          <w:rFonts w:ascii="Times New Roman" w:hAnsi="Times New Roman" w:cs="Times New Roman"/>
          <w:szCs w:val="24"/>
          <w:lang w:val="fr-FR"/>
        </w:rPr>
        <w:t xml:space="preserve"> répertoire des fichiers </w:t>
      </w:r>
      <w:r>
        <w:rPr>
          <w:rFonts w:ascii="Times New Roman" w:hAnsi="Times New Roman" w:cs="Times New Roman"/>
          <w:szCs w:val="24"/>
          <w:lang w:val="fr-FR"/>
        </w:rPr>
        <w:t>NetCDF de sortie,</w:t>
      </w:r>
    </w:p>
    <w:p w:rsidR="00226DD7" w:rsidRPr="007902E8" w:rsidRDefault="00226DD7" w:rsidP="00226DD7">
      <w:pPr>
        <w:pStyle w:val="Paragraphejustifi"/>
        <w:numPr>
          <w:ilvl w:val="0"/>
          <w:numId w:val="33"/>
        </w:numPr>
        <w:jc w:val="left"/>
        <w:rPr>
          <w:lang w:val="fr-FR"/>
        </w:rPr>
      </w:pPr>
      <w:r w:rsidRPr="00226DD7">
        <w:rPr>
          <w:rStyle w:val="informatiqueCar"/>
          <w:rFonts w:ascii="Times New Roman" w:hAnsi="Times New Roman" w:cs="Times New Roman"/>
          <w:lang w:val="fr-FR"/>
        </w:rPr>
        <w:t>‘</w:t>
      </w:r>
      <w:proofErr w:type="spellStart"/>
      <w:r w:rsidRPr="00226DD7">
        <w:rPr>
          <w:lang w:val="fr-FR"/>
        </w:rPr>
        <w:t>logDir</w:t>
      </w:r>
      <w:proofErr w:type="spellEnd"/>
      <w:r w:rsidRPr="00226DD7">
        <w:rPr>
          <w:lang w:val="fr-FR"/>
        </w:rPr>
        <w:t>’</w:t>
      </w:r>
      <w:r>
        <w:rPr>
          <w:szCs w:val="24"/>
          <w:lang w:val="fr-FR"/>
        </w:rPr>
        <w:t xml:space="preserve"> : répertoire de stockage du fichier </w:t>
      </w:r>
      <w:r w:rsidRPr="004E7404">
        <w:rPr>
          <w:i/>
          <w:szCs w:val="24"/>
          <w:lang w:val="fr-FR"/>
        </w:rPr>
        <w:t>.log</w:t>
      </w:r>
      <w:r>
        <w:rPr>
          <w:szCs w:val="24"/>
          <w:lang w:val="fr-FR"/>
        </w:rPr>
        <w:t xml:space="preserve"> produit à chaque lancement de l’outil.</w:t>
      </w:r>
    </w:p>
    <w:p w:rsidR="008618C0" w:rsidRDefault="00DF297B" w:rsidP="008618C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(Ex : </w:t>
      </w:r>
      <w:proofErr w:type="spellStart"/>
      <w:r w:rsidRPr="006D383B">
        <w:rPr>
          <w:rStyle w:val="informatiqueCar"/>
          <w:lang w:val="fr-FR"/>
        </w:rPr>
        <w:t>nc_copy_mono_profile_qc</w:t>
      </w:r>
      <w:r>
        <w:rPr>
          <w:rStyle w:val="informatiqueCar"/>
          <w:lang w:val="fr-FR"/>
        </w:rPr>
        <w:t>_</w:t>
      </w:r>
      <w:proofErr w:type="gramStart"/>
      <w:r>
        <w:rPr>
          <w:rStyle w:val="informatiqueCar"/>
          <w:lang w:val="fr-FR"/>
        </w:rPr>
        <w:t>rt</w:t>
      </w:r>
      <w:proofErr w:type="spellEnd"/>
      <w:r w:rsidRPr="006D383B">
        <w:rPr>
          <w:rStyle w:val="informatiqueCar"/>
        </w:rPr>
        <w:t>(</w:t>
      </w:r>
      <w:proofErr w:type="gramEnd"/>
      <w:r>
        <w:rPr>
          <w:rStyle w:val="informatiqueCar"/>
        </w:rPr>
        <w:t>‘</w:t>
      </w:r>
      <w:proofErr w:type="spellStart"/>
      <w:r>
        <w:rPr>
          <w:rStyle w:val="informatiqueCar"/>
        </w:rPr>
        <w:t>floatwmo</w:t>
      </w:r>
      <w:proofErr w:type="spellEnd"/>
      <w:r>
        <w:rPr>
          <w:rStyle w:val="informatiqueCar"/>
        </w:rPr>
        <w:t>’</w:t>
      </w:r>
      <w:r w:rsidRPr="004E7404">
        <w:rPr>
          <w:rStyle w:val="informatiqueCar"/>
          <w:lang w:val="fr-FR"/>
        </w:rPr>
        <w:t xml:space="preserve">, </w:t>
      </w:r>
      <w:r>
        <w:rPr>
          <w:rStyle w:val="informatiqueCar"/>
          <w:lang w:val="fr-FR"/>
        </w:rPr>
        <w:t>‘6901440’</w:t>
      </w:r>
      <w:r w:rsidRPr="004E7404">
        <w:rPr>
          <w:rStyle w:val="informatiqueCar"/>
          <w:lang w:val="fr-FR"/>
        </w:rPr>
        <w:t>)</w:t>
      </w:r>
      <w:r>
        <w:rPr>
          <w:lang w:val="fr-FR"/>
        </w:rPr>
        <w:t>)</w:t>
      </w:r>
    </w:p>
    <w:p w:rsidR="00DF297B" w:rsidRDefault="00DF297B" w:rsidP="008618C0">
      <w:pPr>
        <w:pStyle w:val="Paragraphejustifi"/>
        <w:ind w:left="0"/>
        <w:jc w:val="left"/>
        <w:rPr>
          <w:lang w:val="fr-FR"/>
        </w:rPr>
      </w:pPr>
    </w:p>
    <w:p w:rsidR="006D383B" w:rsidRDefault="006D383B" w:rsidP="006D383B">
      <w:pPr>
        <w:pStyle w:val="Titre1"/>
      </w:pPr>
      <w:bookmarkStart w:id="5" w:name="_Toc393466693"/>
      <w:r>
        <w:t xml:space="preserve">Principe de </w:t>
      </w:r>
      <w:proofErr w:type="spellStart"/>
      <w:r>
        <w:t>fonctionnement</w:t>
      </w:r>
      <w:bookmarkEnd w:id="5"/>
      <w:proofErr w:type="spellEnd"/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Chaque </w:t>
      </w:r>
      <w:r w:rsidRPr="00860E22">
        <w:rPr>
          <w:b/>
          <w:lang w:val="fr-FR"/>
        </w:rPr>
        <w:t xml:space="preserve">fichier </w:t>
      </w:r>
      <w:proofErr w:type="spellStart"/>
      <w:r w:rsidRPr="00860E22">
        <w:rPr>
          <w:b/>
          <w:lang w:val="fr-FR"/>
        </w:rPr>
        <w:t>Qc</w:t>
      </w:r>
      <w:proofErr w:type="spellEnd"/>
      <w:r>
        <w:rPr>
          <w:lang w:val="fr-FR"/>
        </w:rPr>
        <w:t xml:space="preserve"> d’entrée contient un unique profil (N_PROF = 1), il a la nomenclature suivante :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 w:rsidRPr="007F5444">
        <w:rPr>
          <w:i/>
          <w:lang w:val="fr-FR"/>
        </w:rPr>
        <w:t>WMO</w:t>
      </w:r>
      <w:r>
        <w:rPr>
          <w:lang w:val="fr-FR"/>
        </w:rPr>
        <w:t>_</w:t>
      </w:r>
      <w:r w:rsidRPr="007F5444">
        <w:rPr>
          <w:i/>
          <w:lang w:val="fr-FR"/>
        </w:rPr>
        <w:t>CCC</w:t>
      </w:r>
      <w:r>
        <w:rPr>
          <w:lang w:val="fr-FR"/>
        </w:rPr>
        <w:t>&lt;D&gt;</w:t>
      </w:r>
      <w:proofErr w:type="spellStart"/>
      <w:r>
        <w:rPr>
          <w:lang w:val="fr-FR"/>
        </w:rPr>
        <w:t>_</w:t>
      </w:r>
      <w:r w:rsidRPr="007F5444">
        <w:rPr>
          <w:i/>
          <w:lang w:val="fr-FR"/>
        </w:rPr>
        <w:t>PID</w:t>
      </w:r>
      <w:r>
        <w:rPr>
          <w:lang w:val="fr-FR"/>
        </w:rPr>
        <w:t>.nc</w:t>
      </w:r>
      <w:proofErr w:type="spellEnd"/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 w:rsidRPr="007F5444">
        <w:rPr>
          <w:i/>
          <w:lang w:val="fr-FR"/>
        </w:rPr>
        <w:t>WMO</w:t>
      </w:r>
      <w:r>
        <w:rPr>
          <w:lang w:val="fr-FR"/>
        </w:rPr>
        <w:t xml:space="preserve"> est le numéro WMO du flotteur concerné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 w:rsidRPr="007F5444">
        <w:rPr>
          <w:i/>
          <w:lang w:val="fr-FR"/>
        </w:rPr>
        <w:t>CCC</w:t>
      </w:r>
      <w:r>
        <w:rPr>
          <w:lang w:val="fr-FR"/>
        </w:rPr>
        <w:t xml:space="preserve"> est le numéro du cycle concerné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&lt;D&gt; est un caractère optionnel présent uniquement dans le cas d’un profil descendant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 w:rsidRPr="007F5444">
        <w:rPr>
          <w:i/>
          <w:lang w:val="fr-FR"/>
        </w:rPr>
        <w:t>PID</w:t>
      </w:r>
      <w:r>
        <w:rPr>
          <w:lang w:val="fr-FR"/>
        </w:rPr>
        <w:t xml:space="preserve"> est un numéro (</w:t>
      </w:r>
      <w:r w:rsidR="00860E22">
        <w:rPr>
          <w:lang w:val="fr-FR"/>
        </w:rPr>
        <w:t>non utilisé par</w:t>
      </w:r>
      <w:r>
        <w:rPr>
          <w:lang w:val="fr-FR"/>
        </w:rPr>
        <w:t xml:space="preserve"> l’outil).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</w:p>
    <w:p w:rsidR="007F5444" w:rsidRDefault="007F5444" w:rsidP="007F5444">
      <w:pPr>
        <w:pStyle w:val="Titre2"/>
      </w:pPr>
      <w:bookmarkStart w:id="6" w:name="_Toc393466694"/>
      <w:r>
        <w:t>Mise en correspondance des fichiers</w:t>
      </w:r>
      <w:bookmarkEnd w:id="6"/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Chaque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 xml:space="preserve"> est mis en correspondance avec un fichier NetCDF mono-profil d’entrée. Pour ce faire</w:t>
      </w:r>
      <w:r w:rsidR="00FD1FF8">
        <w:rPr>
          <w:lang w:val="fr-FR"/>
        </w:rPr>
        <w:t>,</w:t>
      </w:r>
      <w:r>
        <w:rPr>
          <w:lang w:val="fr-FR"/>
        </w:rPr>
        <w:t xml:space="preserve"> seule la nomenclature du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 xml:space="preserve"> est exploitée.</w:t>
      </w: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</w:p>
    <w:p w:rsidR="007F5444" w:rsidRDefault="007F5444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fichier NetCDF mono-profil d’entrée</w:t>
      </w:r>
      <w:r w:rsidR="00507F9A">
        <w:rPr>
          <w:lang w:val="fr-FR"/>
        </w:rPr>
        <w:t xml:space="preserve"> (</w:t>
      </w:r>
      <w:r w:rsidR="00507F9A" w:rsidRPr="00860E22">
        <w:rPr>
          <w:b/>
          <w:lang w:val="fr-FR"/>
        </w:rPr>
        <w:t>fichier Input</w:t>
      </w:r>
      <w:r w:rsidR="00507F9A">
        <w:rPr>
          <w:lang w:val="fr-FR"/>
        </w:rPr>
        <w:t>)</w:t>
      </w:r>
      <w:r>
        <w:rPr>
          <w:lang w:val="fr-FR"/>
        </w:rPr>
        <w:t xml:space="preserve"> est cherché successivement dans les répertoires :</w:t>
      </w:r>
    </w:p>
    <w:p w:rsidR="007F5444" w:rsidRPr="00FD1FF8" w:rsidRDefault="00FD1FF8" w:rsidP="00FD1FF8">
      <w:pPr>
        <w:pStyle w:val="Paragraphejustifi"/>
        <w:numPr>
          <w:ilvl w:val="0"/>
          <w:numId w:val="34"/>
        </w:numPr>
        <w:jc w:val="left"/>
        <w:rPr>
          <w:lang w:val="fr-FR"/>
        </w:rPr>
      </w:pPr>
      <w:r w:rsidRPr="002639F9">
        <w:rPr>
          <w:rFonts w:ascii="Courier New" w:hAnsi="Courier New" w:cs="Courier New"/>
          <w:sz w:val="20"/>
          <w:lang w:val="fr-FR"/>
        </w:rPr>
        <w:t>DIR_</w:t>
      </w:r>
      <w:r>
        <w:rPr>
          <w:rFonts w:ascii="Courier New" w:hAnsi="Courier New" w:cs="Courier New"/>
          <w:sz w:val="20"/>
          <w:lang w:val="fr-FR"/>
        </w:rPr>
        <w:t>OUTPUT</w:t>
      </w:r>
      <w:r w:rsidRPr="002639F9">
        <w:rPr>
          <w:rFonts w:ascii="Courier New" w:hAnsi="Courier New" w:cs="Courier New"/>
          <w:sz w:val="20"/>
          <w:lang w:val="fr-FR"/>
        </w:rPr>
        <w:t>_NC_FILES</w:t>
      </w:r>
      <w:r>
        <w:rPr>
          <w:rFonts w:ascii="Courier New" w:hAnsi="Courier New" w:cs="Courier New"/>
          <w:sz w:val="20"/>
          <w:lang w:val="fr-FR"/>
        </w:rPr>
        <w:t>,</w:t>
      </w:r>
    </w:p>
    <w:p w:rsidR="00FD1FF8" w:rsidRPr="00FD1FF8" w:rsidRDefault="00FD1FF8" w:rsidP="00FD1FF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DIR_INPUT_DM_NC_FILES</w:t>
      </w:r>
      <w:r>
        <w:rPr>
          <w:rFonts w:ascii="Times New Roman" w:hAnsi="Times New Roman" w:cs="Times New Roman"/>
          <w:szCs w:val="24"/>
          <w:lang w:val="fr-FR"/>
        </w:rPr>
        <w:t>,</w:t>
      </w:r>
    </w:p>
    <w:p w:rsidR="00FD1FF8" w:rsidRPr="00FD1FF8" w:rsidRDefault="00FD1FF8" w:rsidP="00FD1FF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FD1FF8">
        <w:rPr>
          <w:rFonts w:ascii="Courier New" w:hAnsi="Courier New" w:cs="Courier New"/>
          <w:color w:val="000000"/>
          <w:sz w:val="20"/>
          <w:szCs w:val="20"/>
          <w:lang w:val="fr-FR"/>
        </w:rPr>
        <w:t>DIR_INPUT_ARGOS_NC_FILES</w:t>
      </w:r>
      <w:r>
        <w:rPr>
          <w:rFonts w:ascii="Times New Roman" w:hAnsi="Times New Roman" w:cs="Times New Roman"/>
          <w:color w:val="000000"/>
          <w:szCs w:val="24"/>
          <w:lang w:val="fr-FR"/>
        </w:rPr>
        <w:t>,</w:t>
      </w:r>
    </w:p>
    <w:p w:rsidR="00FD1FF8" w:rsidRPr="00FD1FF8" w:rsidRDefault="00FD1FF8" w:rsidP="00FD1FF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FD1FF8">
        <w:rPr>
          <w:rFonts w:ascii="Courier New" w:hAnsi="Courier New" w:cs="Courier New"/>
          <w:color w:val="000000"/>
          <w:sz w:val="20"/>
          <w:szCs w:val="20"/>
          <w:lang w:val="fr-FR"/>
        </w:rPr>
        <w:t>DIR_INPUT_SBD_NC_FILES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,</w:t>
      </w:r>
    </w:p>
    <w:p w:rsidR="00FD1FF8" w:rsidRPr="002639F9" w:rsidRDefault="00FD1FF8" w:rsidP="00FD1FF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DIR_INPUT_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RUDICS</w:t>
      </w:r>
      <w:r w:rsidRPr="002639F9">
        <w:rPr>
          <w:rFonts w:ascii="Courier New" w:hAnsi="Courier New" w:cs="Courier New"/>
          <w:color w:val="000000"/>
          <w:sz w:val="20"/>
          <w:szCs w:val="20"/>
          <w:lang w:val="fr-FR"/>
        </w:rPr>
        <w:t>_NC_FILES</w:t>
      </w:r>
      <w:r>
        <w:rPr>
          <w:rFonts w:ascii="Times New Roman" w:hAnsi="Times New Roman" w:cs="Times New Roman"/>
          <w:szCs w:val="24"/>
          <w:lang w:val="fr-FR"/>
        </w:rPr>
        <w:t>.</w:t>
      </w:r>
    </w:p>
    <w:p w:rsidR="007F5444" w:rsidRDefault="00507F9A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lorsqu’il</w:t>
      </w:r>
      <w:proofErr w:type="gramEnd"/>
      <w:r>
        <w:rPr>
          <w:lang w:val="fr-FR"/>
        </w:rPr>
        <w:t xml:space="preserve"> y a des fichiers b pour le flotteur, il y a </w:t>
      </w:r>
      <w:r w:rsidRPr="00860E22">
        <w:rPr>
          <w:b/>
          <w:lang w:val="fr-FR"/>
        </w:rPr>
        <w:t>2 fichiers Input : le c et le b</w:t>
      </w:r>
      <w:r>
        <w:rPr>
          <w:lang w:val="fr-FR"/>
        </w:rPr>
        <w:t>).</w:t>
      </w:r>
    </w:p>
    <w:p w:rsidR="00507F9A" w:rsidRDefault="00507F9A" w:rsidP="00507F9A">
      <w:pPr>
        <w:pStyle w:val="Titre2"/>
      </w:pPr>
      <w:bookmarkStart w:id="7" w:name="_Toc393466695"/>
      <w:r>
        <w:t>Comparaison du contenu des fichiers</w:t>
      </w:r>
      <w:bookmarkEnd w:id="7"/>
    </w:p>
    <w:p w:rsidR="007F5444" w:rsidRDefault="00507F9A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comparaison a pour but d’identifier le profil du fichier Input à mettre à jour avec les QC du fichier Qc.</w:t>
      </w:r>
    </w:p>
    <w:p w:rsidR="00507F9A" w:rsidRDefault="00507F9A" w:rsidP="00205D50">
      <w:pPr>
        <w:pStyle w:val="Paragraphejustifi"/>
        <w:ind w:left="0"/>
        <w:jc w:val="left"/>
        <w:rPr>
          <w:lang w:val="fr-FR"/>
        </w:rPr>
      </w:pPr>
    </w:p>
    <w:p w:rsidR="00507F9A" w:rsidRDefault="00507F9A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comparaison porte dans l’ordre :</w:t>
      </w:r>
    </w:p>
    <w:p w:rsidR="00507F9A" w:rsidRDefault="00507F9A" w:rsidP="00507F9A">
      <w:pPr>
        <w:pStyle w:val="Paragraphejustifi"/>
        <w:numPr>
          <w:ilvl w:val="0"/>
          <w:numId w:val="35"/>
        </w:numPr>
        <w:jc w:val="left"/>
        <w:rPr>
          <w:lang w:val="fr-FR"/>
        </w:rPr>
      </w:pPr>
      <w:r>
        <w:rPr>
          <w:lang w:val="fr-FR"/>
        </w:rPr>
        <w:t>Sur la VERTICAL_SAMPLING_SCHEME du p</w:t>
      </w:r>
      <w:r w:rsidR="00860E22">
        <w:rPr>
          <w:lang w:val="fr-FR"/>
        </w:rPr>
        <w:t>r</w:t>
      </w:r>
      <w:r>
        <w:rPr>
          <w:lang w:val="fr-FR"/>
        </w:rPr>
        <w:t>ofil,</w:t>
      </w:r>
    </w:p>
    <w:p w:rsidR="00507F9A" w:rsidRDefault="00507F9A" w:rsidP="00507F9A">
      <w:pPr>
        <w:pStyle w:val="Paragraphejustifi"/>
        <w:numPr>
          <w:ilvl w:val="0"/>
          <w:numId w:val="35"/>
        </w:numPr>
        <w:jc w:val="left"/>
        <w:rPr>
          <w:lang w:val="fr-FR"/>
        </w:rPr>
      </w:pPr>
      <w:r>
        <w:rPr>
          <w:lang w:val="fr-FR"/>
        </w:rPr>
        <w:t>Sur la liste des paramètres du profil,</w:t>
      </w:r>
    </w:p>
    <w:p w:rsidR="00507F9A" w:rsidRDefault="00507F9A" w:rsidP="00507F9A">
      <w:pPr>
        <w:pStyle w:val="Paragraphejustifi"/>
        <w:numPr>
          <w:ilvl w:val="0"/>
          <w:numId w:val="35"/>
        </w:numPr>
        <w:jc w:val="left"/>
        <w:rPr>
          <w:lang w:val="fr-FR"/>
        </w:rPr>
      </w:pPr>
      <w:r>
        <w:rPr>
          <w:lang w:val="fr-FR"/>
        </w:rPr>
        <w:t>Sur le nombre de niveaux du profil,</w:t>
      </w:r>
    </w:p>
    <w:p w:rsidR="00507F9A" w:rsidRDefault="00507F9A" w:rsidP="00507F9A">
      <w:pPr>
        <w:pStyle w:val="Paragraphejustifi"/>
        <w:numPr>
          <w:ilvl w:val="0"/>
          <w:numId w:val="35"/>
        </w:numPr>
        <w:jc w:val="left"/>
        <w:rPr>
          <w:lang w:val="fr-FR"/>
        </w:rPr>
      </w:pPr>
      <w:r>
        <w:rPr>
          <w:lang w:val="fr-FR"/>
        </w:rPr>
        <w:t>Sur les données du profil.</w:t>
      </w:r>
    </w:p>
    <w:p w:rsidR="00507F9A" w:rsidRDefault="00507F9A" w:rsidP="00205D50">
      <w:pPr>
        <w:pStyle w:val="Paragraphejustifi"/>
        <w:ind w:left="0"/>
        <w:jc w:val="left"/>
        <w:rPr>
          <w:lang w:val="fr-FR"/>
        </w:rPr>
      </w:pPr>
    </w:p>
    <w:p w:rsidR="00507F9A" w:rsidRDefault="00507F9A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Lorsque ces 4 critères sont vérifiés pour un profil donné (N_PROF = i), les QC du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 xml:space="preserve"> </w:t>
      </w:r>
      <w:r w:rsidR="009E1B75">
        <w:rPr>
          <w:lang w:val="fr-FR"/>
        </w:rPr>
        <w:t xml:space="preserve">sont reportés dans ce profil #i du fichier Input pour constituer le </w:t>
      </w:r>
      <w:r w:rsidR="009E1B75" w:rsidRPr="00860E22">
        <w:rPr>
          <w:b/>
          <w:lang w:val="fr-FR"/>
        </w:rPr>
        <w:t>fichier Output</w:t>
      </w:r>
      <w:r w:rsidR="009E1B75">
        <w:rPr>
          <w:lang w:val="fr-FR"/>
        </w:rPr>
        <w:t xml:space="preserve"> (copié dans le répertoire </w:t>
      </w:r>
      <w:r w:rsidR="009E1B75" w:rsidRPr="002639F9">
        <w:rPr>
          <w:rFonts w:ascii="Courier New" w:hAnsi="Courier New" w:cs="Courier New"/>
          <w:sz w:val="20"/>
          <w:lang w:val="fr-FR"/>
        </w:rPr>
        <w:t>DIR_</w:t>
      </w:r>
      <w:r w:rsidR="009E1B75">
        <w:rPr>
          <w:rFonts w:ascii="Courier New" w:hAnsi="Courier New" w:cs="Courier New"/>
          <w:sz w:val="20"/>
          <w:lang w:val="fr-FR"/>
        </w:rPr>
        <w:t>OUTPUT</w:t>
      </w:r>
      <w:r w:rsidR="009E1B75" w:rsidRPr="002639F9">
        <w:rPr>
          <w:rFonts w:ascii="Courier New" w:hAnsi="Courier New" w:cs="Courier New"/>
          <w:sz w:val="20"/>
          <w:lang w:val="fr-FR"/>
        </w:rPr>
        <w:t>_NC_FILES</w:t>
      </w:r>
      <w:r w:rsidR="009E1B75">
        <w:rPr>
          <w:rFonts w:ascii="Courier New" w:hAnsi="Courier New" w:cs="Courier New"/>
          <w:sz w:val="20"/>
          <w:lang w:val="fr-FR"/>
        </w:rPr>
        <w:t>)</w:t>
      </w:r>
      <w:r w:rsidR="009E1B75">
        <w:rPr>
          <w:lang w:val="fr-FR"/>
        </w:rPr>
        <w:t>.</w:t>
      </w:r>
    </w:p>
    <w:p w:rsidR="009E1B75" w:rsidRDefault="009E1B75" w:rsidP="00205D50">
      <w:pPr>
        <w:pStyle w:val="Paragraphejustifi"/>
        <w:ind w:left="0"/>
        <w:jc w:val="left"/>
        <w:rPr>
          <w:lang w:val="fr-FR"/>
        </w:rPr>
      </w:pPr>
    </w:p>
    <w:p w:rsidR="00AB3B81" w:rsidRDefault="00F027F2" w:rsidP="00F027F2">
      <w:pPr>
        <w:pStyle w:val="Titre2"/>
      </w:pPr>
      <w:bookmarkStart w:id="8" w:name="_Toc393466696"/>
      <w:r>
        <w:lastRenderedPageBreak/>
        <w:t>Copie des informations</w:t>
      </w:r>
      <w:bookmarkEnd w:id="8"/>
    </w:p>
    <w:p w:rsidR="009E1B75" w:rsidRDefault="009E1B75" w:rsidP="00205D5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 xml:space="preserve"> ayant été associé au profil #i d’un fichier Input (ou de 2 fichiers s’il y a des fichiers b), les opérations suivantes sont effectuées :</w:t>
      </w:r>
    </w:p>
    <w:p w:rsidR="009E1B75" w:rsidRDefault="009E1B75" w:rsidP="009E1B75">
      <w:pPr>
        <w:pStyle w:val="Paragraphejustifi"/>
        <w:numPr>
          <w:ilvl w:val="0"/>
          <w:numId w:val="36"/>
        </w:numPr>
        <w:jc w:val="left"/>
        <w:rPr>
          <w:lang w:val="fr-FR"/>
        </w:rPr>
      </w:pPr>
      <w:r>
        <w:rPr>
          <w:lang w:val="fr-FR"/>
        </w:rPr>
        <w:t xml:space="preserve">Copie du fichier Input dans le répertoire </w:t>
      </w:r>
      <w:r w:rsidRPr="002639F9">
        <w:rPr>
          <w:rFonts w:ascii="Courier New" w:hAnsi="Courier New" w:cs="Courier New"/>
          <w:sz w:val="20"/>
          <w:lang w:val="fr-FR"/>
        </w:rPr>
        <w:t>DIR_</w:t>
      </w:r>
      <w:r>
        <w:rPr>
          <w:rFonts w:ascii="Courier New" w:hAnsi="Courier New" w:cs="Courier New"/>
          <w:sz w:val="20"/>
          <w:lang w:val="fr-FR"/>
        </w:rPr>
        <w:t>OUTPUT</w:t>
      </w:r>
      <w:r w:rsidRPr="002639F9">
        <w:rPr>
          <w:rFonts w:ascii="Courier New" w:hAnsi="Courier New" w:cs="Courier New"/>
          <w:sz w:val="20"/>
          <w:lang w:val="fr-FR"/>
        </w:rPr>
        <w:t>_NC_FILES</w:t>
      </w:r>
      <w:r>
        <w:rPr>
          <w:lang w:val="fr-FR"/>
        </w:rPr>
        <w:t>. On crée ainsi le fichier Output,</w:t>
      </w:r>
    </w:p>
    <w:p w:rsidR="009E1B75" w:rsidRDefault="009E1B75" w:rsidP="009E1B75">
      <w:pPr>
        <w:pStyle w:val="Paragraphejustifi"/>
        <w:numPr>
          <w:ilvl w:val="0"/>
          <w:numId w:val="36"/>
        </w:numPr>
        <w:jc w:val="left"/>
        <w:rPr>
          <w:lang w:val="fr-FR"/>
        </w:rPr>
      </w:pPr>
      <w:r>
        <w:rPr>
          <w:lang w:val="fr-FR"/>
        </w:rPr>
        <w:t xml:space="preserve">Copie des informations JULD_QC, POSITION_QC, PROFILE_&lt;PARAM&gt;_QC, &lt;PARAM&gt;_QC et &lt;PARAM&gt;_ADJUSTED_QC du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 xml:space="preserve"> vers le profil #i du fichier Output,</w:t>
      </w:r>
    </w:p>
    <w:p w:rsidR="009E1B75" w:rsidRDefault="009E1B75" w:rsidP="009E1B75">
      <w:pPr>
        <w:pStyle w:val="Paragraphejustifi"/>
        <w:numPr>
          <w:ilvl w:val="0"/>
          <w:numId w:val="36"/>
        </w:numPr>
        <w:jc w:val="left"/>
        <w:rPr>
          <w:lang w:val="fr-FR"/>
        </w:rPr>
      </w:pPr>
      <w:r>
        <w:rPr>
          <w:lang w:val="fr-FR"/>
        </w:rPr>
        <w:t xml:space="preserve">Remplacement des informations historiques associées au profil #i du fichier Output par les informations historiques du fichier </w:t>
      </w:r>
      <w:proofErr w:type="spellStart"/>
      <w:r>
        <w:rPr>
          <w:lang w:val="fr-FR"/>
        </w:rPr>
        <w:t>Qc</w:t>
      </w:r>
      <w:proofErr w:type="spellEnd"/>
      <w:r>
        <w:rPr>
          <w:lang w:val="fr-FR"/>
        </w:rPr>
        <w:t>,</w:t>
      </w:r>
    </w:p>
    <w:p w:rsidR="009E1B75" w:rsidRDefault="009E1B75" w:rsidP="009E1B75">
      <w:pPr>
        <w:pStyle w:val="Paragraphejustifi"/>
        <w:numPr>
          <w:ilvl w:val="0"/>
          <w:numId w:val="36"/>
        </w:numPr>
        <w:jc w:val="left"/>
        <w:rPr>
          <w:lang w:val="fr-FR"/>
        </w:rPr>
      </w:pPr>
      <w:r>
        <w:rPr>
          <w:lang w:val="fr-FR"/>
        </w:rPr>
        <w:t>Ajout de l’information historique associée à l’outil (HISTORY_SOFTWARE = ‘COCQ’).</w:t>
      </w:r>
    </w:p>
    <w:p w:rsidR="009E1B75" w:rsidRDefault="009E1B75" w:rsidP="009E1B75">
      <w:pPr>
        <w:pStyle w:val="Paragraphejustifi"/>
        <w:numPr>
          <w:ilvl w:val="0"/>
          <w:numId w:val="36"/>
        </w:numPr>
        <w:jc w:val="left"/>
        <w:rPr>
          <w:lang w:val="fr-FR"/>
        </w:rPr>
      </w:pPr>
      <w:r>
        <w:rPr>
          <w:lang w:val="fr-FR"/>
        </w:rPr>
        <w:t xml:space="preserve">Mise à jour de </w:t>
      </w:r>
      <w:r w:rsidR="002240D1">
        <w:rPr>
          <w:lang w:val="fr-FR"/>
        </w:rPr>
        <w:t>la variable DATE_UPDATE du fichier Output.</w:t>
      </w:r>
    </w:p>
    <w:p w:rsidR="009E1B75" w:rsidRDefault="009E1B75" w:rsidP="00205D50">
      <w:pPr>
        <w:pStyle w:val="Paragraphejustifi"/>
        <w:ind w:left="0"/>
        <w:jc w:val="left"/>
        <w:rPr>
          <w:lang w:val="fr-FR"/>
        </w:rPr>
      </w:pPr>
    </w:p>
    <w:p w:rsidR="00680E53" w:rsidRPr="00026F82" w:rsidRDefault="00680E53" w:rsidP="00205D50">
      <w:pPr>
        <w:pStyle w:val="Titre1"/>
      </w:pPr>
      <w:bookmarkStart w:id="9" w:name="_Toc393466697"/>
      <w:r>
        <w:t>Sorties</w:t>
      </w:r>
      <w:bookmarkEnd w:id="9"/>
    </w:p>
    <w:p w:rsidR="007902E8" w:rsidRDefault="00252623" w:rsidP="00D30DB9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programme </w:t>
      </w:r>
      <w:proofErr w:type="spellStart"/>
      <w:r w:rsidR="002240D1" w:rsidRPr="00D30DB9">
        <w:rPr>
          <w:i/>
          <w:lang w:val="fr-FR"/>
        </w:rPr>
        <w:t>nc_copy_mono_profile_qc</w:t>
      </w:r>
      <w:proofErr w:type="spellEnd"/>
      <w:r w:rsidR="002240D1">
        <w:rPr>
          <w:lang w:val="fr-FR"/>
        </w:rPr>
        <w:t xml:space="preserve"> </w:t>
      </w:r>
      <w:r>
        <w:rPr>
          <w:lang w:val="fr-FR"/>
        </w:rPr>
        <w:t>produit</w:t>
      </w:r>
      <w:r w:rsidR="00E27C13">
        <w:rPr>
          <w:lang w:val="fr-FR"/>
        </w:rPr>
        <w:t xml:space="preserve"> </w:t>
      </w:r>
      <w:r w:rsidR="007902E8">
        <w:rPr>
          <w:lang w:val="fr-FR"/>
        </w:rPr>
        <w:t xml:space="preserve">un fichier </w:t>
      </w:r>
      <w:r w:rsidR="007902E8" w:rsidRPr="00554973">
        <w:rPr>
          <w:i/>
          <w:lang w:val="fr-FR"/>
        </w:rPr>
        <w:t>log</w:t>
      </w:r>
      <w:r w:rsidR="00D30DB9">
        <w:rPr>
          <w:lang w:val="fr-FR"/>
        </w:rPr>
        <w:t xml:space="preserve"> contenant </w:t>
      </w:r>
      <w:r w:rsidR="007902E8">
        <w:rPr>
          <w:lang w:val="fr-FR"/>
        </w:rPr>
        <w:t>les messages d’information</w:t>
      </w:r>
      <w:r w:rsidR="00EC5495">
        <w:rPr>
          <w:lang w:val="fr-FR"/>
        </w:rPr>
        <w:t xml:space="preserve"> (</w:t>
      </w:r>
      <w:r w:rsidR="000D48B9">
        <w:rPr>
          <w:lang w:val="fr-FR"/>
        </w:rPr>
        <w:t xml:space="preserve">type : </w:t>
      </w:r>
      <w:r w:rsidR="00EC5495" w:rsidRPr="00554973">
        <w:rPr>
          <w:rStyle w:val="informatiqueCar"/>
        </w:rPr>
        <w:t>INFO</w:t>
      </w:r>
      <w:r w:rsidR="00EC5495">
        <w:rPr>
          <w:lang w:val="fr-FR"/>
        </w:rPr>
        <w:t xml:space="preserve">, </w:t>
      </w:r>
      <w:r w:rsidR="00EC5495" w:rsidRPr="00554973">
        <w:rPr>
          <w:rStyle w:val="informatiqueCar"/>
        </w:rPr>
        <w:t>WARNING</w:t>
      </w:r>
      <w:r w:rsidR="00EC5495">
        <w:rPr>
          <w:lang w:val="fr-FR"/>
        </w:rPr>
        <w:t xml:space="preserve"> ou </w:t>
      </w:r>
      <w:r w:rsidR="00EC5495" w:rsidRPr="00554973">
        <w:rPr>
          <w:rStyle w:val="informatiqueCar"/>
        </w:rPr>
        <w:t>ERROR</w:t>
      </w:r>
      <w:r w:rsidR="00EC5495">
        <w:rPr>
          <w:lang w:val="fr-FR"/>
        </w:rPr>
        <w:t>) générés lors du traitement.</w:t>
      </w:r>
    </w:p>
    <w:p w:rsidR="00D30DB9" w:rsidRDefault="00D30DB9" w:rsidP="00205D50">
      <w:pPr>
        <w:pStyle w:val="Paragraphejustifi"/>
        <w:ind w:left="0"/>
        <w:jc w:val="left"/>
        <w:rPr>
          <w:lang w:val="fr-FR"/>
        </w:rPr>
      </w:pPr>
    </w:p>
    <w:p w:rsidR="002240D1" w:rsidRDefault="002240D1" w:rsidP="002240D1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programme </w:t>
      </w:r>
      <w:proofErr w:type="spellStart"/>
      <w:r w:rsidRPr="00D30DB9">
        <w:rPr>
          <w:i/>
          <w:lang w:val="fr-FR"/>
        </w:rPr>
        <w:t>nc_copy_mono_profile_qc</w:t>
      </w:r>
      <w:r>
        <w:rPr>
          <w:i/>
          <w:lang w:val="fr-FR"/>
        </w:rPr>
        <w:t>_rt</w:t>
      </w:r>
      <w:proofErr w:type="spellEnd"/>
      <w:r>
        <w:rPr>
          <w:lang w:val="fr-FR"/>
        </w:rPr>
        <w:t xml:space="preserve"> produit un fichier </w:t>
      </w:r>
      <w:r w:rsidRPr="00554973">
        <w:rPr>
          <w:i/>
          <w:lang w:val="fr-FR"/>
        </w:rPr>
        <w:t>log</w:t>
      </w:r>
      <w:r>
        <w:rPr>
          <w:lang w:val="fr-FR"/>
        </w:rPr>
        <w:t xml:space="preserve"> et un rapport XML.</w:t>
      </w:r>
    </w:p>
    <w:p w:rsidR="000D48B9" w:rsidRDefault="000D48B9" w:rsidP="00205D50">
      <w:pPr>
        <w:pStyle w:val="Paragraphejustifi"/>
        <w:ind w:left="0"/>
        <w:jc w:val="left"/>
        <w:rPr>
          <w:lang w:val="fr-FR"/>
        </w:rPr>
      </w:pPr>
    </w:p>
    <w:sectPr w:rsidR="000D48B9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860" w:rsidRDefault="00D84860" w:rsidP="0069305F">
      <w:pPr>
        <w:spacing w:after="0" w:line="240" w:lineRule="auto"/>
      </w:pPr>
      <w:r>
        <w:separator/>
      </w:r>
    </w:p>
    <w:p w:rsidR="00D84860" w:rsidRDefault="00D84860"/>
    <w:p w:rsidR="00D84860" w:rsidRDefault="00D84860" w:rsidP="005C15B0"/>
    <w:p w:rsidR="00D84860" w:rsidRDefault="00D84860" w:rsidP="005C15B0"/>
  </w:endnote>
  <w:endnote w:type="continuationSeparator" w:id="0">
    <w:p w:rsidR="00D84860" w:rsidRDefault="00D84860" w:rsidP="0069305F">
      <w:pPr>
        <w:spacing w:after="0" w:line="240" w:lineRule="auto"/>
      </w:pPr>
      <w:r>
        <w:continuationSeparator/>
      </w:r>
    </w:p>
    <w:p w:rsidR="00D84860" w:rsidRDefault="00D84860"/>
    <w:p w:rsidR="00D84860" w:rsidRDefault="00D84860" w:rsidP="005C15B0"/>
    <w:p w:rsidR="00D84860" w:rsidRDefault="00D84860" w:rsidP="005C15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C6093C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C6093C" w:rsidRPr="00F579DE">
            <w:rPr>
              <w:sz w:val="20"/>
              <w:szCs w:val="20"/>
            </w:rPr>
            <w:fldChar w:fldCharType="separate"/>
          </w:r>
          <w:r w:rsidR="00860E22">
            <w:rPr>
              <w:noProof/>
              <w:sz w:val="20"/>
              <w:szCs w:val="20"/>
            </w:rPr>
            <w:t>4</w:t>
          </w:r>
          <w:r w:rsidR="00C6093C" w:rsidRPr="00F579DE">
            <w:rPr>
              <w:sz w:val="20"/>
              <w:szCs w:val="20"/>
            </w:rPr>
            <w:fldChar w:fldCharType="end"/>
          </w:r>
        </w:p>
      </w:tc>
    </w:tr>
  </w:tbl>
  <w:p w:rsidR="001B31DA" w:rsidRDefault="001B31DA" w:rsidP="005C15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860" w:rsidRDefault="00D84860" w:rsidP="0069305F">
      <w:pPr>
        <w:spacing w:after="0" w:line="240" w:lineRule="auto"/>
      </w:pPr>
      <w:r>
        <w:separator/>
      </w:r>
    </w:p>
    <w:p w:rsidR="00D84860" w:rsidRDefault="00D84860"/>
    <w:p w:rsidR="00D84860" w:rsidRDefault="00D84860" w:rsidP="005C15B0"/>
    <w:p w:rsidR="00D84860" w:rsidRDefault="00D84860" w:rsidP="005C15B0"/>
  </w:footnote>
  <w:footnote w:type="continuationSeparator" w:id="0">
    <w:p w:rsidR="00D84860" w:rsidRDefault="00D84860" w:rsidP="0069305F">
      <w:pPr>
        <w:spacing w:after="0" w:line="240" w:lineRule="auto"/>
      </w:pPr>
      <w:r>
        <w:continuationSeparator/>
      </w:r>
    </w:p>
    <w:p w:rsidR="00D84860" w:rsidRDefault="00D84860"/>
    <w:p w:rsidR="00D84860" w:rsidRDefault="00D84860" w:rsidP="005C15B0"/>
    <w:p w:rsidR="00D84860" w:rsidRDefault="00D84860" w:rsidP="005C15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B2DD8" w:rsidP="002B2DD8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V2.0 </w:t>
          </w:r>
          <w:r w:rsidR="002E19B1" w:rsidRPr="002B2DD8">
            <w:rPr>
              <w:rFonts w:eastAsiaTheme="majorEastAsia" w:cstheme="majorBidi"/>
              <w:bCs/>
              <w:sz w:val="20"/>
              <w:szCs w:val="20"/>
            </w:rPr>
            <w:t xml:space="preserve">du </w:t>
          </w:r>
          <w:r>
            <w:rPr>
              <w:rFonts w:eastAsiaTheme="majorEastAsia" w:cstheme="majorBidi"/>
              <w:bCs/>
              <w:sz w:val="20"/>
              <w:szCs w:val="20"/>
            </w:rPr>
            <w:t>18/07</w:t>
          </w:r>
          <w:r w:rsidR="009F1698" w:rsidRPr="002B2DD8">
            <w:rPr>
              <w:rFonts w:eastAsiaTheme="majorEastAsia" w:cstheme="majorBidi"/>
              <w:bCs/>
              <w:sz w:val="20"/>
              <w:szCs w:val="20"/>
            </w:rPr>
            <w:t>/2014</w:t>
          </w:r>
        </w:p>
      </w:tc>
    </w:tr>
  </w:tbl>
  <w:p w:rsidR="001B31DA" w:rsidRDefault="001B31DA" w:rsidP="005C15B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1B10736"/>
    <w:multiLevelType w:val="hybridMultilevel"/>
    <w:tmpl w:val="A11AE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12A9B"/>
    <w:multiLevelType w:val="hybridMultilevel"/>
    <w:tmpl w:val="9028C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B2667B"/>
    <w:multiLevelType w:val="hybridMultilevel"/>
    <w:tmpl w:val="A3629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0D6E6D43"/>
    <w:multiLevelType w:val="hybridMultilevel"/>
    <w:tmpl w:val="FDD6A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04094B"/>
    <w:multiLevelType w:val="hybridMultilevel"/>
    <w:tmpl w:val="458C5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907DF"/>
    <w:multiLevelType w:val="hybridMultilevel"/>
    <w:tmpl w:val="3D4A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51FD8"/>
    <w:multiLevelType w:val="hybridMultilevel"/>
    <w:tmpl w:val="AB64B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23621"/>
    <w:multiLevelType w:val="hybridMultilevel"/>
    <w:tmpl w:val="D9F04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264DD8"/>
    <w:multiLevelType w:val="hybridMultilevel"/>
    <w:tmpl w:val="27BA67B8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>
    <w:nsid w:val="3564040D"/>
    <w:multiLevelType w:val="hybridMultilevel"/>
    <w:tmpl w:val="33862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D74FD"/>
    <w:multiLevelType w:val="hybridMultilevel"/>
    <w:tmpl w:val="BDF62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E468D3"/>
    <w:multiLevelType w:val="hybridMultilevel"/>
    <w:tmpl w:val="6E726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12813"/>
    <w:multiLevelType w:val="hybridMultilevel"/>
    <w:tmpl w:val="44D4D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4E623F"/>
    <w:multiLevelType w:val="hybridMultilevel"/>
    <w:tmpl w:val="A2784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056B6"/>
    <w:multiLevelType w:val="hybridMultilevel"/>
    <w:tmpl w:val="AFBAD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26A3E"/>
    <w:multiLevelType w:val="hybridMultilevel"/>
    <w:tmpl w:val="3D02F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33835"/>
    <w:multiLevelType w:val="hybridMultilevel"/>
    <w:tmpl w:val="008A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4"/>
  </w:num>
  <w:num w:numId="5">
    <w:abstractNumId w:val="27"/>
  </w:num>
  <w:num w:numId="6">
    <w:abstractNumId w:val="23"/>
  </w:num>
  <w:num w:numId="7">
    <w:abstractNumId w:val="29"/>
  </w:num>
  <w:num w:numId="8">
    <w:abstractNumId w:val="26"/>
  </w:num>
  <w:num w:numId="9">
    <w:abstractNumId w:val="6"/>
  </w:num>
  <w:num w:numId="10">
    <w:abstractNumId w:val="21"/>
  </w:num>
  <w:num w:numId="11">
    <w:abstractNumId w:val="7"/>
  </w:num>
  <w:num w:numId="12">
    <w:abstractNumId w:val="33"/>
  </w:num>
  <w:num w:numId="13">
    <w:abstractNumId w:val="24"/>
  </w:num>
  <w:num w:numId="14">
    <w:abstractNumId w:val="11"/>
  </w:num>
  <w:num w:numId="15">
    <w:abstractNumId w:val="31"/>
  </w:num>
  <w:num w:numId="16">
    <w:abstractNumId w:val="16"/>
  </w:num>
  <w:num w:numId="17">
    <w:abstractNumId w:val="28"/>
  </w:num>
  <w:num w:numId="18">
    <w:abstractNumId w:val="3"/>
  </w:num>
  <w:num w:numId="19">
    <w:abstractNumId w:val="12"/>
  </w:num>
  <w:num w:numId="20">
    <w:abstractNumId w:val="8"/>
  </w:num>
  <w:num w:numId="21">
    <w:abstractNumId w:val="14"/>
  </w:num>
  <w:num w:numId="22">
    <w:abstractNumId w:val="1"/>
  </w:num>
  <w:num w:numId="23">
    <w:abstractNumId w:val="5"/>
  </w:num>
  <w:num w:numId="24">
    <w:abstractNumId w:val="2"/>
  </w:num>
  <w:num w:numId="25">
    <w:abstractNumId w:val="35"/>
  </w:num>
  <w:num w:numId="26">
    <w:abstractNumId w:val="34"/>
  </w:num>
  <w:num w:numId="27">
    <w:abstractNumId w:val="19"/>
  </w:num>
  <w:num w:numId="28">
    <w:abstractNumId w:val="30"/>
  </w:num>
  <w:num w:numId="29">
    <w:abstractNumId w:val="18"/>
  </w:num>
  <w:num w:numId="30">
    <w:abstractNumId w:val="20"/>
  </w:num>
  <w:num w:numId="31">
    <w:abstractNumId w:val="25"/>
  </w:num>
  <w:num w:numId="32">
    <w:abstractNumId w:val="17"/>
  </w:num>
  <w:num w:numId="33">
    <w:abstractNumId w:val="22"/>
  </w:num>
  <w:num w:numId="34">
    <w:abstractNumId w:val="15"/>
  </w:num>
  <w:num w:numId="35">
    <w:abstractNumId w:val="10"/>
  </w:num>
  <w:num w:numId="36">
    <w:abstractNumId w:val="3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721"/>
    <w:rsid w:val="00011EFF"/>
    <w:rsid w:val="0001511B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1FED"/>
    <w:rsid w:val="001B282F"/>
    <w:rsid w:val="001B31DA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5D50"/>
    <w:rsid w:val="0020768D"/>
    <w:rsid w:val="002240D1"/>
    <w:rsid w:val="0022418E"/>
    <w:rsid w:val="00226DD7"/>
    <w:rsid w:val="002363EC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5062"/>
    <w:rsid w:val="00297ABD"/>
    <w:rsid w:val="002A2C50"/>
    <w:rsid w:val="002A6692"/>
    <w:rsid w:val="002A73BA"/>
    <w:rsid w:val="002A7400"/>
    <w:rsid w:val="002A7D02"/>
    <w:rsid w:val="002B06FD"/>
    <w:rsid w:val="002B09D9"/>
    <w:rsid w:val="002B2DD8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7503"/>
    <w:rsid w:val="0030216C"/>
    <w:rsid w:val="00305331"/>
    <w:rsid w:val="003118ED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3A63"/>
    <w:rsid w:val="00415845"/>
    <w:rsid w:val="00421963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B6FDD"/>
    <w:rsid w:val="004D629E"/>
    <w:rsid w:val="004E0D17"/>
    <w:rsid w:val="004E0F9A"/>
    <w:rsid w:val="004E3D6A"/>
    <w:rsid w:val="004E7404"/>
    <w:rsid w:val="004E7B62"/>
    <w:rsid w:val="004F61AC"/>
    <w:rsid w:val="0050145B"/>
    <w:rsid w:val="00507F9A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70115"/>
    <w:rsid w:val="00571B06"/>
    <w:rsid w:val="00573309"/>
    <w:rsid w:val="005736D1"/>
    <w:rsid w:val="00580658"/>
    <w:rsid w:val="00586114"/>
    <w:rsid w:val="0058791E"/>
    <w:rsid w:val="00590A4B"/>
    <w:rsid w:val="0059260F"/>
    <w:rsid w:val="005A2E71"/>
    <w:rsid w:val="005C15B0"/>
    <w:rsid w:val="005C1DB2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7275A"/>
    <w:rsid w:val="0067478A"/>
    <w:rsid w:val="00680E53"/>
    <w:rsid w:val="00681BC5"/>
    <w:rsid w:val="006912F2"/>
    <w:rsid w:val="0069305F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26C7"/>
    <w:rsid w:val="006F312A"/>
    <w:rsid w:val="006F4328"/>
    <w:rsid w:val="006F7322"/>
    <w:rsid w:val="007022F1"/>
    <w:rsid w:val="007044DD"/>
    <w:rsid w:val="00704ABA"/>
    <w:rsid w:val="00704D6F"/>
    <w:rsid w:val="007100D4"/>
    <w:rsid w:val="00710BF2"/>
    <w:rsid w:val="00711726"/>
    <w:rsid w:val="00721FCD"/>
    <w:rsid w:val="00723D46"/>
    <w:rsid w:val="00732DD1"/>
    <w:rsid w:val="00745444"/>
    <w:rsid w:val="007463F9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DBB"/>
    <w:rsid w:val="008128EA"/>
    <w:rsid w:val="008159E8"/>
    <w:rsid w:val="0082042F"/>
    <w:rsid w:val="00836281"/>
    <w:rsid w:val="00836C9F"/>
    <w:rsid w:val="0085512B"/>
    <w:rsid w:val="00856EB8"/>
    <w:rsid w:val="00860A9C"/>
    <w:rsid w:val="00860E22"/>
    <w:rsid w:val="008618C0"/>
    <w:rsid w:val="00862487"/>
    <w:rsid w:val="00870727"/>
    <w:rsid w:val="0087194F"/>
    <w:rsid w:val="00876EB2"/>
    <w:rsid w:val="00881A27"/>
    <w:rsid w:val="00882F4D"/>
    <w:rsid w:val="00883B77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54E3"/>
    <w:rsid w:val="009103D9"/>
    <w:rsid w:val="00912210"/>
    <w:rsid w:val="009150A9"/>
    <w:rsid w:val="00927246"/>
    <w:rsid w:val="00933225"/>
    <w:rsid w:val="0094393B"/>
    <w:rsid w:val="00957E96"/>
    <w:rsid w:val="00961003"/>
    <w:rsid w:val="0097196C"/>
    <w:rsid w:val="00971AD4"/>
    <w:rsid w:val="00972487"/>
    <w:rsid w:val="00975C57"/>
    <w:rsid w:val="00986DBE"/>
    <w:rsid w:val="00993A24"/>
    <w:rsid w:val="00993E18"/>
    <w:rsid w:val="009A454E"/>
    <w:rsid w:val="009A5D1E"/>
    <w:rsid w:val="009B05A7"/>
    <w:rsid w:val="009B1AAB"/>
    <w:rsid w:val="009C4E6B"/>
    <w:rsid w:val="009C51B7"/>
    <w:rsid w:val="009E1B75"/>
    <w:rsid w:val="009F1698"/>
    <w:rsid w:val="009F48FA"/>
    <w:rsid w:val="009F6459"/>
    <w:rsid w:val="009F796A"/>
    <w:rsid w:val="00A014CF"/>
    <w:rsid w:val="00A02CB7"/>
    <w:rsid w:val="00A03F07"/>
    <w:rsid w:val="00A13CF9"/>
    <w:rsid w:val="00A14C69"/>
    <w:rsid w:val="00A16227"/>
    <w:rsid w:val="00A35FB7"/>
    <w:rsid w:val="00A4440D"/>
    <w:rsid w:val="00A44A03"/>
    <w:rsid w:val="00A45A70"/>
    <w:rsid w:val="00A541FA"/>
    <w:rsid w:val="00A569BA"/>
    <w:rsid w:val="00A61BCF"/>
    <w:rsid w:val="00A756DE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4AF2"/>
    <w:rsid w:val="00AE556D"/>
    <w:rsid w:val="00B0077D"/>
    <w:rsid w:val="00B05017"/>
    <w:rsid w:val="00B073C0"/>
    <w:rsid w:val="00B1571D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035F"/>
    <w:rsid w:val="00B7130F"/>
    <w:rsid w:val="00B8292A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06E85"/>
    <w:rsid w:val="00C14C8F"/>
    <w:rsid w:val="00C20D71"/>
    <w:rsid w:val="00C30B03"/>
    <w:rsid w:val="00C36AC4"/>
    <w:rsid w:val="00C44488"/>
    <w:rsid w:val="00C47AC5"/>
    <w:rsid w:val="00C5032C"/>
    <w:rsid w:val="00C523BB"/>
    <w:rsid w:val="00C6093C"/>
    <w:rsid w:val="00C64260"/>
    <w:rsid w:val="00C64C54"/>
    <w:rsid w:val="00C65E63"/>
    <w:rsid w:val="00C729C1"/>
    <w:rsid w:val="00C743C5"/>
    <w:rsid w:val="00C7482D"/>
    <w:rsid w:val="00C76F62"/>
    <w:rsid w:val="00CA4D5E"/>
    <w:rsid w:val="00CA75F7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30DB9"/>
    <w:rsid w:val="00D4292E"/>
    <w:rsid w:val="00D449D6"/>
    <w:rsid w:val="00D45F3C"/>
    <w:rsid w:val="00D5328B"/>
    <w:rsid w:val="00D61FC7"/>
    <w:rsid w:val="00D7367B"/>
    <w:rsid w:val="00D74E4D"/>
    <w:rsid w:val="00D84860"/>
    <w:rsid w:val="00D9027E"/>
    <w:rsid w:val="00D972DE"/>
    <w:rsid w:val="00DA652B"/>
    <w:rsid w:val="00DB46C7"/>
    <w:rsid w:val="00DB7CA6"/>
    <w:rsid w:val="00DD05FC"/>
    <w:rsid w:val="00DD162B"/>
    <w:rsid w:val="00DD785B"/>
    <w:rsid w:val="00DE666B"/>
    <w:rsid w:val="00DF279A"/>
    <w:rsid w:val="00DF297B"/>
    <w:rsid w:val="00DF4760"/>
    <w:rsid w:val="00DF7ED3"/>
    <w:rsid w:val="00E00B74"/>
    <w:rsid w:val="00E00F13"/>
    <w:rsid w:val="00E01C4F"/>
    <w:rsid w:val="00E10B1B"/>
    <w:rsid w:val="00E20473"/>
    <w:rsid w:val="00E2270F"/>
    <w:rsid w:val="00E22A2D"/>
    <w:rsid w:val="00E22F12"/>
    <w:rsid w:val="00E27C13"/>
    <w:rsid w:val="00E31E68"/>
    <w:rsid w:val="00E31EE9"/>
    <w:rsid w:val="00E33751"/>
    <w:rsid w:val="00E338C8"/>
    <w:rsid w:val="00E422BD"/>
    <w:rsid w:val="00E50FDB"/>
    <w:rsid w:val="00E55613"/>
    <w:rsid w:val="00E576F9"/>
    <w:rsid w:val="00E60D66"/>
    <w:rsid w:val="00E61D7F"/>
    <w:rsid w:val="00E66118"/>
    <w:rsid w:val="00E71E81"/>
    <w:rsid w:val="00E773A6"/>
    <w:rsid w:val="00E77AE8"/>
    <w:rsid w:val="00E801C1"/>
    <w:rsid w:val="00E83655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5495"/>
    <w:rsid w:val="00EC5642"/>
    <w:rsid w:val="00EC797F"/>
    <w:rsid w:val="00ED3155"/>
    <w:rsid w:val="00EE05AB"/>
    <w:rsid w:val="00EE67F8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9CF7E-DE74-4177-B28E-36BA9202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39</cp:revision>
  <cp:lastPrinted>2014-03-27T10:02:00Z</cp:lastPrinted>
  <dcterms:created xsi:type="dcterms:W3CDTF">2014-04-11T08:39:00Z</dcterms:created>
  <dcterms:modified xsi:type="dcterms:W3CDTF">2014-07-18T15:16:00Z</dcterms:modified>
</cp:coreProperties>
</file>