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36" w:rsidRDefault="009D6936"/>
    <w:p w:rsidR="009D6936" w:rsidRDefault="006F238E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margin-left:-.75pt;margin-top:42.05pt;width:244.5pt;height:173.25pt;z-index:251669504" fillcolor="#d8d8d8 [2732]" stroked="f" strokecolor="black [3213]" strokeweight="1pt">
            <v:fill color2="#4f81bd [3204]" rotate="t" angle="-90" focus="100%" type="gradient"/>
            <v:textbox style="mso-next-textbox:#_x0000_s1047">
              <w:txbxContent>
                <w:p w:rsidR="00A544E8" w:rsidRPr="006F238E" w:rsidRDefault="00A544E8" w:rsidP="009E219D">
                  <w:pPr>
                    <w:rPr>
                      <w:b/>
                      <w:noProof/>
                      <w:sz w:val="28"/>
                      <w:lang w:eastAsia="en-GB"/>
                    </w:rPr>
                  </w:pPr>
                  <w:r w:rsidRPr="006F238E">
                    <w:rPr>
                      <w:b/>
                      <w:noProof/>
                      <w:sz w:val="28"/>
                      <w:lang w:eastAsia="en-GB"/>
                    </w:rPr>
                    <w:t>Die Roll:</w:t>
                  </w:r>
                </w:p>
                <w:p w:rsidR="00A544E8" w:rsidRPr="006F238E" w:rsidRDefault="00A544E8" w:rsidP="009E219D">
                  <w:pPr>
                    <w:rPr>
                      <w:noProof/>
                      <w:sz w:val="28"/>
                      <w:lang w:eastAsia="en-GB"/>
                    </w:rPr>
                  </w:pPr>
                  <w:r w:rsidRPr="006F238E">
                    <w:rPr>
                      <w:noProof/>
                      <w:sz w:val="28"/>
                      <w:lang w:eastAsia="en-GB"/>
                    </w:rPr>
                    <w:t>1-3: Overcast; no air power available</w:t>
                  </w:r>
                </w:p>
                <w:p w:rsidR="00A544E8" w:rsidRPr="006F238E" w:rsidRDefault="000F4F2C" w:rsidP="009E219D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4</w:t>
                  </w:r>
                  <w:r w:rsidR="00A544E8" w:rsidRPr="006F238E">
                    <w:rPr>
                      <w:noProof/>
                      <w:sz w:val="28"/>
                      <w:lang w:eastAsia="en-GB"/>
                    </w:rPr>
                    <w:t>: Partly clear</w:t>
                  </w:r>
                  <w:r>
                    <w:rPr>
                      <w:noProof/>
                      <w:sz w:val="28"/>
                      <w:lang w:eastAsia="en-GB"/>
                    </w:rPr>
                    <w:t>; 1 Jabo available; -1 DRM on carpet bombing table (where applicable)</w:t>
                  </w:r>
                </w:p>
                <w:p w:rsidR="000F4F2C" w:rsidRPr="006F238E" w:rsidRDefault="000F4F2C" w:rsidP="000F4F2C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5-</w:t>
                  </w:r>
                  <w:r w:rsidR="00A544E8" w:rsidRPr="006F238E">
                    <w:rPr>
                      <w:noProof/>
                      <w:sz w:val="28"/>
                      <w:lang w:eastAsia="en-GB"/>
                    </w:rPr>
                    <w:t xml:space="preserve">6: </w:t>
                  </w:r>
                  <w:r>
                    <w:rPr>
                      <w:noProof/>
                      <w:sz w:val="28"/>
                      <w:lang w:eastAsia="en-GB"/>
                    </w:rPr>
                    <w:t>Clear</w:t>
                  </w:r>
                  <w:r w:rsidR="00A544E8" w:rsidRPr="006F238E">
                    <w:rPr>
                      <w:noProof/>
                      <w:sz w:val="28"/>
                      <w:lang w:eastAsia="en-GB"/>
                    </w:rPr>
                    <w:t xml:space="preserve">: </w:t>
                  </w:r>
                  <w:r w:rsidRPr="006F238E">
                    <w:rPr>
                      <w:noProof/>
                      <w:sz w:val="28"/>
                      <w:lang w:eastAsia="en-GB"/>
                    </w:rPr>
                    <w:t>2 Jabos available +</w:t>
                  </w:r>
                  <w:r w:rsidR="003A0A43">
                    <w:rPr>
                      <w:noProof/>
                      <w:sz w:val="28"/>
                      <w:lang w:eastAsia="en-GB"/>
                    </w:rPr>
                    <w:t xml:space="preserve"> carpet bombing (where applicable</w:t>
                  </w:r>
                  <w:r w:rsidRPr="006F238E">
                    <w:rPr>
                      <w:noProof/>
                      <w:sz w:val="28"/>
                      <w:lang w:eastAsia="en-GB"/>
                    </w:rPr>
                    <w:t>)</w:t>
                  </w: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</w:txbxContent>
            </v:textbox>
          </v:shape>
        </w:pict>
      </w:r>
      <w:r w:rsidR="00006EAA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40.75pt;height:44.25pt" fillcolor="black [3213]">
            <v:shadow color="#868686"/>
            <v:textpath style="font-family:&quot;Deutsch Gothic&quot;;font-size:24pt;v-text-kern:t" trim="t" fitpath="t" string="Weather Table"/>
          </v:shape>
        </w:pict>
      </w:r>
      <w:r w:rsidR="009D6936">
        <w:br w:type="page"/>
      </w:r>
      <w:r w:rsidR="00A544E8">
        <w:lastRenderedPageBreak/>
        <w:t>6</w:t>
      </w:r>
    </w:p>
    <w:p w:rsidR="009E219D" w:rsidRDefault="009E219D"/>
    <w:p w:rsidR="009E219D" w:rsidRDefault="009E219D"/>
    <w:p w:rsidR="009E219D" w:rsidRDefault="005326B6">
      <w:r>
        <w:rPr>
          <w:noProof/>
          <w:lang w:eastAsia="en-GB"/>
        </w:rPr>
        <w:pict>
          <v:rect id="_x0000_s1026" style="position:absolute;margin-left:29.25pt;margin-top:3.1pt;width:193.5pt;height:145.55pt;z-index:251658240"/>
        </w:pict>
      </w:r>
      <w:r>
        <w:rPr>
          <w:noProof/>
          <w:lang w:eastAsia="en-GB"/>
        </w:rPr>
        <w:pict>
          <v:shape id="_x0000_s1027" type="#_x0000_t202" style="position:absolute;margin-left:40.5pt;margin-top:3.1pt;width:194.25pt;height:42pt;z-index:251659264" stroked="f">
            <v:textbox style="mso-next-textbox:#_x0000_s1027">
              <w:txbxContent>
                <w:p w:rsidR="00F50C1A" w:rsidRPr="00F50C1A" w:rsidRDefault="00A544E8" w:rsidP="00741911">
                  <w:pPr>
                    <w:rPr>
                      <w:rFonts w:ascii="Deutsch Gothic" w:hAnsi="Deutsch Gothic"/>
                      <w:sz w:val="72"/>
                      <w:szCs w:val="72"/>
                    </w:rPr>
                  </w:pPr>
                  <w:r>
                    <w:rPr>
                      <w:rFonts w:ascii="Encient German Gothic" w:hAnsi="Encient German Gothic"/>
                      <w:noProof/>
                      <w:sz w:val="48"/>
                      <w:szCs w:val="48"/>
                      <w:lang w:eastAsia="en-GB"/>
                    </w:rPr>
                    <w:drawing>
                      <wp:inline distT="0" distB="0" distL="0" distR="0">
                        <wp:extent cx="2284095" cy="493858"/>
                        <wp:effectExtent l="19050" t="0" r="190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4095" cy="4938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D6936" w:rsidRDefault="005326B6" w:rsidP="009D6936">
      <w:r>
        <w:rPr>
          <w:noProof/>
          <w:lang w:eastAsia="en-GB"/>
        </w:rPr>
        <w:pict>
          <v:shape id="_x0000_s1038" type="#_x0000_t202" style="position:absolute;margin-left:49.5pt;margin-top:12.25pt;width:166.5pt;height:111pt;z-index:251665408" stroked="f">
            <v:textbox style="mso-next-textbox:#_x0000_s1038">
              <w:txbxContent>
                <w:p w:rsidR="009D6936" w:rsidRPr="00A544E8" w:rsidRDefault="00A544E8" w:rsidP="00A544E8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1930220" cy="1095375"/>
                        <wp:effectExtent l="1905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5027" cy="10981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50C1A" w:rsidRDefault="005326B6">
      <w:r>
        <w:rPr>
          <w:noProof/>
          <w:lang w:eastAsia="en-GB"/>
        </w:rPr>
        <w:pict>
          <v:shape id="_x0000_s1045" type="#_x0000_t202" style="position:absolute;margin-left:91.5pt;margin-top:127pt;width:1in;height:24pt;z-index:251667456" stroked="f">
            <v:textbox>
              <w:txbxContent>
                <w:p w:rsidR="009E219D" w:rsidRPr="00A544E8" w:rsidRDefault="009E219D" w:rsidP="00A544E8"/>
              </w:txbxContent>
            </v:textbox>
          </v:shape>
        </w:pict>
      </w:r>
    </w:p>
    <w:sectPr w:rsidR="00F50C1A" w:rsidSect="0009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cient German Gothic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0C1A"/>
    <w:rsid w:val="00006EAA"/>
    <w:rsid w:val="000966CA"/>
    <w:rsid w:val="000A0AC6"/>
    <w:rsid w:val="000B4783"/>
    <w:rsid w:val="000F4F2C"/>
    <w:rsid w:val="00251990"/>
    <w:rsid w:val="00281D5C"/>
    <w:rsid w:val="003514BC"/>
    <w:rsid w:val="003A0A43"/>
    <w:rsid w:val="003A0A59"/>
    <w:rsid w:val="005326B6"/>
    <w:rsid w:val="005A613B"/>
    <w:rsid w:val="005B5666"/>
    <w:rsid w:val="005D63DC"/>
    <w:rsid w:val="00622099"/>
    <w:rsid w:val="006F238E"/>
    <w:rsid w:val="00730A5B"/>
    <w:rsid w:val="00741911"/>
    <w:rsid w:val="007F4109"/>
    <w:rsid w:val="00846DC2"/>
    <w:rsid w:val="00877B81"/>
    <w:rsid w:val="00883A81"/>
    <w:rsid w:val="008B4753"/>
    <w:rsid w:val="009045BC"/>
    <w:rsid w:val="00924432"/>
    <w:rsid w:val="009D2605"/>
    <w:rsid w:val="009D6936"/>
    <w:rsid w:val="009E219D"/>
    <w:rsid w:val="00A544E8"/>
    <w:rsid w:val="00C11174"/>
    <w:rsid w:val="00DE114E"/>
    <w:rsid w:val="00EC658B"/>
    <w:rsid w:val="00F44484"/>
    <w:rsid w:val="00F50C1A"/>
    <w:rsid w:val="00F76DFA"/>
    <w:rsid w:val="00F97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F4EA9-DA60-4DEA-AC41-871C1EC9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6</cp:revision>
  <dcterms:created xsi:type="dcterms:W3CDTF">2011-03-19T09:46:00Z</dcterms:created>
  <dcterms:modified xsi:type="dcterms:W3CDTF">2011-03-19T10:07:00Z</dcterms:modified>
</cp:coreProperties>
</file>