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937B7D" w14:paraId="7C0C8B9D" w14:textId="77777777" w:rsidTr="00FB77F9">
        <w:trPr>
          <w:trHeight w:val="983"/>
        </w:trPr>
        <w:tc>
          <w:tcPr>
            <w:tcW w:w="4219" w:type="dxa"/>
            <w:shd w:val="clear" w:color="auto" w:fill="DDD9C3" w:themeFill="background2" w:themeFillShade="E6"/>
          </w:tcPr>
          <w:p w14:paraId="5E94584E" w14:textId="77777777" w:rsidR="00937B7D" w:rsidRPr="007B2548" w:rsidRDefault="00C943C0" w:rsidP="00C943C0">
            <w:pPr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21</w:t>
            </w:r>
            <w:r w:rsidRPr="00C943C0">
              <w:rPr>
                <w:b/>
                <w:i/>
                <w:sz w:val="40"/>
                <w:szCs w:val="40"/>
                <w:vertAlign w:val="superscript"/>
              </w:rPr>
              <w:t>st</w:t>
            </w:r>
            <w:r>
              <w:rPr>
                <w:b/>
                <w:i/>
                <w:sz w:val="40"/>
                <w:szCs w:val="40"/>
              </w:rPr>
              <w:t xml:space="preserve"> Panzer Counter                      Attack</w:t>
            </w:r>
            <w:r w:rsidR="007B2548">
              <w:rPr>
                <w:b/>
                <w:i/>
                <w:sz w:val="40"/>
                <w:szCs w:val="40"/>
              </w:rPr>
              <w:t xml:space="preserve">    </w:t>
            </w:r>
            <w:r>
              <w:rPr>
                <w:b/>
                <w:i/>
                <w:sz w:val="40"/>
                <w:szCs w:val="40"/>
              </w:rPr>
              <w:t xml:space="preserve">                     4</w:t>
            </w:r>
            <w:r w:rsidR="00937B7D">
              <w:rPr>
                <w:b/>
                <w:i/>
                <w:sz w:val="40"/>
                <w:szCs w:val="40"/>
              </w:rPr>
              <w:t xml:space="preserve">                               </w:t>
            </w:r>
          </w:p>
        </w:tc>
      </w:tr>
      <w:tr w:rsidR="00937B7D" w:rsidRPr="003115C0" w14:paraId="4634B0EE" w14:textId="77777777" w:rsidTr="00FB77F9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0854F9BA" w14:textId="77777777" w:rsidR="00937B7D" w:rsidRPr="00D414FE" w:rsidRDefault="00937B7D" w:rsidP="00A9689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3EFD196E" w14:textId="77777777" w:rsidR="00937B7D" w:rsidRDefault="00937B7D" w:rsidP="00FB77F9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6944E0EE" wp14:editId="1275EA60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FB77F9">
              <w:rPr>
                <w:i/>
                <w:color w:val="00B050"/>
              </w:rPr>
              <w:t xml:space="preserve"> </w:t>
            </w:r>
            <w:r w:rsidR="00FB77F9" w:rsidRPr="00FB77F9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50AD1C2C" wp14:editId="1C1E9FC6">
                  <wp:extent cx="622286" cy="360000"/>
                  <wp:effectExtent l="19050" t="0" r="6364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56808" w14:textId="77777777" w:rsidR="00937B7D" w:rsidRPr="00D414FE" w:rsidRDefault="00FB77F9" w:rsidP="00FB77F9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</w:t>
            </w:r>
            <w:r w:rsidR="00937B7D" w:rsidRPr="00D414FE">
              <w:rPr>
                <w:b/>
                <w:i/>
              </w:rPr>
              <w:t>1</w:t>
            </w:r>
            <w:r w:rsidR="00937B7D" w:rsidRPr="00D414FE">
              <w:rPr>
                <w:b/>
                <w:i/>
                <w:vertAlign w:val="superscript"/>
              </w:rPr>
              <w:t>ST</w:t>
            </w:r>
            <w:r w:rsidR="00937B7D" w:rsidRPr="00D414FE">
              <w:rPr>
                <w:b/>
                <w:i/>
              </w:rPr>
              <w:t xml:space="preserve"> </w:t>
            </w:r>
            <w:r w:rsidR="00937B7D">
              <w:rPr>
                <w:b/>
                <w:i/>
              </w:rPr>
              <w:t>US</w:t>
            </w:r>
            <w:r>
              <w:rPr>
                <w:b/>
                <w:i/>
              </w:rPr>
              <w:t xml:space="preserve">      2</w:t>
            </w:r>
            <w:r w:rsidRPr="00FB77F9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</w:t>
            </w:r>
          </w:p>
        </w:tc>
      </w:tr>
      <w:tr w:rsidR="00937B7D" w:rsidRPr="003115C0" w14:paraId="2059DA7C" w14:textId="77777777" w:rsidTr="00FB77F9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6E7472E0" w14:textId="77777777" w:rsidR="00937B7D" w:rsidRDefault="00CF4775" w:rsidP="00A9689E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0467E21B" w14:textId="132B1620" w:rsidR="00937B7D" w:rsidRPr="00D414FE" w:rsidRDefault="00FB77F9" w:rsidP="00C2243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Jaobos: </w:t>
            </w:r>
            <w:r w:rsidR="00C2243C">
              <w:rPr>
                <w:b/>
                <w:i/>
                <w:color w:val="00B050"/>
                <w:sz w:val="24"/>
                <w:szCs w:val="24"/>
              </w:rPr>
              <w:t>+1 1</w:t>
            </w:r>
            <w:r w:rsidR="00C2243C" w:rsidRPr="00C2243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C2243C">
              <w:rPr>
                <w:b/>
                <w:i/>
                <w:color w:val="00B050"/>
                <w:sz w:val="24"/>
                <w:szCs w:val="24"/>
              </w:rPr>
              <w:t xml:space="preserve"> US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; </w:t>
            </w:r>
          </w:p>
        </w:tc>
      </w:tr>
      <w:tr w:rsidR="00937B7D" w:rsidRPr="003115C0" w14:paraId="3FC88833" w14:textId="77777777" w:rsidTr="00FB77F9">
        <w:trPr>
          <w:cantSplit/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321F9520" w14:textId="77777777" w:rsidR="00937B7D" w:rsidRDefault="00937B7D" w:rsidP="00A9689E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00A8AA72" w14:textId="77F6A4C4" w:rsidR="00937B7D" w:rsidRDefault="000D2078" w:rsidP="00937B7D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4C1BF727" wp14:editId="67E5680F">
                  <wp:extent cx="857250" cy="1095375"/>
                  <wp:effectExtent l="0" t="0" r="0" b="9525"/>
                  <wp:docPr id="116607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79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F8545" w14:textId="77777777" w:rsidR="00937B7D" w:rsidRPr="00853A74" w:rsidRDefault="00937B7D" w:rsidP="00937B7D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 w:rsidRPr="00034EFF">
              <w:rPr>
                <w:rFonts w:cstheme="minorHAnsi"/>
                <w:i/>
                <w:color w:val="365F91" w:themeColor="accent1" w:themeShade="BF"/>
              </w:rPr>
              <w:t>Lose 1</w:t>
            </w:r>
          </w:p>
        </w:tc>
      </w:tr>
      <w:tr w:rsidR="00937B7D" w14:paraId="4207E27B" w14:textId="77777777" w:rsidTr="00FB77F9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0B1DF38F" w14:textId="77777777" w:rsidR="00937B7D" w:rsidRDefault="00937B7D" w:rsidP="00A9689E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>2 Actions</w:t>
            </w:r>
          </w:p>
          <w:p w14:paraId="17155F10" w14:textId="032F0043" w:rsidR="00937B7D" w:rsidRDefault="00FC25B8" w:rsidP="00A9689E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1 </w:t>
            </w:r>
            <w:r>
              <w:rPr>
                <w:rFonts w:cstheme="minorHAnsi"/>
                <w:i/>
                <w:color w:val="C0504D" w:themeColor="accent2"/>
              </w:rPr>
              <w:t xml:space="preserve">Defense Strength </w:t>
            </w:r>
            <w:r w:rsidR="00937B7D">
              <w:rPr>
                <w:rFonts w:cstheme="minorHAnsi"/>
                <w:i/>
                <w:color w:val="C0504D" w:themeColor="accent2"/>
              </w:rPr>
              <w:t>Brit  2</w:t>
            </w:r>
            <w:r w:rsidR="00937B7D" w:rsidRPr="00937B7D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29EC9F70" w14:textId="3753E719" w:rsidR="00937B7D" w:rsidRDefault="00FC25B8" w:rsidP="00A9689E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1 </w:t>
            </w:r>
            <w:r>
              <w:rPr>
                <w:rFonts w:cstheme="minorHAnsi"/>
                <w:i/>
                <w:color w:val="C0504D" w:themeColor="accent2"/>
              </w:rPr>
              <w:t>Defense Strength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 1</w:t>
            </w:r>
            <w:r w:rsidR="00937B7D" w:rsidRPr="00937B7D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 CAN Army</w:t>
            </w:r>
          </w:p>
          <w:p w14:paraId="75AD4F1F" w14:textId="6FB61C94" w:rsidR="00937B7D" w:rsidRDefault="00FC25B8" w:rsidP="00937B7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CF4775">
              <w:rPr>
                <w:rFonts w:cstheme="minorHAnsi"/>
                <w:i/>
                <w:color w:val="C0504D" w:themeColor="accent2"/>
              </w:rPr>
              <w:t>1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 </w:t>
            </w:r>
            <w:r>
              <w:rPr>
                <w:rFonts w:cstheme="minorHAnsi"/>
                <w:i/>
                <w:color w:val="C0504D" w:themeColor="accent2"/>
              </w:rPr>
              <w:t>Defense Strength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 US 1s Army</w:t>
            </w:r>
          </w:p>
          <w:p w14:paraId="14C14463" w14:textId="3665BD0F" w:rsidR="00937B7D" w:rsidRDefault="00937B7D" w:rsidP="00937B7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DRM </w:t>
            </w:r>
            <w:r w:rsidR="008D2758">
              <w:rPr>
                <w:rFonts w:cstheme="minorHAnsi"/>
                <w:i/>
                <w:color w:val="C0504D" w:themeColor="accent2"/>
              </w:rPr>
              <w:t>Transport</w:t>
            </w:r>
          </w:p>
          <w:p w14:paraId="556941A3" w14:textId="77777777" w:rsidR="00FB77F9" w:rsidRPr="00357E1C" w:rsidRDefault="00FB77F9" w:rsidP="00937B7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Supply</w:t>
            </w:r>
          </w:p>
        </w:tc>
      </w:tr>
      <w:tr w:rsidR="00937B7D" w14:paraId="24C70B9E" w14:textId="77777777" w:rsidTr="00FB77F9">
        <w:trPr>
          <w:trHeight w:val="1902"/>
        </w:trPr>
        <w:tc>
          <w:tcPr>
            <w:tcW w:w="4219" w:type="dxa"/>
            <w:shd w:val="clear" w:color="auto" w:fill="FFFFCC"/>
          </w:tcPr>
          <w:p w14:paraId="43886179" w14:textId="77777777" w:rsidR="00FB77F9" w:rsidRDefault="00FB77F9" w:rsidP="00A9689E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FB77F9">
              <w:rPr>
                <w:color w:val="000000" w:themeColor="text1"/>
                <w:sz w:val="16"/>
                <w:szCs w:val="16"/>
              </w:rPr>
              <w:t xml:space="preserve">The French Résistance played a significant role in facilitating the Allies' rapid advance through France following the </w:t>
            </w:r>
            <w:hyperlink r:id="rId7" w:tooltip="Operation Overlord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invasion of Normandy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on 6 June 1944, and the lesser-known </w:t>
            </w:r>
            <w:hyperlink r:id="rId8" w:tooltip="Operation Dragoon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invasion of Provence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on 15 August, by providing </w:t>
            </w:r>
            <w:hyperlink r:id="rId9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military intelligence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on the German defenses known as the </w:t>
            </w:r>
            <w:hyperlink r:id="rId10" w:history="1">
              <w:r w:rsidRPr="00FB77F9">
                <w:rPr>
                  <w:rStyle w:val="Hyperlink"/>
                  <w:i/>
                  <w:iCs/>
                  <w:color w:val="000000" w:themeColor="text1"/>
                  <w:sz w:val="16"/>
                  <w:szCs w:val="16"/>
                  <w:u w:val="none"/>
                </w:rPr>
                <w:t>Atlantic Wall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and on </w:t>
            </w:r>
            <w:hyperlink r:id="rId11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Wehrmacht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deployments and </w:t>
            </w:r>
            <w:hyperlink r:id="rId12" w:tooltip="Order of battle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orders of battle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>.</w:t>
            </w:r>
          </w:p>
          <w:p w14:paraId="62104229" w14:textId="77777777" w:rsidR="00937B7D" w:rsidRPr="00FB77F9" w:rsidRDefault="00FB77F9" w:rsidP="00A9689E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FB77F9">
              <w:rPr>
                <w:color w:val="000000" w:themeColor="text1"/>
                <w:sz w:val="16"/>
                <w:szCs w:val="16"/>
              </w:rPr>
              <w:t xml:space="preserve"> The Résistance also planned, coordinated, and executed acts of sabotage on the electrical power grid, transportation facilities, and telecommunications networks.</w:t>
            </w:r>
            <w:hyperlink r:id="rId13" w:anchor="cite_note-source1-3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  <w:vertAlign w:val="superscript"/>
                </w:rPr>
                <w:t>[</w:t>
              </w:r>
            </w:hyperlink>
          </w:p>
        </w:tc>
      </w:tr>
    </w:tbl>
    <w:p w14:paraId="03157562" w14:textId="77777777" w:rsidR="00937B7D" w:rsidRDefault="00937B7D"/>
    <w:sectPr w:rsidR="00937B7D" w:rsidSect="00AD1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B7D"/>
    <w:rsid w:val="000D2078"/>
    <w:rsid w:val="006D275D"/>
    <w:rsid w:val="00771949"/>
    <w:rsid w:val="007B2548"/>
    <w:rsid w:val="008B3F60"/>
    <w:rsid w:val="008D2758"/>
    <w:rsid w:val="00937B7D"/>
    <w:rsid w:val="00981729"/>
    <w:rsid w:val="00A144BF"/>
    <w:rsid w:val="00AD1AE7"/>
    <w:rsid w:val="00C2243C"/>
    <w:rsid w:val="00C943C0"/>
    <w:rsid w:val="00CF4775"/>
    <w:rsid w:val="00D17E38"/>
    <w:rsid w:val="00FB77F9"/>
    <w:rsid w:val="00FC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65DD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7B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937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B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CF47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Operation_Dragoon" TargetMode="External"/><Relationship Id="rId13" Type="http://schemas.openxmlformats.org/officeDocument/2006/relationships/hyperlink" Target="http://en.wikipedia.org/wiki/French_Resistanc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Operation_Overlord" TargetMode="External"/><Relationship Id="rId12" Type="http://schemas.openxmlformats.org/officeDocument/2006/relationships/hyperlink" Target="http://en.wikipedia.org/wiki/Order_of_batt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Wehrmacht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Atlantic_Wal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Military_intelligenc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5</cp:revision>
  <dcterms:created xsi:type="dcterms:W3CDTF">2011-03-25T15:56:00Z</dcterms:created>
  <dcterms:modified xsi:type="dcterms:W3CDTF">2026-03-04T11:51:00Z</dcterms:modified>
</cp:coreProperties>
</file>