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73D" w:rsidRDefault="008E173D" w:rsidP="008E173D">
      <w:r>
        <w:t>Brand Guidelines</w:t>
      </w:r>
    </w:p>
    <w:p w:rsidR="008E173D" w:rsidRDefault="008E173D" w:rsidP="008E173D">
      <w:r>
        <w:t>Brand Guidelines EUROLUXE</w:t>
      </w:r>
    </w:p>
    <w:p w:rsidR="008E173D" w:rsidRDefault="008E173D" w:rsidP="008E173D"/>
    <w:p w:rsidR="008E173D" w:rsidRDefault="008E173D" w:rsidP="008E173D">
      <w:r>
        <w:t>Logo usage</w:t>
      </w:r>
    </w:p>
    <w:p w:rsidR="008E173D" w:rsidRDefault="008E173D" w:rsidP="008E173D">
      <w:r>
        <w:t>Brand Guidelines EUROLUXE 01</w:t>
      </w:r>
    </w:p>
    <w:p w:rsidR="008E173D" w:rsidRDefault="008E173D" w:rsidP="008E173D"/>
    <w:p w:rsidR="008E173D" w:rsidRDefault="008E173D" w:rsidP="008E173D">
      <w:r>
        <w:t>Dark color: (Insert image: Black &amp; White logo on a deep Y2K purple/black background)</w:t>
      </w:r>
    </w:p>
    <w:p w:rsidR="008E173D" w:rsidRDefault="008E173D" w:rsidP="008E173D">
      <w:r>
        <w:t>White color: (Insert image: Black &amp; White logo on a frosted silver/white background)</w:t>
      </w:r>
    </w:p>
    <w:p w:rsidR="008E173D" w:rsidRDefault="008E173D" w:rsidP="008E173D">
      <w:r>
        <w:t>Full color: (Insert image: Acid Green star &amp; Cyber Pink text logo on transparency)</w:t>
      </w:r>
    </w:p>
    <w:p w:rsidR="008E173D" w:rsidRDefault="008E173D" w:rsidP="008E173D">
      <w:r>
        <w:t>Where logos appear (carousels, static posts)</w:t>
      </w:r>
    </w:p>
    <w:p w:rsidR="008E173D" w:rsidRDefault="008E173D" w:rsidP="008E173D">
      <w:r>
        <w:t>(e.g., max 150x150px on Instagram posts)</w:t>
      </w:r>
    </w:p>
    <w:p w:rsidR="008E173D" w:rsidRDefault="008E173D" w:rsidP="008E173D"/>
    <w:p w:rsidR="008E173D" w:rsidRDefault="008E173D" w:rsidP="008E173D">
      <w:r>
        <w:t>3:4 size: Top left corner or bottom right corner.</w:t>
      </w:r>
    </w:p>
    <w:p w:rsidR="008E173D" w:rsidRDefault="008E173D" w:rsidP="008E173D">
      <w:r>
        <w:t>1:1 size: Bottom center, scaled down.</w:t>
      </w:r>
    </w:p>
    <w:p w:rsidR="008E173D" w:rsidRDefault="008E173D" w:rsidP="008E173D">
      <w:r>
        <w:t>16:9 size (Reels/YouTube): Top right corner.</w:t>
      </w:r>
    </w:p>
    <w:p w:rsidR="008E173D" w:rsidRDefault="008E173D" w:rsidP="008E173D">
      <w:r>
        <w:t xml:space="preserve">Save your </w:t>
      </w:r>
      <w:proofErr w:type="gramStart"/>
      <w:r>
        <w:t>three logo</w:t>
      </w:r>
      <w:proofErr w:type="gramEnd"/>
      <w:r>
        <w:t xml:space="preserve"> versions: Saved as high-resolution transparent PNGs (Dark, Light, Full Color).</w:t>
      </w:r>
    </w:p>
    <w:p w:rsidR="008E173D" w:rsidRDefault="008E173D" w:rsidP="008E173D">
      <w:r>
        <w:t xml:space="preserve">Write down placement </w:t>
      </w:r>
      <w:proofErr w:type="gramStart"/>
      <w:r>
        <w:t>rules:</w:t>
      </w:r>
      <w:proofErr w:type="gramEnd"/>
      <w:r>
        <w:t xml:space="preserve"> Always maintain a clear space around the logo. For the Y2K style, the logo can slightly overlap design elements (like frosted glass boxes) but must remain legible.</w:t>
      </w:r>
    </w:p>
    <w:p w:rsidR="008E173D" w:rsidRDefault="008E173D" w:rsidP="008E173D">
      <w:r>
        <w:t>Note your preferred logo size: Logo should never exceed 15% of the total canvas area.</w:t>
      </w:r>
    </w:p>
    <w:p w:rsidR="008E173D" w:rsidRDefault="008E173D" w:rsidP="008E173D">
      <w:r>
        <w:t>Color Palette</w:t>
      </w:r>
    </w:p>
    <w:p w:rsidR="008E173D" w:rsidRDefault="008E173D" w:rsidP="008E173D">
      <w:r>
        <w:t>Brand Guidelines EUROLUXE 02</w:t>
      </w:r>
    </w:p>
    <w:p w:rsidR="008E173D" w:rsidRDefault="008E173D" w:rsidP="008E173D"/>
    <w:p w:rsidR="008E173D" w:rsidRDefault="008E173D" w:rsidP="008E173D">
      <w:r>
        <w:t>Primary colors with exact hex codes:</w:t>
      </w:r>
    </w:p>
    <w:p w:rsidR="008E173D" w:rsidRDefault="008E173D" w:rsidP="008E173D"/>
    <w:p w:rsidR="008E173D" w:rsidRDefault="008E173D" w:rsidP="008E173D">
      <w:r>
        <w:t>#2D00F7 (Electric Indigo / Deep Y2K Purple)</w:t>
      </w:r>
    </w:p>
    <w:p w:rsidR="008E173D" w:rsidRDefault="008E173D" w:rsidP="008E173D">
      <w:r>
        <w:t>#BAFF29 (Y2K Acid Lime)</w:t>
      </w:r>
    </w:p>
    <w:p w:rsidR="008E173D" w:rsidRDefault="008E173D" w:rsidP="008E173D">
      <w:r>
        <w:t>#FF2ECD (Cyber Pink / Hot Magenta)</w:t>
      </w:r>
    </w:p>
    <w:p w:rsidR="008E173D" w:rsidRDefault="008E173D" w:rsidP="008E173D">
      <w:r>
        <w:t>Secondary colors with hex codes:</w:t>
      </w:r>
    </w:p>
    <w:p w:rsidR="008E173D" w:rsidRDefault="008E173D" w:rsidP="008E173D"/>
    <w:p w:rsidR="008E173D" w:rsidRDefault="008E173D" w:rsidP="008E173D">
      <w:r>
        <w:t>#E0E0E0 (Frosted Chrome / Silver)</w:t>
      </w:r>
    </w:p>
    <w:p w:rsidR="008E173D" w:rsidRDefault="008E173D" w:rsidP="008E173D">
      <w:r>
        <w:t>#0A0A0A (Pure Black)</w:t>
      </w:r>
    </w:p>
    <w:p w:rsidR="008E173D" w:rsidRDefault="008E173D" w:rsidP="008E173D">
      <w:r>
        <w:lastRenderedPageBreak/>
        <w:t>Usage:</w:t>
      </w:r>
    </w:p>
    <w:p w:rsidR="008E173D" w:rsidRDefault="008E173D" w:rsidP="008E173D">
      <w:r>
        <w:t>Define which content types use which colors: Product showcases use Electric Indigo and Acid Lime for a futuristic pop. BTS and lifestyle posts use Cyber Pink and Frosted Chrome for that playful, nostalgic 2000s vibe. Always use high contrast.</w:t>
      </w:r>
    </w:p>
    <w:p w:rsidR="008E173D" w:rsidRDefault="008E173D" w:rsidP="008E173D"/>
    <w:p w:rsidR="008E173D" w:rsidRDefault="008E173D" w:rsidP="008E173D">
      <w:r>
        <w:t>#2D00F7 Used for: Main background color, deep shadows, and creating a futuristic digital base.</w:t>
      </w:r>
    </w:p>
    <w:p w:rsidR="008E173D" w:rsidRDefault="008E173D" w:rsidP="008E173D">
      <w:r>
        <w:t xml:space="preserve">#BAFF29 </w:t>
      </w:r>
      <w:proofErr w:type="gramStart"/>
      <w:r>
        <w:t>Used</w:t>
      </w:r>
      <w:proofErr w:type="gramEnd"/>
      <w:r>
        <w:t xml:space="preserve"> for: The star in the full-color logo, CTA buttons, and highlighting key text (the ultimate Y2K pop of color).</w:t>
      </w:r>
    </w:p>
    <w:p w:rsidR="008E173D" w:rsidRDefault="008E173D" w:rsidP="008E173D">
      <w:r>
        <w:t xml:space="preserve">#FF2ECD </w:t>
      </w:r>
      <w:proofErr w:type="gramStart"/>
      <w:r>
        <w:t>Used</w:t>
      </w:r>
      <w:proofErr w:type="gramEnd"/>
      <w:r>
        <w:t xml:space="preserve"> for: Accents, borders, secondary graphics, and adding an energetic, unapologetic vibe.</w:t>
      </w:r>
    </w:p>
    <w:p w:rsidR="008E173D" w:rsidRDefault="008E173D" w:rsidP="008E173D">
      <w:r>
        <w:t xml:space="preserve">#E0E0E0 </w:t>
      </w:r>
      <w:proofErr w:type="gramStart"/>
      <w:r>
        <w:t>Used</w:t>
      </w:r>
      <w:proofErr w:type="gramEnd"/>
      <w:r>
        <w:t xml:space="preserve"> for: Text on dark backgrounds, metallic/chrome text effects, and "frosted glass" UI overlays.</w:t>
      </w:r>
    </w:p>
    <w:p w:rsidR="008E173D" w:rsidRDefault="008E173D" w:rsidP="008E173D">
      <w:r>
        <w:t>Typography</w:t>
      </w:r>
    </w:p>
    <w:p w:rsidR="008E173D" w:rsidRDefault="008E173D" w:rsidP="008E173D">
      <w:r>
        <w:t>Brand Guidelines EUROLUXE 03</w:t>
      </w:r>
    </w:p>
    <w:p w:rsidR="008E173D" w:rsidRDefault="008E173D" w:rsidP="008E173D"/>
    <w:p w:rsidR="008E173D" w:rsidRDefault="008E173D" w:rsidP="008E173D">
      <w:r>
        <w:t>Primary font: Satoshi (Medium / Bold)</w:t>
      </w:r>
    </w:p>
    <w:p w:rsidR="008E173D" w:rsidRDefault="008E173D" w:rsidP="008E173D">
      <w:r>
        <w:t>Size guidelines: 28px - 42px</w:t>
      </w:r>
    </w:p>
    <w:p w:rsidR="008E173D" w:rsidRDefault="008E173D" w:rsidP="008E173D">
      <w:r>
        <w:t>Used for: Main headlines, quotes, and attention-grabbing text. It provides a clean, futuristic, and unisex foundation.</w:t>
      </w:r>
    </w:p>
    <w:p w:rsidR="008E173D" w:rsidRDefault="008E173D" w:rsidP="008E173D">
      <w:r>
        <w:t>Secondary font: Syne (SemiBold / ExtraBold)</w:t>
      </w:r>
    </w:p>
    <w:p w:rsidR="008E173D" w:rsidRDefault="008E173D" w:rsidP="008E173D">
      <w:r>
        <w:t>Size guidelines: 14px - 18px</w:t>
      </w:r>
    </w:p>
    <w:p w:rsidR="008E173D" w:rsidRDefault="008E173D" w:rsidP="008E173D">
      <w:r>
        <w:t>Used for: Body text, longer descriptions. Its subtle geometric quirkiness fits perfectly with the Y2K aesthetic.</w:t>
      </w:r>
    </w:p>
    <w:p w:rsidR="008E173D" w:rsidRDefault="008E173D" w:rsidP="008E173D">
      <w:r>
        <w:t>Tertiary font: Instrument Serif (Regular / Italic)</w:t>
      </w:r>
    </w:p>
    <w:p w:rsidR="008E173D" w:rsidRDefault="008E173D" w:rsidP="008E173D">
      <w:r>
        <w:t>Size guidelines: 20px - 56px</w:t>
      </w:r>
    </w:p>
    <w:p w:rsidR="008E173D" w:rsidRDefault="008E173D" w:rsidP="008E173D">
      <w:r>
        <w:t>Used for: Special elements, editorial captions, or short overlay words. (Pro tip: Sometimes stretch this font slightly horizontally for an authentic Y2K editorial look).</w:t>
      </w:r>
    </w:p>
    <w:p w:rsidR="008E173D" w:rsidRDefault="008E173D" w:rsidP="008E173D">
      <w:r>
        <w:t>Headline: Satoshi</w:t>
      </w:r>
    </w:p>
    <w:p w:rsidR="008E173D" w:rsidRDefault="008E173D" w:rsidP="008E173D">
      <w:r>
        <w:t>Subheadline: Syne</w:t>
      </w:r>
    </w:p>
    <w:p w:rsidR="008E173D" w:rsidRDefault="008E173D" w:rsidP="008E173D">
      <w:r>
        <w:t>Body: Syne (For heavy paragraphs) / Instrument Serif (Used sparingly for elegant accents)</w:t>
      </w:r>
    </w:p>
    <w:p w:rsidR="008E173D" w:rsidRDefault="008E173D" w:rsidP="008E173D">
      <w:r>
        <w:t>Brand Faces</w:t>
      </w:r>
    </w:p>
    <w:p w:rsidR="008E173D" w:rsidRDefault="008E173D" w:rsidP="008E173D">
      <w:r>
        <w:t>Brand Guidelines EUROLUXE 04</w:t>
      </w:r>
    </w:p>
    <w:p w:rsidR="008E173D" w:rsidRDefault="008E173D" w:rsidP="008E173D"/>
    <w:p w:rsidR="008E173D" w:rsidRDefault="008E173D" w:rsidP="008E173D">
      <w:r>
        <w:lastRenderedPageBreak/>
        <w:t>Define your primary brand faces: Unisex models, ages 18-30, exuding an edgy, futuristic confidence. Think early 2000s fashion editorial meets modern cyberpunk.</w:t>
      </w:r>
    </w:p>
    <w:p w:rsidR="008E173D" w:rsidRDefault="008E173D" w:rsidP="008E173D">
      <w:r>
        <w:t>Define clothing style and colors: Metallic fabrics, tinted sunglasses, baggy cargo pants, futuristic sportswear, or glossy vinyl pieces. Colors should clash intentionally (e.g., wearing Acid Lime with Cyber Pink).</w:t>
      </w:r>
    </w:p>
    <w:p w:rsidR="008E173D" w:rsidRDefault="008E173D" w:rsidP="008E173D">
      <w:r>
        <w:t>List preferred expressions and poses: Direct, intense eye contact with the camera, hands covering the face, playful but detached attitudes. Avoid traditional, smiley, commercial poses.</w:t>
      </w:r>
    </w:p>
    <w:p w:rsidR="008E173D" w:rsidRDefault="008E173D" w:rsidP="008E173D">
      <w:r>
        <w:t>Voice &amp; Tone</w:t>
      </w:r>
    </w:p>
    <w:p w:rsidR="008E173D" w:rsidRDefault="008E173D" w:rsidP="008E173D">
      <w:r>
        <w:t>Brand Guidelines EUROLUXE 05</w:t>
      </w:r>
    </w:p>
    <w:p w:rsidR="008E173D" w:rsidRDefault="008E173D" w:rsidP="008E173D"/>
    <w:p w:rsidR="008E173D" w:rsidRDefault="008E173D" w:rsidP="008E173D">
      <w:r>
        <w:t>Brand personality: Edgy, Futuristic, Unapologetic, Nostalgic yet Forward-looking.</w:t>
      </w:r>
    </w:p>
    <w:p w:rsidR="008E173D" w:rsidRDefault="008E173D" w:rsidP="008E173D">
      <w:r>
        <w:t xml:space="preserve">Communication style: Entertaining &amp; </w:t>
      </w:r>
      <w:proofErr w:type="gramStart"/>
      <w:r>
        <w:t>Trend-setting</w:t>
      </w:r>
      <w:proofErr w:type="gramEnd"/>
      <w:r>
        <w:t>.</w:t>
      </w:r>
    </w:p>
    <w:p w:rsidR="008E173D" w:rsidRDefault="008E173D" w:rsidP="008E173D">
      <w:r>
        <w:t>Primary approach: Casual, bold, and slightly ironic.</w:t>
      </w:r>
    </w:p>
    <w:p w:rsidR="008E173D" w:rsidRDefault="008E173D" w:rsidP="008E173D">
      <w:r>
        <w:t>Brand Guidelines EUROLUXE 06</w:t>
      </w:r>
    </w:p>
    <w:p w:rsidR="008E173D" w:rsidRDefault="008E173D" w:rsidP="008E173D"/>
    <w:p w:rsidR="008E173D" w:rsidRDefault="008E173D" w:rsidP="008E173D">
      <w:r>
        <w:t>Words we use often: Iconic, Futuristic, Vibe, Main Character, Unmatched, Cyber, Essential, Flawless.</w:t>
      </w:r>
    </w:p>
    <w:p w:rsidR="008E173D" w:rsidRDefault="008E173D" w:rsidP="008E173D">
      <w:r>
        <w:t xml:space="preserve">Words we avoid: Basic, Traditional, Boring, Standard, </w:t>
      </w:r>
      <w:proofErr w:type="gramStart"/>
      <w:r>
        <w:t>Safe</w:t>
      </w:r>
      <w:proofErr w:type="gramEnd"/>
      <w:r>
        <w:t>.</w:t>
      </w:r>
    </w:p>
    <w:p w:rsidR="008E173D" w:rsidRDefault="008E173D" w:rsidP="008E173D">
      <w:r>
        <w:t>Photography Style</w:t>
      </w:r>
    </w:p>
    <w:p w:rsidR="008E173D" w:rsidRDefault="008E173D" w:rsidP="008E173D">
      <w:r>
        <w:t>Brand Guidelines EUROLUXE 07</w:t>
      </w:r>
    </w:p>
    <w:p w:rsidR="008E173D" w:rsidRDefault="008E173D" w:rsidP="008E173D"/>
    <w:p w:rsidR="008E173D" w:rsidRDefault="008E173D" w:rsidP="008E173D">
      <w:r>
        <w:t>Photography style moodboard: "Cyber-Editorial". Heavy use of direct flash photography. Glossy, reflective surfaces (CDs, metallic props, PVC). Use of holographic or iridescent light filters. Slightly blurry, early-digital-camera aesthetic (digital grain). High saturation and contrast.</w:t>
      </w:r>
    </w:p>
    <w:p w:rsidR="008E173D" w:rsidRDefault="008E173D" w:rsidP="008E173D">
      <w:r>
        <w:t>Videography Style</w:t>
      </w:r>
    </w:p>
    <w:p w:rsidR="008E173D" w:rsidRDefault="008E173D" w:rsidP="008E173D">
      <w:r>
        <w:t>Brand Guidelines EUROLUXE 08</w:t>
      </w:r>
    </w:p>
    <w:p w:rsidR="008E173D" w:rsidRDefault="008E173D" w:rsidP="008E173D"/>
    <w:p w:rsidR="008E173D" w:rsidRDefault="008E173D" w:rsidP="008E173D">
      <w:r>
        <w:t>Videography style moodboard: Fast-paced, kinetic energy. Use of "DV tape" aesthetic or slight fish-eye lens distortion. Quick zoom-ins and zoom-outs. Product should be shown moving quickly or spinning. Play with frame rates (mixing slow-mo with sped-up footage). Color grading should be highly saturated with pushed neon highlights.</w:t>
      </w:r>
    </w:p>
    <w:p w:rsidR="008E173D" w:rsidRDefault="008E173D" w:rsidP="008E173D">
      <w:r>
        <w:t>Animation &amp; Motion Design</w:t>
      </w:r>
    </w:p>
    <w:p w:rsidR="008E173D" w:rsidRDefault="008E173D" w:rsidP="008E173D">
      <w:r>
        <w:t>Brand Guidelines EUROLUXE 09</w:t>
      </w:r>
    </w:p>
    <w:p w:rsidR="008E173D" w:rsidRDefault="008E173D" w:rsidP="008E173D"/>
    <w:p w:rsidR="008E173D" w:rsidRDefault="008E173D" w:rsidP="008E173D">
      <w:r>
        <w:lastRenderedPageBreak/>
        <w:t>Motion design moodboard: Glitch effects, VHS tracking lines, and digital pixelation. The logo can "boot up" like an old computer. Text should often appear with a typing effect or a sudden, hard cut (no smooth fading). Use starburst shapes and zooming lines behind text. Metallic/chrome text shining animations are highly encouraged.</w:t>
      </w:r>
    </w:p>
    <w:p w:rsidR="008E173D" w:rsidRDefault="008E173D" w:rsidP="008E173D">
      <w:r>
        <w:t>Design elements</w:t>
      </w:r>
    </w:p>
    <w:p w:rsidR="008E173D" w:rsidRDefault="008E173D" w:rsidP="008E173D">
      <w:r>
        <w:t>Brand Guidelines EUROLUXE 10</w:t>
      </w:r>
    </w:p>
    <w:p w:rsidR="008E173D" w:rsidRDefault="008E173D" w:rsidP="008E173D"/>
    <w:p w:rsidR="008E173D" w:rsidRDefault="008E173D" w:rsidP="008E173D">
      <w:r>
        <w:t xml:space="preserve">Define your design elements: The 5-pointed star is </w:t>
      </w:r>
      <w:proofErr w:type="gramStart"/>
      <w:r>
        <w:t>a must</w:t>
      </w:r>
      <w:proofErr w:type="gramEnd"/>
      <w:r>
        <w:t>, but make it glow or outline it in neon. Heavy use of "Frosted Glass" (translucent backgrounds with heavy blur). Chrome/silver gradients on text boxes. Butterfly motifs, pixelated borders, and spiral graphics as subtle background fillers.</w:t>
      </w:r>
    </w:p>
    <w:p w:rsidR="008E173D" w:rsidRDefault="008E173D" w:rsidP="008E173D">
      <w:r>
        <w:t>Quality Checklist</w:t>
      </w:r>
    </w:p>
    <w:p w:rsidR="008E173D" w:rsidRDefault="008E173D" w:rsidP="008E173D">
      <w:r>
        <w:t>Brand Guidelines EUROLUXE 11</w:t>
      </w:r>
    </w:p>
    <w:p w:rsidR="008E173D" w:rsidRDefault="008E173D" w:rsidP="008E173D"/>
    <w:p w:rsidR="008E173D" w:rsidRDefault="008E173D" w:rsidP="008E173D">
      <w:r>
        <w:t>Before publishing, verify:</w:t>
      </w:r>
    </w:p>
    <w:p w:rsidR="008E173D" w:rsidRDefault="008E173D" w:rsidP="008E173D"/>
    <w:p w:rsidR="008E173D" w:rsidRDefault="008E173D" w:rsidP="008E173D">
      <w:r>
        <w:t>Lighting/color matches our Y2K neon style</w:t>
      </w:r>
    </w:p>
    <w:p w:rsidR="008E173D" w:rsidRDefault="008E173D" w:rsidP="008E173D">
      <w:r>
        <w:t>Composition follows our edgy rules</w:t>
      </w:r>
    </w:p>
    <w:p w:rsidR="008E173D" w:rsidRDefault="008E173D" w:rsidP="008E173D">
      <w:r>
        <w:t>Camera movement is fast/kinetic enough (video)</w:t>
      </w:r>
    </w:p>
    <w:p w:rsidR="008E173D" w:rsidRDefault="008E173D" w:rsidP="008E173D">
      <w:r>
        <w:t>Pacing is appropriate (high energy)</w:t>
      </w:r>
    </w:p>
    <w:p w:rsidR="008E173D" w:rsidRDefault="008E173D" w:rsidP="008E173D">
      <w:r>
        <w:t>Animations include glitch/chrome elements (video)</w:t>
      </w:r>
    </w:p>
    <w:p w:rsidR="008E173D" w:rsidRDefault="008E173D" w:rsidP="008E173D">
      <w:r>
        <w:t>Logo placement correct (if used)</w:t>
      </w:r>
    </w:p>
    <w:p w:rsidR="008E173D" w:rsidRDefault="008E173D" w:rsidP="008E173D">
      <w:r>
        <w:t>Typography follows our standards (Satoshi/Syne/Instrument Serif)</w:t>
      </w:r>
    </w:p>
    <w:p w:rsidR="008E173D" w:rsidRDefault="008E173D" w:rsidP="008E173D">
      <w:r>
        <w:t>Voice and tone are bold and unapologetic</w:t>
      </w:r>
    </w:p>
    <w:p w:rsidR="008E173D" w:rsidRDefault="008E173D" w:rsidP="008E173D">
      <w:r>
        <w:t>Fits with our other content</w:t>
      </w:r>
    </w:p>
    <w:p w:rsidR="008E173D" w:rsidRDefault="008E173D" w:rsidP="008E173D">
      <w:r>
        <w:t>How to Use This:</w:t>
      </w:r>
    </w:p>
    <w:p w:rsidR="008E173D" w:rsidRDefault="008E173D" w:rsidP="008E173D"/>
    <w:p w:rsidR="008E173D" w:rsidRDefault="008E173D" w:rsidP="008E173D">
      <w:r>
        <w:t>Create efficiency tools: Build templates with frosted glass overlays pre-made. Save CapCut/After Effects presets for "DV Cam", "Glitch", and "Chrome Text" effects.</w:t>
      </w:r>
    </w:p>
    <w:p w:rsidR="008E173D" w:rsidRDefault="008E173D" w:rsidP="008E173D">
      <w:r>
        <w:t>Keep it accessible: Bookmark, print, or save where you can reference it easily.</w:t>
      </w:r>
    </w:p>
    <w:p w:rsidR="008E173D" w:rsidRDefault="008E173D" w:rsidP="008E173D">
      <w:r>
        <w:t>For team/freelancers: Share relevant sections with anyone creating content for you.</w:t>
      </w:r>
    </w:p>
    <w:p w:rsidR="0062726C" w:rsidRDefault="008E173D" w:rsidP="008E173D">
      <w:r>
        <w:t xml:space="preserve">Update intentionally: Review quarterly, document any changes, </w:t>
      </w:r>
      <w:proofErr w:type="gramStart"/>
      <w:r>
        <w:t>don't</w:t>
      </w:r>
      <w:proofErr w:type="gramEnd"/>
      <w:r>
        <w:t xml:space="preserve"> change randomly.</w:t>
      </w:r>
      <w:bookmarkStart w:id="0" w:name="_GoBack"/>
      <w:bookmarkEnd w:id="0"/>
    </w:p>
    <w:sectPr w:rsidR="00627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3D"/>
    <w:rsid w:val="0062726C"/>
    <w:rsid w:val="008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64393-AB0B-42DB-AD04-9C86A299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ADLEN</dc:creator>
  <cp:keywords/>
  <dc:description/>
  <cp:lastModifiedBy>ADLEN</cp:lastModifiedBy>
  <cp:revision>1</cp:revision>
  <dcterms:created xsi:type="dcterms:W3CDTF">2026-05-03T19:56:00Z</dcterms:created>
  <dcterms:modified xsi:type="dcterms:W3CDTF">2026-05-03T19:57:00Z</dcterms:modified>
</cp:coreProperties>
</file>