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C80D9" w14:textId="77777777" w:rsidR="00731154" w:rsidRDefault="005B196D">
      <w:pPr>
        <w:rPr>
          <w:b/>
          <w:u w:val="single"/>
        </w:rPr>
      </w:pPr>
      <w:bookmarkStart w:id="0" w:name="_GoBack"/>
      <w:bookmarkEnd w:id="0"/>
      <w:r w:rsidRPr="005B196D">
        <w:rPr>
          <w:b/>
          <w:u w:val="single"/>
        </w:rPr>
        <w:t>Historiographical Paper</w:t>
      </w:r>
    </w:p>
    <w:p w14:paraId="1AA7CF8A" w14:textId="77777777" w:rsidR="005B196D" w:rsidRDefault="005B196D">
      <w:pPr>
        <w:rPr>
          <w:b/>
          <w:u w:val="single"/>
        </w:rPr>
      </w:pPr>
    </w:p>
    <w:p w14:paraId="32D19848" w14:textId="77777777" w:rsidR="005B196D" w:rsidRDefault="005B196D" w:rsidP="005B196D">
      <w:pPr>
        <w:jc w:val="both"/>
      </w:pPr>
      <w:r>
        <w:t xml:space="preserve">Information from Dr. D. Neal, Department of History, </w:t>
      </w:r>
      <w:smartTag w:uri="urn:schemas-microsoft-com:office:smarttags" w:element="place">
        <w:smartTag w:uri="urn:schemas-microsoft-com:office:smarttags" w:element="PlaceName">
          <w:r>
            <w:t>Nipissing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14:paraId="2DCBD002" w14:textId="77777777" w:rsidR="005B196D" w:rsidRDefault="005B196D" w:rsidP="005B196D">
      <w:pPr>
        <w:jc w:val="both"/>
      </w:pPr>
    </w:p>
    <w:p w14:paraId="7EF7ABFF" w14:textId="77777777" w:rsidR="005B196D" w:rsidRDefault="005B196D" w:rsidP="005B196D">
      <w:pPr>
        <w:ind w:left="360"/>
      </w:pPr>
      <w:r>
        <w:t xml:space="preserve">A historiographical paper is </w:t>
      </w:r>
      <w:r w:rsidRPr="00502D10">
        <w:rPr>
          <w:b/>
        </w:rPr>
        <w:t>not a research paper</w:t>
      </w:r>
      <w:r>
        <w:t>.  It critically examines existing scholarship relevant to a given subject.  A good historiographical paper does this by:</w:t>
      </w:r>
    </w:p>
    <w:p w14:paraId="7E8E5C94" w14:textId="77777777" w:rsidR="005B196D" w:rsidRDefault="005B196D" w:rsidP="005B196D"/>
    <w:p w14:paraId="36829F37" w14:textId="77777777" w:rsidR="005B196D" w:rsidRDefault="005B196D" w:rsidP="005B196D">
      <w:pPr>
        <w:numPr>
          <w:ilvl w:val="0"/>
          <w:numId w:val="1"/>
        </w:numPr>
      </w:pPr>
      <w:r>
        <w:t>explaining clearly the theoretical and historiographical aspects of the topic;</w:t>
      </w:r>
    </w:p>
    <w:p w14:paraId="4C22C7CA" w14:textId="77777777" w:rsidR="005B196D" w:rsidRDefault="005B196D" w:rsidP="005B196D">
      <w:pPr>
        <w:numPr>
          <w:ilvl w:val="0"/>
          <w:numId w:val="1"/>
        </w:numPr>
      </w:pPr>
      <w:r>
        <w:t>addressing a wide range of relevant scholarship, including the most</w:t>
      </w:r>
      <w:r w:rsidR="00340EF6">
        <w:t xml:space="preserve"> recent publications;</w:t>
      </w:r>
    </w:p>
    <w:p w14:paraId="6D575CCF" w14:textId="77777777" w:rsidR="00340EF6" w:rsidRDefault="00340EF6" w:rsidP="005B196D">
      <w:pPr>
        <w:numPr>
          <w:ilvl w:val="0"/>
          <w:numId w:val="1"/>
        </w:numPr>
      </w:pPr>
      <w:r>
        <w:t>identifying the questions historians have used to address this topic;</w:t>
      </w:r>
    </w:p>
    <w:p w14:paraId="4B905587" w14:textId="77777777" w:rsidR="00340EF6" w:rsidRDefault="00340EF6" w:rsidP="005B196D">
      <w:pPr>
        <w:numPr>
          <w:ilvl w:val="0"/>
          <w:numId w:val="1"/>
        </w:numPr>
      </w:pPr>
      <w:r>
        <w:t xml:space="preserve">calling the reader’s attention to the development of scholarship over time </w:t>
      </w:r>
      <w:proofErr w:type="gramStart"/>
      <w:r>
        <w:t xml:space="preserve">( </w:t>
      </w:r>
      <w:r w:rsidR="004B203B">
        <w:t>how</w:t>
      </w:r>
      <w:proofErr w:type="gramEnd"/>
      <w:r w:rsidR="004B203B">
        <w:t xml:space="preserve"> newer work builds on older work)</w:t>
      </w:r>
    </w:p>
    <w:p w14:paraId="7B2DFE45" w14:textId="77777777" w:rsidR="004B203B" w:rsidRDefault="004B203B" w:rsidP="005B196D">
      <w:pPr>
        <w:numPr>
          <w:ilvl w:val="0"/>
          <w:numId w:val="1"/>
        </w:numPr>
      </w:pPr>
      <w:r>
        <w:t>pointing out differences of opinion between authors;</w:t>
      </w:r>
    </w:p>
    <w:p w14:paraId="2E80A24A" w14:textId="77777777" w:rsidR="004B203B" w:rsidRDefault="004B203B" w:rsidP="005B196D">
      <w:pPr>
        <w:numPr>
          <w:ilvl w:val="0"/>
          <w:numId w:val="1"/>
        </w:numPr>
      </w:pPr>
      <w:r>
        <w:t>comparing scholarship with respect to theoretical approach, use of evidence, and argument;</w:t>
      </w:r>
    </w:p>
    <w:p w14:paraId="17DEC93A" w14:textId="77777777" w:rsidR="004B203B" w:rsidRDefault="004B203B" w:rsidP="005B196D">
      <w:pPr>
        <w:numPr>
          <w:ilvl w:val="0"/>
          <w:numId w:val="1"/>
        </w:numPr>
      </w:pPr>
      <w:r>
        <w:t xml:space="preserve">indicating what aspects of the topic remain </w:t>
      </w:r>
      <w:proofErr w:type="gramStart"/>
      <w:r>
        <w:t>unaddressed, and</w:t>
      </w:r>
      <w:proofErr w:type="gramEnd"/>
      <w:r>
        <w:t xml:space="preserve"> suggesting reasons why.  This is where you can make your own carefully chosen and sensibly limited comments.</w:t>
      </w:r>
    </w:p>
    <w:p w14:paraId="58DA6F77" w14:textId="77777777" w:rsidR="004B203B" w:rsidRDefault="004B203B" w:rsidP="004B203B"/>
    <w:p w14:paraId="4EF30750" w14:textId="77777777" w:rsidR="004B203B" w:rsidRDefault="004B203B" w:rsidP="004B203B">
      <w:r>
        <w:t>Note: a review should be based on a survey of at least 10 secondary sources.  These may be journal articles, essays in books, or monographs.  More is not necessarily better.</w:t>
      </w:r>
    </w:p>
    <w:p w14:paraId="5C6C7528" w14:textId="77777777" w:rsidR="004B203B" w:rsidRDefault="004B203B" w:rsidP="004B203B"/>
    <w:p w14:paraId="47D76B5A" w14:textId="77777777" w:rsidR="004B203B" w:rsidRDefault="004B203B" w:rsidP="004B203B">
      <w:r>
        <w:t>Make sure you use a consistent and correct bibliographic citation format.</w:t>
      </w:r>
    </w:p>
    <w:p w14:paraId="2E3E4426" w14:textId="77777777" w:rsidR="00502D10" w:rsidRDefault="00502D10" w:rsidP="004B203B"/>
    <w:p w14:paraId="25C9213A" w14:textId="77777777" w:rsidR="00502D10" w:rsidRDefault="00502D10" w:rsidP="004B203B">
      <w:r>
        <w:t>_______________________________________________________________________</w:t>
      </w:r>
    </w:p>
    <w:p w14:paraId="300C631F" w14:textId="77777777" w:rsidR="00502D10" w:rsidRDefault="00502D10" w:rsidP="004B203B"/>
    <w:p w14:paraId="664366D0" w14:textId="77777777" w:rsidR="00502D10" w:rsidRDefault="00502D10" w:rsidP="004B203B"/>
    <w:p w14:paraId="42CC2F80" w14:textId="77777777" w:rsidR="00502D10" w:rsidRDefault="00502D10" w:rsidP="004B203B"/>
    <w:p w14:paraId="2E471798" w14:textId="77777777" w:rsidR="00502D10" w:rsidRDefault="00502D10" w:rsidP="004B203B"/>
    <w:p w14:paraId="7860F0BE" w14:textId="77777777" w:rsidR="00502D10" w:rsidRDefault="00502D10" w:rsidP="004B203B">
      <w:r>
        <w:t>Here is another definition of a historiographical paper:</w:t>
      </w:r>
    </w:p>
    <w:p w14:paraId="3A0090A6" w14:textId="77777777" w:rsidR="00502D10" w:rsidRDefault="00502D10" w:rsidP="004B203B"/>
    <w:p w14:paraId="42BA123C" w14:textId="77777777" w:rsidR="00502D10" w:rsidRDefault="00502D10" w:rsidP="00502D10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502D10">
        <w:rPr>
          <w:rFonts w:ascii="Comic Sans MS" w:hAnsi="Comic Sans MS" w:cs="Comic Sans MS"/>
          <w:color w:val="000000"/>
          <w:sz w:val="20"/>
          <w:szCs w:val="20"/>
        </w:rPr>
        <w:t xml:space="preserve">A </w:t>
      </w:r>
      <w:r w:rsidRPr="00502D10">
        <w:rPr>
          <w:rFonts w:ascii="Comic Sans MS" w:hAnsi="Comic Sans MS" w:cs="Comic Sans MS"/>
          <w:b/>
          <w:bCs/>
          <w:color w:val="000000"/>
          <w:sz w:val="20"/>
          <w:szCs w:val="20"/>
        </w:rPr>
        <w:t xml:space="preserve">historiography paper </w:t>
      </w:r>
      <w:r w:rsidRPr="00502D10">
        <w:rPr>
          <w:rFonts w:ascii="Comic Sans MS" w:hAnsi="Comic Sans MS" w:cs="Comic Sans MS"/>
          <w:color w:val="000000"/>
          <w:sz w:val="20"/>
          <w:szCs w:val="20"/>
        </w:rPr>
        <w:t xml:space="preserve">is an essay that analyses the different ways in which various historians have approached a historical topic. Unlike a research paper, a historiography paper is not a study of a historical subject; instead, it is an examination of how scholars’ interpretations of history and historical events have changed over time. A historiography paper should give a detailed overview of the major works of scholarship on a topic, and it should summarize, evaluate, and </w:t>
      </w:r>
      <w:r w:rsidRPr="00502D10">
        <w:rPr>
          <w:rFonts w:ascii="Comic Sans MS" w:hAnsi="Comic Sans MS" w:cs="Comic Sans MS"/>
          <w:color w:val="000000"/>
          <w:sz w:val="22"/>
          <w:szCs w:val="22"/>
        </w:rPr>
        <w:t>critique the arguments of each of those works.</w:t>
      </w:r>
    </w:p>
    <w:p w14:paraId="775A7125" w14:textId="77777777" w:rsidR="00502D10" w:rsidRDefault="00502D10" w:rsidP="00502D10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</w:p>
    <w:p w14:paraId="63B3811D" w14:textId="77777777" w:rsidR="00502D10" w:rsidRPr="00502D10" w:rsidRDefault="00502D10" w:rsidP="00502D10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>
        <w:rPr>
          <w:rFonts w:ascii="Comic Sans MS" w:hAnsi="Comic Sans MS" w:cs="Comic Sans MS"/>
          <w:color w:val="000000"/>
          <w:sz w:val="22"/>
          <w:szCs w:val="22"/>
        </w:rPr>
        <w:t>Here are a few sources you might check to help you understand this kind of paper:</w:t>
      </w:r>
      <w:r w:rsidRPr="00502D10">
        <w:rPr>
          <w:rFonts w:ascii="Comic Sans MS" w:hAnsi="Comic Sans MS" w:cs="Comic Sans MS"/>
          <w:color w:val="000000"/>
          <w:sz w:val="22"/>
          <w:szCs w:val="22"/>
        </w:rPr>
        <w:t xml:space="preserve"> </w:t>
      </w:r>
    </w:p>
    <w:p w14:paraId="786D2C4B" w14:textId="77777777" w:rsidR="00502D10" w:rsidRDefault="00502D10" w:rsidP="004B203B"/>
    <w:p w14:paraId="0F4935A1" w14:textId="77777777" w:rsidR="00502D10" w:rsidRPr="00502D10" w:rsidRDefault="00502D10" w:rsidP="00502D10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502D10">
        <w:rPr>
          <w:rFonts w:ascii="Comic Sans MS" w:hAnsi="Comic Sans MS" w:cs="Comic Sans MS"/>
          <w:color w:val="000000"/>
          <w:sz w:val="22"/>
          <w:szCs w:val="22"/>
          <w:u w:val="single"/>
        </w:rPr>
        <w:t xml:space="preserve">www.cgu.edu/pages/840.asp </w:t>
      </w:r>
    </w:p>
    <w:p w14:paraId="069B290C" w14:textId="77777777" w:rsidR="00502D10" w:rsidRPr="00502D10" w:rsidRDefault="00502D10" w:rsidP="00502D10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  <w:r w:rsidRPr="00502D10">
        <w:rPr>
          <w:rFonts w:ascii="Comic Sans MS" w:hAnsi="Comic Sans MS" w:cs="Comic Sans MS"/>
          <w:color w:val="000000"/>
          <w:sz w:val="22"/>
          <w:szCs w:val="22"/>
          <w:u w:val="single"/>
        </w:rPr>
        <w:t xml:space="preserve">www.writing.ku.edu/~writing/guides/historiography.shtml </w:t>
      </w:r>
    </w:p>
    <w:p w14:paraId="098276BF" w14:textId="77777777" w:rsidR="00502D10" w:rsidRPr="00502D10" w:rsidRDefault="00502D10" w:rsidP="00502D10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</w:p>
    <w:p w14:paraId="6D123881" w14:textId="77777777" w:rsidR="00502D10" w:rsidRPr="00502D10" w:rsidRDefault="00502D10" w:rsidP="00502D10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</w:p>
    <w:p w14:paraId="6F0E92C3" w14:textId="77777777" w:rsidR="00502D10" w:rsidRPr="00502D10" w:rsidRDefault="00502D10" w:rsidP="00502D10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22"/>
          <w:szCs w:val="22"/>
        </w:rPr>
      </w:pPr>
    </w:p>
    <w:p w14:paraId="1D21443E" w14:textId="77777777" w:rsidR="005B196D" w:rsidRDefault="005B196D" w:rsidP="005B196D">
      <w:pPr>
        <w:jc w:val="both"/>
      </w:pPr>
    </w:p>
    <w:p w14:paraId="2043CCAD" w14:textId="77777777" w:rsidR="005B196D" w:rsidRPr="005B196D" w:rsidRDefault="005B196D" w:rsidP="005B196D">
      <w:pPr>
        <w:jc w:val="both"/>
      </w:pPr>
    </w:p>
    <w:sectPr w:rsidR="005B196D" w:rsidRPr="005B19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90108"/>
    <w:multiLevelType w:val="hybridMultilevel"/>
    <w:tmpl w:val="9E3CCF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196D"/>
    <w:rsid w:val="00340EF6"/>
    <w:rsid w:val="004B203B"/>
    <w:rsid w:val="00502D10"/>
    <w:rsid w:val="005B196D"/>
    <w:rsid w:val="00731154"/>
    <w:rsid w:val="00832940"/>
    <w:rsid w:val="00D85453"/>
    <w:rsid w:val="00F6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26AF3DC9"/>
  <w15:chartTrackingRefBased/>
  <w15:docId w15:val="{82B0D69F-D017-4C2A-83F3-64B3F9DE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efault">
    <w:name w:val="Default"/>
    <w:rsid w:val="00502D10"/>
    <w:pPr>
      <w:autoSpaceDE w:val="0"/>
      <w:autoSpaceDN w:val="0"/>
      <w:adjustRightInd w:val="0"/>
    </w:pPr>
    <w:rPr>
      <w:rFonts w:ascii="Lucida Handwriting" w:hAnsi="Lucida Handwriting" w:cs="Lucida Handwriting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0E6598AC760843A976EC40305CE3A3" ma:contentTypeVersion="1" ma:contentTypeDescription="Create a new document." ma:contentTypeScope="" ma:versionID="3de686a787dd26cc2c1e2e800f07e341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957af3f9c07d0358322a57020564f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A39D81F-9816-4241-BE52-9FDEA7CE5476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85C0140-2C1E-42E0-9A2F-FC21976FEE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5284AA-8DB5-4EC3-8813-8E7ABD414F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FCF569-B750-4C4E-A644-770D94060A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Historiographical Paper</vt:lpstr>
    </vt:vector>
  </TitlesOfParts>
  <Company>Nipissing University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Historiographical Paper</dc:title>
  <dc:subject/>
  <dc:creator>georgial</dc:creator>
  <cp:keywords/>
  <cp:lastModifiedBy>Pokorny, Karel</cp:lastModifiedBy>
  <cp:revision>2</cp:revision>
  <dcterms:created xsi:type="dcterms:W3CDTF">2019-09-16T06:35:00Z</dcterms:created>
  <dcterms:modified xsi:type="dcterms:W3CDTF">2019-09-16T06:35:00Z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Karen Deredin</vt:lpwstr>
  </property>
  <property fmtid="{D5CDD505-2E9C-101B-9397-08002B2CF9AE}" pid="3" name="xd_Signature">
    <vt:lpwstr/>
  </property>
  <property fmtid="{D5CDD505-2E9C-101B-9397-08002B2CF9AE}" pid="4" name="Order">
    <vt:lpwstr>21300.0000000000</vt:lpwstr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display_urn:schemas-microsoft-com:office:office#Author">
    <vt:lpwstr>Karen Deredin</vt:lpwstr>
  </property>
  <property fmtid="{D5CDD505-2E9C-101B-9397-08002B2CF9AE}" pid="8" name="ContentTypeId">
    <vt:lpwstr>0x01010030B5E7A766AE824A8670CA938FC7E511</vt:lpwstr>
  </property>
  <property fmtid="{D5CDD505-2E9C-101B-9397-08002B2CF9AE}" pid="9" name="_SourceUrl">
    <vt:lpwstr/>
  </property>
  <property fmtid="{D5CDD505-2E9C-101B-9397-08002B2CF9AE}" pid="10" name="_SharedFileIndex">
    <vt:lpwstr/>
  </property>
</Properties>
</file>