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02" w:type="dxa"/>
        <w:tblLayout w:type="fixed"/>
        <w:tblCellMar>
          <w:left w:w="0" w:type="dxa"/>
          <w:right w:w="0" w:type="dxa"/>
        </w:tblCellMar>
        <w:tblLook w:val="0000" w:firstRow="0" w:lastRow="0" w:firstColumn="0" w:lastColumn="0" w:noHBand="0" w:noVBand="0"/>
      </w:tblPr>
      <w:tblGrid>
        <w:gridCol w:w="1869"/>
        <w:gridCol w:w="5799"/>
        <w:gridCol w:w="1934"/>
      </w:tblGrid>
      <w:tr w:rsidR="0071066B" w:rsidRPr="0029236A" w14:paraId="09657995" w14:textId="77777777" w:rsidTr="004C4AA7">
        <w:trPr>
          <w:trHeight w:val="1213"/>
        </w:trPr>
        <w:tc>
          <w:tcPr>
            <w:tcW w:w="1869" w:type="dxa"/>
            <w:tcBorders>
              <w:top w:val="nil"/>
              <w:left w:val="nil"/>
              <w:bottom w:val="nil"/>
              <w:right w:val="nil"/>
            </w:tcBorders>
          </w:tcPr>
          <w:p w14:paraId="6920039A" w14:textId="77777777" w:rsidR="0071066B" w:rsidRPr="0029236A" w:rsidRDefault="0071066B" w:rsidP="004C4AA7">
            <w:pPr>
              <w:widowControl w:val="0"/>
              <w:spacing w:after="0"/>
              <w:ind w:right="85"/>
              <w:rPr>
                <w:rFonts w:ascii="Arial" w:hAnsi="Arial"/>
                <w:lang w:eastAsia="en-GB"/>
              </w:rPr>
            </w:pPr>
            <w:r w:rsidRPr="0029236A">
              <w:rPr>
                <w:rFonts w:ascii="Arial" w:hAnsi="Arial"/>
                <w:noProof/>
                <w:sz w:val="20"/>
                <w:lang w:val="en-IE" w:eastAsia="en-IE"/>
              </w:rPr>
              <w:drawing>
                <wp:inline distT="0" distB="0" distL="0" distR="0" wp14:anchorId="01E30BF0" wp14:editId="7E4D96DA">
                  <wp:extent cx="1367790" cy="673100"/>
                  <wp:effectExtent l="0" t="0" r="3810" b="0"/>
                  <wp:docPr id="4" name="Picture 4" descr="logo_ec_17_colors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c_17_colors_300d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7790" cy="673100"/>
                          </a:xfrm>
                          <a:prstGeom prst="rect">
                            <a:avLst/>
                          </a:prstGeom>
                          <a:noFill/>
                          <a:ln>
                            <a:noFill/>
                          </a:ln>
                        </pic:spPr>
                      </pic:pic>
                    </a:graphicData>
                  </a:graphic>
                </wp:inline>
              </w:drawing>
            </w:r>
          </w:p>
        </w:tc>
        <w:tc>
          <w:tcPr>
            <w:tcW w:w="5799" w:type="dxa"/>
            <w:tcBorders>
              <w:top w:val="nil"/>
              <w:left w:val="nil"/>
              <w:bottom w:val="nil"/>
              <w:right w:val="nil"/>
            </w:tcBorders>
          </w:tcPr>
          <w:p w14:paraId="0C371905" w14:textId="77777777" w:rsidR="0071066B" w:rsidRPr="0029236A" w:rsidRDefault="0071066B" w:rsidP="004C4AA7">
            <w:pPr>
              <w:widowControl w:val="0"/>
              <w:spacing w:after="0"/>
              <w:ind w:left="142" w:right="85"/>
              <w:rPr>
                <w:rFonts w:ascii="Arial" w:hAnsi="Arial"/>
                <w:lang w:eastAsia="en-GB"/>
              </w:rPr>
            </w:pPr>
            <w:r w:rsidRPr="0029236A">
              <w:rPr>
                <w:rFonts w:ascii="Arial" w:hAnsi="Arial"/>
                <w:lang w:eastAsia="en-GB"/>
              </w:rPr>
              <w:t>EUROPEAN COMMISSION</w:t>
            </w:r>
          </w:p>
          <w:p w14:paraId="38C781C6" w14:textId="77777777" w:rsidR="0071066B" w:rsidRPr="0029236A" w:rsidRDefault="0071066B" w:rsidP="004C4AA7">
            <w:pPr>
              <w:widowControl w:val="0"/>
              <w:spacing w:after="0"/>
              <w:ind w:left="142" w:right="85"/>
              <w:rPr>
                <w:rFonts w:ascii="Arial" w:hAnsi="Arial"/>
                <w:sz w:val="16"/>
                <w:lang w:eastAsia="en-GB"/>
              </w:rPr>
            </w:pPr>
            <w:r w:rsidRPr="0029236A">
              <w:rPr>
                <w:rFonts w:ascii="Arial" w:hAnsi="Arial"/>
                <w:sz w:val="16"/>
                <w:lang w:eastAsia="en-GB"/>
              </w:rPr>
              <w:t>EUROSTAT</w:t>
            </w:r>
          </w:p>
          <w:p w14:paraId="58CA622B" w14:textId="77777777" w:rsidR="0071066B" w:rsidRPr="0029236A" w:rsidRDefault="0071066B" w:rsidP="004C4AA7">
            <w:pPr>
              <w:widowControl w:val="0"/>
              <w:spacing w:after="0"/>
              <w:ind w:left="142" w:right="85"/>
              <w:rPr>
                <w:rFonts w:ascii="Arial" w:hAnsi="Arial"/>
                <w:sz w:val="16"/>
                <w:lang w:eastAsia="en-GB"/>
              </w:rPr>
            </w:pPr>
          </w:p>
          <w:p w14:paraId="6724F245" w14:textId="77777777" w:rsidR="0071066B" w:rsidRPr="0029236A" w:rsidRDefault="0071066B" w:rsidP="004C4AA7">
            <w:pPr>
              <w:widowControl w:val="0"/>
              <w:spacing w:after="0"/>
              <w:ind w:left="142" w:right="85"/>
              <w:rPr>
                <w:rFonts w:ascii="Arial" w:hAnsi="Arial"/>
                <w:sz w:val="16"/>
                <w:lang w:eastAsia="en-GB"/>
              </w:rPr>
            </w:pPr>
            <w:r w:rsidRPr="0029236A">
              <w:rPr>
                <w:rFonts w:ascii="Arial" w:hAnsi="Arial"/>
                <w:sz w:val="16"/>
                <w:lang w:eastAsia="en-GB"/>
              </w:rPr>
              <w:t>Directorate F: Social statistics</w:t>
            </w:r>
          </w:p>
          <w:p w14:paraId="0F6F3B6D" w14:textId="77777777" w:rsidR="0071066B" w:rsidRPr="0029236A" w:rsidRDefault="0071066B" w:rsidP="004C4AA7">
            <w:pPr>
              <w:widowControl w:val="0"/>
              <w:spacing w:after="0"/>
              <w:ind w:left="142" w:right="85"/>
              <w:rPr>
                <w:rFonts w:ascii="Arial" w:hAnsi="Arial"/>
                <w:sz w:val="16"/>
                <w:lang w:eastAsia="en-GB"/>
              </w:rPr>
            </w:pPr>
            <w:r w:rsidRPr="0029236A">
              <w:rPr>
                <w:rFonts w:ascii="Arial" w:hAnsi="Arial"/>
                <w:b/>
                <w:bCs/>
                <w:sz w:val="16"/>
                <w:lang w:eastAsia="en-GB"/>
              </w:rPr>
              <w:t>Unit F-4: Income and living conditions; Quality of life</w:t>
            </w:r>
          </w:p>
        </w:tc>
        <w:tc>
          <w:tcPr>
            <w:tcW w:w="1934" w:type="dxa"/>
            <w:tcBorders>
              <w:top w:val="nil"/>
              <w:left w:val="nil"/>
              <w:bottom w:val="nil"/>
              <w:right w:val="nil"/>
            </w:tcBorders>
          </w:tcPr>
          <w:p w14:paraId="39478FD4" w14:textId="77777777" w:rsidR="0071066B" w:rsidRPr="0029236A" w:rsidRDefault="0071066B" w:rsidP="004C4AA7">
            <w:pPr>
              <w:widowControl w:val="0"/>
              <w:spacing w:after="0"/>
              <w:ind w:right="85"/>
              <w:rPr>
                <w:rFonts w:ascii="Arial" w:hAnsi="Arial"/>
                <w:lang w:eastAsia="en-GB"/>
              </w:rPr>
            </w:pPr>
          </w:p>
        </w:tc>
      </w:tr>
    </w:tbl>
    <w:p w14:paraId="3B89BC40" w14:textId="77777777" w:rsidR="0071066B" w:rsidRPr="0084180C" w:rsidRDefault="0071066B" w:rsidP="0071066B">
      <w:pPr>
        <w:jc w:val="center"/>
        <w:rPr>
          <w:rFonts w:ascii="Calibri" w:eastAsia="Calibri" w:hAnsi="Calibri"/>
          <w:b/>
          <w:szCs w:val="24"/>
          <w:lang w:val="en-US"/>
        </w:rPr>
      </w:pPr>
    </w:p>
    <w:p w14:paraId="2E07AB2F" w14:textId="77777777" w:rsidR="0071066B" w:rsidRPr="0084180C" w:rsidRDefault="0071066B" w:rsidP="0071066B">
      <w:pPr>
        <w:jc w:val="center"/>
        <w:rPr>
          <w:rFonts w:ascii="Calibri" w:eastAsia="Calibri" w:hAnsi="Calibri"/>
          <w:b/>
          <w:szCs w:val="24"/>
          <w:lang w:val="en-US"/>
        </w:rPr>
      </w:pPr>
    </w:p>
    <w:p w14:paraId="43EE2310" w14:textId="77777777" w:rsidR="0071066B" w:rsidRPr="0084180C" w:rsidRDefault="0071066B" w:rsidP="005F5640">
      <w:pPr>
        <w:spacing w:before="240" w:after="0"/>
        <w:jc w:val="center"/>
        <w:outlineLvl w:val="0"/>
        <w:rPr>
          <w:rFonts w:ascii="Arial" w:hAnsi="Arial"/>
          <w:b/>
          <w:kern w:val="28"/>
          <w:szCs w:val="28"/>
          <w:lang w:val="en-US"/>
        </w:rPr>
      </w:pPr>
    </w:p>
    <w:p w14:paraId="380EE748" w14:textId="01A130E6" w:rsidR="0071066B" w:rsidRDefault="0071066B" w:rsidP="0071066B">
      <w:pPr>
        <w:jc w:val="center"/>
        <w:rPr>
          <w:rFonts w:ascii="Calibri" w:eastAsia="Calibri" w:hAnsi="Calibri"/>
          <w:b/>
          <w:sz w:val="32"/>
          <w:szCs w:val="32"/>
        </w:rPr>
      </w:pPr>
    </w:p>
    <w:p w14:paraId="1FDD89CD" w14:textId="10FC3154" w:rsidR="0071066B" w:rsidRDefault="0071066B" w:rsidP="0071066B">
      <w:pPr>
        <w:jc w:val="center"/>
        <w:rPr>
          <w:rFonts w:ascii="Calibri" w:eastAsia="Calibri" w:hAnsi="Calibri"/>
          <w:b/>
          <w:sz w:val="32"/>
          <w:szCs w:val="32"/>
        </w:rPr>
      </w:pPr>
    </w:p>
    <w:p w14:paraId="35FD16CE" w14:textId="4960B045" w:rsidR="0071066B" w:rsidRDefault="0071066B" w:rsidP="0071066B">
      <w:pPr>
        <w:jc w:val="center"/>
        <w:rPr>
          <w:rFonts w:ascii="Calibri" w:eastAsia="Calibri" w:hAnsi="Calibri"/>
          <w:b/>
          <w:sz w:val="32"/>
          <w:szCs w:val="32"/>
        </w:rPr>
      </w:pPr>
    </w:p>
    <w:p w14:paraId="1D57178B" w14:textId="312EE61F" w:rsidR="0071066B" w:rsidRDefault="0071066B" w:rsidP="0071066B">
      <w:pPr>
        <w:jc w:val="center"/>
        <w:rPr>
          <w:rFonts w:ascii="Calibri" w:eastAsia="Calibri" w:hAnsi="Calibri"/>
          <w:b/>
          <w:sz w:val="32"/>
          <w:szCs w:val="32"/>
        </w:rPr>
      </w:pPr>
    </w:p>
    <w:p w14:paraId="6F3EF6B2" w14:textId="77777777" w:rsidR="0071066B" w:rsidRPr="0084180C" w:rsidRDefault="0071066B" w:rsidP="0071066B">
      <w:pPr>
        <w:jc w:val="cente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34"/>
      </w:tblGrid>
      <w:tr w:rsidR="0071066B" w:rsidRPr="00182303" w14:paraId="2813D05A" w14:textId="77777777" w:rsidTr="004C4AA7">
        <w:trPr>
          <w:trHeight w:val="1617"/>
          <w:jc w:val="center"/>
        </w:trPr>
        <w:tc>
          <w:tcPr>
            <w:tcW w:w="8834" w:type="dxa"/>
          </w:tcPr>
          <w:p w14:paraId="2ECB7DEA" w14:textId="77777777" w:rsidR="0071066B" w:rsidRPr="00182303" w:rsidRDefault="0071066B" w:rsidP="004C4AA7">
            <w:pPr>
              <w:spacing w:before="120" w:after="120"/>
              <w:ind w:left="567" w:right="567"/>
              <w:jc w:val="center"/>
              <w:rPr>
                <w:rFonts w:cstheme="minorHAnsi"/>
                <w:b/>
                <w:sz w:val="32"/>
              </w:rPr>
            </w:pPr>
          </w:p>
          <w:p w14:paraId="4FAA3BCB" w14:textId="1C6C80E1" w:rsidR="0071066B" w:rsidRPr="00182303" w:rsidRDefault="0071066B" w:rsidP="004C4AA7">
            <w:pPr>
              <w:spacing w:before="120" w:after="120"/>
              <w:ind w:left="567" w:right="567"/>
              <w:jc w:val="center"/>
              <w:rPr>
                <w:rFonts w:cstheme="minorHAnsi"/>
                <w:b/>
                <w:sz w:val="32"/>
              </w:rPr>
            </w:pPr>
            <w:r w:rsidRPr="00182303">
              <w:rPr>
                <w:rFonts w:cstheme="minorHAnsi"/>
                <w:b/>
                <w:sz w:val="32"/>
              </w:rPr>
              <w:t xml:space="preserve">EU-SILC Validation Software </w:t>
            </w:r>
          </w:p>
          <w:p w14:paraId="64AD7920" w14:textId="758197CD" w:rsidR="0071066B" w:rsidRDefault="00335C89" w:rsidP="004C4AA7">
            <w:pPr>
              <w:spacing w:before="120" w:after="120"/>
              <w:ind w:left="567" w:right="567"/>
              <w:jc w:val="center"/>
              <w:rPr>
                <w:rFonts w:cstheme="minorHAnsi"/>
                <w:b/>
                <w:sz w:val="32"/>
              </w:rPr>
            </w:pPr>
            <w:r>
              <w:rPr>
                <w:rFonts w:cstheme="minorHAnsi"/>
                <w:b/>
                <w:sz w:val="32"/>
              </w:rPr>
              <w:t>USER GUIDE –</w:t>
            </w:r>
            <w:proofErr w:type="spellStart"/>
            <w:r w:rsidR="000143A8" w:rsidRPr="000143A8">
              <w:rPr>
                <w:rFonts w:cstheme="minorHAnsi"/>
                <w:b/>
                <w:sz w:val="32"/>
                <w:highlight w:val="yellow"/>
              </w:rPr>
              <w:t>Struval</w:t>
            </w:r>
            <w:proofErr w:type="spellEnd"/>
            <w:r w:rsidR="000143A8" w:rsidRPr="000143A8">
              <w:rPr>
                <w:rFonts w:cstheme="minorHAnsi"/>
                <w:b/>
                <w:sz w:val="32"/>
                <w:highlight w:val="yellow"/>
              </w:rPr>
              <w:t xml:space="preserve"> users</w:t>
            </w:r>
          </w:p>
          <w:p w14:paraId="50C4C704" w14:textId="77777777" w:rsidR="0071066B" w:rsidRPr="00182303" w:rsidRDefault="0071066B" w:rsidP="00FF3C4D">
            <w:pPr>
              <w:spacing w:before="120" w:after="120"/>
              <w:ind w:left="567" w:right="567"/>
              <w:jc w:val="center"/>
              <w:rPr>
                <w:rFonts w:cstheme="minorHAnsi"/>
                <w:b/>
                <w:sz w:val="32"/>
              </w:rPr>
            </w:pPr>
          </w:p>
        </w:tc>
      </w:tr>
    </w:tbl>
    <w:p w14:paraId="1B2CD5C1" w14:textId="77777777" w:rsidR="0071066B" w:rsidRPr="00182303" w:rsidRDefault="0071066B" w:rsidP="0071066B">
      <w:pPr>
        <w:jc w:val="center"/>
        <w:rPr>
          <w:rFonts w:cstheme="minorHAnsi"/>
          <w:b/>
        </w:rPr>
      </w:pPr>
    </w:p>
    <w:p w14:paraId="0E34B6B0" w14:textId="2211046A" w:rsidR="0071066B" w:rsidRPr="00182303" w:rsidRDefault="0071066B" w:rsidP="0071066B">
      <w:pPr>
        <w:pStyle w:val="Heading1"/>
        <w:rPr>
          <w:rFonts w:asciiTheme="minorHAnsi" w:hAnsiTheme="minorHAnsi" w:cstheme="minorHAnsi"/>
          <w:b/>
          <w:color w:val="auto"/>
          <w:sz w:val="28"/>
        </w:rPr>
      </w:pPr>
      <w:r w:rsidRPr="00182303">
        <w:rPr>
          <w:rFonts w:asciiTheme="minorHAnsi" w:hAnsiTheme="minorHAnsi" w:cstheme="minorHAnsi"/>
        </w:rPr>
        <w:br w:type="page"/>
      </w:r>
    </w:p>
    <w:p w14:paraId="477EA823" w14:textId="02411E3B" w:rsidR="0071066B" w:rsidRPr="00182303" w:rsidRDefault="0071066B">
      <w:pPr>
        <w:rPr>
          <w:rFonts w:cstheme="minorHAnsi"/>
          <w:b/>
          <w:sz w:val="28"/>
        </w:rPr>
      </w:pPr>
    </w:p>
    <w:sdt>
      <w:sdtPr>
        <w:rPr>
          <w:rFonts w:asciiTheme="minorHAnsi" w:eastAsiaTheme="minorHAnsi" w:hAnsiTheme="minorHAnsi" w:cstheme="minorHAnsi"/>
          <w:b/>
          <w:color w:val="auto"/>
          <w:sz w:val="22"/>
          <w:szCs w:val="22"/>
          <w:lang w:val="en-GB"/>
        </w:rPr>
        <w:id w:val="-778102842"/>
        <w:docPartObj>
          <w:docPartGallery w:val="Table of Contents"/>
          <w:docPartUnique/>
        </w:docPartObj>
      </w:sdtPr>
      <w:sdtEndPr>
        <w:rPr>
          <w:bCs/>
          <w:noProof/>
        </w:rPr>
      </w:sdtEndPr>
      <w:sdtContent>
        <w:p w14:paraId="1402C7C7" w14:textId="36E8B159" w:rsidR="00BE7854" w:rsidRPr="00B35A1B" w:rsidRDefault="00BE7854">
          <w:pPr>
            <w:pStyle w:val="TOCHeading"/>
            <w:rPr>
              <w:rFonts w:asciiTheme="minorHAnsi" w:hAnsiTheme="minorHAnsi" w:cstheme="minorHAnsi"/>
              <w:bCs/>
              <w:color w:val="auto"/>
            </w:rPr>
          </w:pPr>
          <w:r w:rsidRPr="00B35A1B">
            <w:rPr>
              <w:rFonts w:asciiTheme="minorHAnsi" w:hAnsiTheme="minorHAnsi" w:cstheme="minorHAnsi"/>
              <w:bCs/>
              <w:color w:val="auto"/>
            </w:rPr>
            <w:t>Table of contents</w:t>
          </w:r>
        </w:p>
        <w:p w14:paraId="4F8829DE" w14:textId="6C17FDFE" w:rsidR="005F5640" w:rsidRDefault="00BE7854">
          <w:pPr>
            <w:pStyle w:val="TOC1"/>
            <w:rPr>
              <w:rFonts w:eastAsiaTheme="minorEastAsia" w:cstheme="minorBidi"/>
              <w:b w:val="0"/>
              <w:kern w:val="2"/>
              <w:lang w:val="en-IE" w:eastAsia="en-IE"/>
              <w14:ligatures w14:val="standardContextual"/>
            </w:rPr>
          </w:pPr>
          <w:r w:rsidRPr="00B35A1B">
            <w:rPr>
              <w:bCs/>
              <w:noProof w:val="0"/>
            </w:rPr>
            <w:fldChar w:fldCharType="begin"/>
          </w:r>
          <w:r w:rsidRPr="00B35A1B">
            <w:rPr>
              <w:bCs/>
            </w:rPr>
            <w:instrText xml:space="preserve"> TOC \o "1-3" \h \z \u </w:instrText>
          </w:r>
          <w:r w:rsidRPr="00B35A1B">
            <w:rPr>
              <w:bCs/>
              <w:noProof w:val="0"/>
            </w:rPr>
            <w:fldChar w:fldCharType="separate"/>
          </w:r>
          <w:hyperlink w:anchor="_Toc181286756" w:history="1">
            <w:r w:rsidR="005F5640" w:rsidRPr="00E95CC2">
              <w:rPr>
                <w:rStyle w:val="Hyperlink"/>
              </w:rPr>
              <w:t>Introduction</w:t>
            </w:r>
            <w:r w:rsidR="005F5640">
              <w:rPr>
                <w:webHidden/>
              </w:rPr>
              <w:tab/>
            </w:r>
            <w:r w:rsidR="005F5640">
              <w:rPr>
                <w:webHidden/>
              </w:rPr>
              <w:fldChar w:fldCharType="begin"/>
            </w:r>
            <w:r w:rsidR="005F5640">
              <w:rPr>
                <w:webHidden/>
              </w:rPr>
              <w:instrText xml:space="preserve"> PAGEREF _Toc181286756 \h </w:instrText>
            </w:r>
            <w:r w:rsidR="005F5640">
              <w:rPr>
                <w:webHidden/>
              </w:rPr>
            </w:r>
            <w:r w:rsidR="005F5640">
              <w:rPr>
                <w:webHidden/>
              </w:rPr>
              <w:fldChar w:fldCharType="separate"/>
            </w:r>
            <w:r w:rsidR="005F5640">
              <w:rPr>
                <w:webHidden/>
              </w:rPr>
              <w:t>3</w:t>
            </w:r>
            <w:r w:rsidR="005F5640">
              <w:rPr>
                <w:webHidden/>
              </w:rPr>
              <w:fldChar w:fldCharType="end"/>
            </w:r>
          </w:hyperlink>
        </w:p>
        <w:p w14:paraId="35BB1B2A" w14:textId="7C98BFCD" w:rsidR="005F5640" w:rsidRDefault="005F5640">
          <w:pPr>
            <w:pStyle w:val="TOC1"/>
            <w:rPr>
              <w:rFonts w:eastAsiaTheme="minorEastAsia" w:cstheme="minorBidi"/>
              <w:b w:val="0"/>
              <w:kern w:val="2"/>
              <w:lang w:val="en-IE" w:eastAsia="en-IE"/>
              <w14:ligatures w14:val="standardContextual"/>
            </w:rPr>
          </w:pPr>
          <w:hyperlink w:anchor="_Toc181286757" w:history="1">
            <w:r w:rsidRPr="00E95CC2">
              <w:rPr>
                <w:rStyle w:val="Hyperlink"/>
              </w:rPr>
              <w:t>1.</w:t>
            </w:r>
            <w:r>
              <w:rPr>
                <w:rFonts w:eastAsiaTheme="minorEastAsia" w:cstheme="minorBidi"/>
                <w:b w:val="0"/>
                <w:kern w:val="2"/>
                <w:lang w:val="en-IE" w:eastAsia="en-IE"/>
                <w14:ligatures w14:val="standardContextual"/>
              </w:rPr>
              <w:tab/>
            </w:r>
            <w:r w:rsidRPr="00E95CC2">
              <w:rPr>
                <w:rStyle w:val="Hyperlink"/>
              </w:rPr>
              <w:t>Preliminary information</w:t>
            </w:r>
            <w:r>
              <w:rPr>
                <w:webHidden/>
              </w:rPr>
              <w:tab/>
            </w:r>
            <w:r>
              <w:rPr>
                <w:webHidden/>
              </w:rPr>
              <w:fldChar w:fldCharType="begin"/>
            </w:r>
            <w:r>
              <w:rPr>
                <w:webHidden/>
              </w:rPr>
              <w:instrText xml:space="preserve"> PAGEREF _Toc181286757 \h </w:instrText>
            </w:r>
            <w:r>
              <w:rPr>
                <w:webHidden/>
              </w:rPr>
            </w:r>
            <w:r>
              <w:rPr>
                <w:webHidden/>
              </w:rPr>
              <w:fldChar w:fldCharType="separate"/>
            </w:r>
            <w:r>
              <w:rPr>
                <w:webHidden/>
              </w:rPr>
              <w:t>4</w:t>
            </w:r>
            <w:r>
              <w:rPr>
                <w:webHidden/>
              </w:rPr>
              <w:fldChar w:fldCharType="end"/>
            </w:r>
          </w:hyperlink>
        </w:p>
        <w:p w14:paraId="660DFB37" w14:textId="7307B39F" w:rsidR="005F5640" w:rsidRDefault="005F5640">
          <w:pPr>
            <w:pStyle w:val="TOC1"/>
            <w:rPr>
              <w:rFonts w:eastAsiaTheme="minorEastAsia" w:cstheme="minorBidi"/>
              <w:b w:val="0"/>
              <w:kern w:val="2"/>
              <w:lang w:val="en-IE" w:eastAsia="en-IE"/>
              <w14:ligatures w14:val="standardContextual"/>
            </w:rPr>
          </w:pPr>
          <w:hyperlink w:anchor="_Toc181286758" w:history="1">
            <w:r w:rsidRPr="00E95CC2">
              <w:rPr>
                <w:rStyle w:val="Hyperlink"/>
              </w:rPr>
              <w:t>1.1</w:t>
            </w:r>
            <w:r>
              <w:rPr>
                <w:rFonts w:eastAsiaTheme="minorEastAsia" w:cstheme="minorBidi"/>
                <w:b w:val="0"/>
                <w:kern w:val="2"/>
                <w:lang w:val="en-IE" w:eastAsia="en-IE"/>
                <w14:ligatures w14:val="standardContextual"/>
              </w:rPr>
              <w:tab/>
            </w:r>
            <w:r w:rsidRPr="00E95CC2">
              <w:rPr>
                <w:rStyle w:val="Hyperlink"/>
              </w:rPr>
              <w:t>Methodological references</w:t>
            </w:r>
            <w:r>
              <w:rPr>
                <w:webHidden/>
              </w:rPr>
              <w:tab/>
            </w:r>
            <w:r>
              <w:rPr>
                <w:webHidden/>
              </w:rPr>
              <w:fldChar w:fldCharType="begin"/>
            </w:r>
            <w:r>
              <w:rPr>
                <w:webHidden/>
              </w:rPr>
              <w:instrText xml:space="preserve"> PAGEREF _Toc181286758 \h </w:instrText>
            </w:r>
            <w:r>
              <w:rPr>
                <w:webHidden/>
              </w:rPr>
            </w:r>
            <w:r>
              <w:rPr>
                <w:webHidden/>
              </w:rPr>
              <w:fldChar w:fldCharType="separate"/>
            </w:r>
            <w:r>
              <w:rPr>
                <w:webHidden/>
              </w:rPr>
              <w:t>4</w:t>
            </w:r>
            <w:r>
              <w:rPr>
                <w:webHidden/>
              </w:rPr>
              <w:fldChar w:fldCharType="end"/>
            </w:r>
          </w:hyperlink>
        </w:p>
        <w:p w14:paraId="416B4878" w14:textId="20F60E83" w:rsidR="005F5640" w:rsidRDefault="005F5640">
          <w:pPr>
            <w:pStyle w:val="TOC1"/>
            <w:rPr>
              <w:rFonts w:eastAsiaTheme="minorEastAsia" w:cstheme="minorBidi"/>
              <w:b w:val="0"/>
              <w:kern w:val="2"/>
              <w:lang w:val="en-IE" w:eastAsia="en-IE"/>
              <w14:ligatures w14:val="standardContextual"/>
            </w:rPr>
          </w:pPr>
          <w:hyperlink w:anchor="_Toc181286759" w:history="1">
            <w:r w:rsidRPr="00E95CC2">
              <w:rPr>
                <w:rStyle w:val="Hyperlink"/>
              </w:rPr>
              <w:t>1.2</w:t>
            </w:r>
            <w:r>
              <w:rPr>
                <w:rFonts w:eastAsiaTheme="minorEastAsia" w:cstheme="minorBidi"/>
                <w:b w:val="0"/>
                <w:kern w:val="2"/>
                <w:lang w:val="en-IE" w:eastAsia="en-IE"/>
                <w14:ligatures w14:val="standardContextual"/>
              </w:rPr>
              <w:tab/>
            </w:r>
            <w:r w:rsidRPr="00E95CC2">
              <w:rPr>
                <w:rStyle w:val="Hyperlink"/>
              </w:rPr>
              <w:t>SILC operation years</w:t>
            </w:r>
            <w:r>
              <w:rPr>
                <w:webHidden/>
              </w:rPr>
              <w:tab/>
            </w:r>
            <w:r>
              <w:rPr>
                <w:webHidden/>
              </w:rPr>
              <w:fldChar w:fldCharType="begin"/>
            </w:r>
            <w:r>
              <w:rPr>
                <w:webHidden/>
              </w:rPr>
              <w:instrText xml:space="preserve"> PAGEREF _Toc181286759 \h </w:instrText>
            </w:r>
            <w:r>
              <w:rPr>
                <w:webHidden/>
              </w:rPr>
            </w:r>
            <w:r>
              <w:rPr>
                <w:webHidden/>
              </w:rPr>
              <w:fldChar w:fldCharType="separate"/>
            </w:r>
            <w:r>
              <w:rPr>
                <w:webHidden/>
              </w:rPr>
              <w:t>4</w:t>
            </w:r>
            <w:r>
              <w:rPr>
                <w:webHidden/>
              </w:rPr>
              <w:fldChar w:fldCharType="end"/>
            </w:r>
          </w:hyperlink>
        </w:p>
        <w:p w14:paraId="4BC7F51E" w14:textId="152B336E" w:rsidR="005F5640" w:rsidRDefault="005F5640">
          <w:pPr>
            <w:pStyle w:val="TOC1"/>
            <w:rPr>
              <w:rFonts w:eastAsiaTheme="minorEastAsia" w:cstheme="minorBidi"/>
              <w:b w:val="0"/>
              <w:kern w:val="2"/>
              <w:lang w:val="en-IE" w:eastAsia="en-IE"/>
              <w14:ligatures w14:val="standardContextual"/>
            </w:rPr>
          </w:pPr>
          <w:hyperlink w:anchor="_Toc181286760" w:history="1">
            <w:r w:rsidRPr="00E95CC2">
              <w:rPr>
                <w:rStyle w:val="Hyperlink"/>
              </w:rPr>
              <w:t>1.3</w:t>
            </w:r>
            <w:r>
              <w:rPr>
                <w:rFonts w:eastAsiaTheme="minorEastAsia" w:cstheme="minorBidi"/>
                <w:b w:val="0"/>
                <w:kern w:val="2"/>
                <w:lang w:val="en-IE" w:eastAsia="en-IE"/>
                <w14:ligatures w14:val="standardContextual"/>
              </w:rPr>
              <w:tab/>
            </w:r>
            <w:r w:rsidRPr="00E95CC2">
              <w:rPr>
                <w:rStyle w:val="Hyperlink"/>
              </w:rPr>
              <w:t>SILC Data Files</w:t>
            </w:r>
            <w:r>
              <w:rPr>
                <w:webHidden/>
              </w:rPr>
              <w:tab/>
            </w:r>
            <w:r>
              <w:rPr>
                <w:webHidden/>
              </w:rPr>
              <w:fldChar w:fldCharType="begin"/>
            </w:r>
            <w:r>
              <w:rPr>
                <w:webHidden/>
              </w:rPr>
              <w:instrText xml:space="preserve"> PAGEREF _Toc181286760 \h </w:instrText>
            </w:r>
            <w:r>
              <w:rPr>
                <w:webHidden/>
              </w:rPr>
            </w:r>
            <w:r>
              <w:rPr>
                <w:webHidden/>
              </w:rPr>
              <w:fldChar w:fldCharType="separate"/>
            </w:r>
            <w:r>
              <w:rPr>
                <w:webHidden/>
              </w:rPr>
              <w:t>4</w:t>
            </w:r>
            <w:r>
              <w:rPr>
                <w:webHidden/>
              </w:rPr>
              <w:fldChar w:fldCharType="end"/>
            </w:r>
          </w:hyperlink>
        </w:p>
        <w:p w14:paraId="51134B5A" w14:textId="4FB06BB3" w:rsidR="005F5640" w:rsidRDefault="005F5640">
          <w:pPr>
            <w:pStyle w:val="TOC1"/>
            <w:rPr>
              <w:rFonts w:eastAsiaTheme="minorEastAsia" w:cstheme="minorBidi"/>
              <w:b w:val="0"/>
              <w:kern w:val="2"/>
              <w:lang w:val="en-IE" w:eastAsia="en-IE"/>
              <w14:ligatures w14:val="standardContextual"/>
            </w:rPr>
          </w:pPr>
          <w:hyperlink w:anchor="_Toc181286761" w:history="1">
            <w:r w:rsidRPr="00E95CC2">
              <w:rPr>
                <w:rStyle w:val="Hyperlink"/>
              </w:rPr>
              <w:t>1.4</w:t>
            </w:r>
            <w:r>
              <w:rPr>
                <w:rFonts w:eastAsiaTheme="minorEastAsia" w:cstheme="minorBidi"/>
                <w:b w:val="0"/>
                <w:kern w:val="2"/>
                <w:lang w:val="en-IE" w:eastAsia="en-IE"/>
                <w14:ligatures w14:val="standardContextual"/>
              </w:rPr>
              <w:tab/>
            </w:r>
            <w:r w:rsidRPr="00E95CC2">
              <w:rPr>
                <w:rStyle w:val="Hyperlink"/>
              </w:rPr>
              <w:t>Useful operational notations</w:t>
            </w:r>
            <w:r>
              <w:rPr>
                <w:webHidden/>
              </w:rPr>
              <w:tab/>
            </w:r>
            <w:r>
              <w:rPr>
                <w:webHidden/>
              </w:rPr>
              <w:fldChar w:fldCharType="begin"/>
            </w:r>
            <w:r>
              <w:rPr>
                <w:webHidden/>
              </w:rPr>
              <w:instrText xml:space="preserve"> PAGEREF _Toc181286761 \h </w:instrText>
            </w:r>
            <w:r>
              <w:rPr>
                <w:webHidden/>
              </w:rPr>
            </w:r>
            <w:r>
              <w:rPr>
                <w:webHidden/>
              </w:rPr>
              <w:fldChar w:fldCharType="separate"/>
            </w:r>
            <w:r>
              <w:rPr>
                <w:webHidden/>
              </w:rPr>
              <w:t>4</w:t>
            </w:r>
            <w:r>
              <w:rPr>
                <w:webHidden/>
              </w:rPr>
              <w:fldChar w:fldCharType="end"/>
            </w:r>
          </w:hyperlink>
        </w:p>
        <w:p w14:paraId="6C3E9229" w14:textId="6CD4A395" w:rsidR="005F5640" w:rsidRDefault="005F5640">
          <w:pPr>
            <w:pStyle w:val="TOC1"/>
            <w:rPr>
              <w:rFonts w:eastAsiaTheme="minorEastAsia" w:cstheme="minorBidi"/>
              <w:b w:val="0"/>
              <w:kern w:val="2"/>
              <w:lang w:val="en-IE" w:eastAsia="en-IE"/>
              <w14:ligatures w14:val="standardContextual"/>
            </w:rPr>
          </w:pPr>
          <w:hyperlink w:anchor="_Toc181286762" w:history="1">
            <w:r w:rsidRPr="00E95CC2">
              <w:rPr>
                <w:rStyle w:val="Hyperlink"/>
              </w:rPr>
              <w:t>2</w:t>
            </w:r>
            <w:r>
              <w:rPr>
                <w:rFonts w:eastAsiaTheme="minorEastAsia" w:cstheme="minorBidi"/>
                <w:b w:val="0"/>
                <w:kern w:val="2"/>
                <w:lang w:val="en-IE" w:eastAsia="en-IE"/>
                <w14:ligatures w14:val="standardContextual"/>
              </w:rPr>
              <w:tab/>
            </w:r>
            <w:r w:rsidRPr="00E95CC2">
              <w:rPr>
                <w:rStyle w:val="Hyperlink"/>
              </w:rPr>
              <w:t>Running the pre-validation in STRUVAL</w:t>
            </w:r>
            <w:r>
              <w:rPr>
                <w:webHidden/>
              </w:rPr>
              <w:tab/>
            </w:r>
            <w:r>
              <w:rPr>
                <w:webHidden/>
              </w:rPr>
              <w:fldChar w:fldCharType="begin"/>
            </w:r>
            <w:r>
              <w:rPr>
                <w:webHidden/>
              </w:rPr>
              <w:instrText xml:space="preserve"> PAGEREF _Toc181286762 \h </w:instrText>
            </w:r>
            <w:r>
              <w:rPr>
                <w:webHidden/>
              </w:rPr>
            </w:r>
            <w:r>
              <w:rPr>
                <w:webHidden/>
              </w:rPr>
              <w:fldChar w:fldCharType="separate"/>
            </w:r>
            <w:r>
              <w:rPr>
                <w:webHidden/>
              </w:rPr>
              <w:t>5</w:t>
            </w:r>
            <w:r>
              <w:rPr>
                <w:webHidden/>
              </w:rPr>
              <w:fldChar w:fldCharType="end"/>
            </w:r>
          </w:hyperlink>
        </w:p>
        <w:p w14:paraId="377A2043" w14:textId="1B54CBC5" w:rsidR="005F5640" w:rsidRDefault="005F5640">
          <w:pPr>
            <w:pStyle w:val="TOC1"/>
            <w:rPr>
              <w:rFonts w:eastAsiaTheme="minorEastAsia" w:cstheme="minorBidi"/>
              <w:b w:val="0"/>
              <w:kern w:val="2"/>
              <w:lang w:val="en-IE" w:eastAsia="en-IE"/>
              <w14:ligatures w14:val="standardContextual"/>
            </w:rPr>
          </w:pPr>
          <w:hyperlink w:anchor="_Toc181286763" w:history="1">
            <w:r w:rsidRPr="00E95CC2">
              <w:rPr>
                <w:rStyle w:val="Hyperlink"/>
              </w:rPr>
              <w:t>2.1</w:t>
            </w:r>
            <w:r>
              <w:rPr>
                <w:rFonts w:eastAsiaTheme="minorEastAsia" w:cstheme="minorBidi"/>
                <w:b w:val="0"/>
                <w:kern w:val="2"/>
                <w:lang w:val="en-IE" w:eastAsia="en-IE"/>
                <w14:ligatures w14:val="standardContextual"/>
              </w:rPr>
              <w:tab/>
            </w:r>
            <w:r w:rsidRPr="00E95CC2">
              <w:rPr>
                <w:rStyle w:val="Hyperlink"/>
              </w:rPr>
              <w:t>EDAMIS</w:t>
            </w:r>
            <w:r>
              <w:rPr>
                <w:webHidden/>
              </w:rPr>
              <w:tab/>
            </w:r>
            <w:r>
              <w:rPr>
                <w:webHidden/>
              </w:rPr>
              <w:fldChar w:fldCharType="begin"/>
            </w:r>
            <w:r>
              <w:rPr>
                <w:webHidden/>
              </w:rPr>
              <w:instrText xml:space="preserve"> PAGEREF _Toc181286763 \h </w:instrText>
            </w:r>
            <w:r>
              <w:rPr>
                <w:webHidden/>
              </w:rPr>
            </w:r>
            <w:r>
              <w:rPr>
                <w:webHidden/>
              </w:rPr>
              <w:fldChar w:fldCharType="separate"/>
            </w:r>
            <w:r>
              <w:rPr>
                <w:webHidden/>
              </w:rPr>
              <w:t>5</w:t>
            </w:r>
            <w:r>
              <w:rPr>
                <w:webHidden/>
              </w:rPr>
              <w:fldChar w:fldCharType="end"/>
            </w:r>
          </w:hyperlink>
        </w:p>
        <w:p w14:paraId="63347D6F" w14:textId="7174DC33" w:rsidR="005F5640" w:rsidRDefault="005F5640">
          <w:pPr>
            <w:pStyle w:val="TOC1"/>
            <w:rPr>
              <w:rFonts w:eastAsiaTheme="minorEastAsia" w:cstheme="minorBidi"/>
              <w:b w:val="0"/>
              <w:kern w:val="2"/>
              <w:lang w:val="en-IE" w:eastAsia="en-IE"/>
              <w14:ligatures w14:val="standardContextual"/>
            </w:rPr>
          </w:pPr>
          <w:hyperlink w:anchor="_Toc181286764" w:history="1">
            <w:r w:rsidRPr="00E95CC2">
              <w:rPr>
                <w:rStyle w:val="Hyperlink"/>
              </w:rPr>
              <w:t>2.2</w:t>
            </w:r>
            <w:r>
              <w:rPr>
                <w:rFonts w:eastAsiaTheme="minorEastAsia" w:cstheme="minorBidi"/>
                <w:b w:val="0"/>
                <w:kern w:val="2"/>
                <w:lang w:val="en-IE" w:eastAsia="en-IE"/>
                <w14:ligatures w14:val="standardContextual"/>
              </w:rPr>
              <w:tab/>
            </w:r>
            <w:r w:rsidRPr="00E95CC2">
              <w:rPr>
                <w:rStyle w:val="Hyperlink"/>
              </w:rPr>
              <w:t>User-guide</w:t>
            </w:r>
            <w:r>
              <w:rPr>
                <w:webHidden/>
              </w:rPr>
              <w:tab/>
            </w:r>
            <w:r>
              <w:rPr>
                <w:webHidden/>
              </w:rPr>
              <w:fldChar w:fldCharType="begin"/>
            </w:r>
            <w:r>
              <w:rPr>
                <w:webHidden/>
              </w:rPr>
              <w:instrText xml:space="preserve"> PAGEREF _Toc181286764 \h </w:instrText>
            </w:r>
            <w:r>
              <w:rPr>
                <w:webHidden/>
              </w:rPr>
            </w:r>
            <w:r>
              <w:rPr>
                <w:webHidden/>
              </w:rPr>
              <w:fldChar w:fldCharType="separate"/>
            </w:r>
            <w:r>
              <w:rPr>
                <w:webHidden/>
              </w:rPr>
              <w:t>5</w:t>
            </w:r>
            <w:r>
              <w:rPr>
                <w:webHidden/>
              </w:rPr>
              <w:fldChar w:fldCharType="end"/>
            </w:r>
          </w:hyperlink>
        </w:p>
        <w:p w14:paraId="6FBCF605" w14:textId="1B648815" w:rsidR="005F5640" w:rsidRDefault="005F5640">
          <w:pPr>
            <w:pStyle w:val="TOC1"/>
            <w:rPr>
              <w:rFonts w:eastAsiaTheme="minorEastAsia" w:cstheme="minorBidi"/>
              <w:b w:val="0"/>
              <w:kern w:val="2"/>
              <w:lang w:val="en-IE" w:eastAsia="en-IE"/>
              <w14:ligatures w14:val="standardContextual"/>
            </w:rPr>
          </w:pPr>
          <w:hyperlink w:anchor="_Toc181286765" w:history="1">
            <w:r w:rsidRPr="00E95CC2">
              <w:rPr>
                <w:rStyle w:val="Hyperlink"/>
              </w:rPr>
              <w:t>3</w:t>
            </w:r>
            <w:r>
              <w:rPr>
                <w:rFonts w:eastAsiaTheme="minorEastAsia" w:cstheme="minorBidi"/>
                <w:b w:val="0"/>
                <w:kern w:val="2"/>
                <w:lang w:val="en-IE" w:eastAsia="en-IE"/>
                <w14:ligatures w14:val="standardContextual"/>
              </w:rPr>
              <w:tab/>
            </w:r>
            <w:r w:rsidRPr="00E95CC2">
              <w:rPr>
                <w:rStyle w:val="Hyperlink"/>
              </w:rPr>
              <w:t>Running the pre-validation in R-Studio</w:t>
            </w:r>
            <w:r>
              <w:rPr>
                <w:webHidden/>
              </w:rPr>
              <w:tab/>
            </w:r>
            <w:r>
              <w:rPr>
                <w:webHidden/>
              </w:rPr>
              <w:fldChar w:fldCharType="begin"/>
            </w:r>
            <w:r>
              <w:rPr>
                <w:webHidden/>
              </w:rPr>
              <w:instrText xml:space="preserve"> PAGEREF _Toc181286765 \h </w:instrText>
            </w:r>
            <w:r>
              <w:rPr>
                <w:webHidden/>
              </w:rPr>
            </w:r>
            <w:r>
              <w:rPr>
                <w:webHidden/>
              </w:rPr>
              <w:fldChar w:fldCharType="separate"/>
            </w:r>
            <w:r>
              <w:rPr>
                <w:webHidden/>
              </w:rPr>
              <w:t>6</w:t>
            </w:r>
            <w:r>
              <w:rPr>
                <w:webHidden/>
              </w:rPr>
              <w:fldChar w:fldCharType="end"/>
            </w:r>
          </w:hyperlink>
        </w:p>
        <w:p w14:paraId="3F3710D5" w14:textId="0F9D17E9" w:rsidR="005F5640" w:rsidRDefault="005F5640">
          <w:pPr>
            <w:pStyle w:val="TOC1"/>
            <w:rPr>
              <w:rFonts w:eastAsiaTheme="minorEastAsia" w:cstheme="minorBidi"/>
              <w:b w:val="0"/>
              <w:kern w:val="2"/>
              <w:lang w:val="en-IE" w:eastAsia="en-IE"/>
              <w14:ligatures w14:val="standardContextual"/>
            </w:rPr>
          </w:pPr>
          <w:hyperlink w:anchor="_Toc181286766" w:history="1">
            <w:r w:rsidRPr="00E95CC2">
              <w:rPr>
                <w:rStyle w:val="Hyperlink"/>
              </w:rPr>
              <w:t>3.1</w:t>
            </w:r>
            <w:r>
              <w:rPr>
                <w:rFonts w:eastAsiaTheme="minorEastAsia" w:cstheme="minorBidi"/>
                <w:b w:val="0"/>
                <w:kern w:val="2"/>
                <w:lang w:val="en-IE" w:eastAsia="en-IE"/>
                <w14:ligatures w14:val="standardContextual"/>
              </w:rPr>
              <w:tab/>
            </w:r>
            <w:r w:rsidRPr="00E95CC2">
              <w:rPr>
                <w:rStyle w:val="Hyperlink"/>
              </w:rPr>
              <w:t>The results in R-Studio</w:t>
            </w:r>
            <w:r>
              <w:rPr>
                <w:webHidden/>
              </w:rPr>
              <w:tab/>
            </w:r>
            <w:r>
              <w:rPr>
                <w:webHidden/>
              </w:rPr>
              <w:fldChar w:fldCharType="begin"/>
            </w:r>
            <w:r>
              <w:rPr>
                <w:webHidden/>
              </w:rPr>
              <w:instrText xml:space="preserve"> PAGEREF _Toc181286766 \h </w:instrText>
            </w:r>
            <w:r>
              <w:rPr>
                <w:webHidden/>
              </w:rPr>
            </w:r>
            <w:r>
              <w:rPr>
                <w:webHidden/>
              </w:rPr>
              <w:fldChar w:fldCharType="separate"/>
            </w:r>
            <w:r>
              <w:rPr>
                <w:webHidden/>
              </w:rPr>
              <w:t>6</w:t>
            </w:r>
            <w:r>
              <w:rPr>
                <w:webHidden/>
              </w:rPr>
              <w:fldChar w:fldCharType="end"/>
            </w:r>
          </w:hyperlink>
        </w:p>
        <w:p w14:paraId="3E8D8E53" w14:textId="3D3C822A" w:rsidR="005F5640" w:rsidRDefault="005F5640">
          <w:pPr>
            <w:pStyle w:val="TOC1"/>
            <w:rPr>
              <w:rFonts w:eastAsiaTheme="minorEastAsia" w:cstheme="minorBidi"/>
              <w:b w:val="0"/>
              <w:kern w:val="2"/>
              <w:lang w:val="en-IE" w:eastAsia="en-IE"/>
              <w14:ligatures w14:val="standardContextual"/>
            </w:rPr>
          </w:pPr>
          <w:hyperlink w:anchor="_Toc181286767" w:history="1">
            <w:r w:rsidRPr="00E95CC2">
              <w:rPr>
                <w:rStyle w:val="Hyperlink"/>
              </w:rPr>
              <w:t>3.2</w:t>
            </w:r>
            <w:r>
              <w:rPr>
                <w:rFonts w:eastAsiaTheme="minorEastAsia" w:cstheme="minorBidi"/>
                <w:b w:val="0"/>
                <w:kern w:val="2"/>
                <w:lang w:val="en-IE" w:eastAsia="en-IE"/>
                <w14:ligatures w14:val="standardContextual"/>
              </w:rPr>
              <w:tab/>
            </w:r>
            <w:r w:rsidRPr="00E95CC2">
              <w:rPr>
                <w:rStyle w:val="Hyperlink"/>
              </w:rPr>
              <w:t>Results datasets</w:t>
            </w:r>
            <w:r>
              <w:rPr>
                <w:webHidden/>
              </w:rPr>
              <w:tab/>
            </w:r>
            <w:r>
              <w:rPr>
                <w:webHidden/>
              </w:rPr>
              <w:fldChar w:fldCharType="begin"/>
            </w:r>
            <w:r>
              <w:rPr>
                <w:webHidden/>
              </w:rPr>
              <w:instrText xml:space="preserve"> PAGEREF _Toc181286767 \h </w:instrText>
            </w:r>
            <w:r>
              <w:rPr>
                <w:webHidden/>
              </w:rPr>
            </w:r>
            <w:r>
              <w:rPr>
                <w:webHidden/>
              </w:rPr>
              <w:fldChar w:fldCharType="separate"/>
            </w:r>
            <w:r>
              <w:rPr>
                <w:webHidden/>
              </w:rPr>
              <w:t>7</w:t>
            </w:r>
            <w:r>
              <w:rPr>
                <w:webHidden/>
              </w:rPr>
              <w:fldChar w:fldCharType="end"/>
            </w:r>
          </w:hyperlink>
        </w:p>
        <w:p w14:paraId="5799E2EA" w14:textId="3461FE06" w:rsidR="005F5640" w:rsidRDefault="005F5640">
          <w:pPr>
            <w:pStyle w:val="TOC1"/>
            <w:rPr>
              <w:rFonts w:eastAsiaTheme="minorEastAsia" w:cstheme="minorBidi"/>
              <w:b w:val="0"/>
              <w:kern w:val="2"/>
              <w:lang w:val="en-IE" w:eastAsia="en-IE"/>
              <w14:ligatures w14:val="standardContextual"/>
            </w:rPr>
          </w:pPr>
          <w:hyperlink w:anchor="_Toc181286768" w:history="1">
            <w:r w:rsidRPr="00E95CC2">
              <w:rPr>
                <w:rStyle w:val="Hyperlink"/>
              </w:rPr>
              <w:t>ANNEX 1: The R-Studio pre-validation programs structure</w:t>
            </w:r>
            <w:r>
              <w:rPr>
                <w:webHidden/>
              </w:rPr>
              <w:tab/>
            </w:r>
            <w:r>
              <w:rPr>
                <w:webHidden/>
              </w:rPr>
              <w:fldChar w:fldCharType="begin"/>
            </w:r>
            <w:r>
              <w:rPr>
                <w:webHidden/>
              </w:rPr>
              <w:instrText xml:space="preserve"> PAGEREF _Toc181286768 \h </w:instrText>
            </w:r>
            <w:r>
              <w:rPr>
                <w:webHidden/>
              </w:rPr>
            </w:r>
            <w:r>
              <w:rPr>
                <w:webHidden/>
              </w:rPr>
              <w:fldChar w:fldCharType="separate"/>
            </w:r>
            <w:r>
              <w:rPr>
                <w:webHidden/>
              </w:rPr>
              <w:t>10</w:t>
            </w:r>
            <w:r>
              <w:rPr>
                <w:webHidden/>
              </w:rPr>
              <w:fldChar w:fldCharType="end"/>
            </w:r>
          </w:hyperlink>
        </w:p>
        <w:p w14:paraId="45A2FFE7" w14:textId="5FFFCA69" w:rsidR="005F5640" w:rsidRDefault="005F5640">
          <w:pPr>
            <w:pStyle w:val="TOC1"/>
            <w:rPr>
              <w:rFonts w:eastAsiaTheme="minorEastAsia" w:cstheme="minorBidi"/>
              <w:b w:val="0"/>
              <w:kern w:val="2"/>
              <w:lang w:val="en-IE" w:eastAsia="en-IE"/>
              <w14:ligatures w14:val="standardContextual"/>
            </w:rPr>
          </w:pPr>
          <w:hyperlink w:anchor="_Toc181286769" w:history="1">
            <w:r w:rsidRPr="00E95CC2">
              <w:rPr>
                <w:rStyle w:val="Hyperlink"/>
              </w:rPr>
              <w:t>ANNEX 2: comparison of checks implemented in each process</w:t>
            </w:r>
            <w:r>
              <w:rPr>
                <w:webHidden/>
              </w:rPr>
              <w:tab/>
            </w:r>
            <w:r>
              <w:rPr>
                <w:webHidden/>
              </w:rPr>
              <w:fldChar w:fldCharType="begin"/>
            </w:r>
            <w:r>
              <w:rPr>
                <w:webHidden/>
              </w:rPr>
              <w:instrText xml:space="preserve"> PAGEREF _Toc181286769 \h </w:instrText>
            </w:r>
            <w:r>
              <w:rPr>
                <w:webHidden/>
              </w:rPr>
            </w:r>
            <w:r>
              <w:rPr>
                <w:webHidden/>
              </w:rPr>
              <w:fldChar w:fldCharType="separate"/>
            </w:r>
            <w:r>
              <w:rPr>
                <w:webHidden/>
              </w:rPr>
              <w:t>11</w:t>
            </w:r>
            <w:r>
              <w:rPr>
                <w:webHidden/>
              </w:rPr>
              <w:fldChar w:fldCharType="end"/>
            </w:r>
          </w:hyperlink>
        </w:p>
        <w:p w14:paraId="49B6E693" w14:textId="1940130B" w:rsidR="00BE7854" w:rsidRPr="00182303" w:rsidRDefault="00BE7854">
          <w:pPr>
            <w:rPr>
              <w:rFonts w:cstheme="minorHAnsi"/>
            </w:rPr>
          </w:pPr>
          <w:r w:rsidRPr="00B35A1B">
            <w:rPr>
              <w:rFonts w:cstheme="minorHAnsi"/>
              <w:bCs/>
              <w:noProof/>
            </w:rPr>
            <w:fldChar w:fldCharType="end"/>
          </w:r>
        </w:p>
      </w:sdtContent>
    </w:sdt>
    <w:p w14:paraId="41F63272" w14:textId="2099CDF3" w:rsidR="0071066B" w:rsidRPr="00182303" w:rsidRDefault="0071066B">
      <w:pPr>
        <w:rPr>
          <w:rFonts w:cstheme="minorHAnsi"/>
          <w:b/>
          <w:sz w:val="28"/>
        </w:rPr>
      </w:pPr>
    </w:p>
    <w:p w14:paraId="1ECDB91B" w14:textId="5C83A8F9" w:rsidR="0071066B" w:rsidRPr="00182303" w:rsidRDefault="0071066B">
      <w:pPr>
        <w:rPr>
          <w:rFonts w:eastAsiaTheme="majorEastAsia" w:cstheme="minorHAnsi"/>
          <w:b/>
          <w:sz w:val="28"/>
          <w:szCs w:val="32"/>
        </w:rPr>
      </w:pPr>
      <w:r w:rsidRPr="00182303">
        <w:rPr>
          <w:rFonts w:cstheme="minorHAnsi"/>
          <w:b/>
          <w:sz w:val="28"/>
        </w:rPr>
        <w:br w:type="page"/>
      </w:r>
    </w:p>
    <w:p w14:paraId="0A655B30" w14:textId="1751238E" w:rsidR="004B1CE2" w:rsidRPr="00182303" w:rsidRDefault="00B06A58" w:rsidP="009A6742">
      <w:pPr>
        <w:pStyle w:val="Heading1"/>
      </w:pPr>
      <w:bookmarkStart w:id="0" w:name="_Toc127524399"/>
      <w:bookmarkStart w:id="1" w:name="_Toc181286756"/>
      <w:r w:rsidRPr="009A6742">
        <w:lastRenderedPageBreak/>
        <w:t>Introduction</w:t>
      </w:r>
      <w:bookmarkEnd w:id="0"/>
      <w:bookmarkEnd w:id="1"/>
    </w:p>
    <w:p w14:paraId="601281C4" w14:textId="77777777" w:rsidR="00787F1A" w:rsidRPr="00182303" w:rsidRDefault="00787F1A" w:rsidP="009150A5">
      <w:pPr>
        <w:jc w:val="both"/>
        <w:rPr>
          <w:rFonts w:cstheme="minorHAnsi"/>
        </w:rPr>
      </w:pPr>
    </w:p>
    <w:p w14:paraId="35D11328" w14:textId="77777777" w:rsidR="00516E53" w:rsidRDefault="00341859" w:rsidP="009150A5">
      <w:pPr>
        <w:jc w:val="both"/>
        <w:rPr>
          <w:rFonts w:cstheme="minorHAnsi"/>
        </w:rPr>
      </w:pPr>
      <w:r w:rsidRPr="00182303">
        <w:rPr>
          <w:rFonts w:cstheme="minorHAnsi"/>
        </w:rPr>
        <w:t xml:space="preserve">Following the entry into force of </w:t>
      </w:r>
      <w:r w:rsidR="0071066B" w:rsidRPr="00182303">
        <w:rPr>
          <w:rFonts w:cstheme="minorHAnsi"/>
          <w:shd w:val="clear" w:color="auto" w:fill="FFFFFF"/>
        </w:rPr>
        <w:t xml:space="preserve">IESS </w:t>
      </w:r>
      <w:hyperlink r:id="rId9" w:history="1">
        <w:r w:rsidR="0071066B" w:rsidRPr="00182303">
          <w:rPr>
            <w:rStyle w:val="Hyperlink"/>
            <w:rFonts w:cstheme="minorHAnsi"/>
            <w:shd w:val="clear" w:color="auto" w:fill="FFFFFF"/>
          </w:rPr>
          <w:t>Regulation (EU) 2019/1700 establishing a common framework for European statistics relating to persons and households, based on data at individual level collected from samples</w:t>
        </w:r>
      </w:hyperlink>
      <w:r w:rsidR="003658FF">
        <w:rPr>
          <w:rFonts w:cstheme="minorHAnsi"/>
        </w:rPr>
        <w:t>, in 2021</w:t>
      </w:r>
      <w:r w:rsidRPr="00182303">
        <w:rPr>
          <w:rFonts w:cstheme="minorHAnsi"/>
        </w:rPr>
        <w:t xml:space="preserve"> Eurostat has re-engineered the internal IT tool to validate the data of the European Union Survey on Income and living conditions (EU-SILC).</w:t>
      </w:r>
      <w:r w:rsidR="00262879" w:rsidRPr="00182303">
        <w:rPr>
          <w:rFonts w:cstheme="minorHAnsi"/>
        </w:rPr>
        <w:t xml:space="preserve"> </w:t>
      </w:r>
      <w:r w:rsidR="00516E53">
        <w:rPr>
          <w:rFonts w:cstheme="minorHAnsi"/>
        </w:rPr>
        <w:t xml:space="preserve">This validation software is based on SAS technologies (SAS enterprise guide or SAS foundation). </w:t>
      </w:r>
    </w:p>
    <w:p w14:paraId="0E7962DF" w14:textId="61799307" w:rsidR="00524947" w:rsidRPr="00182303" w:rsidRDefault="00516E53" w:rsidP="009150A5">
      <w:pPr>
        <w:jc w:val="both"/>
        <w:rPr>
          <w:rFonts w:cstheme="minorHAnsi"/>
        </w:rPr>
      </w:pPr>
      <w:r>
        <w:rPr>
          <w:rFonts w:cstheme="minorHAnsi"/>
        </w:rPr>
        <w:t>However, as many NSIs do</w:t>
      </w:r>
      <w:r w:rsidR="008C55FF">
        <w:rPr>
          <w:rFonts w:cstheme="minorHAnsi"/>
        </w:rPr>
        <w:t xml:space="preserve"> </w:t>
      </w:r>
      <w:r>
        <w:rPr>
          <w:rFonts w:cstheme="minorHAnsi"/>
        </w:rPr>
        <w:t>n</w:t>
      </w:r>
      <w:r w:rsidR="008C55FF">
        <w:rPr>
          <w:rFonts w:cstheme="minorHAnsi"/>
        </w:rPr>
        <w:t>o</w:t>
      </w:r>
      <w:r>
        <w:rPr>
          <w:rFonts w:cstheme="minorHAnsi"/>
        </w:rPr>
        <w:t>t or cannot use SAS, an alternative process</w:t>
      </w:r>
      <w:r w:rsidR="00313D2A">
        <w:rPr>
          <w:rFonts w:cstheme="minorHAnsi"/>
        </w:rPr>
        <w:t>,</w:t>
      </w:r>
      <w:r>
        <w:rPr>
          <w:rFonts w:cstheme="minorHAnsi"/>
        </w:rPr>
        <w:t xml:space="preserve"> </w:t>
      </w:r>
      <w:r w:rsidR="00313D2A">
        <w:rPr>
          <w:rFonts w:cstheme="minorHAnsi"/>
        </w:rPr>
        <w:t xml:space="preserve">albeit less complete, </w:t>
      </w:r>
      <w:r>
        <w:rPr>
          <w:rFonts w:cstheme="minorHAnsi"/>
        </w:rPr>
        <w:t>has been developed to enable them to pre</w:t>
      </w:r>
      <w:r w:rsidR="00B35A1B">
        <w:rPr>
          <w:rFonts w:cstheme="minorHAnsi"/>
        </w:rPr>
        <w:t>-</w:t>
      </w:r>
      <w:r>
        <w:rPr>
          <w:rFonts w:cstheme="minorHAnsi"/>
        </w:rPr>
        <w:t xml:space="preserve">validate their SILC data. </w:t>
      </w:r>
    </w:p>
    <w:p w14:paraId="53E320C1" w14:textId="703AE1B6" w:rsidR="00447C64" w:rsidRDefault="00313D2A" w:rsidP="009150A5">
      <w:pPr>
        <w:jc w:val="both"/>
        <w:rPr>
          <w:rFonts w:cstheme="minorHAnsi"/>
        </w:rPr>
      </w:pPr>
      <w:r>
        <w:rPr>
          <w:rFonts w:cstheme="minorHAnsi"/>
        </w:rPr>
        <w:t xml:space="preserve">This process is </w:t>
      </w:r>
      <w:r w:rsidRPr="00B35A1B">
        <w:rPr>
          <w:rFonts w:cstheme="minorHAnsi"/>
          <w:b/>
          <w:bCs/>
        </w:rPr>
        <w:t>two-stepped</w:t>
      </w:r>
      <w:r>
        <w:rPr>
          <w:rFonts w:cstheme="minorHAnsi"/>
        </w:rPr>
        <w:t>:</w:t>
      </w:r>
    </w:p>
    <w:p w14:paraId="290642BC" w14:textId="6EBC1735" w:rsidR="00313D2A" w:rsidRDefault="00313D2A" w:rsidP="00313D2A">
      <w:pPr>
        <w:pStyle w:val="ListParagraph"/>
        <w:numPr>
          <w:ilvl w:val="0"/>
          <w:numId w:val="23"/>
        </w:numPr>
        <w:jc w:val="both"/>
        <w:rPr>
          <w:rFonts w:cstheme="minorHAnsi"/>
        </w:rPr>
      </w:pPr>
      <w:r w:rsidRPr="00313D2A">
        <w:rPr>
          <w:rFonts w:cstheme="minorHAnsi"/>
        </w:rPr>
        <w:t xml:space="preserve">A </w:t>
      </w:r>
      <w:r>
        <w:rPr>
          <w:rFonts w:cstheme="minorHAnsi"/>
        </w:rPr>
        <w:t xml:space="preserve">first part of the </w:t>
      </w:r>
      <w:r w:rsidRPr="00313D2A">
        <w:rPr>
          <w:rFonts w:cstheme="minorHAnsi"/>
        </w:rPr>
        <w:t>pre</w:t>
      </w:r>
      <w:r>
        <w:rPr>
          <w:rFonts w:cstheme="minorHAnsi"/>
        </w:rPr>
        <w:t>-</w:t>
      </w:r>
      <w:r w:rsidRPr="00313D2A">
        <w:rPr>
          <w:rFonts w:cstheme="minorHAnsi"/>
        </w:rPr>
        <w:t xml:space="preserve">validation </w:t>
      </w:r>
      <w:r>
        <w:rPr>
          <w:rFonts w:cstheme="minorHAnsi"/>
        </w:rPr>
        <w:t>checks is implemented in STRUVAL</w:t>
      </w:r>
    </w:p>
    <w:p w14:paraId="5DE68083" w14:textId="5ED4AA2D" w:rsidR="00313D2A" w:rsidRPr="00313D2A" w:rsidRDefault="00313D2A" w:rsidP="00313D2A">
      <w:pPr>
        <w:pStyle w:val="ListParagraph"/>
        <w:numPr>
          <w:ilvl w:val="0"/>
          <w:numId w:val="23"/>
        </w:numPr>
        <w:jc w:val="both"/>
        <w:rPr>
          <w:rFonts w:cstheme="minorHAnsi"/>
        </w:rPr>
      </w:pPr>
      <w:r>
        <w:rPr>
          <w:rFonts w:cstheme="minorHAnsi"/>
        </w:rPr>
        <w:t xml:space="preserve">The remaining part of the pre-validation checks is implemented in R programs </w:t>
      </w:r>
    </w:p>
    <w:p w14:paraId="025FC602" w14:textId="632FB13E" w:rsidR="003658FF" w:rsidRDefault="00CC1CFC" w:rsidP="009150A5">
      <w:pPr>
        <w:jc w:val="both"/>
        <w:rPr>
          <w:rFonts w:cstheme="minorHAnsi"/>
        </w:rPr>
      </w:pPr>
      <w:r w:rsidRPr="00182303">
        <w:rPr>
          <w:rFonts w:cstheme="minorHAnsi"/>
        </w:rPr>
        <w:t xml:space="preserve">This User </w:t>
      </w:r>
      <w:r w:rsidR="00BA58C5">
        <w:rPr>
          <w:rFonts w:cstheme="minorHAnsi"/>
        </w:rPr>
        <w:t>G</w:t>
      </w:r>
      <w:r w:rsidRPr="00182303">
        <w:rPr>
          <w:rFonts w:cstheme="minorHAnsi"/>
        </w:rPr>
        <w:t xml:space="preserve">uide aims at providing </w:t>
      </w:r>
      <w:r w:rsidR="004B1CE2" w:rsidRPr="00182303">
        <w:rPr>
          <w:rFonts w:cstheme="minorHAnsi"/>
        </w:rPr>
        <w:t>EU-SILC data validators (internal Eurostat’s EU-SILC production team members and colleagues from the NSIs)</w:t>
      </w:r>
      <w:r w:rsidR="003C7816">
        <w:rPr>
          <w:rFonts w:cstheme="minorHAnsi"/>
        </w:rPr>
        <w:t xml:space="preserve"> </w:t>
      </w:r>
      <w:r w:rsidRPr="00182303">
        <w:rPr>
          <w:rFonts w:cstheme="minorHAnsi"/>
        </w:rPr>
        <w:t>with practical, operational information on the</w:t>
      </w:r>
      <w:r w:rsidR="00BB5586">
        <w:rPr>
          <w:rFonts w:cstheme="minorHAnsi"/>
        </w:rPr>
        <w:t xml:space="preserve"> first step of the</w:t>
      </w:r>
      <w:r w:rsidRPr="00182303">
        <w:rPr>
          <w:rFonts w:cstheme="minorHAnsi"/>
        </w:rPr>
        <w:t xml:space="preserve"> EU-SILC </w:t>
      </w:r>
      <w:r w:rsidR="00313D2A">
        <w:rPr>
          <w:rFonts w:cstheme="minorHAnsi"/>
        </w:rPr>
        <w:t>alternative pre-validation with STRUVAL</w:t>
      </w:r>
      <w:r w:rsidRPr="00182303">
        <w:rPr>
          <w:rFonts w:cstheme="minorHAnsi"/>
        </w:rPr>
        <w:t xml:space="preserve">. </w:t>
      </w:r>
    </w:p>
    <w:p w14:paraId="6F61B5D5" w14:textId="18EA684B" w:rsidR="007B7FC7" w:rsidRPr="00182303" w:rsidRDefault="007B7FC7" w:rsidP="009150A5">
      <w:pPr>
        <w:jc w:val="both"/>
        <w:rPr>
          <w:rFonts w:cstheme="minorHAnsi"/>
        </w:rPr>
      </w:pPr>
      <w:r w:rsidRPr="00182303">
        <w:rPr>
          <w:rFonts w:cstheme="minorHAnsi"/>
        </w:rPr>
        <w:t>The document</w:t>
      </w:r>
      <w:r w:rsidR="00313D2A">
        <w:rPr>
          <w:rFonts w:cstheme="minorHAnsi"/>
        </w:rPr>
        <w:t xml:space="preserve"> </w:t>
      </w:r>
      <w:r w:rsidRPr="00182303">
        <w:rPr>
          <w:rFonts w:cstheme="minorHAnsi"/>
        </w:rPr>
        <w:t>presents the following outline:</w:t>
      </w:r>
    </w:p>
    <w:p w14:paraId="6D80DCB5" w14:textId="73AFB63F" w:rsidR="007B7FC7" w:rsidRPr="00182303" w:rsidRDefault="007B7FC7" w:rsidP="007B7FC7">
      <w:pPr>
        <w:pStyle w:val="ListParagraph"/>
        <w:numPr>
          <w:ilvl w:val="0"/>
          <w:numId w:val="17"/>
        </w:numPr>
        <w:jc w:val="both"/>
        <w:rPr>
          <w:rFonts w:cstheme="minorHAnsi"/>
        </w:rPr>
      </w:pPr>
      <w:r w:rsidRPr="00182303">
        <w:rPr>
          <w:rFonts w:cstheme="minorHAnsi"/>
        </w:rPr>
        <w:t xml:space="preserve">Information on methodological references, operation years, SILC data files and notation to be followed to properly execute the </w:t>
      </w:r>
      <w:r w:rsidR="00313D2A">
        <w:rPr>
          <w:rFonts w:cstheme="minorHAnsi"/>
        </w:rPr>
        <w:t>pre-</w:t>
      </w:r>
      <w:r w:rsidRPr="00182303">
        <w:rPr>
          <w:rFonts w:cstheme="minorHAnsi"/>
        </w:rPr>
        <w:t>validation</w:t>
      </w:r>
      <w:r w:rsidR="00313D2A">
        <w:rPr>
          <w:rFonts w:cstheme="minorHAnsi"/>
        </w:rPr>
        <w:t>.</w:t>
      </w:r>
    </w:p>
    <w:p w14:paraId="0FADC965" w14:textId="575C06FF" w:rsidR="007B7FC7" w:rsidRDefault="007B7FC7" w:rsidP="007B7FC7">
      <w:pPr>
        <w:pStyle w:val="ListParagraph"/>
        <w:numPr>
          <w:ilvl w:val="0"/>
          <w:numId w:val="17"/>
        </w:numPr>
        <w:jc w:val="both"/>
        <w:rPr>
          <w:rFonts w:cstheme="minorHAnsi"/>
        </w:rPr>
      </w:pPr>
      <w:r w:rsidRPr="00182303">
        <w:rPr>
          <w:rFonts w:cstheme="minorHAnsi"/>
        </w:rPr>
        <w:t xml:space="preserve">Instruction on how to run the </w:t>
      </w:r>
      <w:r w:rsidR="00313D2A">
        <w:rPr>
          <w:rFonts w:cstheme="minorHAnsi"/>
        </w:rPr>
        <w:t>1</w:t>
      </w:r>
      <w:r w:rsidR="00313D2A" w:rsidRPr="00313D2A">
        <w:rPr>
          <w:rFonts w:cstheme="minorHAnsi"/>
          <w:vertAlign w:val="superscript"/>
        </w:rPr>
        <w:t>st</w:t>
      </w:r>
      <w:r w:rsidR="00313D2A">
        <w:rPr>
          <w:rFonts w:cstheme="minorHAnsi"/>
        </w:rPr>
        <w:t xml:space="preserve"> step of pre-validation in STRUVAL.</w:t>
      </w:r>
    </w:p>
    <w:p w14:paraId="33F51F92" w14:textId="3C130222" w:rsidR="007B7FC7" w:rsidRPr="00182303" w:rsidRDefault="007B7FC7" w:rsidP="009150A5">
      <w:pPr>
        <w:pStyle w:val="ListParagraph"/>
        <w:numPr>
          <w:ilvl w:val="0"/>
          <w:numId w:val="17"/>
        </w:numPr>
        <w:jc w:val="both"/>
        <w:rPr>
          <w:rFonts w:cstheme="minorHAnsi"/>
        </w:rPr>
      </w:pPr>
      <w:bookmarkStart w:id="2" w:name="_Hlk211949916"/>
      <w:r w:rsidRPr="00182303">
        <w:rPr>
          <w:rFonts w:cstheme="minorHAnsi"/>
        </w:rPr>
        <w:t xml:space="preserve">Annex 1 reports </w:t>
      </w:r>
      <w:r w:rsidR="00341734">
        <w:rPr>
          <w:rFonts w:cstheme="minorHAnsi"/>
        </w:rPr>
        <w:t>a comparison of the checks performed in the SAS programs with the checks performed when using R-Studio and STRUVAL.</w:t>
      </w:r>
    </w:p>
    <w:bookmarkEnd w:id="2"/>
    <w:p w14:paraId="4B6C7324" w14:textId="78DB47DF" w:rsidR="00CC1CFC" w:rsidRPr="00182303" w:rsidRDefault="00CC1CFC" w:rsidP="009150A5">
      <w:pPr>
        <w:jc w:val="both"/>
        <w:rPr>
          <w:rFonts w:cstheme="minorHAnsi"/>
        </w:rPr>
      </w:pPr>
      <w:r w:rsidRPr="00182303">
        <w:rPr>
          <w:rFonts w:cstheme="minorHAnsi"/>
        </w:rPr>
        <w:t>Eurostat invites</w:t>
      </w:r>
      <w:r w:rsidR="004B1CE2" w:rsidRPr="00182303">
        <w:rPr>
          <w:rFonts w:cstheme="minorHAnsi"/>
        </w:rPr>
        <w:t xml:space="preserve"> colleagues from NSIs</w:t>
      </w:r>
      <w:r w:rsidRPr="00182303">
        <w:rPr>
          <w:rFonts w:cstheme="minorHAnsi"/>
        </w:rPr>
        <w:t xml:space="preserve"> to contact the EU-SILC production team (</w:t>
      </w:r>
      <w:hyperlink r:id="rId10" w:history="1">
        <w:r w:rsidR="0044189D" w:rsidRPr="00457079">
          <w:rPr>
            <w:rStyle w:val="Hyperlink"/>
            <w:rFonts w:cstheme="minorHAnsi"/>
          </w:rPr>
          <w:t>ESTAT-ILC@ec.europa.eu</w:t>
        </w:r>
      </w:hyperlink>
      <w:r w:rsidRPr="00182303">
        <w:rPr>
          <w:rFonts w:cstheme="minorHAnsi"/>
        </w:rPr>
        <w:t xml:space="preserve">) for any information needed on the </w:t>
      </w:r>
      <w:r w:rsidR="007B7FC7" w:rsidRPr="00182303">
        <w:rPr>
          <w:rFonts w:cstheme="minorHAnsi"/>
        </w:rPr>
        <w:t xml:space="preserve">presented </w:t>
      </w:r>
      <w:r w:rsidR="00313D2A">
        <w:rPr>
          <w:rFonts w:cstheme="minorHAnsi"/>
        </w:rPr>
        <w:t>pre-validation process</w:t>
      </w:r>
      <w:r w:rsidRPr="00182303">
        <w:rPr>
          <w:rFonts w:cstheme="minorHAnsi"/>
        </w:rPr>
        <w:t>.</w:t>
      </w:r>
    </w:p>
    <w:p w14:paraId="72906614" w14:textId="46157862" w:rsidR="00221B8E" w:rsidRDefault="00221B8E" w:rsidP="009150A5">
      <w:pPr>
        <w:jc w:val="both"/>
        <w:rPr>
          <w:rFonts w:cstheme="minorHAnsi"/>
        </w:rPr>
      </w:pPr>
    </w:p>
    <w:p w14:paraId="30795BE6" w14:textId="3AC75036" w:rsidR="00EF27A2" w:rsidRDefault="00EF27A2">
      <w:pPr>
        <w:rPr>
          <w:rFonts w:cstheme="minorHAnsi"/>
        </w:rPr>
      </w:pPr>
      <w:r>
        <w:rPr>
          <w:rFonts w:cstheme="minorHAnsi"/>
        </w:rPr>
        <w:br w:type="page"/>
      </w:r>
    </w:p>
    <w:p w14:paraId="7E3F090D" w14:textId="22959C39" w:rsidR="00DC1589" w:rsidRPr="00182303" w:rsidRDefault="00E3330C" w:rsidP="009A6742">
      <w:pPr>
        <w:pStyle w:val="Heading1"/>
        <w:numPr>
          <w:ilvl w:val="0"/>
          <w:numId w:val="4"/>
        </w:numPr>
      </w:pPr>
      <w:bookmarkStart w:id="3" w:name="_Toc127524400"/>
      <w:bookmarkStart w:id="4" w:name="_Toc181286757"/>
      <w:r w:rsidRPr="009A6742">
        <w:lastRenderedPageBreak/>
        <w:t>Prelimin</w:t>
      </w:r>
      <w:r w:rsidR="00DC1589" w:rsidRPr="009A6742">
        <w:t>ary</w:t>
      </w:r>
      <w:r w:rsidR="00DC1589" w:rsidRPr="00182303">
        <w:t xml:space="preserve"> information</w:t>
      </w:r>
      <w:bookmarkEnd w:id="3"/>
      <w:bookmarkEnd w:id="4"/>
    </w:p>
    <w:p w14:paraId="12C2F2C5" w14:textId="72B04EF2" w:rsidR="00AF23FB" w:rsidRPr="00182303" w:rsidRDefault="00DC1589" w:rsidP="00DC1589">
      <w:pPr>
        <w:pStyle w:val="Heading1"/>
        <w:numPr>
          <w:ilvl w:val="1"/>
          <w:numId w:val="4"/>
        </w:numPr>
        <w:rPr>
          <w:rFonts w:asciiTheme="minorHAnsi" w:hAnsiTheme="minorHAnsi" w:cstheme="minorHAnsi"/>
          <w:b/>
          <w:color w:val="auto"/>
          <w:sz w:val="22"/>
        </w:rPr>
      </w:pPr>
      <w:bookmarkStart w:id="5" w:name="_Toc127524401"/>
      <w:bookmarkStart w:id="6" w:name="_Toc181286758"/>
      <w:r w:rsidRPr="00182303">
        <w:rPr>
          <w:rFonts w:asciiTheme="minorHAnsi" w:hAnsiTheme="minorHAnsi" w:cstheme="minorHAnsi"/>
          <w:b/>
          <w:color w:val="auto"/>
          <w:sz w:val="22"/>
        </w:rPr>
        <w:t>Methodological references</w:t>
      </w:r>
      <w:bookmarkEnd w:id="5"/>
      <w:bookmarkEnd w:id="6"/>
    </w:p>
    <w:p w14:paraId="34E9D906" w14:textId="77777777" w:rsidR="00DC1589" w:rsidRPr="0044189D" w:rsidRDefault="00DC1589" w:rsidP="008B340D">
      <w:pPr>
        <w:jc w:val="both"/>
        <w:rPr>
          <w:rFonts w:cstheme="minorHAnsi"/>
          <w:sz w:val="16"/>
        </w:rPr>
      </w:pPr>
    </w:p>
    <w:p w14:paraId="1A15941C" w14:textId="16118B55" w:rsidR="00DE7A50" w:rsidRPr="00182303" w:rsidRDefault="008B340D" w:rsidP="008B340D">
      <w:pPr>
        <w:jc w:val="both"/>
        <w:rPr>
          <w:rFonts w:cstheme="minorHAnsi"/>
        </w:rPr>
      </w:pPr>
      <w:r w:rsidRPr="00182303">
        <w:rPr>
          <w:rFonts w:cstheme="minorHAnsi"/>
        </w:rPr>
        <w:t xml:space="preserve">For the User’s information, the </w:t>
      </w:r>
      <w:r w:rsidR="001B7916">
        <w:rPr>
          <w:rFonts w:cstheme="minorHAnsi"/>
        </w:rPr>
        <w:t>pre-validation process</w:t>
      </w:r>
      <w:r w:rsidRPr="00182303">
        <w:rPr>
          <w:rFonts w:cstheme="minorHAnsi"/>
        </w:rPr>
        <w:t xml:space="preserve"> is </w:t>
      </w:r>
      <w:r w:rsidR="00DE7A50" w:rsidRPr="00182303">
        <w:rPr>
          <w:rFonts w:cstheme="minorHAnsi"/>
        </w:rPr>
        <w:t xml:space="preserve">based on </w:t>
      </w:r>
      <w:proofErr w:type="gramStart"/>
      <w:r w:rsidR="00DE7A50" w:rsidRPr="00182303">
        <w:rPr>
          <w:rFonts w:cstheme="minorHAnsi"/>
        </w:rPr>
        <w:t>a number of</w:t>
      </w:r>
      <w:proofErr w:type="gramEnd"/>
      <w:r w:rsidR="00DE7A50" w:rsidRPr="00182303">
        <w:rPr>
          <w:rFonts w:cstheme="minorHAnsi"/>
        </w:rPr>
        <w:t xml:space="preserve"> validation rules </w:t>
      </w:r>
      <w:r w:rsidR="00821EBC" w:rsidRPr="00182303">
        <w:rPr>
          <w:rFonts w:cstheme="minorHAnsi"/>
        </w:rPr>
        <w:t>checking</w:t>
      </w:r>
      <w:r w:rsidR="00DE7A50" w:rsidRPr="00182303">
        <w:rPr>
          <w:rFonts w:cstheme="minorHAnsi"/>
        </w:rPr>
        <w:t xml:space="preserve"> the compliance of SILC variables, values and flags reported by data providers in the SILC files </w:t>
      </w:r>
      <w:r w:rsidR="00821EBC" w:rsidRPr="00182303">
        <w:rPr>
          <w:rFonts w:cstheme="minorHAnsi"/>
        </w:rPr>
        <w:t>with the</w:t>
      </w:r>
      <w:r w:rsidR="00DE7A50" w:rsidRPr="00182303">
        <w:rPr>
          <w:rFonts w:cstheme="minorHAnsi"/>
        </w:rPr>
        <w:t xml:space="preserve"> </w:t>
      </w:r>
      <w:r w:rsidR="00821EBC" w:rsidRPr="00182303">
        <w:rPr>
          <w:rFonts w:cstheme="minorHAnsi"/>
        </w:rPr>
        <w:t>reference variables/flags and relative modalities contained in a</w:t>
      </w:r>
      <w:r w:rsidR="00313D2A">
        <w:rPr>
          <w:rFonts w:cstheme="minorHAnsi"/>
        </w:rPr>
        <w:t>n</w:t>
      </w:r>
      <w:r w:rsidR="00821EBC" w:rsidRPr="00182303">
        <w:rPr>
          <w:rFonts w:cstheme="minorHAnsi"/>
        </w:rPr>
        <w:t xml:space="preserve"> XML file</w:t>
      </w:r>
      <w:r w:rsidR="00DE7A50" w:rsidRPr="00182303">
        <w:rPr>
          <w:rFonts w:cstheme="minorHAnsi"/>
        </w:rPr>
        <w:t xml:space="preserve">. Such file is annually configured according to the </w:t>
      </w:r>
      <w:hyperlink r:id="rId11" w:history="1">
        <w:r w:rsidR="00DE7A50" w:rsidRPr="0074074B">
          <w:rPr>
            <w:rStyle w:val="Hyperlink"/>
            <w:rFonts w:cstheme="minorHAnsi"/>
          </w:rPr>
          <w:t>EU-SILC Met</w:t>
        </w:r>
        <w:r w:rsidR="00523F99" w:rsidRPr="0074074B">
          <w:rPr>
            <w:rStyle w:val="Hyperlink"/>
            <w:rFonts w:cstheme="minorHAnsi"/>
          </w:rPr>
          <w:t>hodological guidelines (DOC065)</w:t>
        </w:r>
      </w:hyperlink>
      <w:r w:rsidR="00821EBC" w:rsidRPr="00182303">
        <w:rPr>
          <w:rFonts w:cstheme="minorHAnsi"/>
        </w:rPr>
        <w:t xml:space="preserve">. </w:t>
      </w:r>
    </w:p>
    <w:p w14:paraId="0D51E10D" w14:textId="61373D08" w:rsidR="00DC1589" w:rsidRPr="00182303" w:rsidRDefault="00DC1589" w:rsidP="00DC1589">
      <w:pPr>
        <w:pStyle w:val="Heading1"/>
        <w:numPr>
          <w:ilvl w:val="1"/>
          <w:numId w:val="4"/>
        </w:numPr>
        <w:rPr>
          <w:rFonts w:asciiTheme="minorHAnsi" w:hAnsiTheme="minorHAnsi" w:cstheme="minorHAnsi"/>
          <w:b/>
          <w:color w:val="auto"/>
          <w:sz w:val="22"/>
        </w:rPr>
      </w:pPr>
      <w:bookmarkStart w:id="7" w:name="_Toc127524402"/>
      <w:bookmarkStart w:id="8" w:name="_Toc181286759"/>
      <w:r w:rsidRPr="00182303">
        <w:rPr>
          <w:rFonts w:asciiTheme="minorHAnsi" w:hAnsiTheme="minorHAnsi" w:cstheme="minorHAnsi"/>
          <w:b/>
          <w:color w:val="auto"/>
          <w:sz w:val="22"/>
        </w:rPr>
        <w:t>SILC operation years</w:t>
      </w:r>
      <w:bookmarkEnd w:id="7"/>
      <w:bookmarkEnd w:id="8"/>
    </w:p>
    <w:p w14:paraId="1F2D4602" w14:textId="77777777" w:rsidR="00DC1589" w:rsidRPr="00182303" w:rsidRDefault="00DC1589" w:rsidP="00DC1589">
      <w:pPr>
        <w:rPr>
          <w:rFonts w:cstheme="minorHAnsi"/>
          <w:sz w:val="16"/>
          <w:szCs w:val="16"/>
        </w:rPr>
      </w:pPr>
    </w:p>
    <w:p w14:paraId="22A21D9F" w14:textId="2F8D412B" w:rsidR="00F77897" w:rsidRPr="00182303" w:rsidRDefault="005A3163" w:rsidP="008B340D">
      <w:pPr>
        <w:jc w:val="both"/>
        <w:rPr>
          <w:rFonts w:cstheme="minorHAnsi"/>
        </w:rPr>
      </w:pPr>
      <w:r w:rsidRPr="00182303">
        <w:rPr>
          <w:rFonts w:cstheme="minorHAnsi"/>
        </w:rPr>
        <w:t>As SILC provides cross-sectional and longitudinal information</w:t>
      </w:r>
      <w:r w:rsidRPr="00182303">
        <w:rPr>
          <w:rStyle w:val="FootnoteReference"/>
          <w:rFonts w:cstheme="minorHAnsi"/>
        </w:rPr>
        <w:footnoteReference w:id="1"/>
      </w:r>
      <w:r w:rsidRPr="00182303">
        <w:rPr>
          <w:rFonts w:cstheme="minorHAnsi"/>
        </w:rPr>
        <w:t xml:space="preserve">, </w:t>
      </w:r>
      <w:r w:rsidR="00014042" w:rsidRPr="00182303">
        <w:rPr>
          <w:rFonts w:cstheme="minorHAnsi"/>
        </w:rPr>
        <w:t xml:space="preserve">the </w:t>
      </w:r>
      <w:r w:rsidR="001B7916">
        <w:rPr>
          <w:rFonts w:cstheme="minorHAnsi"/>
        </w:rPr>
        <w:t>process</w:t>
      </w:r>
      <w:r w:rsidR="00014042" w:rsidRPr="00182303">
        <w:rPr>
          <w:rFonts w:cstheme="minorHAnsi"/>
        </w:rPr>
        <w:t xml:space="preserve"> is configured to refer to the proper validation rules for each operation year. </w:t>
      </w:r>
    </w:p>
    <w:p w14:paraId="74926CAB" w14:textId="32E65E3F" w:rsidR="0044189D" w:rsidRDefault="00014042" w:rsidP="008B340D">
      <w:pPr>
        <w:jc w:val="both"/>
        <w:rPr>
          <w:rFonts w:cstheme="minorHAnsi"/>
        </w:rPr>
      </w:pPr>
      <w:r w:rsidRPr="00182303">
        <w:rPr>
          <w:rFonts w:cstheme="minorHAnsi"/>
        </w:rPr>
        <w:t xml:space="preserve">In other terms, if a country in </w:t>
      </w:r>
      <w:r w:rsidR="00B43512">
        <w:rPr>
          <w:rFonts w:cstheme="minorHAnsi"/>
        </w:rPr>
        <w:t xml:space="preserve">December </w:t>
      </w:r>
      <w:r w:rsidRPr="00182303">
        <w:rPr>
          <w:rFonts w:cstheme="minorHAnsi"/>
        </w:rPr>
        <w:t>202</w:t>
      </w:r>
      <w:r w:rsidR="00504D07">
        <w:rPr>
          <w:rFonts w:cstheme="minorHAnsi"/>
        </w:rPr>
        <w:t>5</w:t>
      </w:r>
      <w:r w:rsidRPr="00182303">
        <w:rPr>
          <w:rFonts w:cstheme="minorHAnsi"/>
        </w:rPr>
        <w:t xml:space="preserve"> provides a </w:t>
      </w:r>
      <w:r w:rsidR="00C52D23" w:rsidRPr="00182303">
        <w:rPr>
          <w:rFonts w:cstheme="minorHAnsi"/>
        </w:rPr>
        <w:t>4-year</w:t>
      </w:r>
      <w:r w:rsidRPr="00182303">
        <w:rPr>
          <w:rFonts w:cstheme="minorHAnsi"/>
        </w:rPr>
        <w:t xml:space="preserve"> panel SILC data, its data file will report information for the last 4 years (</w:t>
      </w:r>
      <w:r w:rsidR="00F77897" w:rsidRPr="00182303">
        <w:rPr>
          <w:rFonts w:cstheme="minorHAnsi"/>
        </w:rPr>
        <w:t>202</w:t>
      </w:r>
      <w:r w:rsidR="009E7AD6">
        <w:rPr>
          <w:rFonts w:cstheme="minorHAnsi"/>
        </w:rPr>
        <w:t>2</w:t>
      </w:r>
      <w:r w:rsidR="0053798E">
        <w:rPr>
          <w:rFonts w:cstheme="minorHAnsi"/>
        </w:rPr>
        <w:t>, 202</w:t>
      </w:r>
      <w:r w:rsidR="009E7AD6">
        <w:rPr>
          <w:rFonts w:cstheme="minorHAnsi"/>
        </w:rPr>
        <w:t>3</w:t>
      </w:r>
      <w:r w:rsidR="00504D07">
        <w:rPr>
          <w:rFonts w:cstheme="minorHAnsi"/>
        </w:rPr>
        <w:t>,</w:t>
      </w:r>
      <w:r w:rsidR="00F77897" w:rsidRPr="00182303">
        <w:rPr>
          <w:rFonts w:cstheme="minorHAnsi"/>
        </w:rPr>
        <w:t xml:space="preserve"> 202</w:t>
      </w:r>
      <w:r w:rsidR="009E7AD6">
        <w:rPr>
          <w:rFonts w:cstheme="minorHAnsi"/>
        </w:rPr>
        <w:t>4</w:t>
      </w:r>
      <w:r w:rsidR="00504D07">
        <w:rPr>
          <w:rFonts w:cstheme="minorHAnsi"/>
        </w:rPr>
        <w:t xml:space="preserve"> and 2025</w:t>
      </w:r>
      <w:r w:rsidR="0044189D">
        <w:rPr>
          <w:rFonts w:cstheme="minorHAnsi"/>
        </w:rPr>
        <w:t xml:space="preserve"> – or back to 20</w:t>
      </w:r>
      <w:r w:rsidR="0069658C">
        <w:rPr>
          <w:rFonts w:cstheme="minorHAnsi"/>
        </w:rPr>
        <w:t>20</w:t>
      </w:r>
      <w:r w:rsidR="008A0217">
        <w:rPr>
          <w:rFonts w:cstheme="minorHAnsi"/>
        </w:rPr>
        <w:t xml:space="preserve"> </w:t>
      </w:r>
      <w:r w:rsidR="0044189D">
        <w:rPr>
          <w:rFonts w:cstheme="minorHAnsi"/>
        </w:rPr>
        <w:t xml:space="preserve">in case of </w:t>
      </w:r>
      <w:proofErr w:type="gramStart"/>
      <w:r w:rsidR="0044189D">
        <w:rPr>
          <w:rFonts w:cstheme="minorHAnsi"/>
        </w:rPr>
        <w:t>6 year</w:t>
      </w:r>
      <w:proofErr w:type="gramEnd"/>
      <w:r w:rsidR="0044189D">
        <w:rPr>
          <w:rFonts w:cstheme="minorHAnsi"/>
        </w:rPr>
        <w:t xml:space="preserve"> panel</w:t>
      </w:r>
      <w:r w:rsidR="00205FF9" w:rsidRPr="00182303">
        <w:rPr>
          <w:rFonts w:cstheme="minorHAnsi"/>
        </w:rPr>
        <w:t xml:space="preserve">). </w:t>
      </w:r>
    </w:p>
    <w:p w14:paraId="09EAD55F" w14:textId="1131BA3E" w:rsidR="00E3330C" w:rsidRPr="00182303" w:rsidRDefault="00E3330C" w:rsidP="00DC1589">
      <w:pPr>
        <w:pStyle w:val="Heading1"/>
        <w:numPr>
          <w:ilvl w:val="1"/>
          <w:numId w:val="4"/>
        </w:numPr>
        <w:rPr>
          <w:rFonts w:asciiTheme="minorHAnsi" w:hAnsiTheme="minorHAnsi" w:cstheme="minorHAnsi"/>
          <w:b/>
          <w:color w:val="auto"/>
          <w:sz w:val="22"/>
        </w:rPr>
      </w:pPr>
      <w:bookmarkStart w:id="9" w:name="_Toc127524403"/>
      <w:bookmarkStart w:id="10" w:name="_Toc181286760"/>
      <w:r w:rsidRPr="00182303">
        <w:rPr>
          <w:rFonts w:asciiTheme="minorHAnsi" w:hAnsiTheme="minorHAnsi" w:cstheme="minorHAnsi"/>
          <w:b/>
          <w:color w:val="auto"/>
          <w:sz w:val="22"/>
        </w:rPr>
        <w:t>SILC Data Files</w:t>
      </w:r>
      <w:bookmarkEnd w:id="9"/>
      <w:bookmarkEnd w:id="10"/>
    </w:p>
    <w:p w14:paraId="16415CA1" w14:textId="444754DC" w:rsidR="002828DD" w:rsidRPr="00182303" w:rsidRDefault="002828DD" w:rsidP="002828DD">
      <w:pPr>
        <w:jc w:val="both"/>
        <w:rPr>
          <w:rFonts w:cstheme="minorHAnsi"/>
        </w:rPr>
      </w:pPr>
      <w:r w:rsidRPr="00182303">
        <w:rPr>
          <w:rFonts w:cstheme="minorHAnsi"/>
        </w:rPr>
        <w:t>NSIs send EU-SILC data in four separate files:</w:t>
      </w:r>
    </w:p>
    <w:p w14:paraId="648B485B" w14:textId="77777777" w:rsidR="002828DD" w:rsidRPr="00182303" w:rsidRDefault="002828DD" w:rsidP="002828DD">
      <w:pPr>
        <w:pStyle w:val="ListParagraph"/>
        <w:numPr>
          <w:ilvl w:val="0"/>
          <w:numId w:val="11"/>
        </w:numPr>
        <w:jc w:val="both"/>
        <w:rPr>
          <w:rFonts w:cstheme="minorHAnsi"/>
        </w:rPr>
      </w:pPr>
      <w:r w:rsidRPr="00182303">
        <w:rPr>
          <w:rFonts w:cstheme="minorHAnsi"/>
        </w:rPr>
        <w:t>Household register (D)</w:t>
      </w:r>
    </w:p>
    <w:p w14:paraId="4E63A9EB" w14:textId="77777777" w:rsidR="002828DD" w:rsidRPr="00182303" w:rsidRDefault="002828DD" w:rsidP="002828DD">
      <w:pPr>
        <w:pStyle w:val="ListParagraph"/>
        <w:numPr>
          <w:ilvl w:val="0"/>
          <w:numId w:val="11"/>
        </w:numPr>
        <w:jc w:val="both"/>
        <w:rPr>
          <w:rFonts w:cstheme="minorHAnsi"/>
        </w:rPr>
      </w:pPr>
      <w:r w:rsidRPr="00182303">
        <w:rPr>
          <w:rFonts w:cstheme="minorHAnsi"/>
        </w:rPr>
        <w:t>Personal register (R)</w:t>
      </w:r>
    </w:p>
    <w:p w14:paraId="607A748F" w14:textId="77777777" w:rsidR="002828DD" w:rsidRPr="00182303" w:rsidRDefault="002828DD" w:rsidP="002828DD">
      <w:pPr>
        <w:pStyle w:val="ListParagraph"/>
        <w:numPr>
          <w:ilvl w:val="0"/>
          <w:numId w:val="11"/>
        </w:numPr>
        <w:jc w:val="both"/>
        <w:rPr>
          <w:rFonts w:cstheme="minorHAnsi"/>
        </w:rPr>
      </w:pPr>
      <w:r w:rsidRPr="00182303">
        <w:rPr>
          <w:rFonts w:cstheme="minorHAnsi"/>
        </w:rPr>
        <w:t>Household data (H)</w:t>
      </w:r>
    </w:p>
    <w:p w14:paraId="54D68A22" w14:textId="77777777" w:rsidR="002828DD" w:rsidRPr="00182303" w:rsidRDefault="002828DD" w:rsidP="002828DD">
      <w:pPr>
        <w:pStyle w:val="ListParagraph"/>
        <w:numPr>
          <w:ilvl w:val="0"/>
          <w:numId w:val="11"/>
        </w:numPr>
        <w:jc w:val="both"/>
        <w:rPr>
          <w:rFonts w:cstheme="minorHAnsi"/>
        </w:rPr>
      </w:pPr>
      <w:r w:rsidRPr="00182303">
        <w:rPr>
          <w:rFonts w:cstheme="minorHAnsi"/>
        </w:rPr>
        <w:t>Personal data (P)</w:t>
      </w:r>
    </w:p>
    <w:p w14:paraId="457E21AD" w14:textId="1B520F4E" w:rsidR="002828DD" w:rsidRPr="00182303" w:rsidRDefault="002828DD" w:rsidP="002828DD">
      <w:pPr>
        <w:jc w:val="both"/>
        <w:rPr>
          <w:rFonts w:cstheme="minorHAnsi"/>
        </w:rPr>
      </w:pPr>
      <w:r w:rsidRPr="00182303">
        <w:rPr>
          <w:rFonts w:cstheme="minorHAnsi"/>
        </w:rPr>
        <w:t>The household register file (D) contains every household selected, including those where the address could not be contacted and households that could not be interviewed.</w:t>
      </w:r>
    </w:p>
    <w:p w14:paraId="12DED632" w14:textId="19039B18" w:rsidR="002828DD" w:rsidRPr="00182303" w:rsidRDefault="002828DD" w:rsidP="002828DD">
      <w:pPr>
        <w:jc w:val="both"/>
        <w:rPr>
          <w:rFonts w:cstheme="minorHAnsi"/>
        </w:rPr>
      </w:pPr>
      <w:r w:rsidRPr="00182303">
        <w:rPr>
          <w:rFonts w:cstheme="minorHAnsi"/>
        </w:rPr>
        <w:t xml:space="preserve">In the other files, records associated with a household will exist only if the household has been contacted </w:t>
      </w:r>
      <w:r w:rsidR="002A0A63" w:rsidRPr="00182303">
        <w:rPr>
          <w:rFonts w:cstheme="minorHAnsi"/>
        </w:rPr>
        <w:t>and</w:t>
      </w:r>
      <w:r w:rsidRPr="00182303">
        <w:rPr>
          <w:rFonts w:cstheme="minorHAnsi"/>
        </w:rPr>
        <w:t xml:space="preserve"> has a completed household interview in the household data file (H) and at least one member has complete data in the personal data file (P). This member must be the selected respondent if this mode of selection is used.</w:t>
      </w:r>
    </w:p>
    <w:p w14:paraId="09CC08AB" w14:textId="4DFDF26C" w:rsidR="002828DD" w:rsidRPr="00182303" w:rsidRDefault="002828DD" w:rsidP="002828DD">
      <w:pPr>
        <w:jc w:val="both"/>
        <w:rPr>
          <w:rFonts w:cstheme="minorHAnsi"/>
        </w:rPr>
      </w:pPr>
      <w:r w:rsidRPr="00182303">
        <w:rPr>
          <w:rFonts w:cstheme="minorHAnsi"/>
        </w:rPr>
        <w:t>The personal register file (R) contains a record for every person currently living in the household or temporarily absent. As regards the longitudinal component, it must also contain a record for every person registered in the previous year’s R-file.</w:t>
      </w:r>
    </w:p>
    <w:p w14:paraId="2A64B761" w14:textId="2558E5B1" w:rsidR="00D9407A" w:rsidRDefault="002828DD" w:rsidP="002828DD">
      <w:pPr>
        <w:jc w:val="both"/>
        <w:rPr>
          <w:rFonts w:cstheme="minorHAnsi"/>
        </w:rPr>
      </w:pPr>
      <w:r w:rsidRPr="00182303">
        <w:rPr>
          <w:rFonts w:cstheme="minorHAnsi"/>
        </w:rPr>
        <w:t>Finally, the personal data file (P) contains a record for every eligible person for whom the information could be completed from interview and/or registers.</w:t>
      </w:r>
    </w:p>
    <w:p w14:paraId="5E7070B2" w14:textId="77777777" w:rsidR="00D9407A" w:rsidRDefault="00D9407A">
      <w:pPr>
        <w:rPr>
          <w:rFonts w:cstheme="minorHAnsi"/>
        </w:rPr>
      </w:pPr>
      <w:r>
        <w:rPr>
          <w:rFonts w:cstheme="minorHAnsi"/>
        </w:rPr>
        <w:br w:type="page"/>
      </w:r>
    </w:p>
    <w:p w14:paraId="52F006AF" w14:textId="5D45C16F" w:rsidR="00427778" w:rsidRDefault="00447C64" w:rsidP="009A6742">
      <w:pPr>
        <w:pStyle w:val="Heading1"/>
        <w:numPr>
          <w:ilvl w:val="0"/>
          <w:numId w:val="21"/>
        </w:numPr>
      </w:pPr>
      <w:bookmarkStart w:id="11" w:name="_Toc127949307"/>
      <w:bookmarkStart w:id="12" w:name="_Toc127949308"/>
      <w:bookmarkStart w:id="13" w:name="_Toc127524405"/>
      <w:bookmarkStart w:id="14" w:name="_Toc181286762"/>
      <w:bookmarkEnd w:id="11"/>
      <w:bookmarkEnd w:id="12"/>
      <w:r w:rsidRPr="00182303">
        <w:lastRenderedPageBreak/>
        <w:t xml:space="preserve">Running the </w:t>
      </w:r>
      <w:bookmarkEnd w:id="13"/>
      <w:r w:rsidR="00313D2A">
        <w:t xml:space="preserve">pre-validation in </w:t>
      </w:r>
      <w:r w:rsidR="00313D2A" w:rsidRPr="009A6742">
        <w:t>STRUVAL</w:t>
      </w:r>
      <w:bookmarkEnd w:id="14"/>
    </w:p>
    <w:p w14:paraId="6F37AB0C" w14:textId="603134AF" w:rsidR="009A6742" w:rsidRPr="00182303" w:rsidRDefault="009A6742" w:rsidP="009A6742">
      <w:pPr>
        <w:pStyle w:val="Heading1"/>
        <w:numPr>
          <w:ilvl w:val="1"/>
          <w:numId w:val="21"/>
        </w:numPr>
        <w:rPr>
          <w:rFonts w:asciiTheme="minorHAnsi" w:hAnsiTheme="minorHAnsi" w:cstheme="minorHAnsi"/>
          <w:b/>
          <w:color w:val="auto"/>
          <w:sz w:val="22"/>
        </w:rPr>
      </w:pPr>
      <w:bookmarkStart w:id="15" w:name="_Toc181286763"/>
      <w:r>
        <w:rPr>
          <w:rFonts w:asciiTheme="minorHAnsi" w:hAnsiTheme="minorHAnsi" w:cstheme="minorHAnsi"/>
          <w:b/>
          <w:color w:val="auto"/>
          <w:sz w:val="22"/>
        </w:rPr>
        <w:t>EDAMIS</w:t>
      </w:r>
      <w:bookmarkEnd w:id="15"/>
    </w:p>
    <w:p w14:paraId="225168F4" w14:textId="04E47793" w:rsidR="0076249E" w:rsidRDefault="0076249E" w:rsidP="0076249E">
      <w:r>
        <w:t>The STRUVAL pre-validation checks are implemented on the EDAMIS platform which is already used for official EU-SILC data transmissions</w:t>
      </w:r>
      <w:r w:rsidR="009A6742">
        <w:t xml:space="preserve">: </w:t>
      </w:r>
      <w:hyperlink r:id="rId12" w:history="1">
        <w:r w:rsidR="009A6742" w:rsidRPr="00B03F66">
          <w:rPr>
            <w:rStyle w:val="Hyperlink"/>
          </w:rPr>
          <w:t>https://webgate.ec.europa.eu/edamis4/</w:t>
        </w:r>
      </w:hyperlink>
      <w:r w:rsidR="009A6742">
        <w:t xml:space="preserve"> </w:t>
      </w:r>
    </w:p>
    <w:p w14:paraId="2F1A217B" w14:textId="7FF1E9B0" w:rsidR="00EF27A2" w:rsidRPr="0076249E" w:rsidRDefault="00EF27A2" w:rsidP="00EF27A2">
      <w:pPr>
        <w:jc w:val="center"/>
        <w:rPr>
          <w:rFonts w:cstheme="minorHAnsi"/>
          <w:b/>
          <w:sz w:val="18"/>
          <w:lang w:val="fr-BE"/>
        </w:rPr>
      </w:pPr>
      <w:r w:rsidRPr="0076249E">
        <w:rPr>
          <w:rFonts w:cstheme="minorHAnsi"/>
          <w:b/>
          <w:sz w:val="18"/>
          <w:lang w:val="fr-BE"/>
        </w:rPr>
        <w:t xml:space="preserve">Figure </w:t>
      </w:r>
      <w:proofErr w:type="gramStart"/>
      <w:r>
        <w:rPr>
          <w:rFonts w:cstheme="minorHAnsi"/>
          <w:b/>
          <w:sz w:val="18"/>
          <w:lang w:val="fr-BE"/>
        </w:rPr>
        <w:t>1</w:t>
      </w:r>
      <w:r w:rsidRPr="0076249E">
        <w:rPr>
          <w:rFonts w:cstheme="minorHAnsi"/>
          <w:b/>
          <w:sz w:val="18"/>
          <w:lang w:val="fr-BE"/>
        </w:rPr>
        <w:t>:</w:t>
      </w:r>
      <w:proofErr w:type="gramEnd"/>
      <w:r w:rsidRPr="0076249E">
        <w:rPr>
          <w:rFonts w:cstheme="minorHAnsi"/>
          <w:b/>
          <w:sz w:val="18"/>
          <w:lang w:val="fr-BE"/>
        </w:rPr>
        <w:t xml:space="preserve"> EU-SILC </w:t>
      </w:r>
      <w:r>
        <w:rPr>
          <w:rFonts w:cstheme="minorHAnsi"/>
          <w:b/>
          <w:sz w:val="18"/>
          <w:lang w:val="fr-BE"/>
        </w:rPr>
        <w:t xml:space="preserve">STRUVAL </w:t>
      </w:r>
      <w:proofErr w:type="spellStart"/>
      <w:r w:rsidRPr="0076249E">
        <w:rPr>
          <w:rFonts w:cstheme="minorHAnsi"/>
          <w:b/>
          <w:sz w:val="18"/>
          <w:lang w:val="fr-BE"/>
        </w:rPr>
        <w:t>prevalidation</w:t>
      </w:r>
      <w:proofErr w:type="spellEnd"/>
      <w:r w:rsidRPr="0076249E">
        <w:rPr>
          <w:rFonts w:cstheme="minorHAnsi"/>
          <w:b/>
          <w:sz w:val="18"/>
          <w:lang w:val="fr-BE"/>
        </w:rPr>
        <w:t xml:space="preserve"> </w:t>
      </w:r>
      <w:r>
        <w:rPr>
          <w:rFonts w:cstheme="minorHAnsi"/>
          <w:b/>
          <w:sz w:val="18"/>
          <w:lang w:val="fr-BE"/>
        </w:rPr>
        <w:t>on EDAMIS</w:t>
      </w:r>
    </w:p>
    <w:p w14:paraId="3DCEB509" w14:textId="22959F44" w:rsidR="0076249E" w:rsidRDefault="00EF27A2" w:rsidP="0076249E">
      <w:r>
        <w:rPr>
          <w:noProof/>
        </w:rPr>
        <mc:AlternateContent>
          <mc:Choice Requires="wpg">
            <w:drawing>
              <wp:inline distT="0" distB="0" distL="0" distR="0" wp14:anchorId="610BC3CD" wp14:editId="55C0A235">
                <wp:extent cx="5792470" cy="3937635"/>
                <wp:effectExtent l="0" t="0" r="0" b="5715"/>
                <wp:docPr id="314754385" name="Group 6"/>
                <wp:cNvGraphicFramePr/>
                <a:graphic xmlns:a="http://schemas.openxmlformats.org/drawingml/2006/main">
                  <a:graphicData uri="http://schemas.microsoft.com/office/word/2010/wordprocessingGroup">
                    <wpg:wgp>
                      <wpg:cNvGrpSpPr/>
                      <wpg:grpSpPr>
                        <a:xfrm>
                          <a:off x="0" y="0"/>
                          <a:ext cx="5792470" cy="3937635"/>
                          <a:chOff x="0" y="0"/>
                          <a:chExt cx="5792470" cy="3937635"/>
                        </a:xfrm>
                      </wpg:grpSpPr>
                      <pic:pic xmlns:pic="http://schemas.openxmlformats.org/drawingml/2006/picture">
                        <pic:nvPicPr>
                          <pic:cNvPr id="1728047978" name="Picture 3"/>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2470" cy="3937635"/>
                          </a:xfrm>
                          <a:prstGeom prst="rect">
                            <a:avLst/>
                          </a:prstGeom>
                          <a:noFill/>
                        </pic:spPr>
                      </pic:pic>
                      <wps:wsp>
                        <wps:cNvPr id="1710676275" name="Oval 5"/>
                        <wps:cNvSpPr/>
                        <wps:spPr>
                          <a:xfrm>
                            <a:off x="4007457" y="3490622"/>
                            <a:ext cx="946206" cy="341189"/>
                          </a:xfrm>
                          <a:prstGeom prst="ellipse">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E43893A" id="Group 6" o:spid="_x0000_s1026" style="width:456.1pt;height:310.05pt;mso-position-horizontal-relative:char;mso-position-vertical-relative:line" coordsize="57924,393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7924;height:39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">
                  <v:imagedata r:id="rId14" o:title=""/>
                </v:shape>
                <v:oval id="Oval 5" o:spid="_x0000_s1028" style="position:absolute;left:40074;top:34906;width:9462;height:3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" filled="f" strokecolor="#00b050" strokeweight="2pt"/>
                <w10:anchorlock/>
              </v:group>
            </w:pict>
          </mc:Fallback>
        </mc:AlternateContent>
      </w:r>
    </w:p>
    <w:p w14:paraId="15E6649D" w14:textId="454F1BBF" w:rsidR="00182303" w:rsidRPr="00182303" w:rsidRDefault="00EF27A2" w:rsidP="00182303">
      <w:pPr>
        <w:pStyle w:val="Heading1"/>
        <w:numPr>
          <w:ilvl w:val="1"/>
          <w:numId w:val="21"/>
        </w:numPr>
        <w:rPr>
          <w:rFonts w:asciiTheme="minorHAnsi" w:hAnsiTheme="minorHAnsi" w:cstheme="minorHAnsi"/>
          <w:b/>
          <w:color w:val="auto"/>
          <w:sz w:val="22"/>
        </w:rPr>
      </w:pPr>
      <w:bookmarkStart w:id="16" w:name="_Toc181286764"/>
      <w:r>
        <w:rPr>
          <w:rFonts w:asciiTheme="minorHAnsi" w:hAnsiTheme="minorHAnsi" w:cstheme="minorHAnsi"/>
          <w:b/>
          <w:color w:val="auto"/>
          <w:sz w:val="22"/>
        </w:rPr>
        <w:t>User-guide</w:t>
      </w:r>
      <w:bookmarkEnd w:id="16"/>
    </w:p>
    <w:p w14:paraId="6841A5C7" w14:textId="77777777" w:rsidR="00094B73" w:rsidRDefault="00EF27A2" w:rsidP="00EF27A2">
      <w:pPr>
        <w:jc w:val="both"/>
      </w:pPr>
      <w:r>
        <w:rPr>
          <w:rFonts w:cstheme="minorHAnsi"/>
        </w:rPr>
        <w:t xml:space="preserve">A complete and comprehensive user guide for </w:t>
      </w:r>
      <w:proofErr w:type="spellStart"/>
      <w:r>
        <w:rPr>
          <w:rFonts w:cstheme="minorHAnsi"/>
        </w:rPr>
        <w:t>prevalidation</w:t>
      </w:r>
      <w:proofErr w:type="spellEnd"/>
      <w:r>
        <w:rPr>
          <w:rFonts w:cstheme="minorHAnsi"/>
        </w:rPr>
        <w:t xml:space="preserve"> on </w:t>
      </w:r>
      <w:proofErr w:type="spellStart"/>
      <w:r>
        <w:rPr>
          <w:rFonts w:cstheme="minorHAnsi"/>
        </w:rPr>
        <w:t>Ed</w:t>
      </w:r>
      <w:r w:rsidR="00094B73">
        <w:rPr>
          <w:rFonts w:cstheme="minorHAnsi"/>
        </w:rPr>
        <w:t>a</w:t>
      </w:r>
      <w:r>
        <w:rPr>
          <w:rFonts w:cstheme="minorHAnsi"/>
        </w:rPr>
        <w:t>mis</w:t>
      </w:r>
      <w:proofErr w:type="spellEnd"/>
      <w:r>
        <w:rPr>
          <w:rFonts w:cstheme="minorHAnsi"/>
        </w:rPr>
        <w:t xml:space="preserve"> is available here: </w:t>
      </w:r>
      <w:hyperlink r:id="rId15" w:history="1">
        <w:r w:rsidR="009A6742" w:rsidRPr="00B03F66">
          <w:rPr>
            <w:rStyle w:val="Hyperlink"/>
          </w:rPr>
          <w:t>https://cros.ec.europa.eu/book-page/edamis-pre-validation-user-guide</w:t>
        </w:r>
      </w:hyperlink>
      <w:r w:rsidR="009A6742">
        <w:t xml:space="preserve"> </w:t>
      </w:r>
    </w:p>
    <w:p w14:paraId="19DC4FFF" w14:textId="63A73CAE" w:rsidR="00B26D6E" w:rsidRDefault="00094B73" w:rsidP="00182303">
      <w:pPr>
        <w:jc w:val="both"/>
        <w:rPr>
          <w:rFonts w:cstheme="minorHAnsi"/>
        </w:rPr>
      </w:pPr>
      <w:r>
        <w:t xml:space="preserve">and the list of error codes: </w:t>
      </w:r>
      <w:hyperlink r:id="rId16" w:history="1">
        <w:r>
          <w:rPr>
            <w:rStyle w:val="Hyperlink"/>
          </w:rPr>
          <w:t>STRUVAL error codes and messages | CROS</w:t>
        </w:r>
      </w:hyperlink>
    </w:p>
    <w:p w14:paraId="2C324292" w14:textId="77777777" w:rsidR="00FF3C4D" w:rsidRDefault="00FF3C4D">
      <w:pPr>
        <w:rPr>
          <w:rFonts w:asciiTheme="majorHAnsi" w:eastAsiaTheme="majorEastAsia" w:hAnsiTheme="majorHAnsi" w:cstheme="majorBidi"/>
          <w:color w:val="365F91" w:themeColor="accent1" w:themeShade="BF"/>
          <w:sz w:val="32"/>
          <w:szCs w:val="32"/>
        </w:rPr>
      </w:pPr>
      <w:bookmarkStart w:id="17" w:name="_Toc181286769"/>
      <w:r>
        <w:br w:type="page"/>
      </w:r>
    </w:p>
    <w:p w14:paraId="4E24653D" w14:textId="02BD8401" w:rsidR="00F23C68" w:rsidRPr="00182303" w:rsidRDefault="00F23C68" w:rsidP="00F23C68">
      <w:pPr>
        <w:pStyle w:val="Heading1"/>
      </w:pPr>
      <w:r w:rsidRPr="00182303">
        <w:lastRenderedPageBreak/>
        <w:t>ANNE</w:t>
      </w:r>
      <w:r w:rsidRPr="00313D2A">
        <w:t>X</w:t>
      </w:r>
      <w:r>
        <w:t xml:space="preserve"> </w:t>
      </w:r>
      <w:r w:rsidR="00341734">
        <w:t>1</w:t>
      </w:r>
      <w:r w:rsidRPr="00182303">
        <w:t xml:space="preserve">: </w:t>
      </w:r>
      <w:r w:rsidR="00A71959">
        <w:t xml:space="preserve">comparison </w:t>
      </w:r>
      <w:r w:rsidR="00B35A1B">
        <w:t xml:space="preserve">of </w:t>
      </w:r>
      <w:r w:rsidR="00A71959">
        <w:t xml:space="preserve">checks implemented in </w:t>
      </w:r>
      <w:r w:rsidR="00B35A1B">
        <w:t>each</w:t>
      </w:r>
      <w:r w:rsidR="00A71959">
        <w:t xml:space="preserve"> process</w:t>
      </w:r>
      <w:bookmarkEnd w:id="17"/>
    </w:p>
    <w:p w14:paraId="6E8E4403" w14:textId="77777777" w:rsidR="001B7916" w:rsidRDefault="001B7916" w:rsidP="001B7916">
      <w:pPr>
        <w:spacing w:after="0" w:line="240" w:lineRule="auto"/>
        <w:rPr>
          <w:rFonts w:cstheme="minorHAnsi"/>
        </w:rPr>
      </w:pPr>
    </w:p>
    <w:tbl>
      <w:tblPr>
        <w:tblW w:w="9938" w:type="dxa"/>
        <w:tblCellMar>
          <w:left w:w="0" w:type="dxa"/>
          <w:right w:w="0" w:type="dxa"/>
        </w:tblCellMar>
        <w:tblLook w:val="0420" w:firstRow="1" w:lastRow="0" w:firstColumn="0" w:lastColumn="0" w:noHBand="0" w:noVBand="1"/>
      </w:tblPr>
      <w:tblGrid>
        <w:gridCol w:w="580"/>
        <w:gridCol w:w="5814"/>
        <w:gridCol w:w="1181"/>
        <w:gridCol w:w="1181"/>
        <w:gridCol w:w="1182"/>
      </w:tblGrid>
      <w:tr w:rsidR="00A71959" w:rsidRPr="00A71959" w14:paraId="24CD0EB9" w14:textId="77777777" w:rsidTr="00A71959">
        <w:tc>
          <w:tcPr>
            <w:tcW w:w="6394" w:type="dxa"/>
            <w:gridSpan w:val="2"/>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33FED597" w14:textId="77777777" w:rsidR="00A71959" w:rsidRPr="00A71959" w:rsidRDefault="00A71959" w:rsidP="00A71959">
            <w:pPr>
              <w:spacing w:after="0" w:line="240" w:lineRule="auto"/>
              <w:ind w:left="720"/>
              <w:rPr>
                <w:rFonts w:ascii="Arial" w:eastAsia="Times New Roman" w:hAnsi="Arial" w:cs="Arial"/>
                <w:b/>
                <w:bCs/>
                <w:sz w:val="24"/>
                <w:szCs w:val="24"/>
                <w:lang w:val="en-IE" w:eastAsia="en-IE"/>
              </w:rPr>
            </w:pPr>
            <w:r w:rsidRPr="00A71959">
              <w:rPr>
                <w:rFonts w:ascii="Arial" w:eastAsia="Times New Roman" w:hAnsi="Arial" w:cs="Arial"/>
                <w:b/>
                <w:bCs/>
                <w:color w:val="4D4D4D"/>
                <w:kern w:val="24"/>
                <w:sz w:val="24"/>
                <w:szCs w:val="24"/>
                <w:lang w:val="en-IE" w:eastAsia="en-IE"/>
              </w:rPr>
              <w:t>Check</w:t>
            </w:r>
          </w:p>
        </w:tc>
        <w:tc>
          <w:tcPr>
            <w:tcW w:w="1181"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5254C73D" w14:textId="77777777" w:rsidR="00A71959" w:rsidRPr="00A71959" w:rsidRDefault="00A71959" w:rsidP="00A71959">
            <w:pPr>
              <w:spacing w:after="0" w:line="240" w:lineRule="auto"/>
              <w:jc w:val="center"/>
              <w:rPr>
                <w:rFonts w:ascii="Arial" w:eastAsia="Times New Roman" w:hAnsi="Arial" w:cs="Arial"/>
                <w:b/>
                <w:bCs/>
                <w:sz w:val="24"/>
                <w:szCs w:val="24"/>
                <w:lang w:val="en-IE" w:eastAsia="en-IE"/>
              </w:rPr>
            </w:pPr>
            <w:r w:rsidRPr="00A71959">
              <w:rPr>
                <w:rFonts w:ascii="Arial" w:eastAsia="Times New Roman" w:hAnsi="Arial" w:cs="Arial"/>
                <w:b/>
                <w:bCs/>
                <w:color w:val="4D4D4D"/>
                <w:kern w:val="24"/>
                <w:sz w:val="24"/>
                <w:szCs w:val="24"/>
                <w:lang w:val="en-IE" w:eastAsia="en-IE"/>
              </w:rPr>
              <w:t>SAS</w:t>
            </w:r>
          </w:p>
        </w:tc>
        <w:tc>
          <w:tcPr>
            <w:tcW w:w="1181"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196C50A5" w14:textId="1AC1868C" w:rsidR="00A71959" w:rsidRPr="00A71959" w:rsidRDefault="00A71959" w:rsidP="00A71959">
            <w:pPr>
              <w:spacing w:after="0" w:line="240" w:lineRule="auto"/>
              <w:jc w:val="center"/>
              <w:rPr>
                <w:rFonts w:ascii="Arial" w:eastAsia="Times New Roman" w:hAnsi="Arial" w:cs="Arial"/>
                <w:b/>
                <w:bCs/>
                <w:sz w:val="24"/>
                <w:szCs w:val="24"/>
                <w:lang w:val="en-IE" w:eastAsia="en-IE"/>
              </w:rPr>
            </w:pPr>
            <w:r>
              <w:rPr>
                <w:rFonts w:ascii="Arial" w:eastAsia="Times New Roman" w:hAnsi="Arial" w:cs="Arial"/>
                <w:b/>
                <w:bCs/>
                <w:color w:val="4D4D4D"/>
                <w:kern w:val="24"/>
                <w:sz w:val="24"/>
                <w:szCs w:val="24"/>
                <w:lang w:val="en-IE" w:eastAsia="en-IE"/>
              </w:rPr>
              <w:t>STRUVAL</w:t>
            </w:r>
          </w:p>
        </w:tc>
        <w:tc>
          <w:tcPr>
            <w:tcW w:w="1182"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6B5E897A" w14:textId="50BF4513" w:rsidR="00A71959" w:rsidRPr="00A71959" w:rsidRDefault="00A71959" w:rsidP="00A71959">
            <w:pPr>
              <w:spacing w:after="0" w:line="240" w:lineRule="auto"/>
              <w:jc w:val="center"/>
              <w:rPr>
                <w:rFonts w:ascii="Arial" w:eastAsia="Times New Roman" w:hAnsi="Arial" w:cs="Arial"/>
                <w:b/>
                <w:bCs/>
                <w:sz w:val="24"/>
                <w:szCs w:val="24"/>
                <w:lang w:val="en-IE" w:eastAsia="en-IE"/>
              </w:rPr>
            </w:pPr>
            <w:r w:rsidRPr="00A71959">
              <w:rPr>
                <w:rFonts w:ascii="Arial" w:eastAsia="Times New Roman" w:hAnsi="Arial" w:cs="Arial"/>
                <w:b/>
                <w:bCs/>
                <w:color w:val="4D4D4D"/>
                <w:kern w:val="24"/>
                <w:sz w:val="24"/>
                <w:szCs w:val="24"/>
                <w:lang w:val="en-IE" w:eastAsia="en-IE"/>
              </w:rPr>
              <w:t>R-</w:t>
            </w:r>
            <w:r>
              <w:rPr>
                <w:rFonts w:ascii="Arial" w:eastAsia="Times New Roman" w:hAnsi="Arial" w:cs="Arial"/>
                <w:b/>
                <w:bCs/>
                <w:color w:val="4D4D4D"/>
                <w:kern w:val="24"/>
                <w:sz w:val="24"/>
                <w:szCs w:val="24"/>
                <w:lang w:val="en-IE" w:eastAsia="en-IE"/>
              </w:rPr>
              <w:t>studio</w:t>
            </w:r>
          </w:p>
        </w:tc>
      </w:tr>
      <w:tr w:rsidR="00A71959" w:rsidRPr="00A71959" w14:paraId="4938E7EE" w14:textId="77777777" w:rsidTr="00A71959">
        <w:tc>
          <w:tcPr>
            <w:tcW w:w="6394" w:type="dxa"/>
            <w:gridSpan w:val="2"/>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69BA9D5B"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Expected</w:t>
            </w:r>
            <w:r w:rsidRPr="00A71959">
              <w:rPr>
                <w:rFonts w:ascii="Arial" w:eastAsia="Times New Roman" w:hAnsi="Arial" w:cs="Arial"/>
                <w:color w:val="4D4D4D"/>
                <w:kern w:val="24"/>
                <w:sz w:val="24"/>
                <w:szCs w:val="24"/>
                <w:lang w:val="fr-FR" w:eastAsia="en-IE"/>
              </w:rPr>
              <w:t xml:space="preserve"> variables</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37339735"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513C9C5A"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2"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1D470935"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r>
      <w:tr w:rsidR="00A71959" w:rsidRPr="00A71959" w14:paraId="01356560" w14:textId="77777777" w:rsidTr="00A71959">
        <w:tc>
          <w:tcPr>
            <w:tcW w:w="6394" w:type="dxa"/>
            <w:gridSpan w:val="2"/>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27267FB6"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Unexpected variables</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0AFE3253"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54DD5F63"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2"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4BA12C82"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r>
      <w:tr w:rsidR="00A71959" w:rsidRPr="00A71959" w14:paraId="7EED0E98" w14:textId="77777777" w:rsidTr="00A71959">
        <w:tc>
          <w:tcPr>
            <w:tcW w:w="580" w:type="dxa"/>
            <w:vMerge w:val="restart"/>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787EC7CC"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S</w:t>
            </w:r>
          </w:p>
          <w:p w14:paraId="32C3D898"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V</w:t>
            </w:r>
          </w:p>
          <w:p w14:paraId="1E590B6C"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A</w:t>
            </w:r>
          </w:p>
          <w:p w14:paraId="5917FDA8"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L</w:t>
            </w:r>
          </w:p>
        </w:tc>
        <w:tc>
          <w:tcPr>
            <w:tcW w:w="5814"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086B048E"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IDs uniqueness</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0C9A6BFE"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1B2DAFCA"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2"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42BD9AEB"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r>
      <w:tr w:rsidR="00A71959" w:rsidRPr="00A71959" w14:paraId="7835FEBB" w14:textId="77777777" w:rsidTr="00A71959">
        <w:tc>
          <w:tcPr>
            <w:tcW w:w="0" w:type="auto"/>
            <w:vMerge/>
            <w:tcBorders>
              <w:top w:val="single" w:sz="8" w:space="0" w:color="4D4D4D"/>
              <w:left w:val="single" w:sz="8" w:space="0" w:color="4D4D4D"/>
              <w:bottom w:val="single" w:sz="8" w:space="0" w:color="4D4D4D"/>
              <w:right w:val="single" w:sz="8" w:space="0" w:color="4D4D4D"/>
            </w:tcBorders>
            <w:vAlign w:val="center"/>
            <w:hideMark/>
          </w:tcPr>
          <w:p w14:paraId="6755ECA1" w14:textId="77777777" w:rsidR="00A71959" w:rsidRPr="00A71959" w:rsidRDefault="00A71959" w:rsidP="00A71959">
            <w:pPr>
              <w:spacing w:after="0" w:line="240" w:lineRule="auto"/>
              <w:rPr>
                <w:rFonts w:ascii="Arial" w:eastAsia="Times New Roman" w:hAnsi="Arial" w:cs="Arial"/>
                <w:sz w:val="24"/>
                <w:szCs w:val="24"/>
                <w:lang w:val="en-IE" w:eastAsia="en-IE"/>
              </w:rPr>
            </w:pPr>
          </w:p>
        </w:tc>
        <w:tc>
          <w:tcPr>
            <w:tcW w:w="5814"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6663CFCD"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Values</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1E27DA38"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79EB5BA6"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2"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5527F02E"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r>
      <w:tr w:rsidR="00A71959" w:rsidRPr="00A71959" w14:paraId="6CEEB41D" w14:textId="77777777" w:rsidTr="00A71959">
        <w:tc>
          <w:tcPr>
            <w:tcW w:w="0" w:type="auto"/>
            <w:vMerge/>
            <w:tcBorders>
              <w:top w:val="single" w:sz="8" w:space="0" w:color="4D4D4D"/>
              <w:left w:val="single" w:sz="8" w:space="0" w:color="4D4D4D"/>
              <w:bottom w:val="single" w:sz="8" w:space="0" w:color="4D4D4D"/>
              <w:right w:val="single" w:sz="8" w:space="0" w:color="4D4D4D"/>
            </w:tcBorders>
            <w:vAlign w:val="center"/>
            <w:hideMark/>
          </w:tcPr>
          <w:p w14:paraId="4A7A4CF6" w14:textId="77777777" w:rsidR="00A71959" w:rsidRPr="00A71959" w:rsidRDefault="00A71959" w:rsidP="00A71959">
            <w:pPr>
              <w:spacing w:after="0" w:line="240" w:lineRule="auto"/>
              <w:rPr>
                <w:rFonts w:ascii="Arial" w:eastAsia="Times New Roman" w:hAnsi="Arial" w:cs="Arial"/>
                <w:sz w:val="24"/>
                <w:szCs w:val="24"/>
                <w:lang w:val="en-IE" w:eastAsia="en-IE"/>
              </w:rPr>
            </w:pPr>
          </w:p>
        </w:tc>
        <w:tc>
          <w:tcPr>
            <w:tcW w:w="5814"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50E74B1D"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Flags</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543977E4"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3BB9564C"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2"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50306DBC"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r>
      <w:tr w:rsidR="00A71959" w:rsidRPr="00A71959" w14:paraId="6D8FDCA6" w14:textId="77777777" w:rsidTr="00A71959">
        <w:tc>
          <w:tcPr>
            <w:tcW w:w="0" w:type="auto"/>
            <w:vMerge/>
            <w:tcBorders>
              <w:top w:val="single" w:sz="8" w:space="0" w:color="4D4D4D"/>
              <w:left w:val="single" w:sz="8" w:space="0" w:color="4D4D4D"/>
              <w:bottom w:val="single" w:sz="8" w:space="0" w:color="4D4D4D"/>
              <w:right w:val="single" w:sz="8" w:space="0" w:color="4D4D4D"/>
            </w:tcBorders>
            <w:vAlign w:val="center"/>
            <w:hideMark/>
          </w:tcPr>
          <w:p w14:paraId="1C80AF2E" w14:textId="77777777" w:rsidR="00A71959" w:rsidRPr="00A71959" w:rsidRDefault="00A71959" w:rsidP="00A71959">
            <w:pPr>
              <w:spacing w:after="0" w:line="240" w:lineRule="auto"/>
              <w:rPr>
                <w:rFonts w:ascii="Arial" w:eastAsia="Times New Roman" w:hAnsi="Arial" w:cs="Arial"/>
                <w:sz w:val="24"/>
                <w:szCs w:val="24"/>
                <w:lang w:val="en-IE" w:eastAsia="en-IE"/>
              </w:rPr>
            </w:pPr>
          </w:p>
        </w:tc>
        <w:tc>
          <w:tcPr>
            <w:tcW w:w="5814"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0FCD27E5"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Imputation factors</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4C8027CD"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FFF2CC"/>
            <w:tcMar>
              <w:top w:w="15" w:type="dxa"/>
              <w:left w:w="15" w:type="dxa"/>
              <w:bottom w:w="0" w:type="dxa"/>
              <w:right w:w="15" w:type="dxa"/>
            </w:tcMar>
            <w:vAlign w:val="center"/>
            <w:hideMark/>
          </w:tcPr>
          <w:p w14:paraId="6B83B25F"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9900"/>
                <w:kern w:val="24"/>
                <w:sz w:val="24"/>
                <w:szCs w:val="24"/>
                <w:lang w:val="fr-FR" w:eastAsia="en-IE"/>
              </w:rPr>
              <w:t>!</w:t>
            </w:r>
          </w:p>
        </w:tc>
        <w:tc>
          <w:tcPr>
            <w:tcW w:w="1182"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365ECA9E"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r>
      <w:tr w:rsidR="00A71959" w:rsidRPr="00A71959" w14:paraId="3943C7EC" w14:textId="77777777" w:rsidTr="00A71959">
        <w:tc>
          <w:tcPr>
            <w:tcW w:w="0" w:type="auto"/>
            <w:vMerge/>
            <w:tcBorders>
              <w:top w:val="single" w:sz="8" w:space="0" w:color="4D4D4D"/>
              <w:left w:val="single" w:sz="8" w:space="0" w:color="4D4D4D"/>
              <w:bottom w:val="single" w:sz="8" w:space="0" w:color="4D4D4D"/>
              <w:right w:val="single" w:sz="8" w:space="0" w:color="4D4D4D"/>
            </w:tcBorders>
            <w:vAlign w:val="center"/>
            <w:hideMark/>
          </w:tcPr>
          <w:p w14:paraId="4310B08F" w14:textId="77777777" w:rsidR="00A71959" w:rsidRPr="00A71959" w:rsidRDefault="00A71959" w:rsidP="00A71959">
            <w:pPr>
              <w:spacing w:after="0" w:line="240" w:lineRule="auto"/>
              <w:rPr>
                <w:rFonts w:ascii="Arial" w:eastAsia="Times New Roman" w:hAnsi="Arial" w:cs="Arial"/>
                <w:sz w:val="24"/>
                <w:szCs w:val="24"/>
                <w:lang w:val="en-IE" w:eastAsia="en-IE"/>
              </w:rPr>
            </w:pPr>
          </w:p>
        </w:tc>
        <w:tc>
          <w:tcPr>
            <w:tcW w:w="5814"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72523949"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Value vs flag</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576C8F78"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7AC8C26F"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c>
          <w:tcPr>
            <w:tcW w:w="1182"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02D82659"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r>
      <w:tr w:rsidR="00A71959" w:rsidRPr="00A71959" w14:paraId="7B0970FE" w14:textId="77777777" w:rsidTr="00A71959">
        <w:tc>
          <w:tcPr>
            <w:tcW w:w="0" w:type="auto"/>
            <w:vMerge/>
            <w:tcBorders>
              <w:top w:val="single" w:sz="8" w:space="0" w:color="4D4D4D"/>
              <w:left w:val="single" w:sz="8" w:space="0" w:color="4D4D4D"/>
              <w:bottom w:val="single" w:sz="8" w:space="0" w:color="4D4D4D"/>
              <w:right w:val="single" w:sz="8" w:space="0" w:color="4D4D4D"/>
            </w:tcBorders>
            <w:vAlign w:val="center"/>
            <w:hideMark/>
          </w:tcPr>
          <w:p w14:paraId="78598D4A" w14:textId="77777777" w:rsidR="00A71959" w:rsidRPr="00A71959" w:rsidRDefault="00A71959" w:rsidP="00A71959">
            <w:pPr>
              <w:spacing w:after="0" w:line="240" w:lineRule="auto"/>
              <w:rPr>
                <w:rFonts w:ascii="Arial" w:eastAsia="Times New Roman" w:hAnsi="Arial" w:cs="Arial"/>
                <w:sz w:val="24"/>
                <w:szCs w:val="24"/>
                <w:lang w:val="en-IE" w:eastAsia="en-IE"/>
              </w:rPr>
            </w:pPr>
          </w:p>
        </w:tc>
        <w:tc>
          <w:tcPr>
            <w:tcW w:w="5814"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1E8E3796"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Routing conditions (-2 and -4 flags)</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50F737F4"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372A69E7"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c>
          <w:tcPr>
            <w:tcW w:w="1182"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712D89B9"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r>
      <w:tr w:rsidR="00A71959" w:rsidRPr="00A71959" w14:paraId="36240C18" w14:textId="77777777" w:rsidTr="00A71959">
        <w:tc>
          <w:tcPr>
            <w:tcW w:w="0" w:type="auto"/>
            <w:vMerge/>
            <w:tcBorders>
              <w:top w:val="single" w:sz="8" w:space="0" w:color="4D4D4D"/>
              <w:left w:val="single" w:sz="8" w:space="0" w:color="4D4D4D"/>
              <w:bottom w:val="single" w:sz="8" w:space="0" w:color="4D4D4D"/>
              <w:right w:val="single" w:sz="8" w:space="0" w:color="4D4D4D"/>
            </w:tcBorders>
            <w:vAlign w:val="center"/>
            <w:hideMark/>
          </w:tcPr>
          <w:p w14:paraId="3440CAF7" w14:textId="77777777" w:rsidR="00A71959" w:rsidRPr="00A71959" w:rsidRDefault="00A71959" w:rsidP="00A71959">
            <w:pPr>
              <w:spacing w:after="0" w:line="240" w:lineRule="auto"/>
              <w:rPr>
                <w:rFonts w:ascii="Arial" w:eastAsia="Times New Roman" w:hAnsi="Arial" w:cs="Arial"/>
                <w:sz w:val="24"/>
                <w:szCs w:val="24"/>
                <w:lang w:val="en-IE" w:eastAsia="en-IE"/>
              </w:rPr>
            </w:pPr>
          </w:p>
        </w:tc>
        <w:tc>
          <w:tcPr>
            <w:tcW w:w="5814"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34B747F6"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Non-selected respondents (-3 flags)</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76508739"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0A609444"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c>
          <w:tcPr>
            <w:tcW w:w="1182"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3624A03D"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r>
      <w:tr w:rsidR="00A71959" w:rsidRPr="00A71959" w14:paraId="69A0FB38" w14:textId="77777777" w:rsidTr="00A71959">
        <w:tc>
          <w:tcPr>
            <w:tcW w:w="0" w:type="auto"/>
            <w:vMerge/>
            <w:tcBorders>
              <w:top w:val="single" w:sz="8" w:space="0" w:color="4D4D4D"/>
              <w:left w:val="single" w:sz="8" w:space="0" w:color="4D4D4D"/>
              <w:bottom w:val="single" w:sz="8" w:space="0" w:color="4D4D4D"/>
              <w:right w:val="single" w:sz="8" w:space="0" w:color="4D4D4D"/>
            </w:tcBorders>
            <w:vAlign w:val="center"/>
            <w:hideMark/>
          </w:tcPr>
          <w:p w14:paraId="1FF0B695" w14:textId="77777777" w:rsidR="00A71959" w:rsidRPr="00A71959" w:rsidRDefault="00A71959" w:rsidP="00A71959">
            <w:pPr>
              <w:spacing w:after="0" w:line="240" w:lineRule="auto"/>
              <w:rPr>
                <w:rFonts w:ascii="Arial" w:eastAsia="Times New Roman" w:hAnsi="Arial" w:cs="Arial"/>
                <w:sz w:val="24"/>
                <w:szCs w:val="24"/>
                <w:lang w:val="en-IE" w:eastAsia="en-IE"/>
              </w:rPr>
            </w:pPr>
          </w:p>
        </w:tc>
        <w:tc>
          <w:tcPr>
            <w:tcW w:w="5814"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70993F01"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Discontinued and created variables (-7 flags)</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4212F124"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6BB9BB95"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c>
          <w:tcPr>
            <w:tcW w:w="1182"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4F5E243C"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r>
      <w:tr w:rsidR="00A71959" w:rsidRPr="00A71959" w14:paraId="0C899B4B" w14:textId="77777777" w:rsidTr="004A1A2A">
        <w:tc>
          <w:tcPr>
            <w:tcW w:w="0" w:type="auto"/>
            <w:vMerge/>
            <w:tcBorders>
              <w:top w:val="single" w:sz="8" w:space="0" w:color="4D4D4D"/>
              <w:left w:val="single" w:sz="8" w:space="0" w:color="4D4D4D"/>
              <w:bottom w:val="single" w:sz="8" w:space="0" w:color="4D4D4D"/>
              <w:right w:val="single" w:sz="8" w:space="0" w:color="4D4D4D"/>
            </w:tcBorders>
            <w:vAlign w:val="center"/>
            <w:hideMark/>
          </w:tcPr>
          <w:p w14:paraId="5FD282FC" w14:textId="77777777" w:rsidR="00A71959" w:rsidRPr="00A71959" w:rsidRDefault="00A71959" w:rsidP="00A71959">
            <w:pPr>
              <w:spacing w:after="0" w:line="240" w:lineRule="auto"/>
              <w:rPr>
                <w:rFonts w:ascii="Arial" w:eastAsia="Times New Roman" w:hAnsi="Arial" w:cs="Arial"/>
                <w:sz w:val="24"/>
                <w:szCs w:val="24"/>
                <w:lang w:val="en-IE" w:eastAsia="en-IE"/>
              </w:rPr>
            </w:pPr>
          </w:p>
        </w:tc>
        <w:tc>
          <w:tcPr>
            <w:tcW w:w="5814" w:type="dxa"/>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29F7F01D"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Household grid</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27C357F6"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0C124087"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c>
          <w:tcPr>
            <w:tcW w:w="1182"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33422B73" w14:textId="46285A55" w:rsidR="00A71959" w:rsidRPr="00A71959" w:rsidRDefault="004A1A2A"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r>
      <w:tr w:rsidR="00A71959" w:rsidRPr="00A71959" w14:paraId="63DBDCE6" w14:textId="77777777" w:rsidTr="00A71959">
        <w:tc>
          <w:tcPr>
            <w:tcW w:w="6394" w:type="dxa"/>
            <w:gridSpan w:val="2"/>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16174EC9"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Logical checks</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173633E3"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15714E27"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c>
          <w:tcPr>
            <w:tcW w:w="1182"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36CFFAF8"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r>
      <w:tr w:rsidR="00A71959" w:rsidRPr="00A71959" w14:paraId="2594D591" w14:textId="77777777" w:rsidTr="00A71959">
        <w:tc>
          <w:tcPr>
            <w:tcW w:w="6394" w:type="dxa"/>
            <w:gridSpan w:val="2"/>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04B65779"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Sample-size, Weights, Outliers, Counting, Comparison, Missing rates</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6246705B"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43514420"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c>
          <w:tcPr>
            <w:tcW w:w="1182"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1FAF5D23"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p>
        </w:tc>
      </w:tr>
      <w:tr w:rsidR="00A71959" w:rsidRPr="00A71959" w14:paraId="1A6F3C70" w14:textId="77777777" w:rsidTr="00A71959">
        <w:tc>
          <w:tcPr>
            <w:tcW w:w="6394" w:type="dxa"/>
            <w:gridSpan w:val="2"/>
            <w:tcBorders>
              <w:top w:val="single" w:sz="8" w:space="0" w:color="4D4D4D"/>
              <w:left w:val="single" w:sz="8" w:space="0" w:color="4D4D4D"/>
              <w:bottom w:val="single" w:sz="8" w:space="0" w:color="4D4D4D"/>
              <w:right w:val="single" w:sz="8" w:space="0" w:color="4D4D4D"/>
            </w:tcBorders>
            <w:shd w:val="clear" w:color="auto" w:fill="auto"/>
            <w:tcMar>
              <w:top w:w="15" w:type="dxa"/>
              <w:left w:w="15" w:type="dxa"/>
              <w:bottom w:w="0" w:type="dxa"/>
              <w:right w:w="15" w:type="dxa"/>
            </w:tcMar>
            <w:vAlign w:val="center"/>
            <w:hideMark/>
          </w:tcPr>
          <w:p w14:paraId="59D1EAF3" w14:textId="77777777" w:rsidR="00A71959" w:rsidRPr="00A71959" w:rsidRDefault="00A71959" w:rsidP="00A71959">
            <w:pPr>
              <w:spacing w:after="0" w:line="240" w:lineRule="auto"/>
              <w:ind w:left="720"/>
              <w:rPr>
                <w:rFonts w:ascii="Arial" w:eastAsia="Times New Roman" w:hAnsi="Arial" w:cs="Arial"/>
                <w:sz w:val="24"/>
                <w:szCs w:val="24"/>
                <w:lang w:val="en-IE" w:eastAsia="en-IE"/>
              </w:rPr>
            </w:pPr>
            <w:r w:rsidRPr="00A71959">
              <w:rPr>
                <w:rFonts w:ascii="Arial" w:eastAsia="Times New Roman" w:hAnsi="Arial" w:cs="Arial"/>
                <w:color w:val="4D4D4D"/>
                <w:kern w:val="24"/>
                <w:sz w:val="24"/>
                <w:szCs w:val="24"/>
                <w:lang w:val="en-IE" w:eastAsia="en-IE"/>
              </w:rPr>
              <w:t>Summary</w:t>
            </w:r>
          </w:p>
        </w:tc>
        <w:tc>
          <w:tcPr>
            <w:tcW w:w="1181"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652F4CDC"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p>
        </w:tc>
        <w:tc>
          <w:tcPr>
            <w:tcW w:w="1181" w:type="dxa"/>
            <w:tcBorders>
              <w:top w:val="single" w:sz="8" w:space="0" w:color="4D4D4D"/>
              <w:left w:val="single" w:sz="8" w:space="0" w:color="4D4D4D"/>
              <w:bottom w:val="single" w:sz="8" w:space="0" w:color="4D4D4D"/>
              <w:right w:val="single" w:sz="8" w:space="0" w:color="4D4D4D"/>
            </w:tcBorders>
            <w:shd w:val="clear" w:color="auto" w:fill="FFF2CC"/>
            <w:tcMar>
              <w:top w:w="15" w:type="dxa"/>
              <w:left w:w="15" w:type="dxa"/>
              <w:bottom w:w="0" w:type="dxa"/>
              <w:right w:w="15" w:type="dxa"/>
            </w:tcMar>
            <w:vAlign w:val="center"/>
            <w:hideMark/>
          </w:tcPr>
          <w:p w14:paraId="62A472EE"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9900"/>
                <w:kern w:val="24"/>
                <w:sz w:val="24"/>
                <w:szCs w:val="24"/>
                <w:lang w:val="fr-FR" w:eastAsia="en-IE"/>
              </w:rPr>
              <w:t>!</w:t>
            </w:r>
          </w:p>
        </w:tc>
        <w:tc>
          <w:tcPr>
            <w:tcW w:w="1182" w:type="dxa"/>
            <w:tcBorders>
              <w:top w:val="single" w:sz="8" w:space="0" w:color="4D4D4D"/>
              <w:left w:val="single" w:sz="8" w:space="0" w:color="4D4D4D"/>
              <w:bottom w:val="single" w:sz="8" w:space="0" w:color="4D4D4D"/>
              <w:right w:val="single" w:sz="8" w:space="0" w:color="4D4D4D"/>
            </w:tcBorders>
            <w:shd w:val="clear" w:color="auto" w:fill="FFF2CC"/>
            <w:tcMar>
              <w:top w:w="15" w:type="dxa"/>
              <w:left w:w="15" w:type="dxa"/>
              <w:bottom w:w="0" w:type="dxa"/>
              <w:right w:w="15" w:type="dxa"/>
            </w:tcMar>
            <w:vAlign w:val="center"/>
            <w:hideMark/>
          </w:tcPr>
          <w:p w14:paraId="59D9FA96" w14:textId="77777777" w:rsidR="00A71959" w:rsidRPr="00A71959" w:rsidRDefault="00A71959" w:rsidP="00A71959">
            <w:pPr>
              <w:spacing w:after="0" w:line="240" w:lineRule="auto"/>
              <w:jc w:val="center"/>
              <w:rPr>
                <w:rFonts w:ascii="Arial" w:eastAsia="Times New Roman" w:hAnsi="Arial" w:cs="Arial"/>
                <w:sz w:val="24"/>
                <w:szCs w:val="24"/>
                <w:lang w:val="en-IE" w:eastAsia="en-IE"/>
              </w:rPr>
            </w:pPr>
            <w:r w:rsidRPr="00A71959">
              <w:rPr>
                <w:rFonts w:ascii="Lucida Handwriting" w:eastAsia="Times New Roman" w:hAnsi="Lucida Handwriting" w:cs="Arial"/>
                <w:b/>
                <w:bCs/>
                <w:color w:val="FF9900"/>
                <w:kern w:val="24"/>
                <w:sz w:val="24"/>
                <w:szCs w:val="24"/>
                <w:lang w:val="fr-FR" w:eastAsia="en-IE"/>
              </w:rPr>
              <w:t>!</w:t>
            </w:r>
          </w:p>
        </w:tc>
      </w:tr>
    </w:tbl>
    <w:p w14:paraId="5DA5B61C" w14:textId="77777777" w:rsidR="00A71959" w:rsidRDefault="00A71959" w:rsidP="001B7916">
      <w:pPr>
        <w:spacing w:after="0" w:line="240" w:lineRule="auto"/>
        <w:rPr>
          <w:rFonts w:cstheme="minorHAnsi"/>
        </w:rPr>
      </w:pPr>
    </w:p>
    <w:p w14:paraId="17E26997" w14:textId="716770DB" w:rsidR="00A71959" w:rsidRDefault="00A71959" w:rsidP="001B7916">
      <w:pPr>
        <w:spacing w:after="0" w:line="240" w:lineRule="auto"/>
        <w:rPr>
          <w:rFonts w:cstheme="minorHAnsi"/>
        </w:rPr>
      </w:pPr>
      <w:r>
        <w:rPr>
          <w:rFonts w:cstheme="minorHAnsi"/>
        </w:rPr>
        <w:t>Legend</w:t>
      </w:r>
    </w:p>
    <w:tbl>
      <w:tblPr>
        <w:tblW w:w="4126" w:type="dxa"/>
        <w:tblCellMar>
          <w:left w:w="0" w:type="dxa"/>
          <w:right w:w="0" w:type="dxa"/>
        </w:tblCellMar>
        <w:tblLook w:val="0420" w:firstRow="1" w:lastRow="0" w:firstColumn="0" w:lastColumn="0" w:noHBand="0" w:noVBand="1"/>
      </w:tblPr>
      <w:tblGrid>
        <w:gridCol w:w="4126"/>
      </w:tblGrid>
      <w:tr w:rsidR="00A71959" w:rsidRPr="00A71959" w14:paraId="17CE0A75" w14:textId="77777777" w:rsidTr="00A71959">
        <w:tc>
          <w:tcPr>
            <w:tcW w:w="4126" w:type="dxa"/>
            <w:tcBorders>
              <w:top w:val="single" w:sz="8" w:space="0" w:color="4D4D4D"/>
              <w:left w:val="single" w:sz="8" w:space="0" w:color="4D4D4D"/>
              <w:bottom w:val="single" w:sz="8" w:space="0" w:color="4D4D4D"/>
              <w:right w:val="single" w:sz="8" w:space="0" w:color="4D4D4D"/>
            </w:tcBorders>
            <w:shd w:val="clear" w:color="auto" w:fill="CDF7E9"/>
            <w:tcMar>
              <w:top w:w="15" w:type="dxa"/>
              <w:left w:w="15" w:type="dxa"/>
              <w:bottom w:w="0" w:type="dxa"/>
              <w:right w:w="15" w:type="dxa"/>
            </w:tcMar>
            <w:vAlign w:val="center"/>
            <w:hideMark/>
          </w:tcPr>
          <w:p w14:paraId="115C2A43" w14:textId="1D79C760" w:rsidR="00A71959" w:rsidRPr="00A71959" w:rsidRDefault="00A71959" w:rsidP="00B35A1B">
            <w:pPr>
              <w:spacing w:after="0" w:line="240" w:lineRule="auto"/>
              <w:ind w:left="284"/>
              <w:rPr>
                <w:rFonts w:ascii="Arial" w:eastAsia="Times New Roman" w:hAnsi="Arial" w:cs="Arial"/>
                <w:sz w:val="24"/>
                <w:szCs w:val="24"/>
                <w:lang w:val="en-IE" w:eastAsia="en-IE"/>
              </w:rPr>
            </w:pPr>
            <w:r w:rsidRPr="00A71959">
              <w:rPr>
                <w:rFonts w:ascii="Lucida Handwriting" w:eastAsia="Times New Roman" w:hAnsi="Wingdings" w:cs="Arial"/>
                <w:b/>
                <w:bCs/>
                <w:color w:val="00B050"/>
                <w:kern w:val="24"/>
                <w:sz w:val="24"/>
                <w:szCs w:val="24"/>
                <w:lang w:val="en-IE" w:eastAsia="en-IE"/>
              </w:rPr>
              <w:sym w:font="Wingdings" w:char="F0FC"/>
            </w:r>
            <w:r>
              <w:rPr>
                <w:rFonts w:ascii="Lucida Handwriting" w:eastAsia="Times New Roman" w:hAnsi="Wingdings" w:cs="Arial"/>
                <w:b/>
                <w:bCs/>
                <w:color w:val="00B050"/>
                <w:kern w:val="24"/>
                <w:sz w:val="24"/>
                <w:szCs w:val="24"/>
                <w:lang w:val="en-IE" w:eastAsia="en-IE"/>
              </w:rPr>
              <w:t xml:space="preserve"> </w:t>
            </w:r>
            <w:r w:rsidRPr="00A71959">
              <w:rPr>
                <w:rFonts w:eastAsia="Times New Roman" w:cstheme="minorHAnsi"/>
                <w:b/>
                <w:bCs/>
                <w:kern w:val="24"/>
                <w:sz w:val="24"/>
                <w:szCs w:val="24"/>
                <w:lang w:val="en-IE" w:eastAsia="en-IE"/>
              </w:rPr>
              <w:t xml:space="preserve">: </w:t>
            </w:r>
            <w:r>
              <w:rPr>
                <w:rFonts w:eastAsia="Times New Roman" w:cstheme="minorHAnsi"/>
                <w:b/>
                <w:bCs/>
                <w:kern w:val="24"/>
                <w:sz w:val="24"/>
                <w:szCs w:val="24"/>
                <w:lang w:val="en-IE" w:eastAsia="en-IE"/>
              </w:rPr>
              <w:t>checks fully implemented</w:t>
            </w:r>
          </w:p>
        </w:tc>
      </w:tr>
      <w:tr w:rsidR="00A71959" w:rsidRPr="00A71959" w14:paraId="396D7172" w14:textId="77777777" w:rsidTr="00A71959">
        <w:tc>
          <w:tcPr>
            <w:tcW w:w="4126" w:type="dxa"/>
            <w:tcBorders>
              <w:top w:val="single" w:sz="8" w:space="0" w:color="4D4D4D"/>
              <w:left w:val="single" w:sz="8" w:space="0" w:color="4D4D4D"/>
              <w:bottom w:val="single" w:sz="8" w:space="0" w:color="4D4D4D"/>
              <w:right w:val="single" w:sz="8" w:space="0" w:color="4D4D4D"/>
            </w:tcBorders>
            <w:shd w:val="clear" w:color="auto" w:fill="FFF2CC"/>
            <w:tcMar>
              <w:top w:w="15" w:type="dxa"/>
              <w:left w:w="15" w:type="dxa"/>
              <w:bottom w:w="0" w:type="dxa"/>
              <w:right w:w="15" w:type="dxa"/>
            </w:tcMar>
            <w:vAlign w:val="center"/>
            <w:hideMark/>
          </w:tcPr>
          <w:p w14:paraId="5673F43B" w14:textId="6D013EE1" w:rsidR="00A71959" w:rsidRPr="00A71959" w:rsidRDefault="00A71959" w:rsidP="00B35A1B">
            <w:pPr>
              <w:spacing w:after="0" w:line="240" w:lineRule="auto"/>
              <w:ind w:left="284"/>
              <w:rPr>
                <w:rFonts w:ascii="Arial" w:eastAsia="Times New Roman" w:hAnsi="Arial" w:cs="Arial"/>
                <w:sz w:val="24"/>
                <w:szCs w:val="24"/>
                <w:lang w:val="en-IE" w:eastAsia="en-IE"/>
              </w:rPr>
            </w:pPr>
            <w:r w:rsidRPr="00A71959">
              <w:rPr>
                <w:rFonts w:ascii="Lucida Handwriting" w:eastAsia="Times New Roman" w:hAnsi="Lucida Handwriting" w:cs="Arial"/>
                <w:b/>
                <w:bCs/>
                <w:color w:val="FF9900"/>
                <w:kern w:val="24"/>
                <w:sz w:val="24"/>
                <w:szCs w:val="24"/>
                <w:lang w:val="fr-FR" w:eastAsia="en-IE"/>
              </w:rPr>
              <w:t>!</w:t>
            </w:r>
            <w:r w:rsidRPr="00A71959">
              <w:rPr>
                <w:rFonts w:eastAsia="Times New Roman" w:cstheme="minorHAnsi"/>
                <w:b/>
                <w:bCs/>
                <w:kern w:val="24"/>
                <w:sz w:val="24"/>
                <w:szCs w:val="24"/>
                <w:lang w:val="en-IE" w:eastAsia="en-IE"/>
              </w:rPr>
              <w:t xml:space="preserve"> : </w:t>
            </w:r>
            <w:r>
              <w:rPr>
                <w:rFonts w:eastAsia="Times New Roman" w:cstheme="minorHAnsi"/>
                <w:b/>
                <w:bCs/>
                <w:kern w:val="24"/>
                <w:sz w:val="24"/>
                <w:szCs w:val="24"/>
                <w:lang w:val="en-IE" w:eastAsia="en-IE"/>
              </w:rPr>
              <w:t>checks partially implemented</w:t>
            </w:r>
          </w:p>
        </w:tc>
      </w:tr>
      <w:tr w:rsidR="00A71959" w:rsidRPr="00A71959" w14:paraId="1946B5BA" w14:textId="77777777" w:rsidTr="00A71959">
        <w:tc>
          <w:tcPr>
            <w:tcW w:w="4126" w:type="dxa"/>
            <w:tcBorders>
              <w:top w:val="single" w:sz="8" w:space="0" w:color="4D4D4D"/>
              <w:left w:val="single" w:sz="8" w:space="0" w:color="4D4D4D"/>
              <w:bottom w:val="single" w:sz="8" w:space="0" w:color="4D4D4D"/>
              <w:right w:val="single" w:sz="8" w:space="0" w:color="4D4D4D"/>
            </w:tcBorders>
            <w:shd w:val="clear" w:color="auto" w:fill="F1A798"/>
            <w:tcMar>
              <w:top w:w="15" w:type="dxa"/>
              <w:left w:w="15" w:type="dxa"/>
              <w:bottom w:w="0" w:type="dxa"/>
              <w:right w:w="15" w:type="dxa"/>
            </w:tcMar>
            <w:vAlign w:val="center"/>
            <w:hideMark/>
          </w:tcPr>
          <w:p w14:paraId="36A5FF7A" w14:textId="25FDAAE8" w:rsidR="00A71959" w:rsidRPr="00A71959" w:rsidRDefault="00A71959" w:rsidP="00B35A1B">
            <w:pPr>
              <w:spacing w:after="0" w:line="240" w:lineRule="auto"/>
              <w:ind w:left="284"/>
              <w:rPr>
                <w:rFonts w:ascii="Arial" w:eastAsia="Times New Roman" w:hAnsi="Arial" w:cs="Arial"/>
                <w:sz w:val="24"/>
                <w:szCs w:val="24"/>
                <w:lang w:val="en-IE" w:eastAsia="en-IE"/>
              </w:rPr>
            </w:pPr>
            <w:r w:rsidRPr="00A71959">
              <w:rPr>
                <w:rFonts w:ascii="Lucida Handwriting" w:eastAsia="Times New Roman" w:hAnsi="Lucida Handwriting" w:cs="Arial"/>
                <w:b/>
                <w:bCs/>
                <w:color w:val="FF0000"/>
                <w:kern w:val="24"/>
                <w:sz w:val="24"/>
                <w:szCs w:val="24"/>
                <w:lang w:val="fr-FR" w:eastAsia="en-IE"/>
              </w:rPr>
              <w:t>X</w:t>
            </w:r>
            <w:r w:rsidR="00B35A1B">
              <w:rPr>
                <w:rFonts w:ascii="Lucida Handwriting" w:eastAsia="Times New Roman" w:hAnsi="Lucida Handwriting" w:cs="Arial"/>
                <w:b/>
                <w:bCs/>
                <w:color w:val="FF0000"/>
                <w:kern w:val="24"/>
                <w:sz w:val="24"/>
                <w:szCs w:val="24"/>
                <w:lang w:val="fr-FR" w:eastAsia="en-IE"/>
              </w:rPr>
              <w:t xml:space="preserve"> </w:t>
            </w:r>
            <w:r w:rsidRPr="00A71959">
              <w:rPr>
                <w:rFonts w:eastAsia="Times New Roman" w:cstheme="minorHAnsi"/>
                <w:b/>
                <w:bCs/>
                <w:kern w:val="24"/>
                <w:sz w:val="24"/>
                <w:szCs w:val="24"/>
                <w:lang w:val="en-IE" w:eastAsia="en-IE"/>
              </w:rPr>
              <w:t xml:space="preserve">: </w:t>
            </w:r>
            <w:r>
              <w:rPr>
                <w:rFonts w:eastAsia="Times New Roman" w:cstheme="minorHAnsi"/>
                <w:b/>
                <w:bCs/>
                <w:kern w:val="24"/>
                <w:sz w:val="24"/>
                <w:szCs w:val="24"/>
                <w:lang w:val="en-IE" w:eastAsia="en-IE"/>
              </w:rPr>
              <w:t>checks not implemented</w:t>
            </w:r>
          </w:p>
        </w:tc>
      </w:tr>
    </w:tbl>
    <w:p w14:paraId="4A6A41A5" w14:textId="77777777" w:rsidR="00A71959" w:rsidRPr="001B7916" w:rsidRDefault="00A71959" w:rsidP="001B7916">
      <w:pPr>
        <w:spacing w:after="0" w:line="240" w:lineRule="auto"/>
        <w:rPr>
          <w:rFonts w:cstheme="minorHAnsi"/>
        </w:rPr>
      </w:pPr>
    </w:p>
    <w:sectPr w:rsidR="00A71959" w:rsidRPr="001B79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BAAEFF" w14:textId="77777777" w:rsidR="00AA7581" w:rsidRDefault="00AA7581" w:rsidP="00AA7581">
      <w:pPr>
        <w:spacing w:after="0" w:line="240" w:lineRule="auto"/>
      </w:pPr>
      <w:r>
        <w:separator/>
      </w:r>
    </w:p>
  </w:endnote>
  <w:endnote w:type="continuationSeparator" w:id="0">
    <w:p w14:paraId="3924D39D" w14:textId="77777777" w:rsidR="00AA7581" w:rsidRDefault="00AA7581" w:rsidP="00AA7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2C284" w14:textId="77777777" w:rsidR="00AA7581" w:rsidRDefault="00AA7581" w:rsidP="00AA7581">
      <w:pPr>
        <w:spacing w:after="0" w:line="240" w:lineRule="auto"/>
      </w:pPr>
      <w:r>
        <w:separator/>
      </w:r>
    </w:p>
  </w:footnote>
  <w:footnote w:type="continuationSeparator" w:id="0">
    <w:p w14:paraId="6445604C" w14:textId="77777777" w:rsidR="00AA7581" w:rsidRDefault="00AA7581" w:rsidP="00AA7581">
      <w:pPr>
        <w:spacing w:after="0" w:line="240" w:lineRule="auto"/>
      </w:pPr>
      <w:r>
        <w:continuationSeparator/>
      </w:r>
    </w:p>
  </w:footnote>
  <w:footnote w:id="1">
    <w:p w14:paraId="273553D7" w14:textId="37362F9C" w:rsidR="005A3163" w:rsidRPr="003C7816" w:rsidRDefault="005A3163" w:rsidP="005A3163">
      <w:pPr>
        <w:pStyle w:val="FootnoteText"/>
        <w:jc w:val="both"/>
        <w:rPr>
          <w:rFonts w:cstheme="minorHAnsi"/>
          <w:sz w:val="16"/>
        </w:rPr>
      </w:pPr>
      <w:r w:rsidRPr="003C7816">
        <w:rPr>
          <w:rStyle w:val="FootnoteReference"/>
          <w:rFonts w:cstheme="minorHAnsi"/>
          <w:sz w:val="16"/>
        </w:rPr>
        <w:footnoteRef/>
      </w:r>
      <w:r w:rsidRPr="003C7816">
        <w:rPr>
          <w:rFonts w:cstheme="minorHAnsi"/>
          <w:sz w:val="16"/>
        </w:rPr>
        <w:t xml:space="preserve"> Cross-sectional data refer to a given time or a certain </w:t>
      </w:r>
      <w:proofErr w:type="gramStart"/>
      <w:r w:rsidRPr="003C7816">
        <w:rPr>
          <w:rFonts w:cstheme="minorHAnsi"/>
          <w:sz w:val="16"/>
        </w:rPr>
        <w:t>time period</w:t>
      </w:r>
      <w:proofErr w:type="gramEnd"/>
      <w:r w:rsidRPr="003C7816">
        <w:rPr>
          <w:rFonts w:cstheme="minorHAnsi"/>
          <w:sz w:val="16"/>
        </w:rPr>
        <w:t xml:space="preserve"> with variables on income, poverty, social exclusion and other living conditions. Longitudinal data refer to individual/household changes over time, observed periodically over a four-year period (or more years if a longer duration panel is used).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04879"/>
    <w:multiLevelType w:val="hybridMultilevel"/>
    <w:tmpl w:val="0F64D606"/>
    <w:lvl w:ilvl="0" w:tplc="15D85722">
      <w:start w:val="1"/>
      <w:numFmt w:val="bullet"/>
      <w:lvlText w:val="-"/>
      <w:lvlJc w:val="left"/>
      <w:pPr>
        <w:ind w:left="720" w:hanging="360"/>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16C21ED"/>
    <w:multiLevelType w:val="hybridMultilevel"/>
    <w:tmpl w:val="4E32295C"/>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2" w15:restartNumberingAfterBreak="0">
    <w:nsid w:val="16CA0A6A"/>
    <w:multiLevelType w:val="hybridMultilevel"/>
    <w:tmpl w:val="94588B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933617C"/>
    <w:multiLevelType w:val="multilevel"/>
    <w:tmpl w:val="B24204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9465A89"/>
    <w:multiLevelType w:val="hybridMultilevel"/>
    <w:tmpl w:val="9078B5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F18199D"/>
    <w:multiLevelType w:val="multilevel"/>
    <w:tmpl w:val="B24204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462780E"/>
    <w:multiLevelType w:val="hybridMultilevel"/>
    <w:tmpl w:val="14E02B1C"/>
    <w:lvl w:ilvl="0" w:tplc="080C000B">
      <w:start w:val="1"/>
      <w:numFmt w:val="bullet"/>
      <w:lvlText w:val=""/>
      <w:lvlJc w:val="left"/>
      <w:pPr>
        <w:ind w:left="1440" w:hanging="360"/>
      </w:pPr>
      <w:rPr>
        <w:rFonts w:ascii="Wingdings" w:hAnsi="Wingdings"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7" w15:restartNumberingAfterBreak="0">
    <w:nsid w:val="2A646857"/>
    <w:multiLevelType w:val="hybridMultilevel"/>
    <w:tmpl w:val="296C5D6A"/>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6E2E72"/>
    <w:multiLevelType w:val="multilevel"/>
    <w:tmpl w:val="B24204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E761AAC"/>
    <w:multiLevelType w:val="hybridMultilevel"/>
    <w:tmpl w:val="EE0006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F8A02DF"/>
    <w:multiLevelType w:val="multilevel"/>
    <w:tmpl w:val="B0F42A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36023C2"/>
    <w:multiLevelType w:val="hybridMultilevel"/>
    <w:tmpl w:val="09A8BFF0"/>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33686432"/>
    <w:multiLevelType w:val="hybridMultilevel"/>
    <w:tmpl w:val="884EAF4E"/>
    <w:lvl w:ilvl="0" w:tplc="6A944708">
      <w:start w:val="4"/>
      <w:numFmt w:val="bullet"/>
      <w:lvlText w:val="-"/>
      <w:lvlJc w:val="left"/>
      <w:pPr>
        <w:ind w:left="720" w:hanging="360"/>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3EA5077A"/>
    <w:multiLevelType w:val="hybridMultilevel"/>
    <w:tmpl w:val="1E560922"/>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4A1A0C1E"/>
    <w:multiLevelType w:val="multilevel"/>
    <w:tmpl w:val="B24204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CEB2B6A"/>
    <w:multiLevelType w:val="hybridMultilevel"/>
    <w:tmpl w:val="5D285FDA"/>
    <w:lvl w:ilvl="0" w:tplc="4FB2E212">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4D254F14"/>
    <w:multiLevelType w:val="hybridMultilevel"/>
    <w:tmpl w:val="42E4874A"/>
    <w:lvl w:ilvl="0" w:tplc="080C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EDF1424"/>
    <w:multiLevelType w:val="hybridMultilevel"/>
    <w:tmpl w:val="56706BAC"/>
    <w:lvl w:ilvl="0" w:tplc="080C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4800CBF"/>
    <w:multiLevelType w:val="hybridMultilevel"/>
    <w:tmpl w:val="99D6340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65E95975"/>
    <w:multiLevelType w:val="hybridMultilevel"/>
    <w:tmpl w:val="6610EB16"/>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20" w15:restartNumberingAfterBreak="0">
    <w:nsid w:val="6A7B3775"/>
    <w:multiLevelType w:val="hybridMultilevel"/>
    <w:tmpl w:val="7910D01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761F5386"/>
    <w:multiLevelType w:val="hybridMultilevel"/>
    <w:tmpl w:val="E26CD896"/>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7A4A2B9E"/>
    <w:multiLevelType w:val="hybridMultilevel"/>
    <w:tmpl w:val="ED6CF47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C824A29"/>
    <w:multiLevelType w:val="hybridMultilevel"/>
    <w:tmpl w:val="AFDC05DE"/>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7C9D6C2E"/>
    <w:multiLevelType w:val="hybridMultilevel"/>
    <w:tmpl w:val="74FC8B5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7EB544EA"/>
    <w:multiLevelType w:val="hybridMultilevel"/>
    <w:tmpl w:val="22CA00C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796341083">
    <w:abstractNumId w:val="2"/>
  </w:num>
  <w:num w:numId="2" w16cid:durableId="189880451">
    <w:abstractNumId w:val="24"/>
  </w:num>
  <w:num w:numId="3" w16cid:durableId="1947032645">
    <w:abstractNumId w:val="4"/>
  </w:num>
  <w:num w:numId="4" w16cid:durableId="1629167499">
    <w:abstractNumId w:val="5"/>
  </w:num>
  <w:num w:numId="5" w16cid:durableId="1446846522">
    <w:abstractNumId w:val="0"/>
  </w:num>
  <w:num w:numId="6" w16cid:durableId="468717156">
    <w:abstractNumId w:val="19"/>
  </w:num>
  <w:num w:numId="7" w16cid:durableId="1975940906">
    <w:abstractNumId w:val="18"/>
  </w:num>
  <w:num w:numId="8" w16cid:durableId="1545364008">
    <w:abstractNumId w:val="20"/>
  </w:num>
  <w:num w:numId="9" w16cid:durableId="1512405281">
    <w:abstractNumId w:val="21"/>
  </w:num>
  <w:num w:numId="10" w16cid:durableId="393046416">
    <w:abstractNumId w:val="7"/>
  </w:num>
  <w:num w:numId="11" w16cid:durableId="574703244">
    <w:abstractNumId w:val="13"/>
  </w:num>
  <w:num w:numId="12" w16cid:durableId="1472211177">
    <w:abstractNumId w:val="6"/>
  </w:num>
  <w:num w:numId="13" w16cid:durableId="1841193039">
    <w:abstractNumId w:val="11"/>
  </w:num>
  <w:num w:numId="14" w16cid:durableId="416243681">
    <w:abstractNumId w:val="22"/>
  </w:num>
  <w:num w:numId="15" w16cid:durableId="676689244">
    <w:abstractNumId w:val="16"/>
  </w:num>
  <w:num w:numId="16" w16cid:durableId="347484823">
    <w:abstractNumId w:val="17"/>
  </w:num>
  <w:num w:numId="17" w16cid:durableId="1271283506">
    <w:abstractNumId w:val="15"/>
  </w:num>
  <w:num w:numId="18" w16cid:durableId="890069169">
    <w:abstractNumId w:val="3"/>
  </w:num>
  <w:num w:numId="19" w16cid:durableId="5524064">
    <w:abstractNumId w:val="12"/>
  </w:num>
  <w:num w:numId="20" w16cid:durableId="20791811">
    <w:abstractNumId w:val="14"/>
  </w:num>
  <w:num w:numId="21" w16cid:durableId="868758244">
    <w:abstractNumId w:val="10"/>
  </w:num>
  <w:num w:numId="22" w16cid:durableId="1727290601">
    <w:abstractNumId w:val="1"/>
  </w:num>
  <w:num w:numId="23" w16cid:durableId="1429500286">
    <w:abstractNumId w:val="9"/>
  </w:num>
  <w:num w:numId="24" w16cid:durableId="360784491">
    <w:abstractNumId w:val="8"/>
  </w:num>
  <w:num w:numId="25" w16cid:durableId="1897012745">
    <w:abstractNumId w:val="23"/>
  </w:num>
  <w:num w:numId="26" w16cid:durableId="116543419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fr-BE" w:vendorID="64" w:dllVersion="6" w:nlCheck="1" w:checkStyle="0"/>
  <w:activeWritingStyle w:appName="MSWord" w:lang="en-GB" w:vendorID="64" w:dllVersion="6" w:nlCheck="1" w:checkStyle="1"/>
  <w:activeWritingStyle w:appName="MSWord" w:lang="it-IT" w:vendorID="64" w:dllVersion="6" w:nlCheck="1" w:checkStyle="0"/>
  <w:activeWritingStyle w:appName="MSWord" w:lang="en-IE" w:vendorID="64" w:dllVersion="6" w:nlCheck="1" w:checkStyle="1"/>
  <w:activeWritingStyle w:appName="MSWord" w:lang="en-US" w:vendorID="64" w:dllVersion="6" w:nlCheck="1" w:checkStyle="1"/>
  <w:activeWritingStyle w:appName="MSWord" w:lang="fr-FR" w:vendorID="64" w:dllVersion="6" w:nlCheck="1" w:checkStyle="0"/>
  <w:activeWritingStyle w:appName="MSWord" w:lang="en-GB" w:vendorID="64" w:dllVersion="0" w:nlCheck="1" w:checkStyle="0"/>
  <w:activeWritingStyle w:appName="MSWord" w:lang="en-US" w:vendorID="64" w:dllVersion="0" w:nlCheck="1" w:checkStyle="0"/>
  <w:activeWritingStyle w:appName="MSWord" w:lang="fr-BE" w:vendorID="64" w:dllVersion="0" w:nlCheck="1" w:checkStyle="0"/>
  <w:activeWritingStyle w:appName="MSWord" w:lang="en-IE" w:vendorID="64" w:dllVersion="0" w:nlCheck="1" w:checkStyle="0"/>
  <w:activeWritingStyle w:appName="MSWord" w:lang="pt-PT" w:vendorID="64" w:dllVersion="0" w:nlCheck="1" w:checkStyle="0"/>
  <w:activeWritingStyle w:appName="MSWord" w:lang="fr-FR" w:vendorID="64" w:dllVersion="0" w:nlCheck="1" w:checkStyle="0"/>
  <w:proofState w:spelling="clean" w:grammar="clean"/>
  <w:defaultTabStop w:val="720"/>
  <w:hyphenationZone w:val="425"/>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LW_DocType" w:val="NORMAL"/>
  </w:docVars>
  <w:rsids>
    <w:rsidRoot w:val="00341859"/>
    <w:rsid w:val="00003A65"/>
    <w:rsid w:val="00014042"/>
    <w:rsid w:val="000143A8"/>
    <w:rsid w:val="000270B0"/>
    <w:rsid w:val="000360F1"/>
    <w:rsid w:val="0003706A"/>
    <w:rsid w:val="00045866"/>
    <w:rsid w:val="00085256"/>
    <w:rsid w:val="00090ACB"/>
    <w:rsid w:val="00094B73"/>
    <w:rsid w:val="00096422"/>
    <w:rsid w:val="000A2F96"/>
    <w:rsid w:val="000B567F"/>
    <w:rsid w:val="000C135D"/>
    <w:rsid w:val="00102C15"/>
    <w:rsid w:val="00113162"/>
    <w:rsid w:val="00124EDE"/>
    <w:rsid w:val="0014178C"/>
    <w:rsid w:val="0016582C"/>
    <w:rsid w:val="00170752"/>
    <w:rsid w:val="00182303"/>
    <w:rsid w:val="001847FE"/>
    <w:rsid w:val="001A1AB0"/>
    <w:rsid w:val="001A5E51"/>
    <w:rsid w:val="001B7916"/>
    <w:rsid w:val="001E28E2"/>
    <w:rsid w:val="001F30EB"/>
    <w:rsid w:val="001F5410"/>
    <w:rsid w:val="001F5C98"/>
    <w:rsid w:val="00205FF9"/>
    <w:rsid w:val="00221B8E"/>
    <w:rsid w:val="00226554"/>
    <w:rsid w:val="00230ACD"/>
    <w:rsid w:val="002377A9"/>
    <w:rsid w:val="00244FA7"/>
    <w:rsid w:val="0025095B"/>
    <w:rsid w:val="002575F3"/>
    <w:rsid w:val="00262879"/>
    <w:rsid w:val="002638C1"/>
    <w:rsid w:val="002641D4"/>
    <w:rsid w:val="00276C68"/>
    <w:rsid w:val="002828DD"/>
    <w:rsid w:val="00293C63"/>
    <w:rsid w:val="00295613"/>
    <w:rsid w:val="002A0A63"/>
    <w:rsid w:val="002B13B0"/>
    <w:rsid w:val="002B1EC8"/>
    <w:rsid w:val="002B2B63"/>
    <w:rsid w:val="002B4AF7"/>
    <w:rsid w:val="002B63BD"/>
    <w:rsid w:val="002B69A8"/>
    <w:rsid w:val="002C308D"/>
    <w:rsid w:val="002E13F1"/>
    <w:rsid w:val="0030738C"/>
    <w:rsid w:val="00313D2A"/>
    <w:rsid w:val="00323EC0"/>
    <w:rsid w:val="0033077B"/>
    <w:rsid w:val="003307F3"/>
    <w:rsid w:val="00335C89"/>
    <w:rsid w:val="00341734"/>
    <w:rsid w:val="00341859"/>
    <w:rsid w:val="0034548D"/>
    <w:rsid w:val="00350427"/>
    <w:rsid w:val="0035310B"/>
    <w:rsid w:val="003658FF"/>
    <w:rsid w:val="0038487E"/>
    <w:rsid w:val="003A79EC"/>
    <w:rsid w:val="003C7816"/>
    <w:rsid w:val="00415AD2"/>
    <w:rsid w:val="004172A2"/>
    <w:rsid w:val="00427778"/>
    <w:rsid w:val="00436835"/>
    <w:rsid w:val="004377D7"/>
    <w:rsid w:val="00437D8C"/>
    <w:rsid w:val="0044189D"/>
    <w:rsid w:val="00447C64"/>
    <w:rsid w:val="004505A4"/>
    <w:rsid w:val="00450E91"/>
    <w:rsid w:val="00471A73"/>
    <w:rsid w:val="004A1804"/>
    <w:rsid w:val="004A1A2A"/>
    <w:rsid w:val="004A2836"/>
    <w:rsid w:val="004A518C"/>
    <w:rsid w:val="004B13CB"/>
    <w:rsid w:val="004B1CE2"/>
    <w:rsid w:val="004B3464"/>
    <w:rsid w:val="004B646A"/>
    <w:rsid w:val="004C0528"/>
    <w:rsid w:val="004F0FBD"/>
    <w:rsid w:val="004F551F"/>
    <w:rsid w:val="00500613"/>
    <w:rsid w:val="005045C9"/>
    <w:rsid w:val="00504D07"/>
    <w:rsid w:val="00511112"/>
    <w:rsid w:val="00516E53"/>
    <w:rsid w:val="00523F99"/>
    <w:rsid w:val="00524947"/>
    <w:rsid w:val="0052755A"/>
    <w:rsid w:val="0053798E"/>
    <w:rsid w:val="00544978"/>
    <w:rsid w:val="005665B9"/>
    <w:rsid w:val="005677EF"/>
    <w:rsid w:val="00570F05"/>
    <w:rsid w:val="0057353A"/>
    <w:rsid w:val="00583004"/>
    <w:rsid w:val="00592B43"/>
    <w:rsid w:val="005A3163"/>
    <w:rsid w:val="005A36B2"/>
    <w:rsid w:val="005A4079"/>
    <w:rsid w:val="005B562A"/>
    <w:rsid w:val="005B637F"/>
    <w:rsid w:val="005B724D"/>
    <w:rsid w:val="005C4B98"/>
    <w:rsid w:val="005D6740"/>
    <w:rsid w:val="005F5640"/>
    <w:rsid w:val="005F7EA5"/>
    <w:rsid w:val="00603DEA"/>
    <w:rsid w:val="00610972"/>
    <w:rsid w:val="0062541C"/>
    <w:rsid w:val="00661DED"/>
    <w:rsid w:val="00662D04"/>
    <w:rsid w:val="0067489A"/>
    <w:rsid w:val="00686746"/>
    <w:rsid w:val="0069658C"/>
    <w:rsid w:val="006C67E2"/>
    <w:rsid w:val="006D2BBC"/>
    <w:rsid w:val="00706FE8"/>
    <w:rsid w:val="0071066B"/>
    <w:rsid w:val="00716E98"/>
    <w:rsid w:val="0073479F"/>
    <w:rsid w:val="0074074B"/>
    <w:rsid w:val="007565FD"/>
    <w:rsid w:val="0076249E"/>
    <w:rsid w:val="007660D3"/>
    <w:rsid w:val="007825D2"/>
    <w:rsid w:val="00786ADF"/>
    <w:rsid w:val="00787F1A"/>
    <w:rsid w:val="007959DC"/>
    <w:rsid w:val="007A23ED"/>
    <w:rsid w:val="007B0C1E"/>
    <w:rsid w:val="007B7FC7"/>
    <w:rsid w:val="007D7BB5"/>
    <w:rsid w:val="00804DA8"/>
    <w:rsid w:val="00821EBC"/>
    <w:rsid w:val="0082229F"/>
    <w:rsid w:val="0083082B"/>
    <w:rsid w:val="00834B76"/>
    <w:rsid w:val="00835A6A"/>
    <w:rsid w:val="00867B52"/>
    <w:rsid w:val="008735CE"/>
    <w:rsid w:val="00891829"/>
    <w:rsid w:val="008A0217"/>
    <w:rsid w:val="008A2E73"/>
    <w:rsid w:val="008A43D4"/>
    <w:rsid w:val="008B340D"/>
    <w:rsid w:val="008C0262"/>
    <w:rsid w:val="008C55FF"/>
    <w:rsid w:val="008E5F06"/>
    <w:rsid w:val="0091161F"/>
    <w:rsid w:val="00911909"/>
    <w:rsid w:val="009125AA"/>
    <w:rsid w:val="009150A5"/>
    <w:rsid w:val="0091799F"/>
    <w:rsid w:val="00935B57"/>
    <w:rsid w:val="00943A02"/>
    <w:rsid w:val="00947D27"/>
    <w:rsid w:val="0095077B"/>
    <w:rsid w:val="00977184"/>
    <w:rsid w:val="009905CB"/>
    <w:rsid w:val="00994F8A"/>
    <w:rsid w:val="009973D3"/>
    <w:rsid w:val="009A6742"/>
    <w:rsid w:val="009B3BEB"/>
    <w:rsid w:val="009C6DD6"/>
    <w:rsid w:val="009E18FC"/>
    <w:rsid w:val="009E228E"/>
    <w:rsid w:val="009E7AD6"/>
    <w:rsid w:val="009F36FB"/>
    <w:rsid w:val="00A1343A"/>
    <w:rsid w:val="00A34677"/>
    <w:rsid w:val="00A47925"/>
    <w:rsid w:val="00A64A5B"/>
    <w:rsid w:val="00A66EC3"/>
    <w:rsid w:val="00A71959"/>
    <w:rsid w:val="00A77936"/>
    <w:rsid w:val="00A800F2"/>
    <w:rsid w:val="00AA7581"/>
    <w:rsid w:val="00AB1118"/>
    <w:rsid w:val="00AD7852"/>
    <w:rsid w:val="00AE169C"/>
    <w:rsid w:val="00AE2BB9"/>
    <w:rsid w:val="00AF23FB"/>
    <w:rsid w:val="00AF3442"/>
    <w:rsid w:val="00AF60C0"/>
    <w:rsid w:val="00B06A58"/>
    <w:rsid w:val="00B25D72"/>
    <w:rsid w:val="00B26D6E"/>
    <w:rsid w:val="00B35A1B"/>
    <w:rsid w:val="00B35F7B"/>
    <w:rsid w:val="00B40378"/>
    <w:rsid w:val="00B42762"/>
    <w:rsid w:val="00B43512"/>
    <w:rsid w:val="00B5580A"/>
    <w:rsid w:val="00B626A9"/>
    <w:rsid w:val="00B63C9E"/>
    <w:rsid w:val="00B7003A"/>
    <w:rsid w:val="00B7614D"/>
    <w:rsid w:val="00B822EA"/>
    <w:rsid w:val="00B83816"/>
    <w:rsid w:val="00B865E3"/>
    <w:rsid w:val="00BA58C5"/>
    <w:rsid w:val="00BB5586"/>
    <w:rsid w:val="00BC1985"/>
    <w:rsid w:val="00BD450B"/>
    <w:rsid w:val="00BE039E"/>
    <w:rsid w:val="00BE4938"/>
    <w:rsid w:val="00BE7854"/>
    <w:rsid w:val="00C23CC5"/>
    <w:rsid w:val="00C24273"/>
    <w:rsid w:val="00C324E3"/>
    <w:rsid w:val="00C35052"/>
    <w:rsid w:val="00C404F4"/>
    <w:rsid w:val="00C441F8"/>
    <w:rsid w:val="00C46B1B"/>
    <w:rsid w:val="00C52D23"/>
    <w:rsid w:val="00C62EF3"/>
    <w:rsid w:val="00C65077"/>
    <w:rsid w:val="00C7433D"/>
    <w:rsid w:val="00C85BBD"/>
    <w:rsid w:val="00CA6D6E"/>
    <w:rsid w:val="00CB230C"/>
    <w:rsid w:val="00CC1CFC"/>
    <w:rsid w:val="00CC2B6A"/>
    <w:rsid w:val="00CC63E8"/>
    <w:rsid w:val="00CD4A58"/>
    <w:rsid w:val="00CF2369"/>
    <w:rsid w:val="00D00104"/>
    <w:rsid w:val="00D030BD"/>
    <w:rsid w:val="00D05AF5"/>
    <w:rsid w:val="00D10272"/>
    <w:rsid w:val="00D15917"/>
    <w:rsid w:val="00D20660"/>
    <w:rsid w:val="00D33A3F"/>
    <w:rsid w:val="00D60D29"/>
    <w:rsid w:val="00D64990"/>
    <w:rsid w:val="00D85E5B"/>
    <w:rsid w:val="00D9407A"/>
    <w:rsid w:val="00D968CC"/>
    <w:rsid w:val="00DC1589"/>
    <w:rsid w:val="00DC71FB"/>
    <w:rsid w:val="00DD4AE9"/>
    <w:rsid w:val="00DE273F"/>
    <w:rsid w:val="00DE38D7"/>
    <w:rsid w:val="00DE5F58"/>
    <w:rsid w:val="00DE7A50"/>
    <w:rsid w:val="00DF545F"/>
    <w:rsid w:val="00E1604D"/>
    <w:rsid w:val="00E2667A"/>
    <w:rsid w:val="00E27130"/>
    <w:rsid w:val="00E32B1E"/>
    <w:rsid w:val="00E3330C"/>
    <w:rsid w:val="00E35852"/>
    <w:rsid w:val="00E36EEE"/>
    <w:rsid w:val="00E43059"/>
    <w:rsid w:val="00E51C3F"/>
    <w:rsid w:val="00E55C2E"/>
    <w:rsid w:val="00E57CBF"/>
    <w:rsid w:val="00E57FF8"/>
    <w:rsid w:val="00E61879"/>
    <w:rsid w:val="00E75629"/>
    <w:rsid w:val="00E9490B"/>
    <w:rsid w:val="00EA4E25"/>
    <w:rsid w:val="00EB2195"/>
    <w:rsid w:val="00EB5445"/>
    <w:rsid w:val="00EB7923"/>
    <w:rsid w:val="00EC2ADD"/>
    <w:rsid w:val="00EE1F41"/>
    <w:rsid w:val="00EE4101"/>
    <w:rsid w:val="00EF1754"/>
    <w:rsid w:val="00EF27A2"/>
    <w:rsid w:val="00F017B3"/>
    <w:rsid w:val="00F23C68"/>
    <w:rsid w:val="00F27DA5"/>
    <w:rsid w:val="00F41E46"/>
    <w:rsid w:val="00F47E6E"/>
    <w:rsid w:val="00F559DB"/>
    <w:rsid w:val="00F75878"/>
    <w:rsid w:val="00F75BA3"/>
    <w:rsid w:val="00F77897"/>
    <w:rsid w:val="00F82814"/>
    <w:rsid w:val="00FA15E7"/>
    <w:rsid w:val="00FA2821"/>
    <w:rsid w:val="00FB30F4"/>
    <w:rsid w:val="00FD392E"/>
    <w:rsid w:val="00FD7048"/>
    <w:rsid w:val="00FE4B2D"/>
    <w:rsid w:val="00FE4F92"/>
    <w:rsid w:val="00FF3C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5819F8C9"/>
  <w15:chartTrackingRefBased/>
  <w15:docId w15:val="{8B91A322-C9F4-49D2-AEB9-CC46AA1CF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A58"/>
  </w:style>
  <w:style w:type="paragraph" w:styleId="Heading1">
    <w:name w:val="heading 1"/>
    <w:basedOn w:val="Normal"/>
    <w:next w:val="Normal"/>
    <w:link w:val="Heading1Char"/>
    <w:uiPriority w:val="9"/>
    <w:qFormat/>
    <w:rsid w:val="004B1C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244FA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859"/>
    <w:pPr>
      <w:ind w:left="720"/>
      <w:contextualSpacing/>
    </w:pPr>
  </w:style>
  <w:style w:type="character" w:customStyle="1" w:styleId="Heading1Char">
    <w:name w:val="Heading 1 Char"/>
    <w:basedOn w:val="DefaultParagraphFont"/>
    <w:link w:val="Heading1"/>
    <w:uiPriority w:val="9"/>
    <w:rsid w:val="004B1CE2"/>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447C64"/>
    <w:rPr>
      <w:sz w:val="16"/>
      <w:szCs w:val="16"/>
    </w:rPr>
  </w:style>
  <w:style w:type="paragraph" w:styleId="CommentText">
    <w:name w:val="annotation text"/>
    <w:basedOn w:val="Normal"/>
    <w:link w:val="CommentTextChar"/>
    <w:uiPriority w:val="99"/>
    <w:unhideWhenUsed/>
    <w:rsid w:val="00447C64"/>
    <w:pPr>
      <w:spacing w:line="240" w:lineRule="auto"/>
    </w:pPr>
    <w:rPr>
      <w:sz w:val="20"/>
      <w:szCs w:val="20"/>
    </w:rPr>
  </w:style>
  <w:style w:type="character" w:customStyle="1" w:styleId="CommentTextChar">
    <w:name w:val="Comment Text Char"/>
    <w:basedOn w:val="DefaultParagraphFont"/>
    <w:link w:val="CommentText"/>
    <w:uiPriority w:val="99"/>
    <w:rsid w:val="00447C64"/>
    <w:rPr>
      <w:sz w:val="20"/>
      <w:szCs w:val="20"/>
    </w:rPr>
  </w:style>
  <w:style w:type="paragraph" w:styleId="CommentSubject">
    <w:name w:val="annotation subject"/>
    <w:basedOn w:val="CommentText"/>
    <w:next w:val="CommentText"/>
    <w:link w:val="CommentSubjectChar"/>
    <w:uiPriority w:val="99"/>
    <w:semiHidden/>
    <w:unhideWhenUsed/>
    <w:rsid w:val="00447C64"/>
    <w:rPr>
      <w:b/>
      <w:bCs/>
    </w:rPr>
  </w:style>
  <w:style w:type="character" w:customStyle="1" w:styleId="CommentSubjectChar">
    <w:name w:val="Comment Subject Char"/>
    <w:basedOn w:val="CommentTextChar"/>
    <w:link w:val="CommentSubject"/>
    <w:uiPriority w:val="99"/>
    <w:semiHidden/>
    <w:rsid w:val="00447C64"/>
    <w:rPr>
      <w:b/>
      <w:bCs/>
      <w:sz w:val="20"/>
      <w:szCs w:val="20"/>
    </w:rPr>
  </w:style>
  <w:style w:type="paragraph" w:styleId="BalloonText">
    <w:name w:val="Balloon Text"/>
    <w:basedOn w:val="Normal"/>
    <w:link w:val="BalloonTextChar"/>
    <w:uiPriority w:val="99"/>
    <w:semiHidden/>
    <w:unhideWhenUsed/>
    <w:rsid w:val="00447C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C64"/>
    <w:rPr>
      <w:rFonts w:ascii="Segoe UI" w:hAnsi="Segoe UI" w:cs="Segoe UI"/>
      <w:sz w:val="18"/>
      <w:szCs w:val="18"/>
    </w:rPr>
  </w:style>
  <w:style w:type="paragraph" w:styleId="FootnoteText">
    <w:name w:val="footnote text"/>
    <w:basedOn w:val="Normal"/>
    <w:link w:val="FootnoteTextChar"/>
    <w:uiPriority w:val="99"/>
    <w:semiHidden/>
    <w:unhideWhenUsed/>
    <w:rsid w:val="00AA75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7581"/>
    <w:rPr>
      <w:sz w:val="20"/>
      <w:szCs w:val="20"/>
    </w:rPr>
  </w:style>
  <w:style w:type="character" w:styleId="FootnoteReference">
    <w:name w:val="footnote reference"/>
    <w:basedOn w:val="DefaultParagraphFont"/>
    <w:uiPriority w:val="99"/>
    <w:semiHidden/>
    <w:unhideWhenUsed/>
    <w:rsid w:val="00AA7581"/>
    <w:rPr>
      <w:vertAlign w:val="superscript"/>
    </w:rPr>
  </w:style>
  <w:style w:type="paragraph" w:styleId="Subtitle">
    <w:name w:val="Subtitle"/>
    <w:basedOn w:val="Normal"/>
    <w:next w:val="Normal"/>
    <w:link w:val="SubtitleChar"/>
    <w:uiPriority w:val="11"/>
    <w:qFormat/>
    <w:rsid w:val="00AF23F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23FB"/>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244FA7"/>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570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1066B"/>
    <w:pPr>
      <w:spacing w:line="259" w:lineRule="auto"/>
      <w:outlineLvl w:val="9"/>
    </w:pPr>
    <w:rPr>
      <w:lang w:val="en-US"/>
    </w:rPr>
  </w:style>
  <w:style w:type="paragraph" w:styleId="TOC1">
    <w:name w:val="toc 1"/>
    <w:basedOn w:val="Normal"/>
    <w:next w:val="Normal"/>
    <w:autoRedefine/>
    <w:uiPriority w:val="39"/>
    <w:unhideWhenUsed/>
    <w:rsid w:val="00B35A1B"/>
    <w:pPr>
      <w:tabs>
        <w:tab w:val="left" w:pos="660"/>
        <w:tab w:val="right" w:leader="dot" w:pos="9016"/>
      </w:tabs>
      <w:spacing w:after="100"/>
    </w:pPr>
    <w:rPr>
      <w:rFonts w:cstheme="minorHAnsi"/>
      <w:b/>
      <w:noProof/>
    </w:rPr>
  </w:style>
  <w:style w:type="character" w:styleId="Hyperlink">
    <w:name w:val="Hyperlink"/>
    <w:basedOn w:val="DefaultParagraphFont"/>
    <w:uiPriority w:val="99"/>
    <w:unhideWhenUsed/>
    <w:rsid w:val="0071066B"/>
    <w:rPr>
      <w:color w:val="0000FF" w:themeColor="hyperlink"/>
      <w:u w:val="single"/>
    </w:rPr>
  </w:style>
  <w:style w:type="character" w:styleId="FollowedHyperlink">
    <w:name w:val="FollowedHyperlink"/>
    <w:basedOn w:val="DefaultParagraphFont"/>
    <w:uiPriority w:val="99"/>
    <w:semiHidden/>
    <w:unhideWhenUsed/>
    <w:rsid w:val="0071066B"/>
    <w:rPr>
      <w:color w:val="800080" w:themeColor="followedHyperlink"/>
      <w:u w:val="single"/>
    </w:rPr>
  </w:style>
  <w:style w:type="paragraph" w:styleId="TOC2">
    <w:name w:val="toc 2"/>
    <w:basedOn w:val="Normal"/>
    <w:next w:val="Normal"/>
    <w:autoRedefine/>
    <w:uiPriority w:val="39"/>
    <w:unhideWhenUsed/>
    <w:rsid w:val="00B35A1B"/>
    <w:pPr>
      <w:spacing w:after="100" w:line="259" w:lineRule="auto"/>
      <w:ind w:left="567"/>
    </w:pPr>
    <w:rPr>
      <w:rFonts w:eastAsiaTheme="minorEastAsia" w:cs="Times New Roman"/>
      <w:lang w:val="en-US"/>
    </w:rPr>
  </w:style>
  <w:style w:type="paragraph" w:styleId="TOC3">
    <w:name w:val="toc 3"/>
    <w:basedOn w:val="Normal"/>
    <w:next w:val="Normal"/>
    <w:autoRedefine/>
    <w:uiPriority w:val="39"/>
    <w:unhideWhenUsed/>
    <w:rsid w:val="00BE7854"/>
    <w:pPr>
      <w:spacing w:after="100" w:line="259" w:lineRule="auto"/>
      <w:ind w:left="440"/>
    </w:pPr>
    <w:rPr>
      <w:rFonts w:eastAsiaTheme="minorEastAsia" w:cs="Times New Roman"/>
      <w:lang w:val="en-US"/>
    </w:rPr>
  </w:style>
  <w:style w:type="paragraph" w:styleId="Revision">
    <w:name w:val="Revision"/>
    <w:hidden/>
    <w:uiPriority w:val="99"/>
    <w:semiHidden/>
    <w:rsid w:val="00045866"/>
    <w:pPr>
      <w:spacing w:after="0" w:line="240" w:lineRule="auto"/>
    </w:pPr>
  </w:style>
  <w:style w:type="paragraph" w:styleId="NormalWeb">
    <w:name w:val="Normal (Web)"/>
    <w:basedOn w:val="Normal"/>
    <w:uiPriority w:val="99"/>
    <w:semiHidden/>
    <w:unhideWhenUsed/>
    <w:rsid w:val="00935B57"/>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styleId="UnresolvedMention">
    <w:name w:val="Unresolved Mention"/>
    <w:basedOn w:val="DefaultParagraphFont"/>
    <w:uiPriority w:val="99"/>
    <w:semiHidden/>
    <w:unhideWhenUsed/>
    <w:rsid w:val="005045C9"/>
    <w:rPr>
      <w:color w:val="605E5C"/>
      <w:shd w:val="clear" w:color="auto" w:fill="E1DFDD"/>
    </w:rPr>
  </w:style>
  <w:style w:type="character" w:styleId="BookTitle">
    <w:name w:val="Book Title"/>
    <w:basedOn w:val="DefaultParagraphFont"/>
    <w:uiPriority w:val="33"/>
    <w:qFormat/>
    <w:rsid w:val="00B35A1B"/>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8472178">
      <w:bodyDiv w:val="1"/>
      <w:marLeft w:val="0"/>
      <w:marRight w:val="0"/>
      <w:marTop w:val="0"/>
      <w:marBottom w:val="0"/>
      <w:divBdr>
        <w:top w:val="none" w:sz="0" w:space="0" w:color="auto"/>
        <w:left w:val="none" w:sz="0" w:space="0" w:color="auto"/>
        <w:bottom w:val="none" w:sz="0" w:space="0" w:color="auto"/>
        <w:right w:val="none" w:sz="0" w:space="0" w:color="auto"/>
      </w:divBdr>
    </w:div>
    <w:div w:id="1669551083">
      <w:bodyDiv w:val="1"/>
      <w:marLeft w:val="0"/>
      <w:marRight w:val="0"/>
      <w:marTop w:val="0"/>
      <w:marBottom w:val="0"/>
      <w:divBdr>
        <w:top w:val="none" w:sz="0" w:space="0" w:color="auto"/>
        <w:left w:val="none" w:sz="0" w:space="0" w:color="auto"/>
        <w:bottom w:val="none" w:sz="0" w:space="0" w:color="auto"/>
        <w:right w:val="none" w:sz="0" w:space="0" w:color="auto"/>
      </w:divBdr>
    </w:div>
    <w:div w:id="169522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bgate.ec.europa.eu/edamis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ayback.archive-it.org/12090/20221109161355/https:/ec.europa.eu/eurostat/cros/content/struval-error-codes-and-messages_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rcabc.europa.eu/ui/group/853b48e6-a00f-4d22-87db-c40bafd0161d/library/334d943f-6f71-4f4b-9c7e-a6767a3fe164?p=1&amp;n=-1&amp;sort=name_DESC" TargetMode="External"/><Relationship Id="rId5" Type="http://schemas.openxmlformats.org/officeDocument/2006/relationships/webSettings" Target="webSettings.xml"/><Relationship Id="rId15" Type="http://schemas.openxmlformats.org/officeDocument/2006/relationships/hyperlink" Target="https://cros.ec.europa.eu/book-page/edamis-pre-validation-user-guide" TargetMode="External"/><Relationship Id="rId10" Type="http://schemas.openxmlformats.org/officeDocument/2006/relationships/hyperlink" Target="mailto:ESTAT-ILC@ec.europa.eu" TargetMode="External"/><Relationship Id="rId4" Type="http://schemas.openxmlformats.org/officeDocument/2006/relationships/settings" Target="settings.xml"/><Relationship Id="rId9" Type="http://schemas.openxmlformats.org/officeDocument/2006/relationships/hyperlink" Target="https://eur-lex.europa.eu/legal-content/EN/TXT/PDF/?uri=CELEX:32019R1700&amp;from=E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492B3-F095-40DF-84D8-E57F7BE04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2766</TotalTime>
  <Pages>6</Pages>
  <Words>1060</Words>
  <Characters>5725</Characters>
  <Application>Microsoft Office Word</Application>
  <DocSecurity>0</DocSecurity>
  <Lines>248</Lines>
  <Paragraphs>188</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ALBANO Alessandro (ESTAT)</dc:creator>
  <cp:keywords/>
  <dc:description/>
  <cp:lastModifiedBy>VENCESLAU AZEREDO PONTES Leonor Fernanda (ESTAT-EXT)</cp:lastModifiedBy>
  <cp:revision>36</cp:revision>
  <dcterms:created xsi:type="dcterms:W3CDTF">2024-10-11T07:26:00Z</dcterms:created>
  <dcterms:modified xsi:type="dcterms:W3CDTF">2025-10-22T11:29:00Z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d9ddd1-4d20-43f6-abfa-fc3c07406f94_Enabled">
    <vt:lpwstr>true</vt:lpwstr>
  </property>
  <property fmtid="{D5CDD505-2E9C-101B-9397-08002B2CF9AE}" pid="3" name="MSIP_Label_6bd9ddd1-4d20-43f6-abfa-fc3c07406f94_SetDate">
    <vt:lpwstr>2023-10-02T12:53:03Z</vt:lpwstr>
  </property>
  <property fmtid="{D5CDD505-2E9C-101B-9397-08002B2CF9AE}" pid="4" name="MSIP_Label_6bd9ddd1-4d20-43f6-abfa-fc3c07406f94_Method">
    <vt:lpwstr>Standard</vt:lpwstr>
  </property>
  <property fmtid="{D5CDD505-2E9C-101B-9397-08002B2CF9AE}" pid="5" name="MSIP_Label_6bd9ddd1-4d20-43f6-abfa-fc3c07406f94_Name">
    <vt:lpwstr>Commission Use</vt:lpwstr>
  </property>
  <property fmtid="{D5CDD505-2E9C-101B-9397-08002B2CF9AE}" pid="6" name="MSIP_Label_6bd9ddd1-4d20-43f6-abfa-fc3c07406f94_SiteId">
    <vt:lpwstr>b24c8b06-522c-46fe-9080-70926f8dddb1</vt:lpwstr>
  </property>
  <property fmtid="{D5CDD505-2E9C-101B-9397-08002B2CF9AE}" pid="7" name="MSIP_Label_6bd9ddd1-4d20-43f6-abfa-fc3c07406f94_ActionId">
    <vt:lpwstr>9260148d-9fc9-4acd-81e4-b8947a55917c</vt:lpwstr>
  </property>
  <property fmtid="{D5CDD505-2E9C-101B-9397-08002B2CF9AE}" pid="8" name="MSIP_Label_6bd9ddd1-4d20-43f6-abfa-fc3c07406f94_ContentBits">
    <vt:lpwstr>0</vt:lpwstr>
  </property>
</Properties>
</file>