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C06" w:rsidRDefault="001B3C06">
      <w:r w:rsidRPr="00DD5948">
        <w:rPr>
          <w:noProof/>
          <w:lang w:val="en-GB"/>
        </w:rPr>
        <w:drawing>
          <wp:inline distT="0" distB="0" distL="0" distR="0" wp14:anchorId="70FFE711" wp14:editId="24507608">
            <wp:extent cx="8304763" cy="4713514"/>
            <wp:effectExtent l="0" t="0" r="1270" b="0"/>
            <wp:docPr id="11" name="Picture 11" descr="https://raw.githubusercontent.com/eurostat/NLP4Stat/testing/Content%20Database/CDB%20schema/estat_content_db_v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eurostat/NLP4Stat/testing/Content%20Database/CDB%20schema/estat_content_db_v0.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17029" cy="4720476"/>
                    </a:xfrm>
                    <a:prstGeom prst="rect">
                      <a:avLst/>
                    </a:prstGeom>
                    <a:noFill/>
                    <a:ln>
                      <a:noFill/>
                    </a:ln>
                  </pic:spPr>
                </pic:pic>
              </a:graphicData>
            </a:graphic>
          </wp:inline>
        </w:drawing>
      </w:r>
    </w:p>
    <w:p w:rsidR="001B3C06" w:rsidRDefault="001B3C06"/>
    <w:p w:rsidR="001B3C06" w:rsidRDefault="001B3C06" w:rsidP="001B3C06">
      <w:pPr>
        <w:pStyle w:val="Caption"/>
        <w:sectPr w:rsidR="001B3C06" w:rsidSect="001B3C06">
          <w:footerReference w:type="default" r:id="rId10"/>
          <w:pgSz w:w="15840" w:h="12240" w:orient="landscape"/>
          <w:pgMar w:top="1800" w:right="1440" w:bottom="1800" w:left="1440" w:header="708" w:footer="708" w:gutter="0"/>
          <w:pgNumType w:start="1"/>
          <w:cols w:space="720"/>
          <w:docGrid w:linePitch="299"/>
        </w:sectPr>
      </w:pPr>
      <w:bookmarkStart w:id="0" w:name="_Ref107158581"/>
      <w:r>
        <w:t xml:space="preserve">Figure </w:t>
      </w:r>
      <w:r>
        <w:fldChar w:fldCharType="begin"/>
      </w:r>
      <w:r>
        <w:instrText xml:space="preserve"> SEQ Figure \* ARABIC </w:instrText>
      </w:r>
      <w:r>
        <w:fldChar w:fldCharType="separate"/>
      </w:r>
      <w:r>
        <w:rPr>
          <w:noProof/>
        </w:rPr>
        <w:t>1</w:t>
      </w:r>
      <w:r>
        <w:fldChar w:fldCharType="end"/>
      </w:r>
      <w:bookmarkEnd w:id="0"/>
      <w:r>
        <w:t>. The schema of the Content Database.</w:t>
      </w:r>
    </w:p>
    <w:p w:rsidR="001B3C06" w:rsidRDefault="001B3C06" w:rsidP="001B3C06">
      <w:r>
        <w:lastRenderedPageBreak/>
        <w:t>In the following, we describe the main tables in the Content Database, i.e. the ones which were used in the Use Cases. We omit tables which were left unused.</w:t>
      </w:r>
    </w:p>
    <w:p w:rsidR="001B3C06" w:rsidRDefault="001B3C06" w:rsidP="001B3C06">
      <w:pPr>
        <w:rPr>
          <w:lang w:val="en-GB"/>
        </w:rPr>
      </w:pPr>
    </w:p>
    <w:p w:rsidR="001B3C06" w:rsidRDefault="001B3C06" w:rsidP="001B3C06">
      <w:pPr>
        <w:rPr>
          <w:lang w:val="en-GB"/>
        </w:rPr>
      </w:pPr>
      <w:r w:rsidRPr="001B3C06">
        <w:rPr>
          <w:lang w:val="en-GB"/>
        </w:rPr>
        <w:t xml:space="preserve">An important collection of texts for the project was the one of </w:t>
      </w:r>
      <w:r w:rsidRPr="001B3C06">
        <w:rPr>
          <w:b/>
          <w:lang w:val="en-GB"/>
        </w:rPr>
        <w:t>Statistics Explained (SE) Glossary articles</w:t>
      </w:r>
      <w:r w:rsidRPr="001B3C06">
        <w:rPr>
          <w:lang w:val="en-GB"/>
        </w:rPr>
        <w:t>. The relevant tables can be seen in</w:t>
      </w:r>
      <w:r>
        <w:rPr>
          <w:lang w:val="en-GB"/>
        </w:rPr>
        <w:t xml:space="preserve"> the middle of </w:t>
      </w:r>
      <w:r>
        <w:rPr>
          <w:lang w:val="en-GB"/>
        </w:rPr>
        <w:fldChar w:fldCharType="begin"/>
      </w:r>
      <w:r>
        <w:rPr>
          <w:lang w:val="en-GB"/>
        </w:rPr>
        <w:instrText xml:space="preserve"> REF _Ref107158581 \h </w:instrText>
      </w:r>
      <w:r>
        <w:rPr>
          <w:lang w:val="en-GB"/>
        </w:rPr>
      </w:r>
      <w:r>
        <w:rPr>
          <w:lang w:val="en-GB"/>
        </w:rPr>
        <w:fldChar w:fldCharType="separate"/>
      </w:r>
      <w:r>
        <w:t xml:space="preserve">Figure </w:t>
      </w:r>
      <w:r>
        <w:rPr>
          <w:noProof/>
        </w:rPr>
        <w:t>1</w:t>
      </w:r>
      <w:r>
        <w:rPr>
          <w:lang w:val="en-GB"/>
        </w:rPr>
        <w:fldChar w:fldCharType="end"/>
      </w:r>
      <w:r w:rsidRPr="001B3C06">
        <w:rPr>
          <w:lang w:val="en-GB"/>
        </w:rPr>
        <w:t>:</w:t>
      </w:r>
    </w:p>
    <w:p w:rsidR="001B3C06" w:rsidRPr="001B3C06" w:rsidRDefault="001B3C06" w:rsidP="001B3C06">
      <w:pPr>
        <w:rPr>
          <w:lang w:val="en-GB"/>
        </w:rPr>
      </w:pPr>
    </w:p>
    <w:p w:rsidR="001B3C06" w:rsidRPr="001B3C06" w:rsidRDefault="001B3C06" w:rsidP="001B3C06">
      <w:pPr>
        <w:pStyle w:val="MyBullets"/>
        <w:rPr>
          <w:lang w:val="en-GB"/>
        </w:rPr>
      </w:pPr>
      <w:r w:rsidRPr="001B3C06">
        <w:rPr>
          <w:lang w:val="en-GB"/>
        </w:rPr>
        <w:t xml:space="preserve">Table </w:t>
      </w:r>
      <w:r w:rsidRPr="001B3C06">
        <w:rPr>
          <w:b/>
          <w:lang w:val="en-GB"/>
        </w:rPr>
        <w:t>dat_glossary</w:t>
      </w:r>
      <w:r w:rsidRPr="001B3C06">
        <w:rPr>
          <w:lang w:val="en-GB"/>
        </w:rPr>
        <w:t xml:space="preserve"> contains the unique IDs and the definitions of the SE Glossary articles. Their titles and links are found in the records with matching IDs in table </w:t>
      </w:r>
      <w:r w:rsidRPr="001B3C06">
        <w:rPr>
          <w:i/>
          <w:lang w:val="en-GB"/>
        </w:rPr>
        <w:t>dat_link_info</w:t>
      </w:r>
      <w:r w:rsidRPr="001B3C06">
        <w:rPr>
          <w:lang w:val="en-GB"/>
        </w:rPr>
        <w:t xml:space="preserve">, which contains all titles and links to the scraped elements from Eurostat or other internal and external sources. The values of </w:t>
      </w:r>
      <w:r w:rsidRPr="001B3C06">
        <w:rPr>
          <w:i/>
          <w:lang w:val="en-GB"/>
        </w:rPr>
        <w:t>resource_information_id</w:t>
      </w:r>
      <w:r w:rsidRPr="001B3C06">
        <w:rPr>
          <w:lang w:val="en-GB"/>
        </w:rPr>
        <w:t xml:space="preserve">  for these records in this latter table, are all set to one, which corresponds to ‘Eurostat’ in table </w:t>
      </w:r>
      <w:r w:rsidRPr="001B3C06">
        <w:rPr>
          <w:i/>
          <w:lang w:val="en-GB"/>
        </w:rPr>
        <w:t>dat_resource</w:t>
      </w:r>
      <w:r w:rsidRPr="001B3C06">
        <w:rPr>
          <w:lang w:val="en-GB"/>
        </w:rPr>
        <w:t>.</w:t>
      </w:r>
    </w:p>
    <w:p w:rsidR="001B3C06" w:rsidRPr="001B3C06" w:rsidRDefault="001B3C06" w:rsidP="001B3C06">
      <w:pPr>
        <w:pStyle w:val="MyBullets"/>
        <w:rPr>
          <w:lang w:val="en-GB"/>
        </w:rPr>
      </w:pPr>
      <w:r w:rsidRPr="001B3C06">
        <w:rPr>
          <w:lang w:val="en-GB"/>
        </w:rPr>
        <w:t xml:space="preserve">Table </w:t>
      </w:r>
      <w:r w:rsidRPr="001B3C06">
        <w:rPr>
          <w:b/>
          <w:lang w:val="en-GB"/>
        </w:rPr>
        <w:t>dat_further_info</w:t>
      </w:r>
      <w:r w:rsidRPr="001B3C06">
        <w:rPr>
          <w:lang w:val="en-GB"/>
        </w:rPr>
        <w:t xml:space="preserve"> is connected with </w:t>
      </w:r>
      <w:r w:rsidRPr="001B3C06">
        <w:rPr>
          <w:i/>
          <w:lang w:val="en-GB"/>
        </w:rPr>
        <w:t>dat_glossary</w:t>
      </w:r>
      <w:r w:rsidRPr="001B3C06">
        <w:rPr>
          <w:lang w:val="en-GB"/>
        </w:rPr>
        <w:t xml:space="preserve">  through its foreign key </w:t>
      </w:r>
      <w:r w:rsidRPr="001B3C06">
        <w:rPr>
          <w:i/>
          <w:lang w:val="en-GB"/>
        </w:rPr>
        <w:t>glossary_id</w:t>
      </w:r>
      <w:r w:rsidRPr="001B3C06">
        <w:rPr>
          <w:lang w:val="en-GB"/>
        </w:rPr>
        <w:t xml:space="preserve">  and points to the further information sections in the articles, through the table </w:t>
      </w:r>
      <w:r w:rsidRPr="001B3C06">
        <w:rPr>
          <w:i/>
          <w:lang w:val="en-GB"/>
        </w:rPr>
        <w:t>dat_link_info</w:t>
      </w:r>
      <w:r w:rsidRPr="001B3C06">
        <w:rPr>
          <w:lang w:val="en-GB"/>
        </w:rPr>
        <w:t>.</w:t>
      </w:r>
    </w:p>
    <w:p w:rsidR="001B3C06" w:rsidRPr="001B3C06" w:rsidRDefault="001B3C06" w:rsidP="001B3C06">
      <w:pPr>
        <w:pStyle w:val="MyBullets"/>
        <w:rPr>
          <w:lang w:val="en-GB"/>
        </w:rPr>
      </w:pPr>
      <w:r w:rsidRPr="001B3C06">
        <w:rPr>
          <w:lang w:val="en-GB"/>
        </w:rPr>
        <w:t xml:space="preserve">Tables </w:t>
      </w:r>
      <w:r w:rsidRPr="001B3C06">
        <w:rPr>
          <w:b/>
          <w:lang w:val="en-GB"/>
        </w:rPr>
        <w:t>dat_related_concepts</w:t>
      </w:r>
      <w:r w:rsidRPr="001B3C06">
        <w:rPr>
          <w:lang w:val="en-GB"/>
        </w:rPr>
        <w:t xml:space="preserve">, </w:t>
      </w:r>
      <w:r w:rsidRPr="001B3C06">
        <w:rPr>
          <w:b/>
          <w:lang w:val="en-GB"/>
        </w:rPr>
        <w:t>dat_sources</w:t>
      </w:r>
      <w:r w:rsidRPr="001B3C06">
        <w:rPr>
          <w:lang w:val="en-GB"/>
        </w:rPr>
        <w:t xml:space="preserve">, </w:t>
      </w:r>
      <w:r w:rsidRPr="001B3C06">
        <w:rPr>
          <w:b/>
          <w:lang w:val="en-GB"/>
        </w:rPr>
        <w:t>dat_statistical_data</w:t>
      </w:r>
      <w:r w:rsidRPr="001B3C06">
        <w:rPr>
          <w:lang w:val="en-GB"/>
        </w:rPr>
        <w:t xml:space="preserve"> and </w:t>
      </w:r>
      <w:r w:rsidRPr="001B3C06">
        <w:rPr>
          <w:b/>
          <w:lang w:val="en-GB"/>
        </w:rPr>
        <w:t>dat_redirections</w:t>
      </w:r>
      <w:r w:rsidRPr="001B3C06">
        <w:rPr>
          <w:lang w:val="en-GB"/>
        </w:rPr>
        <w:t xml:space="preserve"> have similar connections and point to related content (related articles, sources, statistical data and redirections), again through table</w:t>
      </w:r>
      <w:r w:rsidRPr="001B3C06">
        <w:rPr>
          <w:i/>
          <w:lang w:val="en-GB"/>
        </w:rPr>
        <w:t xml:space="preserve"> dat_link_info</w:t>
      </w:r>
      <w:r w:rsidRPr="001B3C06">
        <w:rPr>
          <w:lang w:val="en-GB"/>
        </w:rPr>
        <w:t>.</w:t>
      </w:r>
    </w:p>
    <w:p w:rsidR="001B3C06" w:rsidRPr="001B3C06" w:rsidRDefault="001B3C06" w:rsidP="001B3C06">
      <w:pPr>
        <w:pStyle w:val="MyBullets"/>
        <w:rPr>
          <w:lang w:val="en-GB"/>
        </w:rPr>
      </w:pPr>
      <w:r w:rsidRPr="001B3C06">
        <w:rPr>
          <w:lang w:val="en-GB"/>
        </w:rPr>
        <w:t xml:space="preserve">Table </w:t>
      </w:r>
      <w:r w:rsidRPr="001B3C06">
        <w:rPr>
          <w:b/>
          <w:lang w:val="en-GB"/>
        </w:rPr>
        <w:t>GL_articles_categories</w:t>
      </w:r>
      <w:r w:rsidRPr="001B3C06">
        <w:rPr>
          <w:lang w:val="en-GB"/>
        </w:rPr>
        <w:t xml:space="preserve"> is similarly linked to </w:t>
      </w:r>
      <w:r w:rsidRPr="001B3C06">
        <w:rPr>
          <w:i/>
          <w:lang w:val="en-GB"/>
        </w:rPr>
        <w:t>dat_glossary</w:t>
      </w:r>
      <w:r w:rsidRPr="001B3C06">
        <w:rPr>
          <w:lang w:val="en-GB"/>
        </w:rPr>
        <w:t xml:space="preserve">  and contains the (generally more than one) categories for each article.</w:t>
      </w:r>
    </w:p>
    <w:p w:rsidR="001B3C06" w:rsidRPr="001B3C06" w:rsidRDefault="001B3C06" w:rsidP="001B3C06">
      <w:pPr>
        <w:rPr>
          <w:lang w:val="en-GB"/>
        </w:rPr>
      </w:pPr>
    </w:p>
    <w:p w:rsidR="001B3C06" w:rsidRDefault="001B3C06" w:rsidP="001B3C06">
      <w:pPr>
        <w:rPr>
          <w:lang w:val="en-GB"/>
        </w:rPr>
      </w:pPr>
      <w:r w:rsidRPr="001B3C06">
        <w:rPr>
          <w:lang w:val="en-GB"/>
        </w:rPr>
        <w:t xml:space="preserve">The </w:t>
      </w:r>
      <w:r>
        <w:rPr>
          <w:lang w:val="en-GB"/>
        </w:rPr>
        <w:t xml:space="preserve">left side of the </w:t>
      </w:r>
      <w:r w:rsidRPr="001B3C06">
        <w:rPr>
          <w:lang w:val="en-GB"/>
        </w:rPr>
        <w:t xml:space="preserve">same figure shows the tables with the content of </w:t>
      </w:r>
      <w:r w:rsidRPr="001B3C06">
        <w:rPr>
          <w:b/>
          <w:lang w:val="en-GB"/>
        </w:rPr>
        <w:t xml:space="preserve">Eurostat's Concepts and Definitions Database </w:t>
      </w:r>
      <w:r w:rsidRPr="001B3C06">
        <w:rPr>
          <w:lang w:val="en-GB"/>
        </w:rPr>
        <w:t>in RAMON</w:t>
      </w:r>
      <w:r w:rsidRPr="001B3C06">
        <w:rPr>
          <w:vertAlign w:val="superscript"/>
          <w:lang w:val="en-GB"/>
        </w:rPr>
        <w:footnoteReference w:id="1"/>
      </w:r>
      <w:r w:rsidRPr="001B3C06">
        <w:rPr>
          <w:lang w:val="en-GB"/>
        </w:rPr>
        <w:t>.</w:t>
      </w:r>
    </w:p>
    <w:p w:rsidR="001B3C06" w:rsidRPr="001B3C06" w:rsidRDefault="001B3C06" w:rsidP="001B3C06">
      <w:pPr>
        <w:rPr>
          <w:lang w:val="en-GB"/>
        </w:rPr>
      </w:pPr>
    </w:p>
    <w:p w:rsidR="001B3C06" w:rsidRPr="001B3C06" w:rsidRDefault="001B3C06" w:rsidP="001B3C06">
      <w:pPr>
        <w:pStyle w:val="MyBullets"/>
        <w:rPr>
          <w:lang w:val="en-GB"/>
        </w:rPr>
      </w:pPr>
      <w:r w:rsidRPr="001B3C06">
        <w:rPr>
          <w:lang w:val="en-GB"/>
        </w:rPr>
        <w:t xml:space="preserve">Table </w:t>
      </w:r>
      <w:r w:rsidRPr="001B3C06">
        <w:rPr>
          <w:b/>
          <w:lang w:val="en-GB"/>
        </w:rPr>
        <w:t>dat_estat_glossary</w:t>
      </w:r>
      <w:r w:rsidRPr="001B3C06">
        <w:rPr>
          <w:lang w:val="en-GB"/>
        </w:rPr>
        <w:t xml:space="preserve"> contains the terms, definitions, context, remarks and RAMON categories of these summaries. </w:t>
      </w:r>
    </w:p>
    <w:p w:rsidR="001B3C06" w:rsidRPr="001B3C06" w:rsidRDefault="001B3C06" w:rsidP="001B3C06">
      <w:pPr>
        <w:pStyle w:val="MyBullets"/>
        <w:rPr>
          <w:lang w:val="en-GB"/>
        </w:rPr>
      </w:pPr>
      <w:r w:rsidRPr="001B3C06">
        <w:rPr>
          <w:lang w:val="en-GB"/>
        </w:rPr>
        <w:t xml:space="preserve">The linked tables </w:t>
      </w:r>
      <w:r w:rsidRPr="001B3C06">
        <w:rPr>
          <w:b/>
          <w:lang w:val="en-GB"/>
        </w:rPr>
        <w:t>dat_estatg_stat_unit</w:t>
      </w:r>
      <w:r w:rsidRPr="001B3C06">
        <w:rPr>
          <w:lang w:val="en-GB"/>
        </w:rPr>
        <w:t xml:space="preserve"> and </w:t>
      </w:r>
      <w:r w:rsidRPr="001B3C06">
        <w:rPr>
          <w:b/>
          <w:lang w:val="en-GB"/>
        </w:rPr>
        <w:t>dat_estatg_measurement_unit</w:t>
      </w:r>
      <w:r w:rsidRPr="001B3C06">
        <w:rPr>
          <w:lang w:val="en-GB"/>
        </w:rPr>
        <w:t xml:space="preserve"> point to some labels of statistical and measurement units, respectively, in the look-up tables </w:t>
      </w:r>
      <w:r w:rsidRPr="001B3C06">
        <w:rPr>
          <w:b/>
          <w:lang w:val="en-GB"/>
        </w:rPr>
        <w:t>mod_statistical_unit</w:t>
      </w:r>
      <w:r w:rsidRPr="001B3C06">
        <w:rPr>
          <w:lang w:val="en-GB"/>
        </w:rPr>
        <w:t xml:space="preserve"> and </w:t>
      </w:r>
      <w:r w:rsidRPr="001B3C06">
        <w:rPr>
          <w:b/>
          <w:lang w:val="en-GB"/>
        </w:rPr>
        <w:t>mod_measurement_unit</w:t>
      </w:r>
      <w:r w:rsidRPr="001B3C06">
        <w:rPr>
          <w:lang w:val="en-GB"/>
        </w:rPr>
        <w:t>.</w:t>
      </w:r>
    </w:p>
    <w:p w:rsidR="001B3C06" w:rsidRPr="001B3C06" w:rsidRDefault="001B3C06" w:rsidP="001B3C06">
      <w:pPr>
        <w:pStyle w:val="MyBullets"/>
        <w:rPr>
          <w:lang w:val="en-GB"/>
        </w:rPr>
      </w:pPr>
      <w:r w:rsidRPr="001B3C06">
        <w:rPr>
          <w:lang w:val="en-GB"/>
        </w:rPr>
        <w:t xml:space="preserve">The RAMON categories are in the look-up table </w:t>
      </w:r>
      <w:r w:rsidRPr="001B3C06">
        <w:rPr>
          <w:b/>
          <w:lang w:val="en-GB"/>
        </w:rPr>
        <w:t>mod_ramon_category</w:t>
      </w:r>
      <w:r w:rsidRPr="001B3C06">
        <w:rPr>
          <w:lang w:val="en-GB"/>
        </w:rPr>
        <w:t>.</w:t>
      </w:r>
    </w:p>
    <w:p w:rsidR="001B3C06" w:rsidRPr="001B3C06" w:rsidRDefault="001B3C06" w:rsidP="001B3C06">
      <w:pPr>
        <w:rPr>
          <w:lang w:val="en-GB"/>
        </w:rPr>
      </w:pPr>
    </w:p>
    <w:p w:rsidR="001B3C06" w:rsidRPr="001B3C06" w:rsidRDefault="001B3C06" w:rsidP="001B3C06">
      <w:pPr>
        <w:rPr>
          <w:lang w:val="en-GB"/>
        </w:rPr>
      </w:pPr>
      <w:r w:rsidRPr="001B3C06">
        <w:rPr>
          <w:lang w:val="en-GB"/>
        </w:rPr>
        <w:t xml:space="preserve">Finally, </w:t>
      </w:r>
      <w:r>
        <w:rPr>
          <w:lang w:val="en-GB"/>
        </w:rPr>
        <w:t xml:space="preserve">the left side of </w:t>
      </w:r>
      <w:r>
        <w:rPr>
          <w:lang w:val="en-GB"/>
        </w:rPr>
        <w:fldChar w:fldCharType="begin"/>
      </w:r>
      <w:r>
        <w:rPr>
          <w:lang w:val="en-GB"/>
        </w:rPr>
        <w:instrText xml:space="preserve"> REF _Ref107158581 \h </w:instrText>
      </w:r>
      <w:r>
        <w:rPr>
          <w:lang w:val="en-GB"/>
        </w:rPr>
      </w:r>
      <w:r>
        <w:rPr>
          <w:lang w:val="en-GB"/>
        </w:rPr>
        <w:fldChar w:fldCharType="separate"/>
      </w:r>
      <w:r>
        <w:t xml:space="preserve">Figure </w:t>
      </w:r>
      <w:r>
        <w:rPr>
          <w:noProof/>
        </w:rPr>
        <w:t>1</w:t>
      </w:r>
      <w:r>
        <w:rPr>
          <w:lang w:val="en-GB"/>
        </w:rPr>
        <w:fldChar w:fldCharType="end"/>
      </w:r>
      <w:r w:rsidRPr="001B3C06">
        <w:rPr>
          <w:lang w:val="en-GB"/>
        </w:rPr>
        <w:t xml:space="preserve"> also shows some isolated tables:</w:t>
      </w:r>
    </w:p>
    <w:p w:rsidR="001B3C06" w:rsidRPr="001B3C06" w:rsidRDefault="001B3C06" w:rsidP="001B3C06">
      <w:pPr>
        <w:pStyle w:val="MyBullets"/>
        <w:rPr>
          <w:lang w:val="en-GB"/>
        </w:rPr>
      </w:pPr>
      <w:r w:rsidRPr="001B3C06">
        <w:rPr>
          <w:b/>
          <w:lang w:val="en-GB"/>
        </w:rPr>
        <w:lastRenderedPageBreak/>
        <w:t>Eurostat_OECD_themes</w:t>
      </w:r>
      <w:r w:rsidRPr="001B3C06">
        <w:rPr>
          <w:lang w:val="en-GB"/>
        </w:rPr>
        <w:t xml:space="preserve"> with a correspondence of Eurostat themes and sub-themes to OECD’s themes, the latter in strings separated by semicolons. If there are no corresponding OECD’s themes, the strings are empty.</w:t>
      </w:r>
    </w:p>
    <w:p w:rsidR="001B3C06" w:rsidRPr="001B3C06" w:rsidRDefault="001B3C06" w:rsidP="001B3C06">
      <w:pPr>
        <w:pStyle w:val="MyBullets"/>
        <w:rPr>
          <w:lang w:val="en-GB"/>
        </w:rPr>
      </w:pPr>
      <w:r w:rsidRPr="001B3C06">
        <w:rPr>
          <w:b/>
          <w:lang w:val="en-GB"/>
        </w:rPr>
        <w:t>Norm_NPs</w:t>
      </w:r>
      <w:r w:rsidRPr="001B3C06">
        <w:rPr>
          <w:lang w:val="en-GB"/>
        </w:rPr>
        <w:t xml:space="preserve"> contains a list of 49 000 characteristic noun phrases found through semantic analysis (and then, manual filtering) of content from both Eurostat and OECD. These are the results of enrichment runs, described in section </w:t>
      </w:r>
      <w:r w:rsidRPr="001B3C06">
        <w:rPr>
          <w:lang w:val="en-GB"/>
        </w:rPr>
        <w:fldChar w:fldCharType="begin"/>
      </w:r>
      <w:r w:rsidRPr="001B3C06">
        <w:rPr>
          <w:lang w:val="en-GB"/>
        </w:rPr>
        <w:instrText xml:space="preserve"> REF _Ref101280985 \r \h </w:instrText>
      </w:r>
      <w:r w:rsidRPr="001B3C06">
        <w:rPr>
          <w:lang w:val="en-GB"/>
        </w:rPr>
      </w:r>
      <w:r>
        <w:rPr>
          <w:lang w:val="en-GB"/>
        </w:rPr>
        <w:instrText xml:space="preserve"> \* MERGEFORMAT </w:instrText>
      </w:r>
      <w:r w:rsidRPr="001B3C06">
        <w:rPr>
          <w:lang w:val="en-GB"/>
        </w:rPr>
        <w:fldChar w:fldCharType="separate"/>
      </w:r>
      <w:r w:rsidRPr="001B3C06">
        <w:rPr>
          <w:lang w:val="en-GB"/>
        </w:rPr>
        <w:t>2.3.2</w:t>
      </w:r>
      <w:r w:rsidRPr="001B3C06">
        <w:fldChar w:fldCharType="end"/>
      </w:r>
      <w:r w:rsidRPr="001B3C06">
        <w:rPr>
          <w:lang w:val="en-GB"/>
        </w:rPr>
        <w:t>.</w:t>
      </w:r>
    </w:p>
    <w:p w:rsidR="001B3C06" w:rsidRPr="001B3C06" w:rsidRDefault="001B3C06" w:rsidP="001B3C06">
      <w:pPr>
        <w:pStyle w:val="MyBullets"/>
        <w:rPr>
          <w:lang w:val="en-GB"/>
        </w:rPr>
      </w:pPr>
      <w:r w:rsidRPr="001B3C06">
        <w:rPr>
          <w:b/>
          <w:lang w:val="en-GB"/>
        </w:rPr>
        <w:t>OECD_Glossary</w:t>
      </w:r>
      <w:r w:rsidRPr="001B3C06">
        <w:rPr>
          <w:lang w:val="en-GB"/>
        </w:rPr>
        <w:t xml:space="preserve"> contains all content (terms, URLs, definitions, themes, related terms, related URLs, source publications) from OECD’s Glossary of Statistical Terms</w:t>
      </w:r>
      <w:r w:rsidRPr="001B3C06">
        <w:rPr>
          <w:vertAlign w:val="superscript"/>
          <w:lang w:val="en-GB"/>
        </w:rPr>
        <w:footnoteReference w:id="2"/>
      </w:r>
      <w:r w:rsidRPr="001B3C06">
        <w:rPr>
          <w:lang w:val="en-GB"/>
        </w:rPr>
        <w:t>.</w:t>
      </w:r>
    </w:p>
    <w:p w:rsidR="001B3C06" w:rsidRPr="001B3C06" w:rsidRDefault="001B3C06" w:rsidP="001B3C06">
      <w:pPr>
        <w:pStyle w:val="MyBullets"/>
        <w:rPr>
          <w:lang w:val="en-GB"/>
        </w:rPr>
      </w:pPr>
      <w:r w:rsidRPr="001B3C06">
        <w:rPr>
          <w:b/>
          <w:lang w:val="en-GB"/>
        </w:rPr>
        <w:t>dat_all_datasets</w:t>
      </w:r>
      <w:r w:rsidRPr="001B3C06">
        <w:rPr>
          <w:lang w:val="en-GB"/>
        </w:rPr>
        <w:t xml:space="preserve"> contains the full information from the parsing of the contents of Eurostat’s database from file </w:t>
      </w:r>
      <w:r w:rsidRPr="001B3C06">
        <w:rPr>
          <w:i/>
          <w:lang w:val="en-GB"/>
        </w:rPr>
        <w:t>table_of_contents.xml</w:t>
      </w:r>
      <w:r w:rsidRPr="001B3C06">
        <w:rPr>
          <w:lang w:val="en-GB"/>
        </w:rPr>
        <w:t xml:space="preserve">  in the bulk download facility</w:t>
      </w:r>
      <w:r w:rsidRPr="001B3C06">
        <w:rPr>
          <w:vertAlign w:val="superscript"/>
          <w:lang w:val="en-GB"/>
        </w:rPr>
        <w:footnoteReference w:id="3"/>
      </w:r>
      <w:r w:rsidRPr="001B3C06">
        <w:rPr>
          <w:lang w:val="en-GB"/>
        </w:rPr>
        <w:t>.</w:t>
      </w:r>
    </w:p>
    <w:p w:rsidR="001B3C06" w:rsidRDefault="001B3C06" w:rsidP="001B3C06">
      <w:pPr>
        <w:rPr>
          <w:lang w:val="en-GB"/>
        </w:rPr>
      </w:pPr>
    </w:p>
    <w:p w:rsidR="001B3C06" w:rsidRDefault="001B3C06" w:rsidP="001B3C06">
      <w:pPr>
        <w:rPr>
          <w:lang w:val="en-GB"/>
        </w:rPr>
      </w:pPr>
      <w:r w:rsidRPr="001B3C06">
        <w:rPr>
          <w:lang w:val="en-GB"/>
        </w:rPr>
        <w:t xml:space="preserve">In an analogous structure to the one for the SE Glossary articles, </w:t>
      </w:r>
      <w:r>
        <w:rPr>
          <w:lang w:val="en-GB"/>
        </w:rPr>
        <w:t xml:space="preserve">the right side of </w:t>
      </w:r>
      <w:r>
        <w:rPr>
          <w:lang w:val="en-GB"/>
        </w:rPr>
        <w:fldChar w:fldCharType="begin"/>
      </w:r>
      <w:r>
        <w:rPr>
          <w:lang w:val="en-GB"/>
        </w:rPr>
        <w:instrText xml:space="preserve"> REF _Ref107158581 \h </w:instrText>
      </w:r>
      <w:r>
        <w:rPr>
          <w:lang w:val="en-GB"/>
        </w:rPr>
      </w:r>
      <w:r>
        <w:rPr>
          <w:lang w:val="en-GB"/>
        </w:rPr>
        <w:fldChar w:fldCharType="separate"/>
      </w:r>
      <w:r>
        <w:t xml:space="preserve">Figure </w:t>
      </w:r>
      <w:r>
        <w:rPr>
          <w:noProof/>
        </w:rPr>
        <w:t>1</w:t>
      </w:r>
      <w:r>
        <w:rPr>
          <w:lang w:val="en-GB"/>
        </w:rPr>
        <w:fldChar w:fldCharType="end"/>
      </w:r>
      <w:r>
        <w:rPr>
          <w:lang w:val="en-GB"/>
        </w:rPr>
        <w:t xml:space="preserve"> </w:t>
      </w:r>
      <w:r w:rsidRPr="001B3C06">
        <w:rPr>
          <w:lang w:val="en-GB"/>
        </w:rPr>
        <w:t xml:space="preserve">shows the tables with the content of the equally important collection of </w:t>
      </w:r>
      <w:r w:rsidRPr="001B3C06">
        <w:rPr>
          <w:b/>
          <w:lang w:val="en-GB"/>
        </w:rPr>
        <w:t>SE articles</w:t>
      </w:r>
      <w:r w:rsidRPr="001B3C06">
        <w:rPr>
          <w:lang w:val="en-GB"/>
        </w:rPr>
        <w:t>.</w:t>
      </w:r>
    </w:p>
    <w:p w:rsidR="001B3C06" w:rsidRPr="001B3C06" w:rsidRDefault="001B3C06" w:rsidP="001B3C06">
      <w:pPr>
        <w:rPr>
          <w:lang w:val="en-GB"/>
        </w:rPr>
      </w:pPr>
    </w:p>
    <w:p w:rsidR="001B3C06" w:rsidRPr="001B3C06" w:rsidRDefault="001B3C06" w:rsidP="001B3C06">
      <w:pPr>
        <w:pStyle w:val="MyBullets"/>
        <w:rPr>
          <w:lang w:val="en-GB"/>
        </w:rPr>
      </w:pPr>
      <w:r w:rsidRPr="001B3C06">
        <w:rPr>
          <w:lang w:val="en-GB"/>
        </w:rPr>
        <w:t xml:space="preserve">Table </w:t>
      </w:r>
      <w:r w:rsidRPr="001B3C06">
        <w:rPr>
          <w:b/>
          <w:lang w:val="en-GB"/>
        </w:rPr>
        <w:t>dat_article</w:t>
      </w:r>
      <w:r w:rsidRPr="001B3C06">
        <w:rPr>
          <w:lang w:val="en-GB"/>
        </w:rPr>
        <w:t xml:space="preserve"> contains the context and data sources, together with a 0-1 flag </w:t>
      </w:r>
      <w:r w:rsidRPr="001B3C06">
        <w:rPr>
          <w:i/>
          <w:lang w:val="en-GB"/>
        </w:rPr>
        <w:t>background_article</w:t>
      </w:r>
      <w:r w:rsidRPr="001B3C06">
        <w:rPr>
          <w:lang w:val="en-GB"/>
        </w:rPr>
        <w:t xml:space="preserve">, which indicates if the article is a background one or not. Their titles and links are found in the records with matching IDs in table </w:t>
      </w:r>
      <w:r w:rsidRPr="001B3C06">
        <w:rPr>
          <w:i/>
          <w:lang w:val="en-GB"/>
        </w:rPr>
        <w:t>dat_link_info</w:t>
      </w:r>
      <w:r w:rsidRPr="001B3C06">
        <w:rPr>
          <w:lang w:val="en-GB"/>
        </w:rPr>
        <w:t xml:space="preserve">, which, as mentioned, contains all titles and links to the scraped elements from Eurostat or other sources. The values of </w:t>
      </w:r>
      <w:r w:rsidRPr="001B3C06">
        <w:rPr>
          <w:i/>
          <w:lang w:val="en-GB"/>
        </w:rPr>
        <w:t>resource_information_id</w:t>
      </w:r>
      <w:r w:rsidRPr="001B3C06">
        <w:rPr>
          <w:lang w:val="en-GB"/>
        </w:rPr>
        <w:t xml:space="preserve">  for these records in this latter table, are again all set to one, which corresponds to ‘Eurostat’ in table </w:t>
      </w:r>
      <w:r w:rsidRPr="001B3C06">
        <w:rPr>
          <w:i/>
          <w:lang w:val="en-GB"/>
        </w:rPr>
        <w:t>dat_resource</w:t>
      </w:r>
      <w:r w:rsidRPr="001B3C06">
        <w:rPr>
          <w:lang w:val="en-GB"/>
        </w:rPr>
        <w:t>.</w:t>
      </w:r>
    </w:p>
    <w:p w:rsidR="001B3C06" w:rsidRPr="001B3C06" w:rsidRDefault="001B3C06" w:rsidP="001B3C06">
      <w:pPr>
        <w:pStyle w:val="MyBullets"/>
        <w:rPr>
          <w:lang w:val="en-GB"/>
        </w:rPr>
      </w:pPr>
      <w:r w:rsidRPr="001B3C06">
        <w:rPr>
          <w:lang w:val="en-GB"/>
        </w:rPr>
        <w:t xml:space="preserve">The individual sections with their titles and contents are in table </w:t>
      </w:r>
      <w:r w:rsidRPr="001B3C06">
        <w:rPr>
          <w:b/>
          <w:lang w:val="en-GB"/>
        </w:rPr>
        <w:t>dat_article_paragraph</w:t>
      </w:r>
      <w:r w:rsidRPr="001B3C06">
        <w:rPr>
          <w:lang w:val="en-GB"/>
        </w:rPr>
        <w:t xml:space="preserve">, and are linked to table </w:t>
      </w:r>
      <w:r w:rsidRPr="001B3C06">
        <w:rPr>
          <w:i/>
          <w:lang w:val="en-GB"/>
        </w:rPr>
        <w:t>dat_article</w:t>
      </w:r>
      <w:r w:rsidRPr="001B3C06">
        <w:rPr>
          <w:lang w:val="en-GB"/>
        </w:rPr>
        <w:t xml:space="preserve">  through </w:t>
      </w:r>
      <w:r w:rsidRPr="001B3C06">
        <w:rPr>
          <w:i/>
          <w:lang w:val="en-GB"/>
        </w:rPr>
        <w:t>article_id</w:t>
      </w:r>
      <w:r w:rsidRPr="001B3C06">
        <w:rPr>
          <w:lang w:val="en-GB"/>
        </w:rPr>
        <w:t xml:space="preserve">  matching </w:t>
      </w:r>
      <w:r w:rsidRPr="001B3C06">
        <w:rPr>
          <w:i/>
          <w:lang w:val="en-GB"/>
        </w:rPr>
        <w:t xml:space="preserve">id  </w:t>
      </w:r>
      <w:r w:rsidRPr="001B3C06">
        <w:rPr>
          <w:lang w:val="en-GB"/>
        </w:rPr>
        <w:t xml:space="preserve">in </w:t>
      </w:r>
      <w:r w:rsidRPr="001B3C06">
        <w:rPr>
          <w:i/>
          <w:lang w:val="en-GB"/>
        </w:rPr>
        <w:t>dat_article</w:t>
      </w:r>
      <w:r w:rsidRPr="001B3C06">
        <w:rPr>
          <w:lang w:val="en-GB"/>
        </w:rPr>
        <w:t xml:space="preserve">. A 0-1 flag </w:t>
      </w:r>
      <w:r w:rsidRPr="001B3C06">
        <w:rPr>
          <w:i/>
          <w:lang w:val="en-GB"/>
        </w:rPr>
        <w:t>abstract</w:t>
      </w:r>
      <w:r w:rsidRPr="001B3C06">
        <w:rPr>
          <w:lang w:val="en-GB"/>
        </w:rPr>
        <w:t xml:space="preserve">  in </w:t>
      </w:r>
      <w:r w:rsidRPr="001B3C06">
        <w:rPr>
          <w:i/>
          <w:lang w:val="en-GB"/>
        </w:rPr>
        <w:t>dat_article_paragraph</w:t>
      </w:r>
      <w:r w:rsidRPr="001B3C06">
        <w:rPr>
          <w:lang w:val="en-GB"/>
        </w:rPr>
        <w:t xml:space="preserve"> indicates whether a section is an abstract or not.</w:t>
      </w:r>
    </w:p>
    <w:p w:rsidR="001B3C06" w:rsidRPr="001B3C06" w:rsidRDefault="001B3C06" w:rsidP="001B3C06">
      <w:pPr>
        <w:pStyle w:val="MyBullets"/>
        <w:rPr>
          <w:lang w:val="en-GB"/>
        </w:rPr>
      </w:pPr>
      <w:r w:rsidRPr="001B3C06">
        <w:rPr>
          <w:lang w:val="en-GB"/>
        </w:rPr>
        <w:t xml:space="preserve">Pointers to content from paragraph figures are in the connected </w:t>
      </w:r>
      <w:r w:rsidRPr="001B3C06">
        <w:rPr>
          <w:b/>
          <w:lang w:val="en-GB"/>
        </w:rPr>
        <w:t>dat_paragraph_figure</w:t>
      </w:r>
      <w:r w:rsidRPr="001B3C06">
        <w:rPr>
          <w:lang w:val="en-GB"/>
        </w:rPr>
        <w:t xml:space="preserve"> table, which contains a </w:t>
      </w:r>
      <w:r w:rsidRPr="001B3C06">
        <w:rPr>
          <w:i/>
          <w:lang w:val="en-GB"/>
        </w:rPr>
        <w:t>link_id</w:t>
      </w:r>
      <w:r w:rsidRPr="001B3C06">
        <w:rPr>
          <w:lang w:val="en-GB"/>
        </w:rPr>
        <w:t xml:space="preserve">  with the IDs of articles from table </w:t>
      </w:r>
      <w:r w:rsidRPr="001B3C06">
        <w:rPr>
          <w:i/>
          <w:lang w:val="en-GB"/>
        </w:rPr>
        <w:t>dat_link_info</w:t>
      </w:r>
      <w:r w:rsidRPr="001B3C06">
        <w:rPr>
          <w:lang w:val="en-GB"/>
        </w:rPr>
        <w:t>.</w:t>
      </w:r>
    </w:p>
    <w:p w:rsidR="001B3C06" w:rsidRPr="001B3C06" w:rsidRDefault="001B3C06" w:rsidP="001B3C06">
      <w:pPr>
        <w:pStyle w:val="MyBullets"/>
        <w:rPr>
          <w:lang w:val="en-GB"/>
        </w:rPr>
      </w:pPr>
      <w:r w:rsidRPr="001B3C06">
        <w:rPr>
          <w:lang w:val="en-GB"/>
        </w:rPr>
        <w:t xml:space="preserve">Similar pointers are in table </w:t>
      </w:r>
      <w:r w:rsidRPr="001B3C06">
        <w:rPr>
          <w:b/>
          <w:lang w:val="en-GB"/>
        </w:rPr>
        <w:t>dat_article_shared_link</w:t>
      </w:r>
      <w:r w:rsidRPr="001B3C06">
        <w:rPr>
          <w:lang w:val="en-GB"/>
        </w:rPr>
        <w:t xml:space="preserve">, which includes a key </w:t>
      </w:r>
      <w:r w:rsidRPr="001B3C06">
        <w:rPr>
          <w:i/>
          <w:lang w:val="en-GB"/>
        </w:rPr>
        <w:t>article_division_id</w:t>
      </w:r>
      <w:r w:rsidRPr="001B3C06">
        <w:rPr>
          <w:lang w:val="en-GB"/>
        </w:rPr>
        <w:t xml:space="preserve"> pointing to the look-up table </w:t>
      </w:r>
      <w:r w:rsidRPr="001B3C06">
        <w:rPr>
          <w:b/>
          <w:lang w:val="en-GB"/>
        </w:rPr>
        <w:t>mod_article_division</w:t>
      </w:r>
      <w:r w:rsidRPr="001B3C06">
        <w:rPr>
          <w:lang w:val="en-GB"/>
        </w:rPr>
        <w:t xml:space="preserve"> with the kind of information in the shared link (Excel file, other articles, tables, database, dedicated sections, publications, etc.).</w:t>
      </w:r>
    </w:p>
    <w:p w:rsidR="001B3C06" w:rsidRPr="001B3C06" w:rsidRDefault="001B3C06" w:rsidP="001B3C06">
      <w:pPr>
        <w:pStyle w:val="MyBullets"/>
        <w:rPr>
          <w:lang w:val="en-GB"/>
        </w:rPr>
      </w:pPr>
      <w:r w:rsidRPr="001B3C06">
        <w:rPr>
          <w:lang w:val="en-GB"/>
        </w:rPr>
        <w:t xml:space="preserve">Table </w:t>
      </w:r>
      <w:r w:rsidRPr="001B3C06">
        <w:rPr>
          <w:b/>
          <w:lang w:val="en-GB"/>
        </w:rPr>
        <w:t>SE_articles_categories</w:t>
      </w:r>
      <w:r w:rsidRPr="001B3C06">
        <w:rPr>
          <w:lang w:val="en-GB"/>
        </w:rPr>
        <w:t xml:space="preserve"> is linked to </w:t>
      </w:r>
      <w:r w:rsidRPr="001B3C06">
        <w:rPr>
          <w:i/>
          <w:lang w:val="en-GB"/>
        </w:rPr>
        <w:t>dat_article</w:t>
      </w:r>
      <w:r w:rsidRPr="001B3C06">
        <w:rPr>
          <w:lang w:val="en-GB"/>
        </w:rPr>
        <w:t xml:space="preserve"> and contains the (generally more than one) categories for each article.</w:t>
      </w:r>
    </w:p>
    <w:p w:rsidR="001B3C06" w:rsidRPr="001B3C06" w:rsidRDefault="001B3C06" w:rsidP="001B3C06">
      <w:pPr>
        <w:rPr>
          <w:lang w:val="en-GB"/>
        </w:rPr>
      </w:pPr>
    </w:p>
    <w:p w:rsidR="001B3C06" w:rsidRPr="001B3C06" w:rsidRDefault="001B3C06" w:rsidP="001B3C06">
      <w:pPr>
        <w:rPr>
          <w:lang w:val="en-GB"/>
        </w:rPr>
      </w:pPr>
      <w:r w:rsidRPr="001B3C06">
        <w:rPr>
          <w:lang w:val="en-GB"/>
        </w:rPr>
        <w:t xml:space="preserve">Finally, tables </w:t>
      </w:r>
      <w:r w:rsidRPr="001B3C06">
        <w:rPr>
          <w:b/>
          <w:lang w:val="en-GB"/>
        </w:rPr>
        <w:t>tm_topics</w:t>
      </w:r>
      <w:r w:rsidRPr="001B3C06">
        <w:rPr>
          <w:lang w:val="en-GB"/>
        </w:rPr>
        <w:t xml:space="preserve">, </w:t>
      </w:r>
      <w:r w:rsidRPr="001B3C06">
        <w:rPr>
          <w:b/>
          <w:lang w:val="en-GB"/>
        </w:rPr>
        <w:t>tm_articles_to_topics</w:t>
      </w:r>
      <w:r w:rsidRPr="001B3C06">
        <w:rPr>
          <w:lang w:val="en-GB"/>
        </w:rPr>
        <w:t xml:space="preserve">, </w:t>
      </w:r>
      <w:r w:rsidRPr="001B3C06">
        <w:rPr>
          <w:b/>
          <w:lang w:val="en-GB"/>
        </w:rPr>
        <w:t>tm_values</w:t>
      </w:r>
      <w:r w:rsidRPr="001B3C06">
        <w:rPr>
          <w:lang w:val="en-GB"/>
        </w:rPr>
        <w:t xml:space="preserve"> and </w:t>
      </w:r>
      <w:r w:rsidRPr="001B3C06">
        <w:rPr>
          <w:b/>
          <w:lang w:val="en-GB"/>
        </w:rPr>
        <w:t>tm_terms</w:t>
      </w:r>
      <w:r w:rsidRPr="001B3C06">
        <w:rPr>
          <w:lang w:val="en-GB"/>
        </w:rPr>
        <w:t xml:space="preserve"> </w:t>
      </w:r>
      <w:r>
        <w:rPr>
          <w:lang w:val="en-GB"/>
        </w:rPr>
        <w:t xml:space="preserve">in the right side of </w:t>
      </w:r>
      <w:r>
        <w:rPr>
          <w:lang w:val="en-GB"/>
        </w:rPr>
        <w:fldChar w:fldCharType="begin"/>
      </w:r>
      <w:r>
        <w:rPr>
          <w:lang w:val="en-GB"/>
        </w:rPr>
        <w:instrText xml:space="preserve"> REF _Ref107158581 \h </w:instrText>
      </w:r>
      <w:r>
        <w:rPr>
          <w:lang w:val="en-GB"/>
        </w:rPr>
      </w:r>
      <w:r>
        <w:rPr>
          <w:lang w:val="en-GB"/>
        </w:rPr>
        <w:fldChar w:fldCharType="separate"/>
      </w:r>
      <w:r>
        <w:t xml:space="preserve">Figure </w:t>
      </w:r>
      <w:r>
        <w:rPr>
          <w:noProof/>
        </w:rPr>
        <w:t>1</w:t>
      </w:r>
      <w:r>
        <w:rPr>
          <w:lang w:val="en-GB"/>
        </w:rPr>
        <w:fldChar w:fldCharType="end"/>
      </w:r>
      <w:r>
        <w:rPr>
          <w:lang w:val="en-GB"/>
        </w:rPr>
        <w:t xml:space="preserve"> </w:t>
      </w:r>
      <w:r w:rsidRPr="001B3C06">
        <w:rPr>
          <w:lang w:val="en-GB"/>
        </w:rPr>
        <w:t xml:space="preserve">contain results from some enrichment runs, namely topic modelling. The other tables shown in </w:t>
      </w:r>
      <w:r>
        <w:rPr>
          <w:lang w:val="en-GB"/>
        </w:rPr>
        <w:t xml:space="preserve">the right side of </w:t>
      </w:r>
      <w:r>
        <w:rPr>
          <w:lang w:val="en-GB"/>
        </w:rPr>
        <w:fldChar w:fldCharType="begin"/>
      </w:r>
      <w:r>
        <w:rPr>
          <w:lang w:val="en-GB"/>
        </w:rPr>
        <w:instrText xml:space="preserve"> REF _Ref107158581 \h </w:instrText>
      </w:r>
      <w:r>
        <w:rPr>
          <w:lang w:val="en-GB"/>
        </w:rPr>
      </w:r>
      <w:r>
        <w:rPr>
          <w:lang w:val="en-GB"/>
        </w:rPr>
        <w:fldChar w:fldCharType="separate"/>
      </w:r>
      <w:r>
        <w:t xml:space="preserve">Figure </w:t>
      </w:r>
      <w:r>
        <w:rPr>
          <w:noProof/>
        </w:rPr>
        <w:t>1</w:t>
      </w:r>
      <w:r>
        <w:rPr>
          <w:lang w:val="en-GB"/>
        </w:rPr>
        <w:fldChar w:fldCharType="end"/>
      </w:r>
      <w:r>
        <w:rPr>
          <w:lang w:val="en-GB"/>
        </w:rPr>
        <w:t xml:space="preserve"> </w:t>
      </w:r>
      <w:r w:rsidRPr="001B3C06">
        <w:rPr>
          <w:lang w:val="en-GB"/>
        </w:rPr>
        <w:t>have limited information on datasets and codes used (restricted to the topic of Quality of Life) and are not discussed, because they were not used in the Use Cases.</w:t>
      </w:r>
    </w:p>
    <w:sectPr w:rsidR="001B3C06" w:rsidRPr="001B3C06" w:rsidSect="00222C27">
      <w:pgSz w:w="12240" w:h="15840"/>
      <w:pgMar w:top="1440" w:right="1800" w:bottom="1440" w:left="180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EA0" w:rsidRDefault="00272EA0">
      <w:pPr>
        <w:spacing w:before="0" w:line="240" w:lineRule="auto"/>
      </w:pPr>
      <w:r>
        <w:separator/>
      </w:r>
    </w:p>
  </w:endnote>
  <w:endnote w:type="continuationSeparator" w:id="0">
    <w:p w:rsidR="00272EA0" w:rsidRDefault="00272EA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 w:name="Consolas">
    <w:panose1 w:val="020B0609020204030204"/>
    <w:charset w:val="A1"/>
    <w:family w:val="modern"/>
    <w:pitch w:val="fixed"/>
    <w:sig w:usb0="E00006FF" w:usb1="0000FCFF" w:usb2="00000001" w:usb3="00000000" w:csb0="0000019F" w:csb1="00000000"/>
  </w:font>
  <w:font w:name="MyriadPro-Light">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D41" w:rsidRDefault="007D6D41" w:rsidP="00E971AB">
    <w:pPr>
      <w:jc w:val="right"/>
    </w:pPr>
    <w:r>
      <w:fldChar w:fldCharType="begin"/>
    </w:r>
    <w:r>
      <w:instrText>PAGE</w:instrText>
    </w:r>
    <w:r>
      <w:fldChar w:fldCharType="separate"/>
    </w:r>
    <w:r w:rsidR="00222C27">
      <w:rPr>
        <w:noProof/>
      </w:rPr>
      <w:t>1</w:t>
    </w:r>
    <w:r>
      <w:fldChar w:fldCharType="end"/>
    </w:r>
  </w:p>
  <w:p w:rsidR="007D6D41" w:rsidRDefault="007D6D41" w:rsidP="00E971A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EA0" w:rsidRDefault="00272EA0">
      <w:pPr>
        <w:spacing w:before="0" w:line="240" w:lineRule="auto"/>
      </w:pPr>
      <w:r>
        <w:separator/>
      </w:r>
    </w:p>
  </w:footnote>
  <w:footnote w:type="continuationSeparator" w:id="0">
    <w:p w:rsidR="00272EA0" w:rsidRDefault="00272EA0">
      <w:pPr>
        <w:spacing w:before="0" w:line="240" w:lineRule="auto"/>
      </w:pPr>
      <w:r>
        <w:continuationSeparator/>
      </w:r>
    </w:p>
  </w:footnote>
  <w:footnote w:id="1">
    <w:p w:rsidR="001B3C06" w:rsidRPr="001B3C06" w:rsidRDefault="001B3C06" w:rsidP="001B3C06">
      <w:pPr>
        <w:rPr>
          <w:sz w:val="20"/>
          <w:szCs w:val="20"/>
        </w:rPr>
      </w:pPr>
      <w:r>
        <w:rPr>
          <w:rStyle w:val="FootnoteReference"/>
        </w:rPr>
        <w:footnoteRef/>
      </w:r>
      <w:r>
        <w:t xml:space="preserve"> </w:t>
      </w:r>
      <w:hyperlink r:id="rId1" w:history="1">
        <w:r w:rsidRPr="001B3C06">
          <w:rPr>
            <w:rStyle w:val="Hyperlink"/>
            <w:rFonts w:cs="MyriadPro-Light"/>
            <w:sz w:val="20"/>
            <w:szCs w:val="20"/>
          </w:rPr>
          <w:t>https://ec.europa.eu/eurostat/ramon/nomenclatures/index.cfm?TargetUrl=LST_NOM&amp;StrGroupCode=CONCEPTS&amp;StrLanguageCode=EN</w:t>
        </w:r>
      </w:hyperlink>
      <w:bookmarkStart w:id="1" w:name="_GoBack"/>
      <w:bookmarkEnd w:id="1"/>
    </w:p>
  </w:footnote>
  <w:footnote w:id="2">
    <w:p w:rsidR="001B3C06" w:rsidRPr="001B3C06" w:rsidRDefault="001B3C06" w:rsidP="001B3C06">
      <w:pPr>
        <w:rPr>
          <w:sz w:val="20"/>
          <w:szCs w:val="20"/>
        </w:rPr>
      </w:pPr>
      <w:r>
        <w:rPr>
          <w:rStyle w:val="FootnoteReference"/>
        </w:rPr>
        <w:footnoteRef/>
      </w:r>
      <w:r>
        <w:t xml:space="preserve"> </w:t>
      </w:r>
      <w:hyperlink r:id="rId2" w:history="1">
        <w:r w:rsidRPr="001B3C06">
          <w:rPr>
            <w:rStyle w:val="Hyperlink"/>
            <w:rFonts w:cs="MyriadPro-Light"/>
            <w:sz w:val="20"/>
            <w:szCs w:val="20"/>
          </w:rPr>
          <w:t>https://stats.oecd.org/glossary/</w:t>
        </w:r>
      </w:hyperlink>
    </w:p>
  </w:footnote>
  <w:footnote w:id="3">
    <w:p w:rsidR="001B3C06" w:rsidRDefault="001B3C06" w:rsidP="001B3C06">
      <w:r>
        <w:rPr>
          <w:rStyle w:val="FootnoteReference"/>
        </w:rPr>
        <w:footnoteRef/>
      </w:r>
      <w:r>
        <w:t xml:space="preserve"> </w:t>
      </w:r>
      <w:hyperlink r:id="rId3" w:history="1">
        <w:r w:rsidRPr="001B3C06">
          <w:rPr>
            <w:rStyle w:val="Hyperlink"/>
            <w:rFonts w:cs="MyriadPro-Light"/>
            <w:sz w:val="20"/>
            <w:szCs w:val="20"/>
          </w:rPr>
          <w:t>https://ec.europa.eu/eurostat/estat-navtree-portlet-prod/BulkDownloadListing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1DFE"/>
    <w:multiLevelType w:val="multilevel"/>
    <w:tmpl w:val="8B8A9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B35B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1F39A9"/>
    <w:multiLevelType w:val="multilevel"/>
    <w:tmpl w:val="85DA5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C3853"/>
    <w:multiLevelType w:val="multilevel"/>
    <w:tmpl w:val="1F08C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7F7181"/>
    <w:multiLevelType w:val="multilevel"/>
    <w:tmpl w:val="7C9C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D67951"/>
    <w:multiLevelType w:val="multilevel"/>
    <w:tmpl w:val="E61E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D20497"/>
    <w:multiLevelType w:val="multilevel"/>
    <w:tmpl w:val="9D66C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0F2F05"/>
    <w:multiLevelType w:val="multilevel"/>
    <w:tmpl w:val="552AA574"/>
    <w:styleLink w:val="Style1"/>
    <w:lvl w:ilvl="0">
      <w:start w:val="1"/>
      <w:numFmt w:val="decimal"/>
      <w:lvlText w:val="%1."/>
      <w:lvlJc w:val="left"/>
      <w:pPr>
        <w:ind w:left="432" w:hanging="432"/>
      </w:pPr>
      <w:rPr>
        <w:rFonts w:hint="default"/>
        <w:u w:val="none"/>
      </w:rPr>
    </w:lvl>
    <w:lvl w:ilvl="1">
      <w:start w:val="1"/>
      <w:numFmt w:val="decimal"/>
      <w:lvlText w:val="%1.%2"/>
      <w:lvlJc w:val="left"/>
      <w:pPr>
        <w:ind w:left="576" w:hanging="576"/>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864" w:hanging="864"/>
      </w:pPr>
      <w:rPr>
        <w:rFonts w:hint="default"/>
        <w:u w:val="none"/>
      </w:rPr>
    </w:lvl>
    <w:lvl w:ilvl="4">
      <w:start w:val="1"/>
      <w:numFmt w:val="decimal"/>
      <w:lvlText w:val="%1.%2.%3.%4.%5"/>
      <w:lvlJc w:val="left"/>
      <w:pPr>
        <w:ind w:left="1008" w:hanging="1008"/>
      </w:pPr>
      <w:rPr>
        <w:rFonts w:hint="default"/>
        <w:u w:val="none"/>
      </w:rPr>
    </w:lvl>
    <w:lvl w:ilvl="5">
      <w:start w:val="1"/>
      <w:numFmt w:val="decimal"/>
      <w:lvlText w:val="%1.%2.%3.%4.%5.%6"/>
      <w:lvlJc w:val="left"/>
      <w:pPr>
        <w:ind w:left="1152" w:hanging="1152"/>
      </w:pPr>
      <w:rPr>
        <w:rFonts w:hint="default"/>
        <w:u w:val="none"/>
      </w:rPr>
    </w:lvl>
    <w:lvl w:ilvl="6">
      <w:start w:val="1"/>
      <w:numFmt w:val="decimal"/>
      <w:lvlText w:val="%1.%2.%3.%4.%5.%6.%7"/>
      <w:lvlJc w:val="left"/>
      <w:pPr>
        <w:ind w:left="1296" w:hanging="1296"/>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584" w:hanging="1584"/>
      </w:pPr>
      <w:rPr>
        <w:rFonts w:hint="default"/>
        <w:u w:val="none"/>
      </w:rPr>
    </w:lvl>
  </w:abstractNum>
  <w:abstractNum w:abstractNumId="8" w15:restartNumberingAfterBreak="0">
    <w:nsid w:val="34AA133D"/>
    <w:multiLevelType w:val="multilevel"/>
    <w:tmpl w:val="59800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8F6C84"/>
    <w:multiLevelType w:val="multilevel"/>
    <w:tmpl w:val="90745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F62FD7"/>
    <w:multiLevelType w:val="multilevel"/>
    <w:tmpl w:val="FF3C3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CF21B6"/>
    <w:multiLevelType w:val="multilevel"/>
    <w:tmpl w:val="E1949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1D1E89"/>
    <w:multiLevelType w:val="multilevel"/>
    <w:tmpl w:val="4DBED70E"/>
    <w:lvl w:ilvl="0">
      <w:start w:val="1"/>
      <w:numFmt w:val="bullet"/>
      <w:lvlText w:val="●"/>
      <w:lvlJc w:val="left"/>
      <w:pPr>
        <w:ind w:left="720" w:hanging="360"/>
      </w:pPr>
      <w:rPr>
        <w:u w:val="none"/>
      </w:rPr>
    </w:lvl>
    <w:lvl w:ilvl="1">
      <w:start w:val="1"/>
      <w:numFmt w:val="bullet"/>
      <w:pStyle w:val="MyBullets2"/>
      <w:lvlText w:val="-"/>
      <w:lvlJc w:val="left"/>
      <w:pPr>
        <w:ind w:left="1440" w:hanging="360"/>
      </w:pPr>
      <w:rPr>
        <w:rFonts w:ascii="Arial" w:hAnsi="Aria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D524DE"/>
    <w:multiLevelType w:val="multilevel"/>
    <w:tmpl w:val="B97C82BC"/>
    <w:lvl w:ilvl="0">
      <w:start w:val="1"/>
      <w:numFmt w:val="bullet"/>
      <w:pStyle w:val="MyBullets"/>
      <w:lvlText w:val=""/>
      <w:lvlJc w:val="left"/>
      <w:pPr>
        <w:ind w:left="720" w:hanging="360"/>
      </w:pPr>
      <w:rPr>
        <w:rFonts w:ascii="Wingdings" w:hAnsi="Wingdings" w:hint="default"/>
        <w:color w:val="auto"/>
        <w:sz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E87255"/>
    <w:multiLevelType w:val="multilevel"/>
    <w:tmpl w:val="1AB62D3A"/>
    <w:lvl w:ilvl="0">
      <w:start w:val="1"/>
      <w:numFmt w:val="decimal"/>
      <w:pStyle w:val="Heading1"/>
      <w:lvlText w:val="%1."/>
      <w:lvlJc w:val="left"/>
      <w:pPr>
        <w:ind w:left="432" w:hanging="432"/>
      </w:pPr>
      <w:rPr>
        <w:rFonts w:hint="default"/>
        <w:u w:val="none"/>
      </w:rPr>
    </w:lvl>
    <w:lvl w:ilvl="1">
      <w:start w:val="1"/>
      <w:numFmt w:val="decimal"/>
      <w:pStyle w:val="Heading2"/>
      <w:lvlText w:val="%1.%2."/>
      <w:lvlJc w:val="left"/>
      <w:pPr>
        <w:ind w:left="576" w:hanging="576"/>
      </w:pPr>
      <w:rPr>
        <w:rFonts w:hint="default"/>
        <w:u w:val="none"/>
      </w:rPr>
    </w:lvl>
    <w:lvl w:ilvl="2">
      <w:start w:val="1"/>
      <w:numFmt w:val="decimal"/>
      <w:pStyle w:val="Heading3"/>
      <w:lvlText w:val="%1.%2.%3."/>
      <w:lvlJc w:val="left"/>
      <w:pPr>
        <w:ind w:left="720" w:hanging="720"/>
      </w:pPr>
      <w:rPr>
        <w:rFonts w:hint="default"/>
        <w:u w:val="none"/>
      </w:rPr>
    </w:lvl>
    <w:lvl w:ilvl="3">
      <w:start w:val="1"/>
      <w:numFmt w:val="decimal"/>
      <w:lvlText w:val="%1.%2.%3.%4"/>
      <w:lvlJc w:val="left"/>
      <w:pPr>
        <w:ind w:left="864" w:hanging="864"/>
      </w:pPr>
      <w:rPr>
        <w:rFonts w:hint="default"/>
        <w:u w:val="none"/>
      </w:rPr>
    </w:lvl>
    <w:lvl w:ilvl="4">
      <w:start w:val="1"/>
      <w:numFmt w:val="decimal"/>
      <w:lvlText w:val="%1.%2.%3.%4.%5"/>
      <w:lvlJc w:val="left"/>
      <w:pPr>
        <w:ind w:left="1008" w:hanging="1008"/>
      </w:pPr>
      <w:rPr>
        <w:rFonts w:hint="default"/>
        <w:u w:val="none"/>
      </w:rPr>
    </w:lvl>
    <w:lvl w:ilvl="5">
      <w:start w:val="1"/>
      <w:numFmt w:val="decimal"/>
      <w:lvlText w:val="%1.%2.%3.%4.%5.%6"/>
      <w:lvlJc w:val="left"/>
      <w:pPr>
        <w:ind w:left="1152" w:hanging="1152"/>
      </w:pPr>
      <w:rPr>
        <w:rFonts w:hint="default"/>
        <w:u w:val="none"/>
      </w:rPr>
    </w:lvl>
    <w:lvl w:ilvl="6">
      <w:start w:val="1"/>
      <w:numFmt w:val="decimal"/>
      <w:lvlText w:val="%1.%2.%3.%4.%5.%6.%7"/>
      <w:lvlJc w:val="left"/>
      <w:pPr>
        <w:ind w:left="1296" w:hanging="1296"/>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584" w:hanging="1584"/>
      </w:pPr>
      <w:rPr>
        <w:rFonts w:hint="default"/>
        <w:u w:val="none"/>
      </w:rPr>
    </w:lvl>
  </w:abstractNum>
  <w:abstractNum w:abstractNumId="15" w15:restartNumberingAfterBreak="0">
    <w:nsid w:val="4DAB57D2"/>
    <w:multiLevelType w:val="multilevel"/>
    <w:tmpl w:val="76C0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1F7434"/>
    <w:multiLevelType w:val="multilevel"/>
    <w:tmpl w:val="897CC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8348F3"/>
    <w:multiLevelType w:val="multilevel"/>
    <w:tmpl w:val="552AA574"/>
    <w:numStyleLink w:val="Style1"/>
  </w:abstractNum>
  <w:abstractNum w:abstractNumId="18" w15:restartNumberingAfterBreak="0">
    <w:nsid w:val="6D4239DD"/>
    <w:multiLevelType w:val="multilevel"/>
    <w:tmpl w:val="249CC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9"/>
  </w:num>
  <w:num w:numId="3">
    <w:abstractNumId w:val="11"/>
  </w:num>
  <w:num w:numId="4">
    <w:abstractNumId w:val="3"/>
  </w:num>
  <w:num w:numId="5">
    <w:abstractNumId w:val="4"/>
  </w:num>
  <w:num w:numId="6">
    <w:abstractNumId w:val="16"/>
  </w:num>
  <w:num w:numId="7">
    <w:abstractNumId w:val="0"/>
  </w:num>
  <w:num w:numId="8">
    <w:abstractNumId w:val="8"/>
  </w:num>
  <w:num w:numId="9">
    <w:abstractNumId w:val="10"/>
  </w:num>
  <w:num w:numId="10">
    <w:abstractNumId w:val="5"/>
  </w:num>
  <w:num w:numId="11">
    <w:abstractNumId w:val="2"/>
  </w:num>
  <w:num w:numId="12">
    <w:abstractNumId w:val="18"/>
  </w:num>
  <w:num w:numId="13">
    <w:abstractNumId w:val="6"/>
  </w:num>
  <w:num w:numId="14">
    <w:abstractNumId w:val="14"/>
  </w:num>
  <w:num w:numId="15">
    <w:abstractNumId w:val="15"/>
  </w:num>
  <w:num w:numId="16">
    <w:abstractNumId w:val="13"/>
  </w:num>
  <w:num w:numId="17">
    <w:abstractNumId w:val="12"/>
  </w:num>
  <w:num w:numId="18">
    <w:abstractNumId w:val="1"/>
  </w:num>
  <w:num w:numId="19">
    <w:abstractNumId w:val="7"/>
  </w:num>
  <w:num w:numId="20">
    <w:abstractNumId w:val="17"/>
  </w:num>
  <w:num w:numId="21">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9C"/>
    <w:rsid w:val="00012511"/>
    <w:rsid w:val="00091CE2"/>
    <w:rsid w:val="000A62A4"/>
    <w:rsid w:val="000B602E"/>
    <w:rsid w:val="000F64C6"/>
    <w:rsid w:val="00144592"/>
    <w:rsid w:val="001823BD"/>
    <w:rsid w:val="001B3C06"/>
    <w:rsid w:val="001C33EE"/>
    <w:rsid w:val="001F60ED"/>
    <w:rsid w:val="00202AB6"/>
    <w:rsid w:val="002034A0"/>
    <w:rsid w:val="00212F45"/>
    <w:rsid w:val="00215815"/>
    <w:rsid w:val="00222C27"/>
    <w:rsid w:val="00272EA0"/>
    <w:rsid w:val="002D7EE0"/>
    <w:rsid w:val="00316897"/>
    <w:rsid w:val="0035715F"/>
    <w:rsid w:val="00390722"/>
    <w:rsid w:val="00396B0E"/>
    <w:rsid w:val="003A5F40"/>
    <w:rsid w:val="003C0BDB"/>
    <w:rsid w:val="003D026F"/>
    <w:rsid w:val="003D267F"/>
    <w:rsid w:val="00414C8D"/>
    <w:rsid w:val="00462459"/>
    <w:rsid w:val="00467F38"/>
    <w:rsid w:val="004A6541"/>
    <w:rsid w:val="004F1F62"/>
    <w:rsid w:val="005058B0"/>
    <w:rsid w:val="005163C4"/>
    <w:rsid w:val="0054022F"/>
    <w:rsid w:val="00547378"/>
    <w:rsid w:val="0058669D"/>
    <w:rsid w:val="005F7820"/>
    <w:rsid w:val="00627FD2"/>
    <w:rsid w:val="00644976"/>
    <w:rsid w:val="0065550C"/>
    <w:rsid w:val="006C0FBD"/>
    <w:rsid w:val="00704D5D"/>
    <w:rsid w:val="0074742E"/>
    <w:rsid w:val="0079541C"/>
    <w:rsid w:val="007C01C8"/>
    <w:rsid w:val="007D6D41"/>
    <w:rsid w:val="0080596C"/>
    <w:rsid w:val="00833789"/>
    <w:rsid w:val="00850A64"/>
    <w:rsid w:val="0086489C"/>
    <w:rsid w:val="008808B3"/>
    <w:rsid w:val="008A1F13"/>
    <w:rsid w:val="008F7B12"/>
    <w:rsid w:val="00916D82"/>
    <w:rsid w:val="0092325D"/>
    <w:rsid w:val="009456D2"/>
    <w:rsid w:val="00963016"/>
    <w:rsid w:val="00993F04"/>
    <w:rsid w:val="00A75890"/>
    <w:rsid w:val="00B4275E"/>
    <w:rsid w:val="00B7402A"/>
    <w:rsid w:val="00BD58F2"/>
    <w:rsid w:val="00BD7458"/>
    <w:rsid w:val="00C07120"/>
    <w:rsid w:val="00C90642"/>
    <w:rsid w:val="00C93F98"/>
    <w:rsid w:val="00CF059B"/>
    <w:rsid w:val="00CF7C17"/>
    <w:rsid w:val="00D0379E"/>
    <w:rsid w:val="00D81655"/>
    <w:rsid w:val="00D85DB2"/>
    <w:rsid w:val="00D86466"/>
    <w:rsid w:val="00DF61FE"/>
    <w:rsid w:val="00E37254"/>
    <w:rsid w:val="00E74830"/>
    <w:rsid w:val="00E9285F"/>
    <w:rsid w:val="00E971AB"/>
    <w:rsid w:val="00EF4689"/>
    <w:rsid w:val="00F13CA4"/>
    <w:rsid w:val="00F16DEE"/>
    <w:rsid w:val="00F22285"/>
    <w:rsid w:val="00F43592"/>
    <w:rsid w:val="00F47767"/>
    <w:rsid w:val="00F5647F"/>
    <w:rsid w:val="00F62607"/>
    <w:rsid w:val="00FA16BF"/>
    <w:rsid w:val="00FC0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B4F9"/>
  <w15:docId w15:val="{077727D7-B5C1-4E27-BAC0-9E464376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GB" w:bidi="ar-SA"/>
      </w:rPr>
    </w:rPrDefault>
    <w:pPrDefault>
      <w:pPr>
        <w:spacing w:before="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97"/>
    <w:rPr>
      <w:rFonts w:eastAsia="Times New Roman"/>
    </w:rPr>
  </w:style>
  <w:style w:type="paragraph" w:styleId="Heading1">
    <w:name w:val="heading 1"/>
    <w:basedOn w:val="Normal"/>
    <w:next w:val="Normal"/>
    <w:link w:val="Heading1Char"/>
    <w:uiPriority w:val="9"/>
    <w:qFormat/>
    <w:rsid w:val="005058B0"/>
    <w:pPr>
      <w:keepNext/>
      <w:keepLines/>
      <w:numPr>
        <w:numId w:val="14"/>
      </w:numPr>
      <w:spacing w:before="240"/>
      <w:jc w:val="left"/>
      <w:outlineLvl w:val="0"/>
    </w:pPr>
    <w:rPr>
      <w:rFonts w:eastAsiaTheme="majorEastAsia"/>
      <w:b/>
      <w:color w:val="365F91" w:themeColor="accent1" w:themeShade="BF"/>
      <w:sz w:val="32"/>
      <w:szCs w:val="32"/>
      <w:lang w:val="en-GB"/>
    </w:rPr>
  </w:style>
  <w:style w:type="paragraph" w:styleId="Heading2">
    <w:name w:val="heading 2"/>
    <w:basedOn w:val="Normal"/>
    <w:next w:val="Normal"/>
    <w:link w:val="Heading2Char"/>
    <w:uiPriority w:val="9"/>
    <w:unhideWhenUsed/>
    <w:qFormat/>
    <w:rsid w:val="005058B0"/>
    <w:pPr>
      <w:keepNext/>
      <w:keepLines/>
      <w:numPr>
        <w:ilvl w:val="1"/>
        <w:numId w:val="14"/>
      </w:numPr>
      <w:spacing w:before="240"/>
      <w:outlineLvl w:val="1"/>
    </w:pPr>
    <w:rPr>
      <w:rFonts w:eastAsiaTheme="majorEastAsia"/>
      <w:color w:val="990033"/>
      <w:sz w:val="28"/>
      <w:szCs w:val="28"/>
      <w:lang w:val="en-GB"/>
    </w:rPr>
  </w:style>
  <w:style w:type="paragraph" w:styleId="Heading3">
    <w:name w:val="heading 3"/>
    <w:basedOn w:val="Normal"/>
    <w:next w:val="Normal"/>
    <w:link w:val="Heading3Char"/>
    <w:uiPriority w:val="9"/>
    <w:unhideWhenUsed/>
    <w:qFormat/>
    <w:rsid w:val="005058B0"/>
    <w:pPr>
      <w:keepNext/>
      <w:keepLines/>
      <w:numPr>
        <w:ilvl w:val="2"/>
        <w:numId w:val="14"/>
      </w:numPr>
      <w:spacing w:before="40"/>
      <w:outlineLvl w:val="2"/>
    </w:pPr>
    <w:rPr>
      <w:rFonts w:eastAsiaTheme="majorEastAsia"/>
      <w:color w:val="002060"/>
      <w:sz w:val="26"/>
      <w:szCs w:val="26"/>
    </w:rPr>
  </w:style>
  <w:style w:type="paragraph" w:styleId="Heading4">
    <w:name w:val="heading 4"/>
    <w:basedOn w:val="Normal"/>
    <w:next w:val="Normal"/>
    <w:link w:val="Heading4Char"/>
    <w:uiPriority w:val="9"/>
    <w:unhideWhenUsed/>
    <w:qFormat/>
    <w:rsid w:val="00F43A20"/>
    <w:pPr>
      <w:keepNext/>
      <w:keepLines/>
      <w:numPr>
        <w:ilvl w:val="3"/>
        <w:numId w:val="18"/>
      </w:numPr>
      <w:spacing w:before="40"/>
      <w:outlineLvl w:val="3"/>
    </w:pPr>
    <w:rPr>
      <w:rFonts w:eastAsiaTheme="majorEastAsia"/>
      <w:iCs/>
      <w:color w:val="990033"/>
      <w:u w:val="single"/>
      <w:lang w:val="en-GB"/>
    </w:rPr>
  </w:style>
  <w:style w:type="paragraph" w:styleId="Heading5">
    <w:name w:val="heading 5"/>
    <w:basedOn w:val="Normal"/>
    <w:next w:val="Normal"/>
    <w:link w:val="Heading5Char"/>
    <w:uiPriority w:val="9"/>
    <w:unhideWhenUsed/>
    <w:qFormat/>
    <w:rsid w:val="009935A8"/>
    <w:pPr>
      <w:keepNext/>
      <w:keepLines/>
      <w:numPr>
        <w:ilvl w:val="4"/>
        <w:numId w:val="1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9935A8"/>
    <w:pPr>
      <w:keepNext/>
      <w:keepLines/>
      <w:numPr>
        <w:ilvl w:val="5"/>
        <w:numId w:val="1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935A8"/>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9935A8"/>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935A8"/>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117FB"/>
    <w:pPr>
      <w:spacing w:line="240" w:lineRule="auto"/>
      <w:contextualSpacing/>
    </w:pPr>
    <w:rPr>
      <w:rFonts w:ascii="Calibri" w:hAnsi="Calibri" w:cs="Times New Roman"/>
      <w:b/>
      <w:bCs/>
      <w:color w:val="345A8A"/>
      <w:sz w:val="36"/>
      <w:szCs w:val="36"/>
    </w:rPr>
  </w:style>
  <w:style w:type="paragraph" w:styleId="Footer">
    <w:name w:val="footer"/>
    <w:basedOn w:val="Normal"/>
    <w:link w:val="FooterChar"/>
    <w:uiPriority w:val="99"/>
    <w:unhideWhenUsed/>
    <w:rsid w:val="002E5812"/>
    <w:pPr>
      <w:tabs>
        <w:tab w:val="center" w:pos="4536"/>
        <w:tab w:val="right" w:pos="9072"/>
      </w:tabs>
    </w:pPr>
  </w:style>
  <w:style w:type="character" w:customStyle="1" w:styleId="FooterChar">
    <w:name w:val="Footer Char"/>
    <w:basedOn w:val="DefaultParagraphFont"/>
    <w:link w:val="Footer"/>
    <w:uiPriority w:val="99"/>
    <w:rsid w:val="002E5812"/>
    <w:rPr>
      <w:rFonts w:ascii="Times New Roman" w:eastAsia="Times New Roman" w:hAnsi="Times New Roman" w:cs="Times New Roman"/>
      <w:sz w:val="24"/>
      <w:szCs w:val="20"/>
      <w:lang w:val="es-ES_tradnl" w:eastAsia="de-DE"/>
    </w:rPr>
  </w:style>
  <w:style w:type="paragraph" w:styleId="Header">
    <w:name w:val="header"/>
    <w:basedOn w:val="Normal"/>
    <w:link w:val="HeaderChar"/>
    <w:unhideWhenUsed/>
    <w:rsid w:val="00C02636"/>
    <w:pPr>
      <w:tabs>
        <w:tab w:val="center" w:pos="4536"/>
        <w:tab w:val="right" w:pos="9072"/>
      </w:tabs>
    </w:pPr>
  </w:style>
  <w:style w:type="character" w:customStyle="1" w:styleId="HeaderChar">
    <w:name w:val="Header Char"/>
    <w:basedOn w:val="DefaultParagraphFont"/>
    <w:link w:val="Header"/>
    <w:rsid w:val="00C02636"/>
    <w:rPr>
      <w:rFonts w:ascii="Times New Roman" w:eastAsia="Times New Roman" w:hAnsi="Times New Roman" w:cs="Times New Roman"/>
      <w:sz w:val="24"/>
      <w:szCs w:val="20"/>
      <w:lang w:val="es-ES_tradnl" w:eastAsia="de-DE"/>
    </w:rPr>
  </w:style>
  <w:style w:type="paragraph" w:styleId="BalloonText">
    <w:name w:val="Balloon Text"/>
    <w:basedOn w:val="Normal"/>
    <w:link w:val="BalloonTextChar"/>
    <w:uiPriority w:val="99"/>
    <w:semiHidden/>
    <w:unhideWhenUsed/>
    <w:rsid w:val="00C02636"/>
    <w:rPr>
      <w:rFonts w:ascii="Tahoma" w:hAnsi="Tahoma" w:cs="Tahoma"/>
      <w:sz w:val="16"/>
      <w:szCs w:val="16"/>
    </w:rPr>
  </w:style>
  <w:style w:type="character" w:customStyle="1" w:styleId="BalloonTextChar">
    <w:name w:val="Balloon Text Char"/>
    <w:basedOn w:val="DefaultParagraphFont"/>
    <w:link w:val="BalloonText"/>
    <w:uiPriority w:val="99"/>
    <w:semiHidden/>
    <w:rsid w:val="00C02636"/>
    <w:rPr>
      <w:rFonts w:ascii="Tahoma" w:eastAsia="Times New Roman" w:hAnsi="Tahoma" w:cs="Tahoma"/>
      <w:sz w:val="16"/>
      <w:szCs w:val="16"/>
      <w:lang w:val="es-ES_tradnl" w:eastAsia="de-DE"/>
    </w:rPr>
  </w:style>
  <w:style w:type="table" w:styleId="TableGrid">
    <w:name w:val="Table Grid"/>
    <w:basedOn w:val="TableNormal"/>
    <w:uiPriority w:val="39"/>
    <w:rsid w:val="002367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CCE"/>
    <w:rPr>
      <w:sz w:val="16"/>
      <w:szCs w:val="16"/>
    </w:rPr>
  </w:style>
  <w:style w:type="paragraph" w:styleId="CommentText">
    <w:name w:val="annotation text"/>
    <w:basedOn w:val="Normal"/>
    <w:link w:val="CommentTextChar"/>
    <w:uiPriority w:val="99"/>
    <w:unhideWhenUsed/>
    <w:rsid w:val="00637CCE"/>
    <w:rPr>
      <w:sz w:val="20"/>
    </w:rPr>
  </w:style>
  <w:style w:type="character" w:customStyle="1" w:styleId="CommentTextChar">
    <w:name w:val="Comment Text Char"/>
    <w:basedOn w:val="DefaultParagraphFont"/>
    <w:link w:val="CommentText"/>
    <w:uiPriority w:val="99"/>
    <w:rsid w:val="00637CCE"/>
    <w:rPr>
      <w:rFonts w:ascii="Times New Roman" w:eastAsia="Times New Roman" w:hAnsi="Times New Roman" w:cs="Times New Roman"/>
      <w:sz w:val="20"/>
      <w:szCs w:val="20"/>
      <w:lang w:val="es-ES_tradnl" w:eastAsia="de-DE"/>
    </w:rPr>
  </w:style>
  <w:style w:type="paragraph" w:styleId="CommentSubject">
    <w:name w:val="annotation subject"/>
    <w:basedOn w:val="CommentText"/>
    <w:next w:val="CommentText"/>
    <w:link w:val="CommentSubjectChar"/>
    <w:uiPriority w:val="99"/>
    <w:semiHidden/>
    <w:unhideWhenUsed/>
    <w:rsid w:val="00637CCE"/>
    <w:rPr>
      <w:b/>
      <w:bCs/>
    </w:rPr>
  </w:style>
  <w:style w:type="character" w:customStyle="1" w:styleId="CommentSubjectChar">
    <w:name w:val="Comment Subject Char"/>
    <w:basedOn w:val="CommentTextChar"/>
    <w:link w:val="CommentSubject"/>
    <w:uiPriority w:val="99"/>
    <w:semiHidden/>
    <w:rsid w:val="00637CCE"/>
    <w:rPr>
      <w:rFonts w:ascii="Times New Roman" w:eastAsia="Times New Roman" w:hAnsi="Times New Roman" w:cs="Times New Roman"/>
      <w:b/>
      <w:bCs/>
      <w:sz w:val="20"/>
      <w:szCs w:val="20"/>
      <w:lang w:val="es-ES_tradnl" w:eastAsia="de-DE"/>
    </w:rPr>
  </w:style>
  <w:style w:type="character" w:customStyle="1" w:styleId="Heading1Char">
    <w:name w:val="Heading 1 Char"/>
    <w:basedOn w:val="DefaultParagraphFont"/>
    <w:link w:val="Heading1"/>
    <w:uiPriority w:val="9"/>
    <w:rsid w:val="005058B0"/>
    <w:rPr>
      <w:rFonts w:eastAsiaTheme="majorEastAsia"/>
      <w:b/>
      <w:color w:val="365F91" w:themeColor="accent1" w:themeShade="BF"/>
      <w:sz w:val="32"/>
      <w:szCs w:val="32"/>
      <w:lang w:val="en-GB"/>
    </w:rPr>
  </w:style>
  <w:style w:type="character" w:customStyle="1" w:styleId="Heading2Char">
    <w:name w:val="Heading 2 Char"/>
    <w:basedOn w:val="DefaultParagraphFont"/>
    <w:link w:val="Heading2"/>
    <w:uiPriority w:val="9"/>
    <w:rsid w:val="005058B0"/>
    <w:rPr>
      <w:rFonts w:eastAsiaTheme="majorEastAsia"/>
      <w:color w:val="990033"/>
      <w:sz w:val="28"/>
      <w:szCs w:val="28"/>
      <w:lang w:val="en-GB"/>
    </w:rPr>
  </w:style>
  <w:style w:type="character" w:customStyle="1" w:styleId="Heading3Char">
    <w:name w:val="Heading 3 Char"/>
    <w:basedOn w:val="DefaultParagraphFont"/>
    <w:link w:val="Heading3"/>
    <w:uiPriority w:val="9"/>
    <w:rsid w:val="005058B0"/>
    <w:rPr>
      <w:rFonts w:eastAsiaTheme="majorEastAsia"/>
      <w:color w:val="002060"/>
      <w:sz w:val="26"/>
      <w:szCs w:val="26"/>
    </w:rPr>
  </w:style>
  <w:style w:type="character" w:customStyle="1" w:styleId="Heading4Char">
    <w:name w:val="Heading 4 Char"/>
    <w:basedOn w:val="DefaultParagraphFont"/>
    <w:link w:val="Heading4"/>
    <w:uiPriority w:val="9"/>
    <w:rsid w:val="00F43A20"/>
    <w:rPr>
      <w:rFonts w:ascii="Arial" w:eastAsiaTheme="majorEastAsia" w:hAnsi="Arial" w:cs="Arial"/>
      <w:iCs/>
      <w:color w:val="990033"/>
      <w:u w:val="single"/>
      <w:lang w:val="en-GB"/>
    </w:rPr>
  </w:style>
  <w:style w:type="character" w:customStyle="1" w:styleId="Heading5Char">
    <w:name w:val="Heading 5 Char"/>
    <w:basedOn w:val="DefaultParagraphFont"/>
    <w:link w:val="Heading5"/>
    <w:uiPriority w:val="9"/>
    <w:rsid w:val="009935A8"/>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rsid w:val="009935A8"/>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rsid w:val="009935A8"/>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rsid w:val="009935A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9935A8"/>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F905EB"/>
    <w:pPr>
      <w:ind w:left="720"/>
      <w:contextualSpacing/>
    </w:pPr>
  </w:style>
  <w:style w:type="character" w:customStyle="1" w:styleId="tlid-translation">
    <w:name w:val="tlid-translation"/>
    <w:basedOn w:val="DefaultParagraphFont"/>
    <w:rsid w:val="00976AB4"/>
  </w:style>
  <w:style w:type="paragraph" w:customStyle="1" w:styleId="Default">
    <w:name w:val="Default"/>
    <w:rsid w:val="009F17B3"/>
    <w:pPr>
      <w:autoSpaceDE w:val="0"/>
      <w:autoSpaceDN w:val="0"/>
      <w:adjustRightInd w:val="0"/>
      <w:spacing w:line="240" w:lineRule="auto"/>
    </w:pPr>
    <w:rPr>
      <w:rFonts w:ascii="Times New Roman" w:hAnsi="Times New Roman" w:cs="Times New Roman"/>
      <w:color w:val="000000"/>
      <w:sz w:val="24"/>
      <w:szCs w:val="24"/>
      <w:lang w:val="fr-FR"/>
    </w:rPr>
  </w:style>
  <w:style w:type="character" w:styleId="Hyperlink">
    <w:name w:val="Hyperlink"/>
    <w:basedOn w:val="DefaultParagraphFont"/>
    <w:uiPriority w:val="99"/>
    <w:unhideWhenUsed/>
    <w:rsid w:val="00816252"/>
    <w:rPr>
      <w:color w:val="0000FF" w:themeColor="hyperlink"/>
      <w:u w:val="single"/>
    </w:rPr>
  </w:style>
  <w:style w:type="character" w:customStyle="1" w:styleId="UnresolvedMention1">
    <w:name w:val="Unresolved Mention1"/>
    <w:basedOn w:val="DefaultParagraphFont"/>
    <w:uiPriority w:val="99"/>
    <w:semiHidden/>
    <w:unhideWhenUsed/>
    <w:rsid w:val="00816252"/>
    <w:rPr>
      <w:color w:val="605E5C"/>
      <w:shd w:val="clear" w:color="auto" w:fill="E1DFDD"/>
    </w:rPr>
  </w:style>
  <w:style w:type="paragraph" w:styleId="NormalWeb">
    <w:name w:val="Normal (Web)"/>
    <w:basedOn w:val="Normal"/>
    <w:uiPriority w:val="99"/>
    <w:unhideWhenUsed/>
    <w:rsid w:val="000D1A2C"/>
    <w:pPr>
      <w:spacing w:before="100" w:beforeAutospacing="1" w:after="100" w:afterAutospacing="1"/>
    </w:pPr>
    <w:rPr>
      <w:szCs w:val="24"/>
      <w:lang w:val="fr-FR" w:eastAsia="fr-FR"/>
    </w:rPr>
  </w:style>
  <w:style w:type="character" w:styleId="FollowedHyperlink">
    <w:name w:val="FollowedHyperlink"/>
    <w:basedOn w:val="DefaultParagraphFont"/>
    <w:uiPriority w:val="99"/>
    <w:semiHidden/>
    <w:unhideWhenUsed/>
    <w:rsid w:val="00E95C6D"/>
    <w:rPr>
      <w:color w:val="800080" w:themeColor="followedHyperlink"/>
      <w:u w:val="single"/>
    </w:rPr>
  </w:style>
  <w:style w:type="table" w:customStyle="1" w:styleId="TableGrid1">
    <w:name w:val="Table Grid1"/>
    <w:basedOn w:val="TableNormal"/>
    <w:next w:val="TableGrid"/>
    <w:uiPriority w:val="59"/>
    <w:rsid w:val="001E57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F63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630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aliases w:val="MyStyle"/>
    <w:basedOn w:val="TableNormal"/>
    <w:uiPriority w:val="50"/>
    <w:rsid w:val="00A24E16"/>
    <w:pPr>
      <w:spacing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vAlign w:val="center"/>
    </w:tcPr>
    <w:tblStylePr w:type="firstRow">
      <w:rPr>
        <w:b/>
        <w:bCs/>
        <w:color w:val="FFFFFF" w:themeColor="background1"/>
      </w:rPr>
      <w:tblPr/>
      <w:tcPr>
        <w:shd w:val="clear" w:color="auto" w:fill="365F91" w:themeFill="accent1" w:themeFillShade="BF"/>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002060"/>
      </w:rPr>
      <w:tblPr/>
      <w:tcPr>
        <w:shd w:val="clear" w:color="auto" w:fill="D9D9D9" w:themeFill="background1" w:themeFillShade="D9"/>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nwCell">
      <w:rPr>
        <w:color w:val="000000" w:themeColor="text1"/>
      </w:rPr>
    </w:tblStylePr>
  </w:style>
  <w:style w:type="paragraph" w:styleId="FootnoteText">
    <w:name w:val="footnote text"/>
    <w:basedOn w:val="Normal"/>
    <w:link w:val="FootnoteTextChar"/>
    <w:uiPriority w:val="9"/>
    <w:unhideWhenUsed/>
    <w:qFormat/>
    <w:rsid w:val="00D351B5"/>
    <w:pPr>
      <w:spacing w:before="0" w:line="240" w:lineRule="auto"/>
      <w:jc w:val="left"/>
    </w:pPr>
    <w:rPr>
      <w:sz w:val="20"/>
      <w:szCs w:val="20"/>
    </w:rPr>
  </w:style>
  <w:style w:type="character" w:customStyle="1" w:styleId="FootnoteTextChar">
    <w:name w:val="Footnote Text Char"/>
    <w:basedOn w:val="DefaultParagraphFont"/>
    <w:link w:val="FootnoteText"/>
    <w:uiPriority w:val="9"/>
    <w:rsid w:val="00D351B5"/>
    <w:rPr>
      <w:rFonts w:ascii="Arial" w:eastAsia="Times New Roman" w:hAnsi="Arial" w:cs="Arial"/>
      <w:sz w:val="20"/>
      <w:szCs w:val="20"/>
      <w:lang w:val="en-US"/>
    </w:rPr>
  </w:style>
  <w:style w:type="character" w:styleId="FootnoteReference">
    <w:name w:val="footnote reference"/>
    <w:basedOn w:val="DefaultParagraphFont"/>
    <w:unhideWhenUsed/>
    <w:rsid w:val="00D3289F"/>
    <w:rPr>
      <w:vertAlign w:val="superscript"/>
    </w:rPr>
  </w:style>
  <w:style w:type="paragraph" w:styleId="Caption">
    <w:name w:val="caption"/>
    <w:basedOn w:val="Normal"/>
    <w:next w:val="Normal"/>
    <w:link w:val="CaptionChar"/>
    <w:unhideWhenUsed/>
    <w:qFormat/>
    <w:rsid w:val="00DC5976"/>
    <w:pPr>
      <w:spacing w:after="200"/>
      <w:jc w:val="left"/>
    </w:pPr>
    <w:rPr>
      <w:rFonts w:eastAsia="Calibri"/>
      <w:i/>
      <w:iCs/>
      <w:color w:val="8A000E"/>
      <w:lang w:val="en-GB"/>
    </w:rPr>
  </w:style>
  <w:style w:type="paragraph" w:styleId="TOCHeading">
    <w:name w:val="TOC Heading"/>
    <w:basedOn w:val="Heading1"/>
    <w:next w:val="Normal"/>
    <w:uiPriority w:val="39"/>
    <w:unhideWhenUsed/>
    <w:qFormat/>
    <w:rsid w:val="00F96E1B"/>
    <w:pPr>
      <w:numPr>
        <w:numId w:val="0"/>
      </w:numPr>
      <w:spacing w:line="259" w:lineRule="auto"/>
      <w:outlineLvl w:val="9"/>
    </w:pPr>
  </w:style>
  <w:style w:type="paragraph" w:styleId="TOC1">
    <w:name w:val="toc 1"/>
    <w:basedOn w:val="Normal"/>
    <w:next w:val="Normal"/>
    <w:autoRedefine/>
    <w:uiPriority w:val="39"/>
    <w:unhideWhenUsed/>
    <w:rsid w:val="00186261"/>
    <w:pPr>
      <w:spacing w:before="0" w:after="100"/>
      <w:jc w:val="left"/>
    </w:pPr>
  </w:style>
  <w:style w:type="paragraph" w:styleId="TOC2">
    <w:name w:val="toc 2"/>
    <w:basedOn w:val="Normal"/>
    <w:next w:val="Normal"/>
    <w:autoRedefine/>
    <w:uiPriority w:val="39"/>
    <w:unhideWhenUsed/>
    <w:rsid w:val="00186261"/>
    <w:pPr>
      <w:spacing w:before="0" w:after="100"/>
      <w:ind w:left="221"/>
      <w:jc w:val="left"/>
    </w:pPr>
  </w:style>
  <w:style w:type="paragraph" w:styleId="BodyText">
    <w:name w:val="Body Text"/>
    <w:basedOn w:val="Normal"/>
    <w:link w:val="BodyTextChar"/>
    <w:qFormat/>
    <w:rsid w:val="00190C0A"/>
    <w:pPr>
      <w:widowControl w:val="0"/>
      <w:autoSpaceDE w:val="0"/>
      <w:autoSpaceDN w:val="0"/>
      <w:jc w:val="left"/>
    </w:pPr>
    <w:rPr>
      <w:rFonts w:ascii="Times New Roman" w:hAnsi="Times New Roman" w:cs="Times New Roman"/>
      <w:sz w:val="24"/>
      <w:szCs w:val="24"/>
      <w:lang w:bidi="en-GB"/>
    </w:rPr>
  </w:style>
  <w:style w:type="character" w:customStyle="1" w:styleId="BodyTextChar">
    <w:name w:val="Body Text Char"/>
    <w:basedOn w:val="DefaultParagraphFont"/>
    <w:link w:val="BodyText"/>
    <w:rsid w:val="00190C0A"/>
    <w:rPr>
      <w:rFonts w:ascii="Times New Roman" w:eastAsia="Times New Roman" w:hAnsi="Times New Roman" w:cs="Times New Roman"/>
      <w:sz w:val="24"/>
      <w:szCs w:val="24"/>
      <w:lang w:val="en-GB" w:eastAsia="en-GB" w:bidi="en-GB"/>
    </w:rPr>
  </w:style>
  <w:style w:type="paragraph" w:customStyle="1" w:styleId="MyHeader">
    <w:name w:val="MyHeader"/>
    <w:basedOn w:val="Normal"/>
    <w:link w:val="MyHeaderChar"/>
    <w:qFormat/>
    <w:rsid w:val="00190C0A"/>
    <w:rPr>
      <w:rFonts w:eastAsia="Calibri"/>
      <w:noProof/>
      <w:sz w:val="16"/>
      <w:szCs w:val="16"/>
    </w:rPr>
  </w:style>
  <w:style w:type="character" w:customStyle="1" w:styleId="MyHeaderChar">
    <w:name w:val="MyHeader Char"/>
    <w:basedOn w:val="DefaultParagraphFont"/>
    <w:link w:val="MyHeader"/>
    <w:rsid w:val="00190C0A"/>
    <w:rPr>
      <w:rFonts w:ascii="Arial" w:eastAsia="Calibri" w:hAnsi="Arial" w:cs="Arial"/>
      <w:noProof/>
      <w:sz w:val="16"/>
      <w:szCs w:val="16"/>
      <w:lang w:val="en-GB" w:eastAsia="en-GB"/>
    </w:rPr>
  </w:style>
  <w:style w:type="table" w:customStyle="1" w:styleId="TableGrid11">
    <w:name w:val="Table Grid11"/>
    <w:basedOn w:val="TableNormal"/>
    <w:next w:val="TableGrid"/>
    <w:uiPriority w:val="59"/>
    <w:rsid w:val="005E32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B60350"/>
  </w:style>
  <w:style w:type="paragraph" w:styleId="TOC3">
    <w:name w:val="toc 3"/>
    <w:basedOn w:val="Normal"/>
    <w:next w:val="Normal"/>
    <w:autoRedefine/>
    <w:uiPriority w:val="39"/>
    <w:unhideWhenUsed/>
    <w:rsid w:val="00186261"/>
    <w:pPr>
      <w:spacing w:before="0" w:after="100"/>
      <w:ind w:left="442"/>
      <w:jc w:val="left"/>
    </w:pPr>
  </w:style>
  <w:style w:type="paragraph" w:customStyle="1" w:styleId="Descr">
    <w:name w:val="Descr"/>
    <w:basedOn w:val="Normal"/>
    <w:link w:val="DescrChar"/>
    <w:qFormat/>
    <w:rsid w:val="004556AA"/>
    <w:pPr>
      <w:spacing w:line="240" w:lineRule="auto"/>
      <w:ind w:left="357"/>
    </w:pPr>
    <w:rPr>
      <w:rFonts w:asciiTheme="minorHAnsi" w:eastAsiaTheme="minorHAnsi" w:hAnsiTheme="minorHAnsi" w:cstheme="minorHAnsi"/>
      <w:lang w:val="en-GB"/>
    </w:rPr>
  </w:style>
  <w:style w:type="character" w:customStyle="1" w:styleId="DescrChar">
    <w:name w:val="Descr Char"/>
    <w:basedOn w:val="DefaultParagraphFont"/>
    <w:link w:val="Descr"/>
    <w:rsid w:val="004556AA"/>
    <w:rPr>
      <w:rFonts w:cstheme="minorHAnsi"/>
      <w:lang w:val="en-GB"/>
    </w:rPr>
  </w:style>
  <w:style w:type="paragraph" w:customStyle="1" w:styleId="MyBullets">
    <w:name w:val="MyBullets"/>
    <w:basedOn w:val="Normal"/>
    <w:link w:val="MyBulletsChar"/>
    <w:qFormat/>
    <w:rsid w:val="005058B0"/>
    <w:pPr>
      <w:numPr>
        <w:numId w:val="16"/>
      </w:numPr>
      <w:spacing w:before="60" w:after="120"/>
      <w:ind w:left="714" w:hanging="357"/>
    </w:pPr>
  </w:style>
  <w:style w:type="character" w:customStyle="1" w:styleId="ListParagraphChar">
    <w:name w:val="List Paragraph Char"/>
    <w:basedOn w:val="DefaultParagraphFont"/>
    <w:link w:val="ListParagraph"/>
    <w:uiPriority w:val="34"/>
    <w:rsid w:val="001B37A4"/>
    <w:rPr>
      <w:rFonts w:ascii="Arial" w:eastAsia="Times New Roman" w:hAnsi="Arial" w:cs="Arial"/>
      <w:lang w:val="en-US"/>
    </w:rPr>
  </w:style>
  <w:style w:type="character" w:customStyle="1" w:styleId="MyBulletsChar">
    <w:name w:val="MyBullets Char"/>
    <w:basedOn w:val="ListParagraphChar"/>
    <w:link w:val="MyBullets"/>
    <w:rsid w:val="005058B0"/>
    <w:rPr>
      <w:rFonts w:ascii="Arial" w:eastAsia="Times New Roman" w:hAnsi="Arial" w:cs="Arial"/>
      <w:lang w:val="en-US"/>
    </w:rPr>
  </w:style>
  <w:style w:type="paragraph" w:styleId="Bibliography">
    <w:name w:val="Bibliography"/>
    <w:basedOn w:val="Normal"/>
    <w:next w:val="Normal"/>
    <w:unhideWhenUsed/>
    <w:qFormat/>
    <w:rsid w:val="00A02883"/>
  </w:style>
  <w:style w:type="paragraph" w:customStyle="1" w:styleId="MyBullets2">
    <w:name w:val="MyBullets2"/>
    <w:basedOn w:val="Normal"/>
    <w:link w:val="MyBullets2Char"/>
    <w:qFormat/>
    <w:rsid w:val="00D0379E"/>
    <w:pPr>
      <w:numPr>
        <w:ilvl w:val="1"/>
        <w:numId w:val="17"/>
      </w:numPr>
      <w:spacing w:before="0"/>
      <w:ind w:left="993" w:hanging="284"/>
    </w:pPr>
  </w:style>
  <w:style w:type="character" w:customStyle="1" w:styleId="MyBullets2Char">
    <w:name w:val="MyBullets2 Char"/>
    <w:basedOn w:val="MyBulletsChar"/>
    <w:link w:val="MyBullets2"/>
    <w:rsid w:val="00D0379E"/>
    <w:rPr>
      <w:rFonts w:ascii="Arial" w:eastAsia="Times New Roman" w:hAnsi="Arial" w:cs="Arial"/>
      <w:lang w:val="en-US"/>
    </w:rPr>
  </w:style>
  <w:style w:type="paragraph" w:customStyle="1" w:styleId="Reference">
    <w:name w:val="Reference"/>
    <w:basedOn w:val="Normal"/>
    <w:link w:val="ReferenceChar"/>
    <w:qFormat/>
    <w:rsid w:val="00BF19A8"/>
  </w:style>
  <w:style w:type="numbering" w:customStyle="1" w:styleId="NoList1">
    <w:name w:val="No List1"/>
    <w:next w:val="NoList"/>
    <w:uiPriority w:val="99"/>
    <w:semiHidden/>
    <w:unhideWhenUsed/>
    <w:rsid w:val="00D34CD5"/>
  </w:style>
  <w:style w:type="character" w:customStyle="1" w:styleId="ReferenceChar">
    <w:name w:val="Reference Char"/>
    <w:basedOn w:val="DefaultParagraphFont"/>
    <w:link w:val="Reference"/>
    <w:rsid w:val="00BF19A8"/>
    <w:rPr>
      <w:rFonts w:ascii="Arial" w:eastAsia="Times New Roman" w:hAnsi="Arial" w:cs="Arial"/>
      <w:lang w:val="en-US"/>
    </w:rPr>
  </w:style>
  <w:style w:type="paragraph" w:customStyle="1" w:styleId="msonormal0">
    <w:name w:val="msonormal"/>
    <w:basedOn w:val="Normal"/>
    <w:rsid w:val="00D34CD5"/>
    <w:pPr>
      <w:spacing w:before="100" w:beforeAutospacing="1" w:after="100" w:afterAutospacing="1" w:line="240" w:lineRule="auto"/>
      <w:jc w:val="left"/>
    </w:pPr>
    <w:rPr>
      <w:rFonts w:ascii="Times New Roman" w:hAnsi="Times New Roman" w:cs="Times New Roman"/>
      <w:sz w:val="24"/>
      <w:szCs w:val="24"/>
      <w:lang w:val="en-GB"/>
    </w:rPr>
  </w:style>
  <w:style w:type="character" w:styleId="Emphasis">
    <w:name w:val="Emphasis"/>
    <w:basedOn w:val="DefaultParagraphFont"/>
    <w:uiPriority w:val="20"/>
    <w:qFormat/>
    <w:rsid w:val="00D34CD5"/>
    <w:rPr>
      <w:i/>
      <w:iCs/>
    </w:rPr>
  </w:style>
  <w:style w:type="character" w:styleId="HTMLCode">
    <w:name w:val="HTML Code"/>
    <w:basedOn w:val="DefaultParagraphFont"/>
    <w:uiPriority w:val="99"/>
    <w:semiHidden/>
    <w:unhideWhenUsed/>
    <w:rsid w:val="00D34CD5"/>
    <w:rPr>
      <w:rFonts w:ascii="Courier New" w:eastAsia="Times New Roman" w:hAnsi="Courier New" w:cs="Courier New"/>
      <w:sz w:val="20"/>
      <w:szCs w:val="20"/>
    </w:rPr>
  </w:style>
  <w:style w:type="paragraph" w:customStyle="1" w:styleId="paragraph">
    <w:name w:val="paragraph"/>
    <w:basedOn w:val="Normal"/>
    <w:rsid w:val="00D566A2"/>
    <w:pPr>
      <w:spacing w:before="100" w:beforeAutospacing="1" w:after="100" w:afterAutospacing="1" w:line="240" w:lineRule="auto"/>
      <w:jc w:val="left"/>
    </w:pPr>
    <w:rPr>
      <w:rFonts w:ascii="Times New Roman" w:eastAsiaTheme="minorHAnsi" w:hAnsi="Times New Roman" w:cs="Times New Roman"/>
      <w:sz w:val="24"/>
      <w:szCs w:val="24"/>
      <w:lang w:val="fr-FR" w:eastAsia="fr-FR"/>
    </w:rPr>
  </w:style>
  <w:style w:type="character" w:customStyle="1" w:styleId="eop">
    <w:name w:val="eop"/>
    <w:basedOn w:val="DefaultParagraphFont"/>
    <w:rsid w:val="00D566A2"/>
  </w:style>
  <w:style w:type="character" w:customStyle="1" w:styleId="normaltextrun">
    <w:name w:val="normaltextrun"/>
    <w:basedOn w:val="DefaultParagraphFont"/>
    <w:rsid w:val="00D566A2"/>
  </w:style>
  <w:style w:type="character" w:styleId="PlaceholderText">
    <w:name w:val="Placeholder Text"/>
    <w:basedOn w:val="DefaultParagraphFont"/>
    <w:uiPriority w:val="99"/>
    <w:semiHidden/>
    <w:rsid w:val="00E81848"/>
    <w:rPr>
      <w:color w:val="808080"/>
    </w:rPr>
  </w:style>
  <w:style w:type="numbering" w:customStyle="1" w:styleId="NoList2">
    <w:name w:val="No List2"/>
    <w:next w:val="NoList"/>
    <w:uiPriority w:val="99"/>
    <w:semiHidden/>
    <w:unhideWhenUsed/>
    <w:rsid w:val="001117FB"/>
  </w:style>
  <w:style w:type="character" w:customStyle="1" w:styleId="CaptionChar">
    <w:name w:val="Caption Char"/>
    <w:basedOn w:val="DefaultParagraphFont"/>
    <w:link w:val="Caption"/>
    <w:locked/>
    <w:rsid w:val="00DC5976"/>
    <w:rPr>
      <w:rFonts w:ascii="Arial" w:eastAsia="Calibri" w:hAnsi="Arial" w:cs="Arial"/>
      <w:i/>
      <w:iCs/>
      <w:color w:val="8A000E"/>
      <w:lang w:val="en-GB"/>
    </w:rPr>
  </w:style>
  <w:style w:type="paragraph" w:customStyle="1" w:styleId="Title1">
    <w:name w:val="Title1"/>
    <w:basedOn w:val="Normal"/>
    <w:next w:val="BodyText"/>
    <w:qFormat/>
    <w:rsid w:val="001117FB"/>
    <w:pPr>
      <w:keepNext/>
      <w:keepLines/>
      <w:spacing w:before="480" w:after="240" w:line="240" w:lineRule="auto"/>
      <w:jc w:val="center"/>
    </w:pPr>
    <w:rPr>
      <w:rFonts w:ascii="Calibri" w:hAnsi="Calibri" w:cs="Times New Roman"/>
      <w:b/>
      <w:bCs/>
      <w:color w:val="345A8A"/>
      <w:sz w:val="36"/>
      <w:szCs w:val="36"/>
    </w:rPr>
  </w:style>
  <w:style w:type="character" w:customStyle="1" w:styleId="TitleChar">
    <w:name w:val="Title Char"/>
    <w:basedOn w:val="DefaultParagraphFont"/>
    <w:link w:val="Title"/>
    <w:rsid w:val="001117FB"/>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1117FB"/>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1117FB"/>
    <w:rPr>
      <w:rFonts w:ascii="Calibri" w:eastAsia="Times New Roman" w:hAnsi="Calibri" w:cs="Times New Roman"/>
      <w:b/>
      <w:bCs/>
      <w:color w:val="345A8A"/>
      <w:sz w:val="30"/>
      <w:szCs w:val="30"/>
      <w:lang w:val="en-US"/>
    </w:rPr>
  </w:style>
  <w:style w:type="paragraph" w:styleId="Date">
    <w:name w:val="Date"/>
    <w:next w:val="BodyText"/>
    <w:link w:val="DateChar"/>
    <w:unhideWhenUsed/>
    <w:qFormat/>
    <w:rsid w:val="001117FB"/>
    <w:pPr>
      <w:keepNext/>
      <w:keepLines/>
      <w:spacing w:line="240" w:lineRule="auto"/>
      <w:jc w:val="center"/>
    </w:pPr>
    <w:rPr>
      <w:rFonts w:ascii="Cambria" w:eastAsia="Cambria" w:hAnsi="Cambria" w:cs="Times New Roman"/>
      <w:sz w:val="24"/>
      <w:szCs w:val="24"/>
    </w:rPr>
  </w:style>
  <w:style w:type="character" w:customStyle="1" w:styleId="DateChar">
    <w:name w:val="Date Char"/>
    <w:basedOn w:val="DefaultParagraphFont"/>
    <w:link w:val="Date"/>
    <w:rsid w:val="001117FB"/>
    <w:rPr>
      <w:rFonts w:ascii="Cambria" w:eastAsia="Cambria" w:hAnsi="Cambria" w:cs="Times New Roman"/>
      <w:sz w:val="24"/>
      <w:szCs w:val="24"/>
      <w:lang w:val="en-US"/>
    </w:rPr>
  </w:style>
  <w:style w:type="paragraph" w:styleId="BlockText">
    <w:name w:val="Block Text"/>
    <w:basedOn w:val="BodyText"/>
    <w:next w:val="BodyText"/>
    <w:uiPriority w:val="9"/>
    <w:unhideWhenUsed/>
    <w:qFormat/>
    <w:rsid w:val="001117FB"/>
    <w:pPr>
      <w:widowControl/>
      <w:autoSpaceDE/>
      <w:autoSpaceDN/>
      <w:spacing w:before="100" w:after="100" w:line="240" w:lineRule="auto"/>
      <w:ind w:left="480" w:right="480"/>
    </w:pPr>
    <w:rPr>
      <w:rFonts w:ascii="Cambria" w:eastAsia="Cambria" w:hAnsi="Cambria"/>
      <w:lang w:eastAsia="en-US" w:bidi="ar-SA"/>
    </w:rPr>
  </w:style>
  <w:style w:type="paragraph" w:customStyle="1" w:styleId="FirstParagraph">
    <w:name w:val="First Paragraph"/>
    <w:basedOn w:val="BodyText"/>
    <w:next w:val="BodyText"/>
    <w:qFormat/>
    <w:rsid w:val="001117FB"/>
    <w:pPr>
      <w:widowControl/>
      <w:autoSpaceDE/>
      <w:autoSpaceDN/>
      <w:spacing w:before="180" w:after="180" w:line="240" w:lineRule="auto"/>
    </w:pPr>
    <w:rPr>
      <w:rFonts w:ascii="Cambria" w:eastAsia="Cambria" w:hAnsi="Cambria"/>
      <w:lang w:eastAsia="en-US" w:bidi="ar-SA"/>
    </w:rPr>
  </w:style>
  <w:style w:type="paragraph" w:customStyle="1" w:styleId="Compact">
    <w:name w:val="Compact"/>
    <w:basedOn w:val="BodyText"/>
    <w:qFormat/>
    <w:rsid w:val="001117FB"/>
    <w:pPr>
      <w:widowControl/>
      <w:autoSpaceDE/>
      <w:autoSpaceDN/>
      <w:spacing w:before="36" w:after="36" w:line="240" w:lineRule="auto"/>
    </w:pPr>
    <w:rPr>
      <w:rFonts w:ascii="Cambria" w:eastAsia="Cambria" w:hAnsi="Cambria"/>
      <w:lang w:eastAsia="en-US" w:bidi="ar-SA"/>
    </w:rPr>
  </w:style>
  <w:style w:type="paragraph" w:customStyle="1" w:styleId="Author">
    <w:name w:val="Author"/>
    <w:next w:val="BodyText"/>
    <w:qFormat/>
    <w:rsid w:val="001117FB"/>
    <w:pPr>
      <w:keepNext/>
      <w:keepLines/>
      <w:spacing w:line="240" w:lineRule="auto"/>
      <w:jc w:val="center"/>
    </w:pPr>
    <w:rPr>
      <w:rFonts w:ascii="Cambria" w:eastAsia="Cambria" w:hAnsi="Cambria" w:cs="Times New Roman"/>
      <w:sz w:val="24"/>
      <w:szCs w:val="24"/>
    </w:rPr>
  </w:style>
  <w:style w:type="paragraph" w:customStyle="1" w:styleId="Abstract">
    <w:name w:val="Abstract"/>
    <w:basedOn w:val="Normal"/>
    <w:next w:val="BodyText"/>
    <w:qFormat/>
    <w:rsid w:val="001117FB"/>
    <w:pPr>
      <w:keepNext/>
      <w:keepLines/>
      <w:spacing w:before="300" w:after="300" w:line="240" w:lineRule="auto"/>
      <w:jc w:val="left"/>
    </w:pPr>
    <w:rPr>
      <w:rFonts w:ascii="Cambria" w:eastAsia="Cambria" w:hAnsi="Cambria" w:cs="Times New Roman"/>
      <w:sz w:val="20"/>
      <w:szCs w:val="20"/>
    </w:rPr>
  </w:style>
  <w:style w:type="paragraph" w:customStyle="1" w:styleId="Definition">
    <w:name w:val="Definition"/>
    <w:basedOn w:val="Normal"/>
    <w:rsid w:val="001117FB"/>
    <w:pPr>
      <w:spacing w:after="200" w:line="240" w:lineRule="auto"/>
      <w:jc w:val="left"/>
    </w:pPr>
    <w:rPr>
      <w:rFonts w:ascii="Cambria" w:eastAsia="Cambria" w:hAnsi="Cambria" w:cs="Times New Roman"/>
      <w:sz w:val="24"/>
      <w:szCs w:val="24"/>
    </w:rPr>
  </w:style>
  <w:style w:type="paragraph" w:customStyle="1" w:styleId="DefinitionTerm">
    <w:name w:val="Definition Term"/>
    <w:basedOn w:val="Normal"/>
    <w:next w:val="Definition"/>
    <w:rsid w:val="001117FB"/>
    <w:pPr>
      <w:keepNext/>
      <w:keepLines/>
      <w:spacing w:line="240" w:lineRule="auto"/>
      <w:jc w:val="left"/>
    </w:pPr>
    <w:rPr>
      <w:rFonts w:ascii="Cambria" w:eastAsia="Cambria" w:hAnsi="Cambria" w:cs="Times New Roman"/>
      <w:b/>
      <w:sz w:val="24"/>
      <w:szCs w:val="24"/>
    </w:rPr>
  </w:style>
  <w:style w:type="paragraph" w:customStyle="1" w:styleId="TableCaption">
    <w:name w:val="Table Caption"/>
    <w:basedOn w:val="Caption"/>
    <w:rsid w:val="001117FB"/>
    <w:pPr>
      <w:keepNext/>
      <w:spacing w:after="120" w:line="240" w:lineRule="auto"/>
    </w:pPr>
    <w:rPr>
      <w:rFonts w:ascii="Cambria" w:eastAsia="Cambria" w:hAnsi="Cambria" w:cs="Times New Roman"/>
      <w:iCs w:val="0"/>
      <w:color w:val="auto"/>
      <w:lang w:val="de-DE"/>
    </w:rPr>
  </w:style>
  <w:style w:type="paragraph" w:customStyle="1" w:styleId="ImageCaption">
    <w:name w:val="Image Caption"/>
    <w:basedOn w:val="Caption"/>
    <w:rsid w:val="001117FB"/>
    <w:pPr>
      <w:spacing w:after="120" w:line="240" w:lineRule="auto"/>
    </w:pPr>
    <w:rPr>
      <w:rFonts w:ascii="Cambria" w:eastAsia="Cambria" w:hAnsi="Cambria" w:cs="Times New Roman"/>
      <w:iCs w:val="0"/>
      <w:color w:val="auto"/>
      <w:lang w:val="de-DE"/>
    </w:rPr>
  </w:style>
  <w:style w:type="paragraph" w:customStyle="1" w:styleId="Figure">
    <w:name w:val="Figure"/>
    <w:basedOn w:val="Normal"/>
    <w:rsid w:val="001117FB"/>
    <w:pPr>
      <w:spacing w:after="200" w:line="240" w:lineRule="auto"/>
      <w:jc w:val="left"/>
    </w:pPr>
    <w:rPr>
      <w:rFonts w:ascii="Cambria" w:eastAsia="Cambria" w:hAnsi="Cambria" w:cs="Times New Roman"/>
      <w:sz w:val="24"/>
      <w:szCs w:val="24"/>
    </w:rPr>
  </w:style>
  <w:style w:type="paragraph" w:customStyle="1" w:styleId="CaptionedFigure">
    <w:name w:val="Captioned Figure"/>
    <w:basedOn w:val="Figure"/>
    <w:rsid w:val="001117FB"/>
    <w:pPr>
      <w:keepNext/>
    </w:pPr>
  </w:style>
  <w:style w:type="character" w:customStyle="1" w:styleId="VerbatimChar">
    <w:name w:val="Verbatim Char"/>
    <w:basedOn w:val="CaptionChar"/>
    <w:link w:val="SourceCode"/>
    <w:locked/>
    <w:rsid w:val="001117FB"/>
    <w:rPr>
      <w:rFonts w:ascii="Consolas" w:eastAsia="Calibri" w:hAnsi="Consolas" w:cs="Arial"/>
      <w:i/>
      <w:iCs/>
      <w:color w:val="8A000E"/>
      <w:shd w:val="clear" w:color="auto" w:fill="F8F8F8"/>
      <w:lang w:val="en-GB"/>
    </w:rPr>
  </w:style>
  <w:style w:type="paragraph" w:customStyle="1" w:styleId="SourceCode">
    <w:name w:val="Source Code"/>
    <w:basedOn w:val="Normal"/>
    <w:link w:val="VerbatimChar"/>
    <w:rsid w:val="001117FB"/>
    <w:pPr>
      <w:shd w:val="clear" w:color="auto" w:fill="F8F8F8"/>
      <w:wordWrap w:val="0"/>
      <w:spacing w:after="200" w:line="240" w:lineRule="auto"/>
      <w:jc w:val="left"/>
    </w:pPr>
    <w:rPr>
      <w:rFonts w:ascii="Consolas" w:eastAsia="Calibri" w:hAnsi="Consolas"/>
      <w:i/>
      <w:iCs/>
      <w:color w:val="8A000E"/>
      <w:lang w:val="en-GB"/>
    </w:rPr>
  </w:style>
  <w:style w:type="character" w:customStyle="1" w:styleId="SectionNumber">
    <w:name w:val="Section Number"/>
    <w:basedOn w:val="CaptionChar"/>
    <w:rsid w:val="001117FB"/>
    <w:rPr>
      <w:rFonts w:ascii="Arial" w:eastAsia="Calibri" w:hAnsi="Arial" w:cs="Arial"/>
      <w:i/>
      <w:iCs/>
      <w:color w:val="8A000E"/>
      <w:lang w:val="en-GB"/>
    </w:rPr>
  </w:style>
  <w:style w:type="character" w:customStyle="1" w:styleId="KeywordTok">
    <w:name w:val="KeywordTok"/>
    <w:basedOn w:val="VerbatimChar"/>
    <w:rsid w:val="001117FB"/>
    <w:rPr>
      <w:rFonts w:ascii="Consolas" w:eastAsia="Calibri" w:hAnsi="Consolas" w:cs="Arial"/>
      <w:b/>
      <w:bCs w:val="0"/>
      <w:i/>
      <w:iCs/>
      <w:color w:val="204A87"/>
      <w:shd w:val="clear" w:color="auto" w:fill="F8F8F8"/>
      <w:lang w:val="en-GB"/>
    </w:rPr>
  </w:style>
  <w:style w:type="character" w:customStyle="1" w:styleId="DataTypeTok">
    <w:name w:val="DataTypeTok"/>
    <w:basedOn w:val="VerbatimChar"/>
    <w:rsid w:val="001117FB"/>
    <w:rPr>
      <w:rFonts w:ascii="Consolas" w:eastAsia="Calibri" w:hAnsi="Consolas" w:cs="Arial"/>
      <w:i/>
      <w:iCs/>
      <w:color w:val="204A87"/>
      <w:shd w:val="clear" w:color="auto" w:fill="F8F8F8"/>
      <w:lang w:val="en-GB"/>
    </w:rPr>
  </w:style>
  <w:style w:type="character" w:customStyle="1" w:styleId="DecValTok">
    <w:name w:val="DecValTok"/>
    <w:basedOn w:val="VerbatimChar"/>
    <w:rsid w:val="001117FB"/>
    <w:rPr>
      <w:rFonts w:ascii="Consolas" w:eastAsia="Calibri" w:hAnsi="Consolas" w:cs="Arial"/>
      <w:i/>
      <w:iCs/>
      <w:color w:val="0000CF"/>
      <w:shd w:val="clear" w:color="auto" w:fill="F8F8F8"/>
      <w:lang w:val="en-GB"/>
    </w:rPr>
  </w:style>
  <w:style w:type="character" w:customStyle="1" w:styleId="BaseNTok">
    <w:name w:val="BaseNTok"/>
    <w:basedOn w:val="VerbatimChar"/>
    <w:rsid w:val="001117FB"/>
    <w:rPr>
      <w:rFonts w:ascii="Consolas" w:eastAsia="Calibri" w:hAnsi="Consolas" w:cs="Arial"/>
      <w:i/>
      <w:iCs/>
      <w:color w:val="0000CF"/>
      <w:shd w:val="clear" w:color="auto" w:fill="F8F8F8"/>
      <w:lang w:val="en-GB"/>
    </w:rPr>
  </w:style>
  <w:style w:type="character" w:customStyle="1" w:styleId="FloatTok">
    <w:name w:val="FloatTok"/>
    <w:basedOn w:val="VerbatimChar"/>
    <w:rsid w:val="001117FB"/>
    <w:rPr>
      <w:rFonts w:ascii="Consolas" w:eastAsia="Calibri" w:hAnsi="Consolas" w:cs="Arial"/>
      <w:i/>
      <w:iCs/>
      <w:color w:val="0000CF"/>
      <w:shd w:val="clear" w:color="auto" w:fill="F8F8F8"/>
      <w:lang w:val="en-GB"/>
    </w:rPr>
  </w:style>
  <w:style w:type="character" w:customStyle="1" w:styleId="ConstantTok">
    <w:name w:val="ConstantTok"/>
    <w:basedOn w:val="VerbatimChar"/>
    <w:rsid w:val="001117FB"/>
    <w:rPr>
      <w:rFonts w:ascii="Consolas" w:eastAsia="Calibri" w:hAnsi="Consolas" w:cs="Arial"/>
      <w:i/>
      <w:iCs/>
      <w:color w:val="000000"/>
      <w:shd w:val="clear" w:color="auto" w:fill="F8F8F8"/>
      <w:lang w:val="en-GB"/>
    </w:rPr>
  </w:style>
  <w:style w:type="character" w:customStyle="1" w:styleId="CharTok">
    <w:name w:val="CharTok"/>
    <w:basedOn w:val="VerbatimChar"/>
    <w:rsid w:val="001117FB"/>
    <w:rPr>
      <w:rFonts w:ascii="Consolas" w:eastAsia="Calibri" w:hAnsi="Consolas" w:cs="Arial"/>
      <w:i/>
      <w:iCs/>
      <w:color w:val="4E9A06"/>
      <w:shd w:val="clear" w:color="auto" w:fill="F8F8F8"/>
      <w:lang w:val="en-GB"/>
    </w:rPr>
  </w:style>
  <w:style w:type="character" w:customStyle="1" w:styleId="SpecialCharTok">
    <w:name w:val="SpecialCharTok"/>
    <w:basedOn w:val="VerbatimChar"/>
    <w:rsid w:val="001117FB"/>
    <w:rPr>
      <w:rFonts w:ascii="Consolas" w:eastAsia="Calibri" w:hAnsi="Consolas" w:cs="Arial"/>
      <w:i/>
      <w:iCs/>
      <w:color w:val="000000"/>
      <w:shd w:val="clear" w:color="auto" w:fill="F8F8F8"/>
      <w:lang w:val="en-GB"/>
    </w:rPr>
  </w:style>
  <w:style w:type="character" w:customStyle="1" w:styleId="StringTok">
    <w:name w:val="StringTok"/>
    <w:basedOn w:val="VerbatimChar"/>
    <w:rsid w:val="001117FB"/>
    <w:rPr>
      <w:rFonts w:ascii="Consolas" w:eastAsia="Calibri" w:hAnsi="Consolas" w:cs="Arial"/>
      <w:i/>
      <w:iCs/>
      <w:color w:val="4E9A06"/>
      <w:shd w:val="clear" w:color="auto" w:fill="F8F8F8"/>
      <w:lang w:val="en-GB"/>
    </w:rPr>
  </w:style>
  <w:style w:type="character" w:customStyle="1" w:styleId="VerbatimStringTok">
    <w:name w:val="VerbatimStringTok"/>
    <w:basedOn w:val="VerbatimChar"/>
    <w:rsid w:val="001117FB"/>
    <w:rPr>
      <w:rFonts w:ascii="Consolas" w:eastAsia="Calibri" w:hAnsi="Consolas" w:cs="Arial"/>
      <w:i/>
      <w:iCs/>
      <w:color w:val="4E9A06"/>
      <w:shd w:val="clear" w:color="auto" w:fill="F8F8F8"/>
      <w:lang w:val="en-GB"/>
    </w:rPr>
  </w:style>
  <w:style w:type="character" w:customStyle="1" w:styleId="SpecialStringTok">
    <w:name w:val="SpecialStringTok"/>
    <w:basedOn w:val="VerbatimChar"/>
    <w:rsid w:val="001117FB"/>
    <w:rPr>
      <w:rFonts w:ascii="Consolas" w:eastAsia="Calibri" w:hAnsi="Consolas" w:cs="Arial"/>
      <w:i/>
      <w:iCs/>
      <w:color w:val="4E9A06"/>
      <w:shd w:val="clear" w:color="auto" w:fill="F8F8F8"/>
      <w:lang w:val="en-GB"/>
    </w:rPr>
  </w:style>
  <w:style w:type="character" w:customStyle="1" w:styleId="ImportTok">
    <w:name w:val="ImportTok"/>
    <w:basedOn w:val="VerbatimChar"/>
    <w:rsid w:val="001117FB"/>
    <w:rPr>
      <w:rFonts w:ascii="Consolas" w:eastAsia="Calibri" w:hAnsi="Consolas" w:cs="Arial"/>
      <w:i/>
      <w:iCs/>
      <w:color w:val="8A000E"/>
      <w:shd w:val="clear" w:color="auto" w:fill="F8F8F8"/>
      <w:lang w:val="en-GB"/>
    </w:rPr>
  </w:style>
  <w:style w:type="character" w:customStyle="1" w:styleId="CommentTok">
    <w:name w:val="CommentTok"/>
    <w:basedOn w:val="VerbatimChar"/>
    <w:rsid w:val="001117FB"/>
    <w:rPr>
      <w:rFonts w:ascii="Consolas" w:eastAsia="Calibri" w:hAnsi="Consolas" w:cs="Arial"/>
      <w:i w:val="0"/>
      <w:iCs/>
      <w:color w:val="8F5902"/>
      <w:shd w:val="clear" w:color="auto" w:fill="F8F8F8"/>
      <w:lang w:val="en-GB"/>
    </w:rPr>
  </w:style>
  <w:style w:type="character" w:customStyle="1" w:styleId="DocumentationTok">
    <w:name w:val="DocumentationTok"/>
    <w:basedOn w:val="VerbatimChar"/>
    <w:rsid w:val="001117FB"/>
    <w:rPr>
      <w:rFonts w:ascii="Consolas" w:eastAsia="Calibri" w:hAnsi="Consolas" w:cs="Arial"/>
      <w:b/>
      <w:bCs w:val="0"/>
      <w:i w:val="0"/>
      <w:iCs/>
      <w:color w:val="8F5902"/>
      <w:shd w:val="clear" w:color="auto" w:fill="F8F8F8"/>
      <w:lang w:val="en-GB"/>
    </w:rPr>
  </w:style>
  <w:style w:type="character" w:customStyle="1" w:styleId="AnnotationTok">
    <w:name w:val="AnnotationTok"/>
    <w:basedOn w:val="VerbatimChar"/>
    <w:rsid w:val="001117FB"/>
    <w:rPr>
      <w:rFonts w:ascii="Consolas" w:eastAsia="Calibri" w:hAnsi="Consolas" w:cs="Arial"/>
      <w:b/>
      <w:bCs w:val="0"/>
      <w:i w:val="0"/>
      <w:iCs/>
      <w:color w:val="8F5902"/>
      <w:shd w:val="clear" w:color="auto" w:fill="F8F8F8"/>
      <w:lang w:val="en-GB"/>
    </w:rPr>
  </w:style>
  <w:style w:type="character" w:customStyle="1" w:styleId="CommentVarTok">
    <w:name w:val="CommentVarTok"/>
    <w:basedOn w:val="VerbatimChar"/>
    <w:rsid w:val="001117FB"/>
    <w:rPr>
      <w:rFonts w:ascii="Consolas" w:eastAsia="Calibri" w:hAnsi="Consolas" w:cs="Arial"/>
      <w:b/>
      <w:bCs w:val="0"/>
      <w:i w:val="0"/>
      <w:iCs/>
      <w:color w:val="8F5902"/>
      <w:shd w:val="clear" w:color="auto" w:fill="F8F8F8"/>
      <w:lang w:val="en-GB"/>
    </w:rPr>
  </w:style>
  <w:style w:type="character" w:customStyle="1" w:styleId="OtherTok">
    <w:name w:val="OtherTok"/>
    <w:basedOn w:val="VerbatimChar"/>
    <w:rsid w:val="001117FB"/>
    <w:rPr>
      <w:rFonts w:ascii="Consolas" w:eastAsia="Calibri" w:hAnsi="Consolas" w:cs="Arial"/>
      <w:i/>
      <w:iCs/>
      <w:color w:val="8F5902"/>
      <w:shd w:val="clear" w:color="auto" w:fill="F8F8F8"/>
      <w:lang w:val="en-GB"/>
    </w:rPr>
  </w:style>
  <w:style w:type="character" w:customStyle="1" w:styleId="FunctionTok">
    <w:name w:val="FunctionTok"/>
    <w:basedOn w:val="VerbatimChar"/>
    <w:rsid w:val="001117FB"/>
    <w:rPr>
      <w:rFonts w:ascii="Consolas" w:eastAsia="Calibri" w:hAnsi="Consolas" w:cs="Arial"/>
      <w:i/>
      <w:iCs/>
      <w:color w:val="000000"/>
      <w:shd w:val="clear" w:color="auto" w:fill="F8F8F8"/>
      <w:lang w:val="en-GB"/>
    </w:rPr>
  </w:style>
  <w:style w:type="character" w:customStyle="1" w:styleId="VariableTok">
    <w:name w:val="VariableTok"/>
    <w:basedOn w:val="VerbatimChar"/>
    <w:rsid w:val="001117FB"/>
    <w:rPr>
      <w:rFonts w:ascii="Consolas" w:eastAsia="Calibri" w:hAnsi="Consolas" w:cs="Arial"/>
      <w:i/>
      <w:iCs/>
      <w:color w:val="000000"/>
      <w:shd w:val="clear" w:color="auto" w:fill="F8F8F8"/>
      <w:lang w:val="en-GB"/>
    </w:rPr>
  </w:style>
  <w:style w:type="character" w:customStyle="1" w:styleId="ControlFlowTok">
    <w:name w:val="ControlFlowTok"/>
    <w:basedOn w:val="VerbatimChar"/>
    <w:rsid w:val="001117FB"/>
    <w:rPr>
      <w:rFonts w:ascii="Consolas" w:eastAsia="Calibri" w:hAnsi="Consolas" w:cs="Arial"/>
      <w:b/>
      <w:bCs w:val="0"/>
      <w:i/>
      <w:iCs/>
      <w:color w:val="204A87"/>
      <w:shd w:val="clear" w:color="auto" w:fill="F8F8F8"/>
      <w:lang w:val="en-GB"/>
    </w:rPr>
  </w:style>
  <w:style w:type="character" w:customStyle="1" w:styleId="OperatorTok">
    <w:name w:val="OperatorTok"/>
    <w:basedOn w:val="VerbatimChar"/>
    <w:rsid w:val="001117FB"/>
    <w:rPr>
      <w:rFonts w:ascii="Consolas" w:eastAsia="Calibri" w:hAnsi="Consolas" w:cs="Arial"/>
      <w:b/>
      <w:bCs w:val="0"/>
      <w:i/>
      <w:iCs/>
      <w:color w:val="CE5C00"/>
      <w:shd w:val="clear" w:color="auto" w:fill="F8F8F8"/>
      <w:lang w:val="en-GB"/>
    </w:rPr>
  </w:style>
  <w:style w:type="character" w:customStyle="1" w:styleId="BuiltInTok">
    <w:name w:val="BuiltInTok"/>
    <w:basedOn w:val="VerbatimChar"/>
    <w:rsid w:val="001117FB"/>
    <w:rPr>
      <w:rFonts w:ascii="Consolas" w:eastAsia="Calibri" w:hAnsi="Consolas" w:cs="Arial"/>
      <w:i/>
      <w:iCs/>
      <w:color w:val="8A000E"/>
      <w:shd w:val="clear" w:color="auto" w:fill="F8F8F8"/>
      <w:lang w:val="en-GB"/>
    </w:rPr>
  </w:style>
  <w:style w:type="character" w:customStyle="1" w:styleId="ExtensionTok">
    <w:name w:val="ExtensionTok"/>
    <w:basedOn w:val="VerbatimChar"/>
    <w:rsid w:val="001117FB"/>
    <w:rPr>
      <w:rFonts w:ascii="Consolas" w:eastAsia="Calibri" w:hAnsi="Consolas" w:cs="Arial"/>
      <w:i/>
      <w:iCs/>
      <w:color w:val="8A000E"/>
      <w:shd w:val="clear" w:color="auto" w:fill="F8F8F8"/>
      <w:lang w:val="en-GB"/>
    </w:rPr>
  </w:style>
  <w:style w:type="character" w:customStyle="1" w:styleId="PreprocessorTok">
    <w:name w:val="PreprocessorTok"/>
    <w:basedOn w:val="VerbatimChar"/>
    <w:rsid w:val="001117FB"/>
    <w:rPr>
      <w:rFonts w:ascii="Consolas" w:eastAsia="Calibri" w:hAnsi="Consolas" w:cs="Arial"/>
      <w:i w:val="0"/>
      <w:iCs/>
      <w:color w:val="8F5902"/>
      <w:shd w:val="clear" w:color="auto" w:fill="F8F8F8"/>
      <w:lang w:val="en-GB"/>
    </w:rPr>
  </w:style>
  <w:style w:type="character" w:customStyle="1" w:styleId="AttributeTok">
    <w:name w:val="AttributeTok"/>
    <w:basedOn w:val="VerbatimChar"/>
    <w:rsid w:val="001117FB"/>
    <w:rPr>
      <w:rFonts w:ascii="Consolas" w:eastAsia="Calibri" w:hAnsi="Consolas" w:cs="Arial"/>
      <w:i/>
      <w:iCs/>
      <w:color w:val="C4A000"/>
      <w:shd w:val="clear" w:color="auto" w:fill="F8F8F8"/>
      <w:lang w:val="en-GB"/>
    </w:rPr>
  </w:style>
  <w:style w:type="character" w:customStyle="1" w:styleId="RegionMarkerTok">
    <w:name w:val="RegionMarkerTok"/>
    <w:basedOn w:val="VerbatimChar"/>
    <w:rsid w:val="001117FB"/>
    <w:rPr>
      <w:rFonts w:ascii="Consolas" w:eastAsia="Calibri" w:hAnsi="Consolas" w:cs="Arial"/>
      <w:i/>
      <w:iCs/>
      <w:color w:val="8A000E"/>
      <w:shd w:val="clear" w:color="auto" w:fill="F8F8F8"/>
      <w:lang w:val="en-GB"/>
    </w:rPr>
  </w:style>
  <w:style w:type="character" w:customStyle="1" w:styleId="InformationTok">
    <w:name w:val="InformationTok"/>
    <w:basedOn w:val="VerbatimChar"/>
    <w:rsid w:val="001117FB"/>
    <w:rPr>
      <w:rFonts w:ascii="Consolas" w:eastAsia="Calibri" w:hAnsi="Consolas" w:cs="Arial"/>
      <w:b/>
      <w:bCs w:val="0"/>
      <w:i w:val="0"/>
      <w:iCs/>
      <w:color w:val="8F5902"/>
      <w:shd w:val="clear" w:color="auto" w:fill="F8F8F8"/>
      <w:lang w:val="en-GB"/>
    </w:rPr>
  </w:style>
  <w:style w:type="character" w:customStyle="1" w:styleId="WarningTok">
    <w:name w:val="WarningTok"/>
    <w:basedOn w:val="VerbatimChar"/>
    <w:rsid w:val="001117FB"/>
    <w:rPr>
      <w:rFonts w:ascii="Consolas" w:eastAsia="Calibri" w:hAnsi="Consolas" w:cs="Arial"/>
      <w:b/>
      <w:bCs w:val="0"/>
      <w:i w:val="0"/>
      <w:iCs/>
      <w:color w:val="8F5902"/>
      <w:shd w:val="clear" w:color="auto" w:fill="F8F8F8"/>
      <w:lang w:val="en-GB"/>
    </w:rPr>
  </w:style>
  <w:style w:type="character" w:customStyle="1" w:styleId="AlertTok">
    <w:name w:val="AlertTok"/>
    <w:basedOn w:val="VerbatimChar"/>
    <w:rsid w:val="001117FB"/>
    <w:rPr>
      <w:rFonts w:ascii="Consolas" w:eastAsia="Calibri" w:hAnsi="Consolas" w:cs="Arial"/>
      <w:i/>
      <w:iCs/>
      <w:color w:val="EF2929"/>
      <w:shd w:val="clear" w:color="auto" w:fill="F8F8F8"/>
      <w:lang w:val="en-GB"/>
    </w:rPr>
  </w:style>
  <w:style w:type="character" w:customStyle="1" w:styleId="ErrorTok">
    <w:name w:val="ErrorTok"/>
    <w:basedOn w:val="VerbatimChar"/>
    <w:rsid w:val="001117FB"/>
    <w:rPr>
      <w:rFonts w:ascii="Consolas" w:eastAsia="Calibri" w:hAnsi="Consolas" w:cs="Arial"/>
      <w:b/>
      <w:bCs w:val="0"/>
      <w:i/>
      <w:iCs/>
      <w:color w:val="A40000"/>
      <w:shd w:val="clear" w:color="auto" w:fill="F8F8F8"/>
      <w:lang w:val="en-GB"/>
    </w:rPr>
  </w:style>
  <w:style w:type="character" w:customStyle="1" w:styleId="NormalTok">
    <w:name w:val="NormalTok"/>
    <w:basedOn w:val="VerbatimChar"/>
    <w:rsid w:val="001117FB"/>
    <w:rPr>
      <w:rFonts w:ascii="Consolas" w:eastAsia="Calibri" w:hAnsi="Consolas" w:cs="Arial"/>
      <w:i/>
      <w:iCs/>
      <w:color w:val="8A000E"/>
      <w:shd w:val="clear" w:color="auto" w:fill="F8F8F8"/>
      <w:lang w:val="en-GB"/>
    </w:rPr>
  </w:style>
  <w:style w:type="table" w:customStyle="1" w:styleId="Table">
    <w:name w:val="Table"/>
    <w:semiHidden/>
    <w:qFormat/>
    <w:rsid w:val="001117FB"/>
    <w:pPr>
      <w:spacing w:line="240" w:lineRule="auto"/>
    </w:pPr>
    <w:rPr>
      <w:rFonts w:ascii="Cambria" w:eastAsia="Cambria" w:hAnsi="Cambria" w:cs="Times New Roman"/>
      <w:sz w:val="24"/>
      <w:szCs w:val="24"/>
      <w:lang w:val="en-GB"/>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character" w:customStyle="1" w:styleId="TitleChar1">
    <w:name w:val="Title Char1"/>
    <w:basedOn w:val="DefaultParagraphFont"/>
    <w:uiPriority w:val="10"/>
    <w:rsid w:val="001117F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pPr>
      <w:spacing w:after="160"/>
    </w:pPr>
    <w:rPr>
      <w:rFonts w:ascii="Calibri" w:eastAsia="Calibri" w:hAnsi="Calibri" w:cs="Calibri"/>
      <w:b/>
      <w:color w:val="345A8A"/>
      <w:sz w:val="30"/>
      <w:szCs w:val="30"/>
    </w:rPr>
  </w:style>
  <w:style w:type="character" w:customStyle="1" w:styleId="SubtitleChar1">
    <w:name w:val="Subtitle Char1"/>
    <w:basedOn w:val="DefaultParagraphFont"/>
    <w:uiPriority w:val="11"/>
    <w:rsid w:val="001117FB"/>
    <w:rPr>
      <w:rFonts w:eastAsiaTheme="minorEastAsia"/>
      <w:color w:val="5A5A5A" w:themeColor="text1" w:themeTint="A5"/>
      <w:spacing w:val="15"/>
      <w:lang w:val="en-US"/>
    </w:rPr>
  </w:style>
  <w:style w:type="paragraph" w:customStyle="1" w:styleId="Chunk">
    <w:name w:val="Chunk"/>
    <w:basedOn w:val="Normal"/>
    <w:link w:val="ChunkChar"/>
    <w:qFormat/>
    <w:rsid w:val="001117FB"/>
    <w:rPr>
      <w:rFonts w:asciiTheme="majorHAnsi" w:hAnsiTheme="majorHAnsi"/>
      <w:b/>
      <w:color w:val="17365D" w:themeColor="text2" w:themeShade="BF"/>
      <w:sz w:val="28"/>
      <w:szCs w:val="28"/>
    </w:rPr>
  </w:style>
  <w:style w:type="character" w:customStyle="1" w:styleId="ChunkChar">
    <w:name w:val="Chunk Char"/>
    <w:basedOn w:val="DefaultParagraphFont"/>
    <w:link w:val="Chunk"/>
    <w:rsid w:val="001117FB"/>
    <w:rPr>
      <w:rFonts w:asciiTheme="majorHAnsi" w:eastAsia="Times New Roman" w:hAnsiTheme="majorHAnsi" w:cs="Arial"/>
      <w:b/>
      <w:color w:val="17365D" w:themeColor="text2" w:themeShade="BF"/>
      <w:sz w:val="28"/>
      <w:szCs w:val="28"/>
      <w:lang w:val="en-US"/>
    </w:rPr>
  </w:style>
  <w:style w:type="numbering" w:customStyle="1" w:styleId="NoList3">
    <w:name w:val="No List3"/>
    <w:next w:val="NoList"/>
    <w:uiPriority w:val="99"/>
    <w:semiHidden/>
    <w:unhideWhenUsed/>
    <w:rsid w:val="0008002F"/>
  </w:style>
  <w:style w:type="table" w:customStyle="1" w:styleId="Table1">
    <w:name w:val="Table1"/>
    <w:semiHidden/>
    <w:qFormat/>
    <w:rsid w:val="0008002F"/>
    <w:pPr>
      <w:spacing w:line="240" w:lineRule="auto"/>
    </w:pPr>
    <w:rPr>
      <w:rFonts w:ascii="Cambria" w:eastAsia="Cambria" w:hAnsi="Cambria" w:cs="Times New Roman"/>
      <w:sz w:val="24"/>
      <w:szCs w:val="24"/>
      <w:lang w:val="en-GB"/>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character" w:styleId="Strong">
    <w:name w:val="Strong"/>
    <w:basedOn w:val="DefaultParagraphFont"/>
    <w:uiPriority w:val="22"/>
    <w:qFormat/>
    <w:rsid w:val="0088123D"/>
    <w:rPr>
      <w:b/>
      <w:bCs/>
    </w:rPr>
  </w:style>
  <w:style w:type="paragraph" w:styleId="TOC4">
    <w:name w:val="toc 4"/>
    <w:basedOn w:val="Normal"/>
    <w:next w:val="Normal"/>
    <w:autoRedefine/>
    <w:uiPriority w:val="39"/>
    <w:unhideWhenUsed/>
    <w:rsid w:val="00F43A20"/>
    <w:pPr>
      <w:spacing w:after="100"/>
      <w:ind w:left="660"/>
    </w:pPr>
  </w:style>
  <w:style w:type="character" w:styleId="HTMLCite">
    <w:name w:val="HTML Cite"/>
    <w:basedOn w:val="DefaultParagraphFont"/>
    <w:uiPriority w:val="99"/>
    <w:semiHidden/>
    <w:unhideWhenUsed/>
    <w:rsid w:val="004A5046"/>
    <w:rPr>
      <w:i/>
      <w:iCs/>
    </w:rPr>
  </w:style>
  <w:style w:type="character" w:customStyle="1" w:styleId="UnresolvedMention2">
    <w:name w:val="Unresolved Mention2"/>
    <w:basedOn w:val="DefaultParagraphFont"/>
    <w:uiPriority w:val="99"/>
    <w:semiHidden/>
    <w:unhideWhenUsed/>
    <w:rsid w:val="00C506B7"/>
    <w:rPr>
      <w:color w:val="605E5C"/>
      <w:shd w:val="clear" w:color="auto" w:fill="E1DFDD"/>
    </w:rPr>
  </w:style>
  <w:style w:type="paragraph" w:styleId="EndnoteText">
    <w:name w:val="endnote text"/>
    <w:basedOn w:val="Normal"/>
    <w:link w:val="EndnoteTextChar"/>
    <w:uiPriority w:val="99"/>
    <w:semiHidden/>
    <w:unhideWhenUsed/>
    <w:rsid w:val="00C506B7"/>
    <w:pPr>
      <w:spacing w:line="240" w:lineRule="auto"/>
    </w:pPr>
    <w:rPr>
      <w:sz w:val="20"/>
      <w:szCs w:val="20"/>
    </w:rPr>
  </w:style>
  <w:style w:type="character" w:customStyle="1" w:styleId="EndnoteTextChar">
    <w:name w:val="Endnote Text Char"/>
    <w:basedOn w:val="DefaultParagraphFont"/>
    <w:link w:val="EndnoteText"/>
    <w:uiPriority w:val="99"/>
    <w:semiHidden/>
    <w:rsid w:val="00C506B7"/>
    <w:rPr>
      <w:rFonts w:ascii="Arial" w:eastAsia="Times New Roman" w:hAnsi="Arial" w:cs="Arial"/>
      <w:sz w:val="20"/>
      <w:szCs w:val="20"/>
      <w:lang w:val="en-US"/>
    </w:rPr>
  </w:style>
  <w:style w:type="character" w:styleId="EndnoteReference">
    <w:name w:val="endnote reference"/>
    <w:basedOn w:val="DefaultParagraphFont"/>
    <w:uiPriority w:val="99"/>
    <w:semiHidden/>
    <w:unhideWhenUsed/>
    <w:rsid w:val="00C506B7"/>
    <w:rPr>
      <w:vertAlign w:val="superscript"/>
    </w:rPr>
  </w:style>
  <w:style w:type="character" w:customStyle="1" w:styleId="Mentionnonrsolue1">
    <w:name w:val="Mention non résolue1"/>
    <w:basedOn w:val="DefaultParagraphFont"/>
    <w:uiPriority w:val="99"/>
    <w:semiHidden/>
    <w:unhideWhenUsed/>
    <w:rsid w:val="00C506B7"/>
    <w:rPr>
      <w:color w:val="605E5C"/>
      <w:shd w:val="clear" w:color="auto" w:fill="E1DFDD"/>
    </w:rPr>
  </w:style>
  <w:style w:type="paragraph" w:customStyle="1" w:styleId="xxxxmsonormal">
    <w:name w:val="x_xxxmsonormal"/>
    <w:basedOn w:val="Normal"/>
    <w:rsid w:val="00A010C8"/>
    <w:pPr>
      <w:spacing w:before="100" w:beforeAutospacing="1" w:after="100" w:afterAutospacing="1" w:line="240" w:lineRule="auto"/>
      <w:jc w:val="left"/>
    </w:pPr>
    <w:rPr>
      <w:rFonts w:ascii="Times New Roman" w:hAnsi="Times New Roman" w:cs="Times New Roman"/>
      <w:sz w:val="24"/>
      <w:szCs w:val="24"/>
      <w:lang w:val="en-GB"/>
    </w:rPr>
  </w:style>
  <w:style w:type="paragraph" w:styleId="Revision">
    <w:name w:val="Revision"/>
    <w:hidden/>
    <w:uiPriority w:val="99"/>
    <w:semiHidden/>
    <w:rsid w:val="00D13E8B"/>
    <w:pPr>
      <w:spacing w:line="240" w:lineRule="auto"/>
    </w:pPr>
    <w:rPr>
      <w:rFonts w:eastAsia="Times New Roman"/>
    </w:rPr>
  </w:style>
  <w:style w:type="paragraph" w:styleId="HTMLPreformatted">
    <w:name w:val="HTML Preformatted"/>
    <w:basedOn w:val="Normal"/>
    <w:link w:val="HTMLPreformattedChar"/>
    <w:uiPriority w:val="99"/>
    <w:semiHidden/>
    <w:unhideWhenUsed/>
    <w:rsid w:val="0091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911737"/>
    <w:rPr>
      <w:rFonts w:ascii="Courier New" w:eastAsia="Times New Roman" w:hAnsi="Courier New" w:cs="Courier New"/>
      <w:sz w:val="20"/>
      <w:szCs w:val="20"/>
      <w:lang w:val="en-GB" w:eastAsia="en-GB"/>
    </w:rPr>
  </w:style>
  <w:style w:type="paragraph" w:customStyle="1" w:styleId="xxmsonormal">
    <w:name w:val="x_x_msonormal"/>
    <w:basedOn w:val="Normal"/>
    <w:rsid w:val="005F2ACF"/>
    <w:pPr>
      <w:spacing w:before="100" w:beforeAutospacing="1" w:after="100" w:afterAutospacing="1" w:line="240" w:lineRule="auto"/>
      <w:jc w:val="left"/>
    </w:pPr>
    <w:rPr>
      <w:rFonts w:ascii="Times New Roman" w:hAnsi="Times New Roman" w:cs="Times New Roman"/>
      <w:sz w:val="24"/>
      <w:szCs w:val="24"/>
      <w:lang w:val="en-GB"/>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tcPr>
      <w:shd w:val="clear" w:color="auto" w:fill="auto"/>
      <w:vAlign w:val="center"/>
    </w:tcPr>
  </w:style>
  <w:style w:type="table" w:customStyle="1" w:styleId="1">
    <w:name w:val="1"/>
    <w:basedOn w:val="TableNormal"/>
    <w:tblPr>
      <w:tblStyleRowBandSize w:val="1"/>
      <w:tblStyleColBandSize w:val="1"/>
      <w:tblCellMar>
        <w:left w:w="0" w:type="dxa"/>
        <w:right w:w="0" w:type="dxa"/>
      </w:tblCellMar>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line="240" w:lineRule="auto"/>
    </w:pPr>
    <w:tblPr>
      <w:tblStyleRowBandSize w:val="1"/>
      <w:tblStyleColBandSize w:val="1"/>
      <w:tblCellMar>
        <w:left w:w="0" w:type="dxa"/>
        <w:right w:w="0" w:type="dxa"/>
      </w:tblCellMar>
    </w:tblPr>
    <w:tcPr>
      <w:shd w:val="clear" w:color="auto" w:fill="auto"/>
      <w:vAlign w:val="center"/>
    </w:tcPr>
  </w:style>
  <w:style w:type="numbering" w:customStyle="1" w:styleId="Style1">
    <w:name w:val="Style1"/>
    <w:uiPriority w:val="99"/>
    <w:rsid w:val="005058B0"/>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9063">
      <w:bodyDiv w:val="1"/>
      <w:marLeft w:val="0"/>
      <w:marRight w:val="0"/>
      <w:marTop w:val="0"/>
      <w:marBottom w:val="0"/>
      <w:divBdr>
        <w:top w:val="none" w:sz="0" w:space="0" w:color="auto"/>
        <w:left w:val="none" w:sz="0" w:space="0" w:color="auto"/>
        <w:bottom w:val="none" w:sz="0" w:space="0" w:color="auto"/>
        <w:right w:val="none" w:sz="0" w:space="0" w:color="auto"/>
      </w:divBdr>
    </w:div>
    <w:div w:id="116220819">
      <w:bodyDiv w:val="1"/>
      <w:marLeft w:val="0"/>
      <w:marRight w:val="0"/>
      <w:marTop w:val="0"/>
      <w:marBottom w:val="0"/>
      <w:divBdr>
        <w:top w:val="none" w:sz="0" w:space="0" w:color="auto"/>
        <w:left w:val="none" w:sz="0" w:space="0" w:color="auto"/>
        <w:bottom w:val="none" w:sz="0" w:space="0" w:color="auto"/>
        <w:right w:val="none" w:sz="0" w:space="0" w:color="auto"/>
      </w:divBdr>
    </w:div>
    <w:div w:id="155921605">
      <w:bodyDiv w:val="1"/>
      <w:marLeft w:val="0"/>
      <w:marRight w:val="0"/>
      <w:marTop w:val="0"/>
      <w:marBottom w:val="0"/>
      <w:divBdr>
        <w:top w:val="none" w:sz="0" w:space="0" w:color="auto"/>
        <w:left w:val="none" w:sz="0" w:space="0" w:color="auto"/>
        <w:bottom w:val="none" w:sz="0" w:space="0" w:color="auto"/>
        <w:right w:val="none" w:sz="0" w:space="0" w:color="auto"/>
      </w:divBdr>
    </w:div>
    <w:div w:id="192034962">
      <w:bodyDiv w:val="1"/>
      <w:marLeft w:val="0"/>
      <w:marRight w:val="0"/>
      <w:marTop w:val="0"/>
      <w:marBottom w:val="0"/>
      <w:divBdr>
        <w:top w:val="none" w:sz="0" w:space="0" w:color="auto"/>
        <w:left w:val="none" w:sz="0" w:space="0" w:color="auto"/>
        <w:bottom w:val="none" w:sz="0" w:space="0" w:color="auto"/>
        <w:right w:val="none" w:sz="0" w:space="0" w:color="auto"/>
      </w:divBdr>
    </w:div>
    <w:div w:id="211892445">
      <w:bodyDiv w:val="1"/>
      <w:marLeft w:val="0"/>
      <w:marRight w:val="0"/>
      <w:marTop w:val="0"/>
      <w:marBottom w:val="0"/>
      <w:divBdr>
        <w:top w:val="none" w:sz="0" w:space="0" w:color="auto"/>
        <w:left w:val="none" w:sz="0" w:space="0" w:color="auto"/>
        <w:bottom w:val="none" w:sz="0" w:space="0" w:color="auto"/>
        <w:right w:val="none" w:sz="0" w:space="0" w:color="auto"/>
      </w:divBdr>
      <w:divsChild>
        <w:div w:id="268393946">
          <w:marLeft w:val="0"/>
          <w:marRight w:val="0"/>
          <w:marTop w:val="0"/>
          <w:marBottom w:val="0"/>
          <w:divBdr>
            <w:top w:val="none" w:sz="0" w:space="0" w:color="auto"/>
            <w:left w:val="none" w:sz="0" w:space="0" w:color="auto"/>
            <w:bottom w:val="none" w:sz="0" w:space="0" w:color="auto"/>
            <w:right w:val="none" w:sz="0" w:space="0" w:color="auto"/>
          </w:divBdr>
          <w:divsChild>
            <w:div w:id="13593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3587">
      <w:bodyDiv w:val="1"/>
      <w:marLeft w:val="0"/>
      <w:marRight w:val="0"/>
      <w:marTop w:val="0"/>
      <w:marBottom w:val="0"/>
      <w:divBdr>
        <w:top w:val="none" w:sz="0" w:space="0" w:color="auto"/>
        <w:left w:val="none" w:sz="0" w:space="0" w:color="auto"/>
        <w:bottom w:val="none" w:sz="0" w:space="0" w:color="auto"/>
        <w:right w:val="none" w:sz="0" w:space="0" w:color="auto"/>
      </w:divBdr>
    </w:div>
    <w:div w:id="383725213">
      <w:bodyDiv w:val="1"/>
      <w:marLeft w:val="0"/>
      <w:marRight w:val="0"/>
      <w:marTop w:val="0"/>
      <w:marBottom w:val="0"/>
      <w:divBdr>
        <w:top w:val="none" w:sz="0" w:space="0" w:color="auto"/>
        <w:left w:val="none" w:sz="0" w:space="0" w:color="auto"/>
        <w:bottom w:val="none" w:sz="0" w:space="0" w:color="auto"/>
        <w:right w:val="none" w:sz="0" w:space="0" w:color="auto"/>
      </w:divBdr>
    </w:div>
    <w:div w:id="550458557">
      <w:bodyDiv w:val="1"/>
      <w:marLeft w:val="0"/>
      <w:marRight w:val="0"/>
      <w:marTop w:val="0"/>
      <w:marBottom w:val="0"/>
      <w:divBdr>
        <w:top w:val="none" w:sz="0" w:space="0" w:color="auto"/>
        <w:left w:val="none" w:sz="0" w:space="0" w:color="auto"/>
        <w:bottom w:val="none" w:sz="0" w:space="0" w:color="auto"/>
        <w:right w:val="none" w:sz="0" w:space="0" w:color="auto"/>
      </w:divBdr>
    </w:div>
    <w:div w:id="581839213">
      <w:bodyDiv w:val="1"/>
      <w:marLeft w:val="0"/>
      <w:marRight w:val="0"/>
      <w:marTop w:val="0"/>
      <w:marBottom w:val="0"/>
      <w:divBdr>
        <w:top w:val="none" w:sz="0" w:space="0" w:color="auto"/>
        <w:left w:val="none" w:sz="0" w:space="0" w:color="auto"/>
        <w:bottom w:val="none" w:sz="0" w:space="0" w:color="auto"/>
        <w:right w:val="none" w:sz="0" w:space="0" w:color="auto"/>
      </w:divBdr>
    </w:div>
    <w:div w:id="631181205">
      <w:bodyDiv w:val="1"/>
      <w:marLeft w:val="0"/>
      <w:marRight w:val="0"/>
      <w:marTop w:val="0"/>
      <w:marBottom w:val="0"/>
      <w:divBdr>
        <w:top w:val="none" w:sz="0" w:space="0" w:color="auto"/>
        <w:left w:val="none" w:sz="0" w:space="0" w:color="auto"/>
        <w:bottom w:val="none" w:sz="0" w:space="0" w:color="auto"/>
        <w:right w:val="none" w:sz="0" w:space="0" w:color="auto"/>
      </w:divBdr>
    </w:div>
    <w:div w:id="776632240">
      <w:bodyDiv w:val="1"/>
      <w:marLeft w:val="0"/>
      <w:marRight w:val="0"/>
      <w:marTop w:val="0"/>
      <w:marBottom w:val="0"/>
      <w:divBdr>
        <w:top w:val="none" w:sz="0" w:space="0" w:color="auto"/>
        <w:left w:val="none" w:sz="0" w:space="0" w:color="auto"/>
        <w:bottom w:val="none" w:sz="0" w:space="0" w:color="auto"/>
        <w:right w:val="none" w:sz="0" w:space="0" w:color="auto"/>
      </w:divBdr>
    </w:div>
    <w:div w:id="906258077">
      <w:bodyDiv w:val="1"/>
      <w:marLeft w:val="0"/>
      <w:marRight w:val="0"/>
      <w:marTop w:val="0"/>
      <w:marBottom w:val="0"/>
      <w:divBdr>
        <w:top w:val="none" w:sz="0" w:space="0" w:color="auto"/>
        <w:left w:val="none" w:sz="0" w:space="0" w:color="auto"/>
        <w:bottom w:val="none" w:sz="0" w:space="0" w:color="auto"/>
        <w:right w:val="none" w:sz="0" w:space="0" w:color="auto"/>
      </w:divBdr>
    </w:div>
    <w:div w:id="915288933">
      <w:bodyDiv w:val="1"/>
      <w:marLeft w:val="0"/>
      <w:marRight w:val="0"/>
      <w:marTop w:val="0"/>
      <w:marBottom w:val="0"/>
      <w:divBdr>
        <w:top w:val="none" w:sz="0" w:space="0" w:color="auto"/>
        <w:left w:val="none" w:sz="0" w:space="0" w:color="auto"/>
        <w:bottom w:val="none" w:sz="0" w:space="0" w:color="auto"/>
        <w:right w:val="none" w:sz="0" w:space="0" w:color="auto"/>
      </w:divBdr>
    </w:div>
    <w:div w:id="956910127">
      <w:bodyDiv w:val="1"/>
      <w:marLeft w:val="0"/>
      <w:marRight w:val="0"/>
      <w:marTop w:val="0"/>
      <w:marBottom w:val="0"/>
      <w:divBdr>
        <w:top w:val="none" w:sz="0" w:space="0" w:color="auto"/>
        <w:left w:val="none" w:sz="0" w:space="0" w:color="auto"/>
        <w:bottom w:val="none" w:sz="0" w:space="0" w:color="auto"/>
        <w:right w:val="none" w:sz="0" w:space="0" w:color="auto"/>
      </w:divBdr>
    </w:div>
    <w:div w:id="1205679369">
      <w:bodyDiv w:val="1"/>
      <w:marLeft w:val="0"/>
      <w:marRight w:val="0"/>
      <w:marTop w:val="0"/>
      <w:marBottom w:val="0"/>
      <w:divBdr>
        <w:top w:val="none" w:sz="0" w:space="0" w:color="auto"/>
        <w:left w:val="none" w:sz="0" w:space="0" w:color="auto"/>
        <w:bottom w:val="none" w:sz="0" w:space="0" w:color="auto"/>
        <w:right w:val="none" w:sz="0" w:space="0" w:color="auto"/>
      </w:divBdr>
    </w:div>
    <w:div w:id="1267888993">
      <w:bodyDiv w:val="1"/>
      <w:marLeft w:val="0"/>
      <w:marRight w:val="0"/>
      <w:marTop w:val="0"/>
      <w:marBottom w:val="0"/>
      <w:divBdr>
        <w:top w:val="none" w:sz="0" w:space="0" w:color="auto"/>
        <w:left w:val="none" w:sz="0" w:space="0" w:color="auto"/>
        <w:bottom w:val="none" w:sz="0" w:space="0" w:color="auto"/>
        <w:right w:val="none" w:sz="0" w:space="0" w:color="auto"/>
      </w:divBdr>
    </w:div>
    <w:div w:id="1324236980">
      <w:bodyDiv w:val="1"/>
      <w:marLeft w:val="0"/>
      <w:marRight w:val="0"/>
      <w:marTop w:val="0"/>
      <w:marBottom w:val="0"/>
      <w:divBdr>
        <w:top w:val="none" w:sz="0" w:space="0" w:color="auto"/>
        <w:left w:val="none" w:sz="0" w:space="0" w:color="auto"/>
        <w:bottom w:val="none" w:sz="0" w:space="0" w:color="auto"/>
        <w:right w:val="none" w:sz="0" w:space="0" w:color="auto"/>
      </w:divBdr>
    </w:div>
    <w:div w:id="1540049266">
      <w:bodyDiv w:val="1"/>
      <w:marLeft w:val="0"/>
      <w:marRight w:val="0"/>
      <w:marTop w:val="0"/>
      <w:marBottom w:val="0"/>
      <w:divBdr>
        <w:top w:val="none" w:sz="0" w:space="0" w:color="auto"/>
        <w:left w:val="none" w:sz="0" w:space="0" w:color="auto"/>
        <w:bottom w:val="none" w:sz="0" w:space="0" w:color="auto"/>
        <w:right w:val="none" w:sz="0" w:space="0" w:color="auto"/>
      </w:divBdr>
    </w:div>
    <w:div w:id="1577394276">
      <w:bodyDiv w:val="1"/>
      <w:marLeft w:val="0"/>
      <w:marRight w:val="0"/>
      <w:marTop w:val="0"/>
      <w:marBottom w:val="0"/>
      <w:divBdr>
        <w:top w:val="none" w:sz="0" w:space="0" w:color="auto"/>
        <w:left w:val="none" w:sz="0" w:space="0" w:color="auto"/>
        <w:bottom w:val="none" w:sz="0" w:space="0" w:color="auto"/>
        <w:right w:val="none" w:sz="0" w:space="0" w:color="auto"/>
      </w:divBdr>
    </w:div>
    <w:div w:id="1600680506">
      <w:bodyDiv w:val="1"/>
      <w:marLeft w:val="0"/>
      <w:marRight w:val="0"/>
      <w:marTop w:val="0"/>
      <w:marBottom w:val="0"/>
      <w:divBdr>
        <w:top w:val="none" w:sz="0" w:space="0" w:color="auto"/>
        <w:left w:val="none" w:sz="0" w:space="0" w:color="auto"/>
        <w:bottom w:val="none" w:sz="0" w:space="0" w:color="auto"/>
        <w:right w:val="none" w:sz="0" w:space="0" w:color="auto"/>
      </w:divBdr>
    </w:div>
    <w:div w:id="1631475747">
      <w:bodyDiv w:val="1"/>
      <w:marLeft w:val="0"/>
      <w:marRight w:val="0"/>
      <w:marTop w:val="0"/>
      <w:marBottom w:val="0"/>
      <w:divBdr>
        <w:top w:val="none" w:sz="0" w:space="0" w:color="auto"/>
        <w:left w:val="none" w:sz="0" w:space="0" w:color="auto"/>
        <w:bottom w:val="none" w:sz="0" w:space="0" w:color="auto"/>
        <w:right w:val="none" w:sz="0" w:space="0" w:color="auto"/>
      </w:divBdr>
    </w:div>
    <w:div w:id="1863204917">
      <w:bodyDiv w:val="1"/>
      <w:marLeft w:val="0"/>
      <w:marRight w:val="0"/>
      <w:marTop w:val="0"/>
      <w:marBottom w:val="0"/>
      <w:divBdr>
        <w:top w:val="none" w:sz="0" w:space="0" w:color="auto"/>
        <w:left w:val="none" w:sz="0" w:space="0" w:color="auto"/>
        <w:bottom w:val="none" w:sz="0" w:space="0" w:color="auto"/>
        <w:right w:val="none" w:sz="0" w:space="0" w:color="auto"/>
      </w:divBdr>
    </w:div>
    <w:div w:id="1955211093">
      <w:bodyDiv w:val="1"/>
      <w:marLeft w:val="0"/>
      <w:marRight w:val="0"/>
      <w:marTop w:val="0"/>
      <w:marBottom w:val="0"/>
      <w:divBdr>
        <w:top w:val="none" w:sz="0" w:space="0" w:color="auto"/>
        <w:left w:val="none" w:sz="0" w:space="0" w:color="auto"/>
        <w:bottom w:val="none" w:sz="0" w:space="0" w:color="auto"/>
        <w:right w:val="none" w:sz="0" w:space="0" w:color="auto"/>
      </w:divBdr>
    </w:div>
    <w:div w:id="2036346152">
      <w:bodyDiv w:val="1"/>
      <w:marLeft w:val="0"/>
      <w:marRight w:val="0"/>
      <w:marTop w:val="0"/>
      <w:marBottom w:val="0"/>
      <w:divBdr>
        <w:top w:val="none" w:sz="0" w:space="0" w:color="auto"/>
        <w:left w:val="none" w:sz="0" w:space="0" w:color="auto"/>
        <w:bottom w:val="none" w:sz="0" w:space="0" w:color="auto"/>
        <w:right w:val="none" w:sz="0" w:space="0" w:color="auto"/>
      </w:divBdr>
    </w:div>
    <w:div w:id="2087681152">
      <w:bodyDiv w:val="1"/>
      <w:marLeft w:val="0"/>
      <w:marRight w:val="0"/>
      <w:marTop w:val="0"/>
      <w:marBottom w:val="0"/>
      <w:divBdr>
        <w:top w:val="none" w:sz="0" w:space="0" w:color="auto"/>
        <w:left w:val="none" w:sz="0" w:space="0" w:color="auto"/>
        <w:bottom w:val="none" w:sz="0" w:space="0" w:color="auto"/>
        <w:right w:val="none" w:sz="0" w:space="0" w:color="auto"/>
      </w:divBdr>
    </w:div>
    <w:div w:id="2088764465">
      <w:bodyDiv w:val="1"/>
      <w:marLeft w:val="0"/>
      <w:marRight w:val="0"/>
      <w:marTop w:val="0"/>
      <w:marBottom w:val="0"/>
      <w:divBdr>
        <w:top w:val="none" w:sz="0" w:space="0" w:color="auto"/>
        <w:left w:val="none" w:sz="0" w:space="0" w:color="auto"/>
        <w:bottom w:val="none" w:sz="0" w:space="0" w:color="auto"/>
        <w:right w:val="none" w:sz="0" w:space="0" w:color="auto"/>
      </w:divBdr>
    </w:div>
    <w:div w:id="213112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ec.europa.eu/eurostat/estat-navtree-portlet-prod/BulkDownloadListing" TargetMode="External"/><Relationship Id="rId2" Type="http://schemas.openxmlformats.org/officeDocument/2006/relationships/hyperlink" Target="https://stats.oecd.org/glossary/" TargetMode="External"/><Relationship Id="rId1" Type="http://schemas.openxmlformats.org/officeDocument/2006/relationships/hyperlink" Target="https://ec.europa.eu/eurostat/ramon/nomenclatures/index.cfm?TargetUrl=LST_NOM&amp;StrGroupCode=CONCEPTS&amp;StrLanguageCode=E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zCmmATmOrb9fqqrzO5l72vG9sw==">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9E7FFF-48B9-41F1-9DF6-1376B3290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jpreiss</dc:creator>
  <cp:lastModifiedBy>Kimon</cp:lastModifiedBy>
  <cp:revision>2</cp:revision>
  <dcterms:created xsi:type="dcterms:W3CDTF">2022-06-26T15:09:00Z</dcterms:created>
  <dcterms:modified xsi:type="dcterms:W3CDTF">2022-06-26T15:09:00Z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0x0101008DA543EC88C03C4AAAF688AB220E380D</vt:lpwstr>
  </property>
</Properties>
</file>