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pgstir8iy6h" w:id="0"/>
      <w:bookmarkEnd w:id="0"/>
      <w:r w:rsidDel="00000000" w:rsidR="00000000" w:rsidRPr="00000000">
        <w:rPr>
          <w:rtl w:val="0"/>
        </w:rPr>
        <w:t xml:space="preserve">Team Deliverables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b w:val="1"/>
        </w:rPr>
      </w:pPr>
      <w:bookmarkStart w:colFirst="0" w:colLast="0" w:name="_2tz5nriqbrcn" w:id="1"/>
      <w:bookmarkEnd w:id="1"/>
      <w:r w:rsidDel="00000000" w:rsidR="00000000" w:rsidRPr="00000000">
        <w:rPr>
          <w:b w:val="1"/>
          <w:rtl w:val="0"/>
        </w:rPr>
        <w:t xml:space="preserve">Initial Project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Weight: 5%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Due: Monday, October 7, 2019, 8:00 AM (submit to BlackBoard, under Assignments)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 Type: PDF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Number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 (1-3 words)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EduCare, STV Robotics, BadgerBuddy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identifier for all project documents, Capstone website, Niehaus Ballot, and presentation announcements to outside faculty and companies.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Synopsis (1-25 words)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Predictive behavioral modeling web application that predicts a Twitter user’s likelihood of discriminatory behavior online, to be used in the hiring process.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all project documents, Niehaus Ballot, and presentation announcements outside faculty and companies.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 (150-250 words)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the project being undertaken?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an opportunity or problem that the project is to address.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end result of the project?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Milestones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3-5 specific and measurable objectives per semester for both semesters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completion date for each milestone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implementation and documentation milestones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Budget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Hardware, software, and/or computing resources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cost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training (e.g., VR)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they will be required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Plan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will do what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rPr>
          <w:b w:val="1"/>
        </w:rPr>
      </w:pPr>
      <w:bookmarkStart w:colFirst="0" w:colLast="0" w:name="_c6k23wcltyl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rPr>
          <w:b w:val="1"/>
        </w:rPr>
      </w:pPr>
      <w:bookmarkStart w:colFirst="0" w:colLast="0" w:name="_g4pwz0vdt6hq" w:id="3"/>
      <w:bookmarkEnd w:id="3"/>
      <w:r w:rsidDel="00000000" w:rsidR="00000000" w:rsidRPr="00000000">
        <w:rPr>
          <w:b w:val="1"/>
          <w:rtl w:val="0"/>
        </w:rPr>
        <w:t xml:space="preserve">Project Proposal Report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Weight: 10%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Due: Monday, October 28, 2019, 8:00 AM (submit to BlackBoard, under Assignments)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File Type: PDF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information as Initial Project Description with updates to reflect current plans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Project Design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software works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constraints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1,000-1,500 words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3-5 graphs, charts, or illustrations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and Intellectual Property Issues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100-500 words per issue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issues must be addressed for full credit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log explaining what parts of the Initial Project Description were changed and why (1-2 sentences per change)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>
          <w:b w:val="1"/>
        </w:rPr>
      </w:pPr>
      <w:bookmarkStart w:colFirst="0" w:colLast="0" w:name="_ja0p9u7bxw8e" w:id="4"/>
      <w:bookmarkEnd w:id="4"/>
      <w:r w:rsidDel="00000000" w:rsidR="00000000" w:rsidRPr="00000000">
        <w:rPr>
          <w:b w:val="1"/>
          <w:rtl w:val="0"/>
        </w:rPr>
        <w:t xml:space="preserve">Project Proposal Video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Weight: 10%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Due: Monday, November 4, 2019, Presented in-class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(Up to) 10 minute video + 5 minute Q &amp; 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the project being undertaken?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an opportunity or problem that the project is to address.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end result of the project?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Project Design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software works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rPr>
          <w:b w:val="1"/>
        </w:rPr>
      </w:pPr>
      <w:bookmarkStart w:colFirst="0" w:colLast="0" w:name="_qwg399cilhds" w:id="5"/>
      <w:bookmarkEnd w:id="5"/>
      <w:r w:rsidDel="00000000" w:rsidR="00000000" w:rsidRPr="00000000">
        <w:rPr>
          <w:b w:val="1"/>
          <w:rtl w:val="0"/>
        </w:rPr>
        <w:t xml:space="preserve">Labs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Weight: 10%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Lab 1: Evaluate Design Projects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Due: Week of 9/9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Lab 2: ACM Code of Ethics and Professional Conduct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Due: Week of 9/16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Lab 3: Intellectual Property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Due: Week of 9/23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Lab 4: Gantt Charts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Due: Week of 9/30</w:t>
      </w:r>
    </w:p>
    <w:p w:rsidR="00000000" w:rsidDel="00000000" w:rsidP="00000000" w:rsidRDefault="00000000" w:rsidRPr="00000000" w14:paraId="00000049">
      <w:pPr>
        <w:pStyle w:val="Heading5"/>
        <w:rPr>
          <w:b w:val="1"/>
        </w:rPr>
      </w:pPr>
      <w:bookmarkStart w:colFirst="0" w:colLast="0" w:name="_2s5rpuosc5x" w:id="6"/>
      <w:bookmarkEnd w:id="6"/>
      <w:r w:rsidDel="00000000" w:rsidR="00000000" w:rsidRPr="00000000">
        <w:rPr>
          <w:b w:val="1"/>
          <w:rtl w:val="0"/>
        </w:rPr>
        <w:t xml:space="preserve">Team Meetings with GTA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Assigned TA: Amir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475"/>
        <w:gridCol w:w="2820"/>
        <w:gridCol w:w="2865"/>
        <w:tblGridChange w:id="0">
          <w:tblGrid>
            <w:gridCol w:w="1200"/>
            <w:gridCol w:w="2475"/>
            <w:gridCol w:w="282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10/07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12/09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5"/>
        <w:rPr>
          <w:b w:val="1"/>
        </w:rPr>
      </w:pPr>
      <w:bookmarkStart w:colFirst="0" w:colLast="0" w:name="_nx7p93lng6i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rPr>
          <w:b w:val="1"/>
        </w:rPr>
      </w:pPr>
      <w:bookmarkStart w:colFirst="0" w:colLast="0" w:name="_39j1r5duiof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rPr>
          <w:b w:val="1"/>
        </w:rPr>
      </w:pPr>
      <w:bookmarkStart w:colFirst="0" w:colLast="0" w:name="_fpwsn2xal5vg" w:id="9"/>
      <w:bookmarkEnd w:id="9"/>
      <w:r w:rsidDel="00000000" w:rsidR="00000000" w:rsidRPr="00000000">
        <w:rPr>
          <w:b w:val="1"/>
          <w:rtl w:val="0"/>
        </w:rPr>
        <w:t xml:space="preserve">Team Status Reports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Weight: 5%</w:t>
        <w:br w:type="textWrapping"/>
        <w:t xml:space="preserve">Due: Friday, 11:59 PM (Submit to BlackBoard, under Assignments)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File Type: PDF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Title: Team Number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6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475"/>
        <w:gridCol w:w="2865"/>
        <w:tblGridChange w:id="0">
          <w:tblGrid>
            <w:gridCol w:w="1200"/>
            <w:gridCol w:w="2475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In-progress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10/07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12/02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12/09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