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0DE0" w14:textId="77777777" w:rsidR="00C048D6" w:rsidRPr="00E93C85" w:rsidRDefault="00D33675" w:rsidP="00E93C85">
      <w:pPr>
        <w:pStyle w:val="Heading1"/>
      </w:pPr>
      <w:r w:rsidRPr="00E93C85">
        <w:t xml:space="preserve">Research Methods </w:t>
      </w:r>
      <w:r w:rsidR="007E4111" w:rsidRPr="00E93C85">
        <w:t xml:space="preserve">and Statistics with R </w:t>
      </w:r>
      <w:r w:rsidR="001D7D76" w:rsidRPr="00E93C85">
        <w:t>3</w:t>
      </w:r>
    </w:p>
    <w:p w14:paraId="688E3916" w14:textId="79E24BEA" w:rsidR="00223BFD" w:rsidRPr="00E93C85" w:rsidRDefault="00C05385" w:rsidP="00E93C85">
      <w:pPr>
        <w:pStyle w:val="Heading1"/>
      </w:pPr>
      <w:r w:rsidRPr="00E93C85">
        <w:t xml:space="preserve">Week </w:t>
      </w:r>
      <w:r w:rsidR="00397F6C">
        <w:t>9</w:t>
      </w:r>
      <w:r w:rsidRPr="00E93C85">
        <w:t xml:space="preserve"> - </w:t>
      </w:r>
      <w:r w:rsidR="00223BFD" w:rsidRPr="00E93C85">
        <w:t xml:space="preserve">Linear </w:t>
      </w:r>
      <w:r w:rsidR="00C14542">
        <w:t>M</w:t>
      </w:r>
      <w:r w:rsidR="00223BFD" w:rsidRPr="00E93C85">
        <w:t xml:space="preserve">ixed </w:t>
      </w:r>
      <w:r w:rsidR="00C14542">
        <w:t>Models</w:t>
      </w:r>
      <w:r w:rsidR="00223BFD" w:rsidRPr="00E93C85">
        <w:t xml:space="preserve"> </w:t>
      </w:r>
    </w:p>
    <w:p w14:paraId="47EE4EFF" w14:textId="3330FDD3" w:rsidR="00BF04D9" w:rsidRPr="00B9790F" w:rsidRDefault="00BF04D9" w:rsidP="00B9790F">
      <w:pPr>
        <w:pStyle w:val="Heading1"/>
      </w:pPr>
    </w:p>
    <w:p w14:paraId="2C695778" w14:textId="77777777" w:rsidR="00FF7511" w:rsidRPr="0036199C" w:rsidRDefault="00FF7511" w:rsidP="0036199C">
      <w:pPr>
        <w:pStyle w:val="Heading2"/>
      </w:pPr>
      <w:r w:rsidRPr="0036199C">
        <w:t>Introduction to the session</w:t>
      </w:r>
    </w:p>
    <w:p w14:paraId="604D620B" w14:textId="0BD20266" w:rsidR="00FF7511" w:rsidRPr="00B32E49" w:rsidRDefault="00FF7511" w:rsidP="00FF7511">
      <w:r w:rsidRPr="00B32E49">
        <w:t>In this session, you will be practising using multi</w:t>
      </w:r>
      <w:r>
        <w:t>-</w:t>
      </w:r>
      <w:r w:rsidRPr="00B32E49">
        <w:t xml:space="preserve">level </w:t>
      </w:r>
      <w:r>
        <w:t xml:space="preserve">(Linear Mixed) </w:t>
      </w:r>
      <w:r w:rsidRPr="00B32E49">
        <w:t>models in R. The data we will be using is from Belenky et al.’s (2003) study that explored the effects of sleep deprivation</w:t>
      </w:r>
      <w:r>
        <w:t xml:space="preserve"> </w:t>
      </w:r>
      <w:r w:rsidRPr="00B32E49">
        <w:t xml:space="preserve">on reaction time. </w:t>
      </w:r>
      <w:r>
        <w:t>Participants were involved in a sleep study for 10 days (incl. ramp up days) and spent either 3, 5</w:t>
      </w:r>
      <w:r w:rsidR="003A544A">
        <w:t>,</w:t>
      </w:r>
      <w:r>
        <w:t xml:space="preserve"> 6</w:t>
      </w:r>
      <w:r w:rsidR="003A544A">
        <w:t>,</w:t>
      </w:r>
      <w:r>
        <w:t xml:space="preserve"> or 9 hours in bed each night (this variable is not included in the dataset – so don’t include in your hypotheses</w:t>
      </w:r>
      <w:r w:rsidR="003A544A">
        <w:t xml:space="preserve"> - </w:t>
      </w:r>
      <w:r>
        <w:t xml:space="preserve">This is a carry-over from Belenky’s et al study). </w:t>
      </w:r>
    </w:p>
    <w:p w14:paraId="77A55C04" w14:textId="382CA8F2" w:rsidR="00FF7511" w:rsidRPr="00B32E49" w:rsidRDefault="00FF7511" w:rsidP="006402B4">
      <w:pPr>
        <w:rPr>
          <w:highlight w:val="yellow"/>
        </w:rPr>
      </w:pPr>
      <w:r>
        <w:t>L</w:t>
      </w:r>
      <w:r w:rsidRPr="00B32E49">
        <w:t xml:space="preserve">inear mixed methods or </w:t>
      </w:r>
      <w:r w:rsidRPr="00B32E49">
        <w:rPr>
          <w:i/>
          <w:iCs/>
        </w:rPr>
        <w:t>multi</w:t>
      </w:r>
      <w:r>
        <w:rPr>
          <w:i/>
          <w:iCs/>
        </w:rPr>
        <w:t>-</w:t>
      </w:r>
      <w:r w:rsidRPr="00B32E49">
        <w:rPr>
          <w:i/>
          <w:iCs/>
        </w:rPr>
        <w:t>level models</w:t>
      </w:r>
      <w:r>
        <w:rPr>
          <w:i/>
          <w:iCs/>
        </w:rPr>
        <w:t xml:space="preserve"> </w:t>
      </w:r>
      <w:r>
        <w:t>(there are lots of different terms for LMMs)</w:t>
      </w:r>
      <w:r w:rsidRPr="00B32E49">
        <w:rPr>
          <w:i/>
          <w:iCs/>
        </w:rPr>
        <w:t xml:space="preserve"> </w:t>
      </w:r>
      <w:r w:rsidRPr="00B32E49">
        <w:t xml:space="preserve">are useful because </w:t>
      </w:r>
      <w:r w:rsidRPr="00452518">
        <w:rPr>
          <w:highlight w:val="yellow"/>
        </w:rPr>
        <w:t>we can incorporate random effects and largely ignore assumptions of independence and homoscedasticity</w:t>
      </w:r>
      <w:r w:rsidRPr="00B32E49">
        <w:t xml:space="preserve">. However, </w:t>
      </w:r>
      <w:r w:rsidRPr="003B00BB">
        <w:rPr>
          <w:highlight w:val="red"/>
        </w:rPr>
        <w:t>we should still check the assumptions of general linear models</w:t>
      </w:r>
      <w:r w:rsidRPr="00B32E49">
        <w:t xml:space="preserve"> before running a multi-level model. </w:t>
      </w:r>
      <w:r>
        <w:t xml:space="preserve">But - </w:t>
      </w:r>
      <w:r w:rsidRPr="0068609F">
        <w:t>in the interest of time</w:t>
      </w:r>
      <w:r>
        <w:t xml:space="preserve"> </w:t>
      </w:r>
      <w:r w:rsidR="003A544A">
        <w:t>–</w:t>
      </w:r>
      <w:r>
        <w:t xml:space="preserve"> </w:t>
      </w:r>
      <w:r w:rsidR="003A544A">
        <w:t xml:space="preserve">let’s </w:t>
      </w:r>
      <w:r w:rsidRPr="0068609F">
        <w:t xml:space="preserve">assume that our data </w:t>
      </w:r>
      <w:r>
        <w:t>are</w:t>
      </w:r>
      <w:r w:rsidRPr="0068609F">
        <w:t xml:space="preserve"> amazing</w:t>
      </w:r>
      <w:r>
        <w:t xml:space="preserve"> and clean</w:t>
      </w:r>
      <w:r w:rsidRPr="0068609F">
        <w:t xml:space="preserve">. </w:t>
      </w:r>
    </w:p>
    <w:p w14:paraId="61212204" w14:textId="77777777" w:rsidR="0036199C" w:rsidRDefault="0036199C" w:rsidP="0036199C">
      <w:pPr>
        <w:pStyle w:val="Heading2"/>
      </w:pPr>
      <w:r>
        <w:t>Learning Outcomes</w:t>
      </w:r>
    </w:p>
    <w:p w14:paraId="4F22EBF0" w14:textId="77777777" w:rsidR="0036199C" w:rsidRDefault="0036199C" w:rsidP="0036199C">
      <w:r>
        <w:t>By the end of this session, you will:</w:t>
      </w:r>
    </w:p>
    <w:p w14:paraId="1C883B79" w14:textId="77777777" w:rsidR="00FF7511" w:rsidRPr="00B32E49" w:rsidRDefault="00FF7511" w:rsidP="00FF7511">
      <w:pPr>
        <w:pStyle w:val="ListParagraph"/>
        <w:numPr>
          <w:ilvl w:val="0"/>
          <w:numId w:val="16"/>
        </w:numPr>
        <w:suppressAutoHyphens/>
        <w:spacing w:after="160" w:line="259" w:lineRule="auto"/>
      </w:pPr>
      <w:r w:rsidRPr="00B32E49">
        <w:t>To apply a multilevel model using R.</w:t>
      </w:r>
    </w:p>
    <w:p w14:paraId="315E61BB" w14:textId="77777777" w:rsidR="00FF7511" w:rsidRPr="00B32E49" w:rsidRDefault="00FF7511" w:rsidP="00FF7511">
      <w:pPr>
        <w:pStyle w:val="ListParagraph"/>
        <w:numPr>
          <w:ilvl w:val="0"/>
          <w:numId w:val="16"/>
        </w:numPr>
        <w:suppressAutoHyphens/>
        <w:spacing w:after="160" w:line="259" w:lineRule="auto"/>
      </w:pPr>
      <w:r w:rsidRPr="00B32E49">
        <w:t xml:space="preserve">To decide </w:t>
      </w:r>
      <w:r>
        <w:t xml:space="preserve">on </w:t>
      </w:r>
      <w:r w:rsidRPr="00B32E49">
        <w:t>and evaluate the best multi-level model to be used.</w:t>
      </w:r>
    </w:p>
    <w:p w14:paraId="0CD8156F" w14:textId="77777777" w:rsidR="00FF7511" w:rsidRPr="00B32E49" w:rsidRDefault="00FF7511" w:rsidP="00FF7511">
      <w:pPr>
        <w:pStyle w:val="ListParagraph"/>
        <w:numPr>
          <w:ilvl w:val="0"/>
          <w:numId w:val="16"/>
        </w:numPr>
        <w:suppressAutoHyphens/>
        <w:spacing w:after="160" w:line="259" w:lineRule="auto"/>
      </w:pPr>
      <w:r w:rsidRPr="00B32E49">
        <w:t>To interpret and summarise the outputs of the multilevel model.</w:t>
      </w:r>
    </w:p>
    <w:p w14:paraId="27C0EF31" w14:textId="77777777" w:rsidR="0036199C" w:rsidRPr="00F74CAA" w:rsidRDefault="0036199C" w:rsidP="0036199C">
      <w:pPr>
        <w:pStyle w:val="Heading2"/>
        <w:rPr>
          <w:lang w:eastAsia="ja-JP"/>
        </w:rPr>
      </w:pPr>
      <w:r>
        <w:rPr>
          <w:lang w:eastAsia="ja-JP"/>
        </w:rPr>
        <w:t>Pre-workshop Activities</w:t>
      </w:r>
    </w:p>
    <w:p w14:paraId="28DBC799" w14:textId="511CD33D" w:rsidR="00FF7511" w:rsidRPr="00B32E49" w:rsidRDefault="00FF7511" w:rsidP="00FF7511">
      <w:pPr>
        <w:pStyle w:val="ListParagraph"/>
        <w:numPr>
          <w:ilvl w:val="0"/>
          <w:numId w:val="17"/>
        </w:numPr>
        <w:suppressAutoHyphens/>
        <w:spacing w:after="160" w:line="259" w:lineRule="auto"/>
      </w:pPr>
      <w:r w:rsidRPr="00B32E49">
        <w:t xml:space="preserve">Review the lecture material and readings prior to the session, </w:t>
      </w:r>
      <w:r w:rsidRPr="0097776E">
        <w:rPr>
          <w:highlight w:val="red"/>
        </w:rPr>
        <w:t>particularly the material regarding assumptions of regression</w:t>
      </w:r>
      <w:r w:rsidR="003A544A">
        <w:t xml:space="preserve"> and </w:t>
      </w:r>
      <w:r>
        <w:t>the</w:t>
      </w:r>
      <w:r w:rsidRPr="00B32E49">
        <w:t xml:space="preserve"> lecture on multi-level models. </w:t>
      </w:r>
    </w:p>
    <w:p w14:paraId="5E3DDFC1" w14:textId="055D6CE2" w:rsidR="0036199C" w:rsidRPr="00D377AA" w:rsidRDefault="003A544A" w:rsidP="0036199C">
      <w:pPr>
        <w:pStyle w:val="Heading2"/>
      </w:pPr>
      <w:r>
        <w:t xml:space="preserve">General </w:t>
      </w:r>
      <w:r w:rsidR="0036199C">
        <w:t>Procedure</w:t>
      </w:r>
      <w:r>
        <w:t xml:space="preserve"> for Linear Mixed Models</w:t>
      </w:r>
    </w:p>
    <w:p w14:paraId="758B712E" w14:textId="326B9C22" w:rsidR="00FF7511" w:rsidRPr="00B32E49" w:rsidRDefault="00FF7511" w:rsidP="00FF7511">
      <w:pPr>
        <w:pStyle w:val="ListParagraph"/>
        <w:numPr>
          <w:ilvl w:val="0"/>
          <w:numId w:val="18"/>
        </w:numPr>
        <w:suppressAutoHyphens/>
        <w:spacing w:after="0" w:line="240" w:lineRule="auto"/>
      </w:pPr>
      <w:r w:rsidRPr="00B32E49">
        <w:t xml:space="preserve">Plot the data to help you decide which model will best explain the </w:t>
      </w:r>
      <w:r w:rsidRPr="005105B5">
        <w:rPr>
          <w:highlight w:val="yellow"/>
        </w:rPr>
        <w:t>effect of sleep deprivation on reaction time</w:t>
      </w:r>
      <w:r w:rsidR="003A544A">
        <w:t xml:space="preserve"> (</w:t>
      </w:r>
      <w:r w:rsidR="003A544A" w:rsidRPr="003A544A">
        <w:rPr>
          <w:i/>
          <w:iCs/>
        </w:rPr>
        <w:t>random slope and/or random intercept</w:t>
      </w:r>
      <w:r w:rsidR="003A544A">
        <w:t>)</w:t>
      </w:r>
    </w:p>
    <w:p w14:paraId="0181F4C4" w14:textId="77777777" w:rsidR="00FF7511" w:rsidRPr="00B32E49" w:rsidRDefault="00FF7511" w:rsidP="00FF7511">
      <w:pPr>
        <w:pStyle w:val="ListParagraph"/>
        <w:spacing w:after="0" w:line="240" w:lineRule="auto"/>
      </w:pPr>
    </w:p>
    <w:p w14:paraId="7197AAD6" w14:textId="44D10283" w:rsidR="00FF7511" w:rsidRPr="00B32E49" w:rsidRDefault="00FF7511" w:rsidP="00FF7511">
      <w:pPr>
        <w:pStyle w:val="ListParagraph"/>
        <w:numPr>
          <w:ilvl w:val="0"/>
          <w:numId w:val="18"/>
        </w:numPr>
        <w:suppressAutoHyphens/>
        <w:spacing w:after="0" w:line="240" w:lineRule="auto"/>
      </w:pPr>
      <w:r w:rsidRPr="00B32E49">
        <w:t xml:space="preserve">Create a fixed-effect model to explain the sleep data (this </w:t>
      </w:r>
      <w:r w:rsidR="003A544A">
        <w:t>should</w:t>
      </w:r>
      <w:r w:rsidRPr="00B32E49">
        <w:t xml:space="preserve"> be refresher of what you have already done in other workshops).</w:t>
      </w:r>
    </w:p>
    <w:p w14:paraId="6281D751" w14:textId="77777777" w:rsidR="00FF7511" w:rsidRPr="00B32E49" w:rsidRDefault="00FF7511" w:rsidP="00FF7511">
      <w:pPr>
        <w:pStyle w:val="ListParagraph"/>
        <w:spacing w:after="0" w:line="240" w:lineRule="auto"/>
      </w:pPr>
    </w:p>
    <w:p w14:paraId="2A2E224F" w14:textId="59D0E9CA" w:rsidR="00FF7511" w:rsidRPr="00B32E49" w:rsidRDefault="00FF7511" w:rsidP="00FF7511">
      <w:pPr>
        <w:pStyle w:val="ListParagraph"/>
        <w:numPr>
          <w:ilvl w:val="0"/>
          <w:numId w:val="18"/>
        </w:numPr>
        <w:suppressAutoHyphens/>
        <w:spacing w:after="0" w:line="240" w:lineRule="auto"/>
      </w:pPr>
      <w:r w:rsidRPr="00B32E49">
        <w:t xml:space="preserve">Create a random-effects model of </w:t>
      </w:r>
      <w:r w:rsidR="003A544A">
        <w:t xml:space="preserve">the </w:t>
      </w:r>
      <w:r w:rsidRPr="00B32E49">
        <w:t>sleep data.</w:t>
      </w:r>
    </w:p>
    <w:p w14:paraId="46E6E90C" w14:textId="77777777" w:rsidR="00FF7511" w:rsidRPr="00B32E49" w:rsidRDefault="00FF7511" w:rsidP="00FF7511">
      <w:pPr>
        <w:pStyle w:val="ListParagraph"/>
        <w:spacing w:after="0" w:line="240" w:lineRule="auto"/>
      </w:pPr>
    </w:p>
    <w:p w14:paraId="23873B9E" w14:textId="77777777" w:rsidR="00FF7511" w:rsidRDefault="00FF7511" w:rsidP="00FF7511">
      <w:pPr>
        <w:pStyle w:val="ListParagraph"/>
        <w:numPr>
          <w:ilvl w:val="0"/>
          <w:numId w:val="18"/>
        </w:numPr>
        <w:suppressAutoHyphens/>
        <w:spacing w:after="0" w:line="240" w:lineRule="auto"/>
      </w:pPr>
      <w:r w:rsidRPr="00B32E49">
        <w:lastRenderedPageBreak/>
        <w:t>Create a mixed effects mode</w:t>
      </w:r>
      <w:r>
        <w:t>l</w:t>
      </w:r>
      <w:r w:rsidRPr="00B32E49">
        <w:t xml:space="preserve"> of the sleep data to explain reaction time due to sleep deprivation. </w:t>
      </w:r>
    </w:p>
    <w:p w14:paraId="1606D01A" w14:textId="77777777" w:rsidR="00FF7511" w:rsidRPr="005E41DA" w:rsidRDefault="00FF7511" w:rsidP="00FF7511">
      <w:pPr>
        <w:pStyle w:val="ListParagraph"/>
      </w:pPr>
    </w:p>
    <w:p w14:paraId="1E6A35A9" w14:textId="52ACD60C" w:rsidR="00FF7511" w:rsidRPr="00B32E49" w:rsidRDefault="00FF7511" w:rsidP="00FF7511">
      <w:pPr>
        <w:pStyle w:val="ListParagraph"/>
        <w:numPr>
          <w:ilvl w:val="0"/>
          <w:numId w:val="18"/>
        </w:numPr>
        <w:suppressAutoHyphens/>
        <w:spacing w:after="0" w:line="240" w:lineRule="auto"/>
      </w:pPr>
      <w:r>
        <w:t>Explain you</w:t>
      </w:r>
      <w:r w:rsidR="00BE5789">
        <w:t>r</w:t>
      </w:r>
      <w:r>
        <w:t xml:space="preserve"> results. </w:t>
      </w:r>
    </w:p>
    <w:p w14:paraId="6B99616B" w14:textId="77777777" w:rsidR="00FF7511" w:rsidRPr="00B32E49" w:rsidRDefault="00FF7511" w:rsidP="00FF7511"/>
    <w:p w14:paraId="763B3B95" w14:textId="77777777" w:rsidR="00FF7511" w:rsidRPr="00B32E49" w:rsidRDefault="00FF7511" w:rsidP="00FF7511"/>
    <w:p w14:paraId="5969AAC1" w14:textId="77777777" w:rsidR="00FF7511" w:rsidRPr="00B32E49" w:rsidRDefault="00FF7511" w:rsidP="00FF7511">
      <w:pPr>
        <w:pStyle w:val="Heading2"/>
        <w:rPr>
          <w:sz w:val="24"/>
          <w:szCs w:val="24"/>
        </w:rPr>
      </w:pPr>
      <w:r w:rsidRPr="00B32E49">
        <w:rPr>
          <w:sz w:val="24"/>
          <w:szCs w:val="24"/>
        </w:rPr>
        <w:t xml:space="preserve">Procedure </w:t>
      </w:r>
    </w:p>
    <w:p w14:paraId="65671BA4" w14:textId="5FA8A008" w:rsidR="00FF7511" w:rsidRPr="00B32E49" w:rsidRDefault="00FF7511" w:rsidP="00BF4E10">
      <w:pPr>
        <w:pStyle w:val="ListParagraph"/>
        <w:numPr>
          <w:ilvl w:val="0"/>
          <w:numId w:val="15"/>
        </w:numPr>
        <w:suppressAutoHyphens/>
        <w:spacing w:after="160" w:line="259" w:lineRule="auto"/>
      </w:pPr>
      <w:r w:rsidRPr="00BE5789">
        <w:t xml:space="preserve">Before you proceed to the exploration and analysis of your data, make sure that you are clear about the hypotheses. </w:t>
      </w:r>
      <w:r w:rsidR="00BE5789" w:rsidRPr="00BE5789">
        <w:t>Start a new script and i</w:t>
      </w:r>
      <w:r w:rsidRPr="00BE5789">
        <w:t xml:space="preserve">nclude </w:t>
      </w:r>
      <w:r w:rsidR="00BE5789" w:rsidRPr="00BE5789">
        <w:t xml:space="preserve">your </w:t>
      </w:r>
      <w:r w:rsidRPr="00BE5789">
        <w:t>research question</w:t>
      </w:r>
      <w:r w:rsidR="00BE5789" w:rsidRPr="00BE5789">
        <w:t>(s)</w:t>
      </w:r>
      <w:r w:rsidRPr="00BE5789">
        <w:t xml:space="preserve"> and hypotheses </w:t>
      </w:r>
      <w:r w:rsidR="00BE5789" w:rsidRPr="00BE5789">
        <w:t>in the co</w:t>
      </w:r>
      <w:r w:rsidRPr="00BE5789">
        <w:t>mments</w:t>
      </w:r>
      <w:r w:rsidRPr="00B32E49">
        <w:t>.</w:t>
      </w:r>
    </w:p>
    <w:p w14:paraId="3F9C5944" w14:textId="5EEB7783" w:rsidR="00FF7511" w:rsidRPr="00B32E49" w:rsidRDefault="00FF7511" w:rsidP="00FF7511">
      <w:pPr>
        <w:pStyle w:val="ListParagraph"/>
        <w:numPr>
          <w:ilvl w:val="0"/>
          <w:numId w:val="15"/>
        </w:numPr>
        <w:suppressAutoHyphens/>
        <w:spacing w:after="160" w:line="259" w:lineRule="auto"/>
      </w:pPr>
      <w:r w:rsidRPr="00B32E49">
        <w:t xml:space="preserve">Install and load </w:t>
      </w:r>
      <w:r w:rsidR="00BE5789">
        <w:t>the packages you think will be necessary for this analysis. These will likely include {</w:t>
      </w:r>
      <w:r w:rsidRPr="00B32E49">
        <w:rPr>
          <w:b/>
          <w:bCs/>
        </w:rPr>
        <w:t>lme4</w:t>
      </w:r>
      <w:r w:rsidR="00BE5789">
        <w:rPr>
          <w:b/>
          <w:bCs/>
        </w:rPr>
        <w:t xml:space="preserve">}, {ggplot2}, </w:t>
      </w:r>
      <w:r w:rsidR="00BE5789" w:rsidRPr="00BE5789">
        <w:t xml:space="preserve">and </w:t>
      </w:r>
      <w:r w:rsidR="00BE5789">
        <w:rPr>
          <w:b/>
          <w:bCs/>
        </w:rPr>
        <w:t>{car}</w:t>
      </w:r>
      <w:r w:rsidRPr="00B32E49">
        <w:t>.</w:t>
      </w:r>
    </w:p>
    <w:p w14:paraId="6C1954C0" w14:textId="3175393A" w:rsidR="00FF7511" w:rsidRPr="001178EE" w:rsidRDefault="00FF7511" w:rsidP="00FF7511">
      <w:pPr>
        <w:pStyle w:val="ListParagraph"/>
        <w:numPr>
          <w:ilvl w:val="0"/>
          <w:numId w:val="15"/>
        </w:numPr>
        <w:suppressAutoHyphens/>
        <w:spacing w:after="160" w:line="259" w:lineRule="auto"/>
      </w:pPr>
      <w:r w:rsidRPr="00B32E49">
        <w:t xml:space="preserve">The </w:t>
      </w:r>
      <w:proofErr w:type="spellStart"/>
      <w:r w:rsidRPr="00B32E49">
        <w:rPr>
          <w:i/>
          <w:iCs/>
        </w:rPr>
        <w:t>sleepstudy</w:t>
      </w:r>
      <w:proofErr w:type="spellEnd"/>
      <w:r w:rsidRPr="00B32E49">
        <w:t xml:space="preserve"> dataset that we will working with is conveniently contained within </w:t>
      </w:r>
      <w:r w:rsidRPr="00BE5789">
        <w:t xml:space="preserve">the </w:t>
      </w:r>
      <w:r w:rsidRPr="00BE5789">
        <w:rPr>
          <w:b/>
          <w:bCs/>
        </w:rPr>
        <w:t xml:space="preserve">lme4 </w:t>
      </w:r>
      <w:r w:rsidRPr="00BE5789">
        <w:t xml:space="preserve">package. You </w:t>
      </w:r>
      <w:r w:rsidR="00BE5789" w:rsidRPr="00BE5789">
        <w:t xml:space="preserve">can </w:t>
      </w:r>
      <w:r w:rsidRPr="00BE5789">
        <w:t xml:space="preserve">use </w:t>
      </w:r>
      <w:proofErr w:type="gramStart"/>
      <w:r w:rsidRPr="00BE5789">
        <w:rPr>
          <w:b/>
          <w:bCs/>
        </w:rPr>
        <w:t>str(</w:t>
      </w:r>
      <w:proofErr w:type="gramEnd"/>
      <w:r w:rsidRPr="00BE5789">
        <w:rPr>
          <w:b/>
          <w:bCs/>
        </w:rPr>
        <w:t>)</w:t>
      </w:r>
      <w:r w:rsidR="00BE5789" w:rsidRPr="00BE5789">
        <w:t xml:space="preserve">, </w:t>
      </w:r>
      <w:proofErr w:type="spellStart"/>
      <w:r w:rsidR="00BE5789" w:rsidRPr="00BE5789">
        <w:rPr>
          <w:b/>
          <w:bCs/>
        </w:rPr>
        <w:t>dplyr</w:t>
      </w:r>
      <w:proofErr w:type="spellEnd"/>
      <w:r w:rsidR="00BE5789" w:rsidRPr="00BE5789">
        <w:rPr>
          <w:b/>
          <w:bCs/>
        </w:rPr>
        <w:t>::glimpse()</w:t>
      </w:r>
      <w:r w:rsidR="00BE5789">
        <w:rPr>
          <w:i/>
          <w:iCs/>
        </w:rPr>
        <w:t xml:space="preserve"> </w:t>
      </w:r>
      <w:r w:rsidRPr="00B32E49">
        <w:t xml:space="preserve">or any other method for inspecting the data you like to get a better feel for the data. </w:t>
      </w:r>
    </w:p>
    <w:p w14:paraId="22D53BCB" w14:textId="77777777" w:rsidR="00FF7511" w:rsidRPr="00B32E49" w:rsidRDefault="00FF7511" w:rsidP="00FF7511">
      <w:pPr>
        <w:pStyle w:val="ListParagraph"/>
        <w:numPr>
          <w:ilvl w:val="0"/>
          <w:numId w:val="15"/>
        </w:numPr>
        <w:suppressAutoHyphens/>
        <w:spacing w:after="160" w:line="259" w:lineRule="auto"/>
      </w:pPr>
      <w:r w:rsidRPr="00B32E49">
        <w:t xml:space="preserve">Plot the data to visualise the relationship between reaction time and the number of days of sleep deprivation. </w:t>
      </w:r>
      <w:r w:rsidRPr="00D457AA">
        <w:rPr>
          <w:b/>
          <w:bCs/>
        </w:rPr>
        <w:t>Is there a trend here?</w:t>
      </w:r>
    </w:p>
    <w:p w14:paraId="69639FC1" w14:textId="77777777" w:rsidR="00FF7511" w:rsidRPr="00B32E49" w:rsidRDefault="00FF7511" w:rsidP="00FF7511">
      <w:pPr>
        <w:pStyle w:val="ListParagraph"/>
        <w:numPr>
          <w:ilvl w:val="0"/>
          <w:numId w:val="15"/>
        </w:numPr>
        <w:suppressAutoHyphens/>
        <w:spacing w:after="160" w:line="259" w:lineRule="auto"/>
      </w:pPr>
      <w:r w:rsidRPr="00B32E49">
        <w:t>Is this trend the same for each subject? Plot the relationship between number of days and sleep deprivation for each subject (</w:t>
      </w:r>
      <w:r w:rsidRPr="00B32E49">
        <w:rPr>
          <w:b/>
          <w:bCs/>
        </w:rPr>
        <w:t xml:space="preserve">hint: </w:t>
      </w:r>
      <w:r w:rsidRPr="00B32E49">
        <w:t xml:space="preserve">you can use </w:t>
      </w:r>
      <w:proofErr w:type="spellStart"/>
      <w:r w:rsidRPr="00CD54D3">
        <w:rPr>
          <w:b/>
          <w:bCs/>
          <w:highlight w:val="yellow"/>
        </w:rPr>
        <w:t>color</w:t>
      </w:r>
      <w:proofErr w:type="spellEnd"/>
      <w:r w:rsidRPr="00B32E49">
        <w:rPr>
          <w:b/>
          <w:bCs/>
        </w:rPr>
        <w:t xml:space="preserve"> </w:t>
      </w:r>
      <w:r w:rsidRPr="00B32E49">
        <w:t xml:space="preserve">part of </w:t>
      </w:r>
      <w:proofErr w:type="spellStart"/>
      <w:proofErr w:type="gramStart"/>
      <w:r w:rsidRPr="00B32E49">
        <w:rPr>
          <w:b/>
          <w:bCs/>
        </w:rPr>
        <w:t>aes</w:t>
      </w:r>
      <w:proofErr w:type="spellEnd"/>
      <w:r w:rsidRPr="00B32E49">
        <w:rPr>
          <w:b/>
          <w:bCs/>
        </w:rPr>
        <w:t>(</w:t>
      </w:r>
      <w:proofErr w:type="gramEnd"/>
      <w:r w:rsidRPr="00B32E49">
        <w:rPr>
          <w:b/>
          <w:bCs/>
        </w:rPr>
        <w:t xml:space="preserve">) </w:t>
      </w:r>
      <w:r w:rsidRPr="00B32E49">
        <w:t xml:space="preserve">inside of </w:t>
      </w:r>
      <w:proofErr w:type="spellStart"/>
      <w:r w:rsidRPr="00B32E49">
        <w:rPr>
          <w:b/>
          <w:bCs/>
        </w:rPr>
        <w:t>ggplot</w:t>
      </w:r>
      <w:proofErr w:type="spellEnd"/>
      <w:r w:rsidRPr="00B32E49">
        <w:rPr>
          <w:b/>
          <w:bCs/>
        </w:rPr>
        <w:t xml:space="preserve">() </w:t>
      </w:r>
      <w:r w:rsidRPr="00B32E49">
        <w:t xml:space="preserve">for each </w:t>
      </w:r>
      <w:r w:rsidRPr="00B32E49">
        <w:rPr>
          <w:i/>
          <w:iCs/>
        </w:rPr>
        <w:t>subject</w:t>
      </w:r>
      <w:r w:rsidRPr="00B32E49">
        <w:t>). Try plotting the relationship of reaction time and sleep deprivation on one plot and try plotting each subject on a separate plot in a grid (</w:t>
      </w:r>
      <w:r w:rsidRPr="00B32E49">
        <w:rPr>
          <w:b/>
          <w:bCs/>
        </w:rPr>
        <w:t>hint</w:t>
      </w:r>
      <w:r w:rsidRPr="00B32E49">
        <w:t xml:space="preserve">: you could use </w:t>
      </w:r>
      <w:proofErr w:type="spellStart"/>
      <w:r w:rsidRPr="00253269">
        <w:rPr>
          <w:b/>
          <w:bCs/>
          <w:highlight w:val="yellow"/>
        </w:rPr>
        <w:t>facet_</w:t>
      </w:r>
      <w:proofErr w:type="gramStart"/>
      <w:r w:rsidRPr="00253269">
        <w:rPr>
          <w:b/>
          <w:bCs/>
          <w:highlight w:val="yellow"/>
        </w:rPr>
        <w:t>wrap</w:t>
      </w:r>
      <w:proofErr w:type="spellEnd"/>
      <w:r w:rsidRPr="00B32E49">
        <w:rPr>
          <w:b/>
          <w:bCs/>
        </w:rPr>
        <w:t>(</w:t>
      </w:r>
      <w:proofErr w:type="gramEnd"/>
      <w:r w:rsidRPr="00B32E49">
        <w:rPr>
          <w:b/>
          <w:bCs/>
        </w:rPr>
        <w:t>. ~subject)</w:t>
      </w:r>
      <w:r w:rsidRPr="00B32E49">
        <w:t>). Is one easier to interpret than the other? Which would you use in a write-up (</w:t>
      </w:r>
      <w:r>
        <w:t xml:space="preserve">Note: </w:t>
      </w:r>
      <w:r w:rsidRPr="00B32E49">
        <w:t>there isn’t a right answer</w:t>
      </w:r>
      <w:r>
        <w:t xml:space="preserve"> – you decide!</w:t>
      </w:r>
      <w:r w:rsidRPr="00B32E49">
        <w:t xml:space="preserve"> </w:t>
      </w:r>
      <w:r w:rsidRPr="00B32E49">
        <w:rPr>
          <w:rFonts w:ascii="Segoe UI Emoji" w:eastAsia="Segoe UI Emoji" w:hAnsi="Segoe UI Emoji" w:cs="Segoe UI Emoji"/>
        </w:rPr>
        <w:t>😊</w:t>
      </w:r>
      <w:r w:rsidRPr="00B32E49">
        <w:t>)?</w:t>
      </w:r>
    </w:p>
    <w:p w14:paraId="2DF4941E" w14:textId="77777777" w:rsidR="00FF7511" w:rsidRPr="00B32E49" w:rsidRDefault="00FF7511" w:rsidP="00FF7511">
      <w:pPr>
        <w:pStyle w:val="ListParagraph"/>
        <w:numPr>
          <w:ilvl w:val="0"/>
          <w:numId w:val="15"/>
        </w:numPr>
        <w:suppressAutoHyphens/>
        <w:spacing w:after="160" w:line="259" w:lineRule="auto"/>
      </w:pPr>
      <w:r w:rsidRPr="00B32E49">
        <w:t xml:space="preserve">Let’s model the data! Create a fixed-effects model (i.e., a simple linear model treating all the factors as fixed). This is just to help us understand the differences compared to the multilevel model. </w:t>
      </w:r>
    </w:p>
    <w:p w14:paraId="1AE3170C" w14:textId="77777777" w:rsidR="00FF7511" w:rsidRPr="00B32E49" w:rsidRDefault="00FF7511" w:rsidP="00FF7511">
      <w:pPr>
        <w:pStyle w:val="ListParagraph"/>
        <w:numPr>
          <w:ilvl w:val="1"/>
          <w:numId w:val="15"/>
        </w:numPr>
        <w:suppressAutoHyphens/>
        <w:spacing w:after="160" w:line="259" w:lineRule="auto"/>
      </w:pPr>
      <w:r w:rsidRPr="00B32E49">
        <w:rPr>
          <w:b/>
          <w:bCs/>
          <w:i/>
          <w:iCs/>
        </w:rPr>
        <w:t>Optional:</w:t>
      </w:r>
      <w:r w:rsidRPr="00B32E49">
        <w:rPr>
          <w:b/>
          <w:bCs/>
        </w:rPr>
        <w:t xml:space="preserve"> </w:t>
      </w:r>
      <w:r w:rsidRPr="00B32E49">
        <w:t xml:space="preserve">You can replace the </w:t>
      </w:r>
      <w:proofErr w:type="spellStart"/>
      <w:proofErr w:type="gramStart"/>
      <w:r w:rsidRPr="00B32E49">
        <w:rPr>
          <w:b/>
          <w:bCs/>
        </w:rPr>
        <w:t>lm</w:t>
      </w:r>
      <w:proofErr w:type="spellEnd"/>
      <w:r w:rsidRPr="00B32E49">
        <w:rPr>
          <w:b/>
          <w:bCs/>
        </w:rPr>
        <w:t>(</w:t>
      </w:r>
      <w:proofErr w:type="gramEnd"/>
      <w:r w:rsidRPr="00B32E49">
        <w:rPr>
          <w:b/>
          <w:bCs/>
        </w:rPr>
        <w:t xml:space="preserve">) </w:t>
      </w:r>
      <w:r w:rsidRPr="00B32E49">
        <w:t xml:space="preserve">function with the </w:t>
      </w:r>
      <w:proofErr w:type="spellStart"/>
      <w:r w:rsidRPr="00B32E49">
        <w:rPr>
          <w:b/>
          <w:bCs/>
        </w:rPr>
        <w:t>nlme</w:t>
      </w:r>
      <w:proofErr w:type="spellEnd"/>
      <w:r w:rsidRPr="00B32E49">
        <w:rPr>
          <w:b/>
          <w:bCs/>
        </w:rPr>
        <w:t>::</w:t>
      </w:r>
      <w:proofErr w:type="spellStart"/>
      <w:r w:rsidRPr="00B32E49">
        <w:rPr>
          <w:b/>
          <w:bCs/>
        </w:rPr>
        <w:t>gls</w:t>
      </w:r>
      <w:proofErr w:type="spellEnd"/>
      <w:r w:rsidRPr="00B32E49">
        <w:rPr>
          <w:b/>
          <w:bCs/>
        </w:rPr>
        <w:t xml:space="preserve">() </w:t>
      </w:r>
      <w:r w:rsidRPr="00B32E49">
        <w:t xml:space="preserve">function (generalised least squares – this is similar to a linear model). This will allow you to get an AIC and BIC if you wanted to compare the intercept only model to the AIC and BIC of the other models. </w:t>
      </w:r>
    </w:p>
    <w:p w14:paraId="14F7DA2A" w14:textId="77777777" w:rsidR="00FF7511" w:rsidRPr="00B32E49" w:rsidRDefault="00FF7511" w:rsidP="00FF7511">
      <w:pPr>
        <w:pStyle w:val="ListParagraph"/>
        <w:numPr>
          <w:ilvl w:val="0"/>
          <w:numId w:val="15"/>
        </w:numPr>
        <w:suppressAutoHyphens/>
        <w:spacing w:after="160" w:line="259" w:lineRule="auto"/>
      </w:pPr>
      <w:r w:rsidRPr="00B32E49">
        <w:t xml:space="preserve">Do you think it would be better to use a random slope or a random intercept model? You can use the plot that you generated before to help you decide. </w:t>
      </w:r>
    </w:p>
    <w:p w14:paraId="03793695" w14:textId="77777777" w:rsidR="00FF7511" w:rsidRPr="00B32E49" w:rsidRDefault="00FF7511" w:rsidP="00FF7511">
      <w:pPr>
        <w:pStyle w:val="ListParagraph"/>
        <w:numPr>
          <w:ilvl w:val="0"/>
          <w:numId w:val="15"/>
        </w:numPr>
        <w:suppressAutoHyphens/>
        <w:spacing w:after="160" w:line="259" w:lineRule="auto"/>
      </w:pPr>
      <w:r w:rsidRPr="00B32E49">
        <w:t>Let’s evaluate to see if you were right. Create a random intercept model allowing the intercept to vary for each subject. Save the model as</w:t>
      </w:r>
      <w:r>
        <w:t xml:space="preserve"> something like</w:t>
      </w:r>
      <w:r w:rsidRPr="00B32E49">
        <w:t xml:space="preserve"> </w:t>
      </w:r>
      <w:proofErr w:type="spellStart"/>
      <w:proofErr w:type="gramStart"/>
      <w:r w:rsidRPr="00B32E49">
        <w:rPr>
          <w:i/>
          <w:iCs/>
        </w:rPr>
        <w:t>intercept.model</w:t>
      </w:r>
      <w:proofErr w:type="spellEnd"/>
      <w:proofErr w:type="gramEnd"/>
      <w:r w:rsidRPr="00B32E49">
        <w:t xml:space="preserve"> if you want to do the follow optional exercise below*. Remember, to allow the intercept to vary you will need </w:t>
      </w:r>
      <w:r w:rsidRPr="00B32E49">
        <w:rPr>
          <w:b/>
          <w:bCs/>
        </w:rPr>
        <w:t xml:space="preserve">(1|random effect) </w:t>
      </w:r>
      <w:r w:rsidRPr="00B32E49">
        <w:t xml:space="preserve">inside your </w:t>
      </w:r>
      <w:proofErr w:type="spellStart"/>
      <w:proofErr w:type="gramStart"/>
      <w:r w:rsidRPr="00B32E49">
        <w:rPr>
          <w:b/>
          <w:bCs/>
        </w:rPr>
        <w:t>lmer</w:t>
      </w:r>
      <w:proofErr w:type="spellEnd"/>
      <w:r w:rsidRPr="00B32E49">
        <w:rPr>
          <w:b/>
          <w:bCs/>
        </w:rPr>
        <w:t>(</w:t>
      </w:r>
      <w:proofErr w:type="gramEnd"/>
      <w:r w:rsidRPr="00B32E49">
        <w:rPr>
          <w:b/>
          <w:bCs/>
        </w:rPr>
        <w:t>)</w:t>
      </w:r>
      <w:r w:rsidRPr="00B32E49">
        <w:t xml:space="preserve"> function.   </w:t>
      </w:r>
    </w:p>
    <w:p w14:paraId="5C2FA3E1" w14:textId="77777777" w:rsidR="00FF7511" w:rsidRPr="00B32E49" w:rsidRDefault="00FF7511" w:rsidP="00FF7511">
      <w:pPr>
        <w:pStyle w:val="ListParagraph"/>
        <w:numPr>
          <w:ilvl w:val="1"/>
          <w:numId w:val="15"/>
        </w:numPr>
        <w:suppressAutoHyphens/>
        <w:spacing w:after="160" w:line="259" w:lineRule="auto"/>
      </w:pPr>
      <w:r w:rsidRPr="00B32E49">
        <w:rPr>
          <w:b/>
          <w:bCs/>
          <w:i/>
          <w:iCs/>
        </w:rPr>
        <w:t>Optional</w:t>
      </w:r>
      <w:r w:rsidRPr="00B32E49">
        <w:t>: Are you happy with the model fit? You could plot the residuals to check this</w:t>
      </w:r>
      <w:r>
        <w:t xml:space="preserve">. Here is some </w:t>
      </w:r>
      <w:r w:rsidRPr="00B32E49">
        <w:t xml:space="preserve">code </w:t>
      </w:r>
      <w:r>
        <w:t>that you can use to do so:</w:t>
      </w:r>
    </w:p>
    <w:p w14:paraId="2AAEDFF5" w14:textId="77777777" w:rsidR="00FF7511" w:rsidRPr="00B32E49" w:rsidRDefault="00FF7511" w:rsidP="00FF7511">
      <w:pPr>
        <w:pStyle w:val="ListParagraph"/>
        <w:ind w:left="1440"/>
      </w:pPr>
      <w:r w:rsidRPr="00B32E49">
        <w:t>&gt; sleepstudy$fitted.mod &lt;- fitted(</w:t>
      </w:r>
      <w:proofErr w:type="spellStart"/>
      <w:proofErr w:type="gramStart"/>
      <w:r w:rsidRPr="00B32E49">
        <w:t>intercept.model</w:t>
      </w:r>
      <w:proofErr w:type="spellEnd"/>
      <w:proofErr w:type="gramEnd"/>
      <w:r w:rsidRPr="00B32E49">
        <w:t>)</w:t>
      </w:r>
    </w:p>
    <w:p w14:paraId="11D27F17" w14:textId="77777777" w:rsidR="00FF7511" w:rsidRPr="00B32E49" w:rsidRDefault="00FF7511" w:rsidP="00FF7511">
      <w:pPr>
        <w:pStyle w:val="ListParagraph"/>
        <w:ind w:left="1440"/>
      </w:pPr>
      <w:r w:rsidRPr="00B32E49">
        <w:lastRenderedPageBreak/>
        <w:t xml:space="preserve">&gt; </w:t>
      </w:r>
      <w:proofErr w:type="spellStart"/>
      <w:proofErr w:type="gramStart"/>
      <w:r w:rsidRPr="00B32E49">
        <w:t>ggplot</w:t>
      </w:r>
      <w:proofErr w:type="spellEnd"/>
      <w:r w:rsidRPr="00B32E49">
        <w:t>(</w:t>
      </w:r>
      <w:proofErr w:type="gramEnd"/>
      <w:r w:rsidRPr="00B32E49">
        <w:t xml:space="preserve">data = </w:t>
      </w:r>
      <w:proofErr w:type="spellStart"/>
      <w:r w:rsidRPr="00B32E49">
        <w:t>sleepstudy</w:t>
      </w:r>
      <w:proofErr w:type="spellEnd"/>
      <w:r w:rsidRPr="00B32E49">
        <w:t xml:space="preserve">, mapping = </w:t>
      </w:r>
      <w:proofErr w:type="spellStart"/>
      <w:r w:rsidRPr="00B32E49">
        <w:t>aes</w:t>
      </w:r>
      <w:proofErr w:type="spellEnd"/>
      <w:r w:rsidRPr="00B32E49">
        <w:t xml:space="preserve">(y = </w:t>
      </w:r>
      <w:proofErr w:type="spellStart"/>
      <w:r w:rsidRPr="00B32E49">
        <w:t>resid</w:t>
      </w:r>
      <w:proofErr w:type="spellEnd"/>
      <w:r w:rsidRPr="00B32E49">
        <w:t>(</w:t>
      </w:r>
      <w:proofErr w:type="spellStart"/>
      <w:r w:rsidRPr="00B32E49">
        <w:t>lmer.sleepstudy</w:t>
      </w:r>
      <w:proofErr w:type="spellEnd"/>
      <w:r w:rsidRPr="00B32E49">
        <w:t xml:space="preserve">), x = Days)) + </w:t>
      </w:r>
      <w:proofErr w:type="spellStart"/>
      <w:r w:rsidRPr="00B32E49">
        <w:t>geom_hline</w:t>
      </w:r>
      <w:proofErr w:type="spellEnd"/>
      <w:r w:rsidRPr="00B32E49">
        <w:t>(</w:t>
      </w:r>
      <w:proofErr w:type="spellStart"/>
      <w:r w:rsidRPr="00B32E49">
        <w:t>yintercept</w:t>
      </w:r>
      <w:proofErr w:type="spellEnd"/>
      <w:r w:rsidRPr="00B32E49">
        <w:t xml:space="preserve"> = 0) + </w:t>
      </w:r>
      <w:proofErr w:type="spellStart"/>
      <w:r w:rsidRPr="00B32E49">
        <w:t>geom_point</w:t>
      </w:r>
      <w:proofErr w:type="spellEnd"/>
      <w:r w:rsidRPr="00B32E49">
        <w:t xml:space="preserve">() + </w:t>
      </w:r>
      <w:proofErr w:type="spellStart"/>
      <w:r w:rsidRPr="00B32E49">
        <w:t>geom_line</w:t>
      </w:r>
      <w:proofErr w:type="spellEnd"/>
      <w:r w:rsidRPr="00B32E49">
        <w:t xml:space="preserve">() + </w:t>
      </w:r>
      <w:proofErr w:type="spellStart"/>
      <w:r w:rsidRPr="00B32E49">
        <w:t>facet_wrap</w:t>
      </w:r>
      <w:proofErr w:type="spellEnd"/>
      <w:r w:rsidRPr="00B32E49">
        <w:t>(. ~ Subject)</w:t>
      </w:r>
    </w:p>
    <w:p w14:paraId="53625AF7" w14:textId="77777777" w:rsidR="00FF7511" w:rsidRPr="00B32E49" w:rsidRDefault="00FF7511" w:rsidP="00FF7511">
      <w:pPr>
        <w:pStyle w:val="ListParagraph"/>
        <w:numPr>
          <w:ilvl w:val="1"/>
          <w:numId w:val="15"/>
        </w:numPr>
        <w:suppressAutoHyphens/>
        <w:spacing w:after="160" w:line="259" w:lineRule="auto"/>
      </w:pPr>
      <w:r w:rsidRPr="00B32E49">
        <w:t xml:space="preserve">As you can see, there is some structure left in the residuals. Let’s keep modelling to see if we can improve this. </w:t>
      </w:r>
    </w:p>
    <w:p w14:paraId="7F4885C0" w14:textId="77777777" w:rsidR="00FF7511" w:rsidRPr="00B32E49" w:rsidRDefault="00FF7511" w:rsidP="00FF7511">
      <w:pPr>
        <w:pStyle w:val="ListParagraph"/>
        <w:numPr>
          <w:ilvl w:val="0"/>
          <w:numId w:val="15"/>
        </w:numPr>
        <w:suppressAutoHyphens/>
        <w:spacing w:after="160" w:line="259" w:lineRule="auto"/>
      </w:pPr>
      <w:r w:rsidRPr="00B32E49">
        <w:t>Create a more complex model</w:t>
      </w:r>
      <w:r>
        <w:t>. Here, w</w:t>
      </w:r>
      <w:r w:rsidRPr="00B32E49">
        <w:t xml:space="preserve">e want to estimate the (fixed) effect of the days of sleep deprivation on response time, while allowing each subject to their have their own effect. </w:t>
      </w:r>
      <w:r>
        <w:t xml:space="preserve">That is, </w:t>
      </w:r>
      <w:r w:rsidRPr="00B32E49">
        <w:t xml:space="preserve">we want to estimate a </w:t>
      </w:r>
      <w:r w:rsidRPr="00B32E49">
        <w:rPr>
          <w:i/>
          <w:iCs/>
        </w:rPr>
        <w:t xml:space="preserve">random slope </w:t>
      </w:r>
      <w:r w:rsidRPr="00B32E49">
        <w:t xml:space="preserve">for the effect of </w:t>
      </w:r>
      <w:r w:rsidRPr="00B32E49">
        <w:rPr>
          <w:b/>
          <w:bCs/>
        </w:rPr>
        <w:t xml:space="preserve">day (Days | Subject). </w:t>
      </w:r>
      <w:r w:rsidRPr="00B32E49">
        <w:t xml:space="preserve">The fixed </w:t>
      </w:r>
      <w:r w:rsidRPr="00B32E49">
        <w:rPr>
          <w:b/>
          <w:bCs/>
        </w:rPr>
        <w:t xml:space="preserve">Days </w:t>
      </w:r>
      <w:r w:rsidRPr="00B32E49">
        <w:t xml:space="preserve">effect can be thought of as the average slope over subjects. </w:t>
      </w:r>
    </w:p>
    <w:p w14:paraId="1C4016A8" w14:textId="77777777" w:rsidR="00FF7511" w:rsidRPr="00B32E49" w:rsidRDefault="00FF7511" w:rsidP="00FF7511">
      <w:pPr>
        <w:pStyle w:val="ListParagraph"/>
        <w:numPr>
          <w:ilvl w:val="1"/>
          <w:numId w:val="15"/>
        </w:numPr>
        <w:suppressAutoHyphens/>
        <w:spacing w:after="160" w:line="259" w:lineRule="auto"/>
      </w:pPr>
      <w:r w:rsidRPr="00B32E49">
        <w:rPr>
          <w:b/>
          <w:bCs/>
          <w:i/>
          <w:iCs/>
        </w:rPr>
        <w:t xml:space="preserve">Optional: </w:t>
      </w:r>
      <w:r w:rsidRPr="00B32E49">
        <w:t xml:space="preserve">Check the model fit for this more complex model. Does the model fit </w:t>
      </w:r>
      <w:r>
        <w:t xml:space="preserve">the data </w:t>
      </w:r>
      <w:r w:rsidRPr="00B32E49">
        <w:t xml:space="preserve">better than the random intercept model? </w:t>
      </w:r>
    </w:p>
    <w:p w14:paraId="61B1E0E7" w14:textId="77777777" w:rsidR="00FF7511" w:rsidRPr="00B32E49" w:rsidRDefault="00FF7511" w:rsidP="00FF7511">
      <w:pPr>
        <w:pStyle w:val="ListParagraph"/>
        <w:numPr>
          <w:ilvl w:val="0"/>
          <w:numId w:val="15"/>
        </w:numPr>
        <w:suppressAutoHyphens/>
        <w:spacing w:after="160" w:line="259" w:lineRule="auto"/>
      </w:pPr>
      <w:r w:rsidRPr="00B32E49">
        <w:t xml:space="preserve">Now we will want to compare the models the two multilevel models that we have created using the </w:t>
      </w:r>
      <w:proofErr w:type="spellStart"/>
      <w:proofErr w:type="gramStart"/>
      <w:r w:rsidRPr="00B32E49">
        <w:rPr>
          <w:b/>
          <w:bCs/>
        </w:rPr>
        <w:t>anova</w:t>
      </w:r>
      <w:proofErr w:type="spellEnd"/>
      <w:r w:rsidRPr="00B32E49">
        <w:rPr>
          <w:b/>
          <w:bCs/>
        </w:rPr>
        <w:t>(</w:t>
      </w:r>
      <w:proofErr w:type="gramEnd"/>
      <w:r w:rsidRPr="00B32E49">
        <w:rPr>
          <w:b/>
          <w:bCs/>
        </w:rPr>
        <w:t>)</w:t>
      </w:r>
      <w:r w:rsidRPr="00B32E49">
        <w:rPr>
          <w:i/>
          <w:iCs/>
        </w:rPr>
        <w:t xml:space="preserve"> </w:t>
      </w:r>
      <w:r w:rsidRPr="00B32E49">
        <w:t xml:space="preserve">function. Remember to set the </w:t>
      </w:r>
      <w:r w:rsidRPr="00B32E49">
        <w:rPr>
          <w:b/>
          <w:bCs/>
        </w:rPr>
        <w:t>test</w:t>
      </w:r>
      <w:r w:rsidRPr="00B32E49">
        <w:t xml:space="preserve"> </w:t>
      </w:r>
      <w:r w:rsidRPr="00B32E49">
        <w:rPr>
          <w:b/>
          <w:bCs/>
        </w:rPr>
        <w:t>=</w:t>
      </w:r>
      <w:r w:rsidRPr="00B32E49">
        <w:t xml:space="preserve"> </w:t>
      </w:r>
      <w:r w:rsidRPr="00B32E49">
        <w:rPr>
          <w:b/>
          <w:bCs/>
        </w:rPr>
        <w:t>“</w:t>
      </w:r>
      <w:proofErr w:type="spellStart"/>
      <w:r w:rsidRPr="00B32E49">
        <w:rPr>
          <w:b/>
          <w:bCs/>
        </w:rPr>
        <w:t>Chisq</w:t>
      </w:r>
      <w:proofErr w:type="spellEnd"/>
      <w:r w:rsidRPr="00B32E49">
        <w:rPr>
          <w:b/>
          <w:bCs/>
        </w:rPr>
        <w:t>”</w:t>
      </w:r>
      <w:r w:rsidRPr="00B32E49">
        <w:t xml:space="preserve">. </w:t>
      </w:r>
    </w:p>
    <w:p w14:paraId="000DEEC4" w14:textId="2B4290B9" w:rsidR="00FF7511" w:rsidRPr="00B32E49" w:rsidRDefault="00FF7511" w:rsidP="00FF7511">
      <w:pPr>
        <w:pStyle w:val="ListParagraph"/>
        <w:numPr>
          <w:ilvl w:val="0"/>
          <w:numId w:val="15"/>
        </w:numPr>
        <w:suppressAutoHyphens/>
        <w:spacing w:after="160" w:line="259" w:lineRule="auto"/>
      </w:pPr>
      <w:proofErr w:type="gramStart"/>
      <w:r w:rsidRPr="00B32E49">
        <w:t>Take a look</w:t>
      </w:r>
      <w:proofErr w:type="gramEnd"/>
      <w:r w:rsidRPr="00B32E49">
        <w:t xml:space="preserve"> at the output of the chi square test. The AIC and BIC are useful statistics to compare between models, where smaller is better. As you </w:t>
      </w:r>
      <w:r w:rsidR="00CD54D3">
        <w:t xml:space="preserve">night </w:t>
      </w:r>
      <w:r w:rsidRPr="00B32E49">
        <w:t>can see, there is a significant difference between the models. How would you interpret this result? (</w:t>
      </w:r>
      <w:r w:rsidRPr="00B32E49">
        <w:rPr>
          <w:b/>
          <w:bCs/>
        </w:rPr>
        <w:t xml:space="preserve">Hint: </w:t>
      </w:r>
      <w:r w:rsidRPr="00B32E49">
        <w:t xml:space="preserve">see </w:t>
      </w:r>
      <w:r>
        <w:t xml:space="preserve">the </w:t>
      </w:r>
      <w:r w:rsidRPr="00B32E49">
        <w:t xml:space="preserve">explanation in the lecture for how </w:t>
      </w:r>
      <w:r>
        <w:t xml:space="preserve">to </w:t>
      </w:r>
      <w:r w:rsidRPr="00B32E49">
        <w:t xml:space="preserve">explain what a non-significant result means). </w:t>
      </w:r>
    </w:p>
    <w:p w14:paraId="318D7772" w14:textId="77777777" w:rsidR="00FF7511" w:rsidRDefault="00FF7511" w:rsidP="00FF7511">
      <w:pPr>
        <w:pStyle w:val="ListParagraph"/>
        <w:numPr>
          <w:ilvl w:val="0"/>
          <w:numId w:val="15"/>
        </w:numPr>
        <w:suppressAutoHyphens/>
        <w:spacing w:after="160" w:line="259" w:lineRule="auto"/>
      </w:pPr>
      <w:r w:rsidRPr="00B32E49">
        <w:t>Write up the results.</w:t>
      </w:r>
      <w:r>
        <w:t xml:space="preserve"> You can follow the suggestion from the lecture. </w:t>
      </w:r>
      <w:r w:rsidRPr="00B32E49">
        <w:t xml:space="preserve"> </w:t>
      </w:r>
    </w:p>
    <w:p w14:paraId="1B2C2AA2" w14:textId="77777777" w:rsidR="00FF7511" w:rsidRPr="005E41DA" w:rsidRDefault="00FF7511" w:rsidP="00FF7511">
      <w:pPr>
        <w:pStyle w:val="ListParagraph"/>
      </w:pPr>
    </w:p>
    <w:p w14:paraId="086C3E47" w14:textId="77777777" w:rsidR="00FF7511" w:rsidRPr="00B32E49" w:rsidRDefault="00FF7511" w:rsidP="00FF7511">
      <w:r w:rsidRPr="00B32E49">
        <w:t xml:space="preserve">*If you get the following error: </w:t>
      </w:r>
    </w:p>
    <w:p w14:paraId="3B9DF0D3" w14:textId="77777777" w:rsidR="00FF7511" w:rsidRPr="00235A5B" w:rsidRDefault="00FF7511" w:rsidP="00235A5B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235A5B">
        <w:rPr>
          <w:rFonts w:ascii="Courier New" w:hAnsi="Courier New" w:cs="Courier New"/>
          <w:color w:val="FF0000"/>
          <w:sz w:val="22"/>
          <w:szCs w:val="22"/>
        </w:rPr>
        <w:t xml:space="preserve">&gt; Error in </w:t>
      </w:r>
      <w:proofErr w:type="spellStart"/>
      <w:proofErr w:type="gramStart"/>
      <w:r w:rsidRPr="00235A5B">
        <w:rPr>
          <w:rFonts w:ascii="Courier New" w:hAnsi="Courier New" w:cs="Courier New"/>
          <w:color w:val="FF0000"/>
          <w:sz w:val="22"/>
          <w:szCs w:val="22"/>
        </w:rPr>
        <w:t>initializePtr</w:t>
      </w:r>
      <w:proofErr w:type="spellEnd"/>
      <w:r w:rsidRPr="00235A5B">
        <w:rPr>
          <w:rFonts w:ascii="Courier New" w:hAnsi="Courier New" w:cs="Courier New"/>
          <w:color w:val="FF0000"/>
          <w:sz w:val="22"/>
          <w:szCs w:val="22"/>
        </w:rPr>
        <w:t>(</w:t>
      </w:r>
      <w:proofErr w:type="gramEnd"/>
      <w:r w:rsidRPr="00235A5B">
        <w:rPr>
          <w:rFonts w:ascii="Courier New" w:hAnsi="Courier New" w:cs="Courier New"/>
          <w:color w:val="FF0000"/>
          <w:sz w:val="22"/>
          <w:szCs w:val="22"/>
        </w:rPr>
        <w:t>) : function '</w:t>
      </w:r>
      <w:proofErr w:type="spellStart"/>
      <w:r w:rsidRPr="00235A5B">
        <w:rPr>
          <w:rFonts w:ascii="Courier New" w:hAnsi="Courier New" w:cs="Courier New"/>
          <w:color w:val="FF0000"/>
          <w:sz w:val="22"/>
          <w:szCs w:val="22"/>
        </w:rPr>
        <w:t>Rcpp_precious_remove</w:t>
      </w:r>
      <w:proofErr w:type="spellEnd"/>
      <w:r w:rsidRPr="00235A5B">
        <w:rPr>
          <w:rFonts w:ascii="Courier New" w:hAnsi="Courier New" w:cs="Courier New"/>
          <w:color w:val="FF0000"/>
          <w:sz w:val="22"/>
          <w:szCs w:val="22"/>
        </w:rPr>
        <w:t>' not provided by package '</w:t>
      </w:r>
      <w:proofErr w:type="spellStart"/>
      <w:r w:rsidRPr="00235A5B">
        <w:rPr>
          <w:rFonts w:ascii="Courier New" w:hAnsi="Courier New" w:cs="Courier New"/>
          <w:color w:val="FF0000"/>
          <w:sz w:val="22"/>
          <w:szCs w:val="22"/>
        </w:rPr>
        <w:t>Rcpp</w:t>
      </w:r>
      <w:proofErr w:type="spellEnd"/>
      <w:r w:rsidRPr="00235A5B">
        <w:rPr>
          <w:rFonts w:ascii="Courier New" w:hAnsi="Courier New" w:cs="Courier New"/>
          <w:color w:val="FF0000"/>
          <w:sz w:val="22"/>
          <w:szCs w:val="22"/>
        </w:rPr>
        <w:t xml:space="preserve">' </w:t>
      </w:r>
    </w:p>
    <w:p w14:paraId="352CAFFC" w14:textId="77777777" w:rsidR="00FF7511" w:rsidRPr="00B32E49" w:rsidRDefault="00FF7511" w:rsidP="00FF7511">
      <w:r w:rsidRPr="00B32E49">
        <w:t xml:space="preserve">then you will need to install and load </w:t>
      </w:r>
      <w:proofErr w:type="spellStart"/>
      <w:r w:rsidRPr="00B32E49">
        <w:t>Rcpp</w:t>
      </w:r>
      <w:proofErr w:type="spellEnd"/>
      <w:r w:rsidRPr="00B32E49">
        <w:t xml:space="preserve">: </w:t>
      </w:r>
    </w:p>
    <w:p w14:paraId="0E682E84" w14:textId="77777777" w:rsidR="00FF7511" w:rsidRPr="00235A5B" w:rsidRDefault="00FF7511" w:rsidP="0023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FF0000"/>
          <w:sz w:val="22"/>
          <w:szCs w:val="22"/>
          <w:bdr w:val="none" w:sz="0" w:space="0" w:color="auto" w:frame="1"/>
          <w:lang w:eastAsia="en-GB"/>
        </w:rPr>
      </w:pPr>
      <w:proofErr w:type="spellStart"/>
      <w:proofErr w:type="gramStart"/>
      <w:r w:rsidRPr="00235A5B">
        <w:rPr>
          <w:rFonts w:ascii="Courier New" w:eastAsia="Times New Roman" w:hAnsi="Courier New" w:cs="Courier New"/>
          <w:color w:val="FF0000"/>
          <w:sz w:val="22"/>
          <w:szCs w:val="22"/>
          <w:bdr w:val="none" w:sz="0" w:space="0" w:color="auto" w:frame="1"/>
          <w:lang w:eastAsia="en-GB"/>
        </w:rPr>
        <w:t>install.packages</w:t>
      </w:r>
      <w:proofErr w:type="spellEnd"/>
      <w:proofErr w:type="gramEnd"/>
      <w:r w:rsidRPr="00235A5B">
        <w:rPr>
          <w:rFonts w:ascii="Courier New" w:eastAsia="Times New Roman" w:hAnsi="Courier New" w:cs="Courier New"/>
          <w:color w:val="FF0000"/>
          <w:sz w:val="22"/>
          <w:szCs w:val="22"/>
          <w:bdr w:val="none" w:sz="0" w:space="0" w:color="auto" w:frame="1"/>
          <w:lang w:eastAsia="en-GB"/>
        </w:rPr>
        <w:t>('</w:t>
      </w:r>
      <w:proofErr w:type="spellStart"/>
      <w:r w:rsidRPr="00235A5B">
        <w:rPr>
          <w:rFonts w:ascii="Courier New" w:eastAsia="Times New Roman" w:hAnsi="Courier New" w:cs="Courier New"/>
          <w:color w:val="FF0000"/>
          <w:sz w:val="22"/>
          <w:szCs w:val="22"/>
          <w:bdr w:val="none" w:sz="0" w:space="0" w:color="auto" w:frame="1"/>
          <w:lang w:eastAsia="en-GB"/>
        </w:rPr>
        <w:t>Rcpp</w:t>
      </w:r>
      <w:proofErr w:type="spellEnd"/>
      <w:r w:rsidRPr="00235A5B">
        <w:rPr>
          <w:rFonts w:ascii="Courier New" w:eastAsia="Times New Roman" w:hAnsi="Courier New" w:cs="Courier New"/>
          <w:color w:val="FF0000"/>
          <w:sz w:val="22"/>
          <w:szCs w:val="22"/>
          <w:bdr w:val="none" w:sz="0" w:space="0" w:color="auto" w:frame="1"/>
          <w:lang w:eastAsia="en-GB"/>
        </w:rPr>
        <w:t>')</w:t>
      </w:r>
    </w:p>
    <w:p w14:paraId="4DCD3ADF" w14:textId="77777777" w:rsidR="00FF7511" w:rsidRPr="00235A5B" w:rsidRDefault="00FF7511" w:rsidP="0023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FF0000"/>
          <w:sz w:val="22"/>
          <w:szCs w:val="22"/>
          <w:lang w:eastAsia="en-GB"/>
        </w:rPr>
      </w:pPr>
      <w:proofErr w:type="gramStart"/>
      <w:r w:rsidRPr="00235A5B">
        <w:rPr>
          <w:rFonts w:ascii="Courier New" w:eastAsia="Times New Roman" w:hAnsi="Courier New" w:cs="Courier New"/>
          <w:color w:val="FF0000"/>
          <w:sz w:val="22"/>
          <w:szCs w:val="22"/>
          <w:bdr w:val="none" w:sz="0" w:space="0" w:color="auto" w:frame="1"/>
          <w:lang w:eastAsia="en-GB"/>
        </w:rPr>
        <w:t>library(</w:t>
      </w:r>
      <w:proofErr w:type="spellStart"/>
      <w:proofErr w:type="gramEnd"/>
      <w:r w:rsidRPr="00235A5B">
        <w:rPr>
          <w:rFonts w:ascii="Courier New" w:eastAsia="Times New Roman" w:hAnsi="Courier New" w:cs="Courier New"/>
          <w:color w:val="FF0000"/>
          <w:sz w:val="22"/>
          <w:szCs w:val="22"/>
          <w:bdr w:val="none" w:sz="0" w:space="0" w:color="auto" w:frame="1"/>
          <w:lang w:eastAsia="en-GB"/>
        </w:rPr>
        <w:t>Rcpp</w:t>
      </w:r>
      <w:proofErr w:type="spellEnd"/>
      <w:r w:rsidRPr="00235A5B">
        <w:rPr>
          <w:rFonts w:ascii="Courier New" w:eastAsia="Times New Roman" w:hAnsi="Courier New" w:cs="Courier New"/>
          <w:color w:val="FF0000"/>
          <w:sz w:val="22"/>
          <w:szCs w:val="22"/>
          <w:bdr w:val="none" w:sz="0" w:space="0" w:color="auto" w:frame="1"/>
          <w:lang w:eastAsia="en-GB"/>
        </w:rPr>
        <w:t>)</w:t>
      </w:r>
    </w:p>
    <w:p w14:paraId="55584A56" w14:textId="77777777" w:rsidR="00FF7511" w:rsidRPr="00B32E49" w:rsidRDefault="00FF7511" w:rsidP="00FF7511"/>
    <w:p w14:paraId="5B082890" w14:textId="5E9B2E20" w:rsidR="0036199C" w:rsidRDefault="0036199C" w:rsidP="0036199C">
      <w:pPr>
        <w:pStyle w:val="Heading2"/>
      </w:pPr>
      <w:r>
        <w:t>Coding Challenge</w:t>
      </w:r>
    </w:p>
    <w:p w14:paraId="12671024" w14:textId="42676E49" w:rsidR="00D46CA8" w:rsidRPr="00906FA8" w:rsidRDefault="00FF7511" w:rsidP="00D46CA8">
      <w:pPr>
        <w:rPr>
          <w:b/>
          <w:bCs/>
        </w:rPr>
      </w:pPr>
      <w:r w:rsidRPr="0068609F">
        <w:t>Want to explore this deeper? The first two days were adaptation and training days (T1/T2</w:t>
      </w:r>
      <w:proofErr w:type="gramStart"/>
      <w:r w:rsidRPr="0068609F">
        <w:t>)</w:t>
      </w:r>
      <w:proofErr w:type="gramEnd"/>
      <w:r w:rsidRPr="0068609F">
        <w:t xml:space="preserve"> and the actual sleep deprivation didn’t start until day 2 of the study. Perhaps your models could be further improved by incorporating this into your models? You could use </w:t>
      </w:r>
      <w:r w:rsidRPr="0068609F">
        <w:rPr>
          <w:b/>
          <w:bCs/>
        </w:rPr>
        <w:t xml:space="preserve">subset=Days&gt;=2 </w:t>
      </w:r>
      <w:r w:rsidRPr="0068609F">
        <w:t xml:space="preserve">in your </w:t>
      </w:r>
      <w:proofErr w:type="spellStart"/>
      <w:proofErr w:type="gramStart"/>
      <w:r w:rsidRPr="0068609F">
        <w:rPr>
          <w:b/>
          <w:bCs/>
        </w:rPr>
        <w:t>lmer</w:t>
      </w:r>
      <w:proofErr w:type="spellEnd"/>
      <w:r w:rsidRPr="0068609F">
        <w:rPr>
          <w:b/>
          <w:bCs/>
        </w:rPr>
        <w:t>(</w:t>
      </w:r>
      <w:proofErr w:type="gramEnd"/>
      <w:r w:rsidRPr="0068609F">
        <w:rPr>
          <w:b/>
          <w:bCs/>
        </w:rPr>
        <w:t xml:space="preserve">) </w:t>
      </w:r>
      <w:r w:rsidRPr="0068609F">
        <w:t xml:space="preserve">models. </w:t>
      </w:r>
    </w:p>
    <w:p w14:paraId="2ADFE0E7" w14:textId="77777777" w:rsidR="00860A80" w:rsidRPr="002C3D88" w:rsidRDefault="00860A80" w:rsidP="002F352E"/>
    <w:sectPr w:rsidR="00860A80" w:rsidRPr="002C3D8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1631" w14:textId="77777777" w:rsidR="00EA2322" w:rsidRDefault="00EA2322" w:rsidP="00150B1A">
      <w:pPr>
        <w:spacing w:after="0"/>
      </w:pPr>
      <w:r>
        <w:separator/>
      </w:r>
    </w:p>
  </w:endnote>
  <w:endnote w:type="continuationSeparator" w:id="0">
    <w:p w14:paraId="41B19B6D" w14:textId="77777777" w:rsidR="00EA2322" w:rsidRDefault="00EA2322" w:rsidP="00150B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ingsBureauGrot ThreeSeven">
    <w:panose1 w:val="02000506050000020004"/>
    <w:charset w:val="00"/>
    <w:family w:val="auto"/>
    <w:pitch w:val="variable"/>
    <w:sig w:usb0="00000003" w:usb1="00000000" w:usb2="00000000" w:usb3="00000000" w:csb0="00000001" w:csb1="00000000"/>
  </w:font>
  <w:font w:name="KingsBureauGrot FiveOne"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Kings Caslon Text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KingsBureauGrot FiveOne" w:hAnsi="KingsBureauGrot FiveOne"/>
        <w:color w:val="002060"/>
      </w:rPr>
      <w:id w:val="-2022305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A2307" w14:textId="45119788" w:rsidR="00150B1A" w:rsidRPr="002D6604" w:rsidRDefault="00ED6C8B" w:rsidP="00ED6C8B">
        <w:pPr>
          <w:pStyle w:val="Footer"/>
          <w:rPr>
            <w:rFonts w:ascii="KingsBureauGrot FiveOne" w:hAnsi="KingsBureauGrot FiveOne"/>
            <w:color w:val="002060"/>
          </w:rPr>
        </w:pPr>
        <w:r w:rsidRPr="002D6604">
          <w:rPr>
            <w:rFonts w:ascii="KingsBureauGrot FiveOne" w:hAnsi="KingsBureauGrot FiveOne"/>
            <w:color w:val="002060"/>
          </w:rPr>
          <w:t>Dr</w:t>
        </w:r>
        <w:r w:rsidR="002313FB" w:rsidRPr="002D6604">
          <w:rPr>
            <w:rFonts w:ascii="KingsBureauGrot FiveOne" w:hAnsi="KingsBureauGrot FiveOne"/>
            <w:color w:val="002060"/>
          </w:rPr>
          <w:t xml:space="preserve">s </w:t>
        </w:r>
        <w:r w:rsidR="008729DD">
          <w:rPr>
            <w:rFonts w:ascii="KingsBureauGrot FiveOne" w:hAnsi="KingsBureauGrot FiveOne"/>
            <w:color w:val="002060"/>
          </w:rPr>
          <w:t xml:space="preserve">Mark Crook-Rumsey, </w:t>
        </w:r>
        <w:r w:rsidR="002313FB" w:rsidRPr="002D6604">
          <w:rPr>
            <w:rFonts w:ascii="KingsBureauGrot FiveOne" w:hAnsi="KingsBureauGrot FiveOne"/>
            <w:color w:val="002060"/>
          </w:rPr>
          <w:t>Andrew H. Bell</w:t>
        </w:r>
        <w:r w:rsidR="008729DD">
          <w:rPr>
            <w:rFonts w:ascii="KingsBureauGrot FiveOne" w:hAnsi="KingsBureauGrot FiveOne"/>
            <w:color w:val="002060"/>
          </w:rPr>
          <w:t>,</w:t>
        </w:r>
        <w:r w:rsidR="002313FB" w:rsidRPr="002D6604">
          <w:rPr>
            <w:rFonts w:ascii="KingsBureauGrot FiveOne" w:hAnsi="KingsBureauGrot FiveOne"/>
            <w:color w:val="002060"/>
          </w:rPr>
          <w:t xml:space="preserve"> &amp; </w:t>
        </w:r>
        <w:r w:rsidRPr="002D6604">
          <w:rPr>
            <w:rFonts w:ascii="KingsBureauGrot FiveOne" w:hAnsi="KingsBureauGrot FiveOne"/>
            <w:color w:val="002060"/>
          </w:rPr>
          <w:t>Amélie Gourdon-</w:t>
        </w:r>
        <w:proofErr w:type="spellStart"/>
        <w:r w:rsidRPr="002D6604">
          <w:rPr>
            <w:rFonts w:ascii="KingsBureauGrot FiveOne" w:hAnsi="KingsBureauGrot FiveOne"/>
            <w:color w:val="002060"/>
          </w:rPr>
          <w:t>Kanhukamwe</w:t>
        </w:r>
        <w:proofErr w:type="spellEnd"/>
        <w:r w:rsidRPr="002D6604">
          <w:rPr>
            <w:rFonts w:ascii="KingsBureauGrot FiveOne" w:hAnsi="KingsBureauGrot FiveOne"/>
            <w:color w:val="002060"/>
          </w:rPr>
          <w:tab/>
          <w:t xml:space="preserve">         </w:t>
        </w:r>
        <w:r w:rsidRPr="002D6604">
          <w:rPr>
            <w:rFonts w:ascii="KingsBureauGrot FiveOne" w:hAnsi="KingsBureauGrot FiveOne"/>
            <w:color w:val="002060"/>
          </w:rPr>
          <w:fldChar w:fldCharType="begin"/>
        </w:r>
        <w:r w:rsidRPr="002D6604">
          <w:rPr>
            <w:rFonts w:ascii="KingsBureauGrot FiveOne" w:hAnsi="KingsBureauGrot FiveOne"/>
            <w:color w:val="002060"/>
          </w:rPr>
          <w:instrText xml:space="preserve"> PAGE   \* MERGEFORMAT </w:instrText>
        </w:r>
        <w:r w:rsidRPr="002D6604">
          <w:rPr>
            <w:rFonts w:ascii="KingsBureauGrot FiveOne" w:hAnsi="KingsBureauGrot FiveOne"/>
            <w:color w:val="002060"/>
          </w:rPr>
          <w:fldChar w:fldCharType="separate"/>
        </w:r>
        <w:r w:rsidRPr="002D6604">
          <w:rPr>
            <w:rFonts w:ascii="KingsBureauGrot FiveOne" w:hAnsi="KingsBureauGrot FiveOne"/>
            <w:color w:val="002060"/>
          </w:rPr>
          <w:t>1</w:t>
        </w:r>
        <w:r w:rsidRPr="002D6604">
          <w:rPr>
            <w:rFonts w:ascii="KingsBureauGrot FiveOne" w:hAnsi="KingsBureauGrot FiveOne"/>
            <w:noProof/>
            <w:color w:val="00206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8A2C" w14:textId="77777777" w:rsidR="00EA2322" w:rsidRDefault="00EA2322" w:rsidP="00150B1A">
      <w:pPr>
        <w:spacing w:after="0"/>
      </w:pPr>
      <w:r>
        <w:separator/>
      </w:r>
    </w:p>
  </w:footnote>
  <w:footnote w:type="continuationSeparator" w:id="0">
    <w:p w14:paraId="2D9CD153" w14:textId="77777777" w:rsidR="00EA2322" w:rsidRDefault="00EA2322" w:rsidP="00150B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BA23" w14:textId="77777777" w:rsidR="00E90D74" w:rsidRDefault="00E90D74" w:rsidP="00D33675">
    <w:pPr>
      <w:pStyle w:val="Header"/>
      <w:jc w:val="center"/>
    </w:pPr>
    <w:bookmarkStart w:id="0" w:name="_Hlk116489029"/>
    <w:bookmarkStart w:id="1" w:name="_Hlk116489030"/>
    <w:r>
      <w:t xml:space="preserve">             </w:t>
    </w: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9497"/>
    </w:tblGrid>
    <w:tr w:rsidR="00E90D74" w14:paraId="6D849130" w14:textId="77777777" w:rsidTr="00F24B29">
      <w:tc>
        <w:tcPr>
          <w:tcW w:w="993" w:type="dxa"/>
          <w:vAlign w:val="center"/>
        </w:tcPr>
        <w:p w14:paraId="72918D41" w14:textId="77777777" w:rsidR="00E90D74" w:rsidRDefault="00E90D74" w:rsidP="00F24B29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169D62B" wp14:editId="1449FE26">
                <wp:extent cx="478971" cy="365285"/>
                <wp:effectExtent l="0" t="0" r="3810" b="3175"/>
                <wp:docPr id="659937891" name="Picture 1" descr="A red sign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9937891" name="Picture 1" descr="A red sign with white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482" cy="37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14:paraId="54E4EDD3" w14:textId="5C555EE3" w:rsidR="00E90D74" w:rsidRDefault="00E90D74" w:rsidP="001B63A5">
          <w:pPr>
            <w:pStyle w:val="Heading3"/>
            <w:jc w:val="center"/>
          </w:pPr>
          <w:r>
            <w:t xml:space="preserve">5PASNRM3 – </w:t>
          </w:r>
          <w:r w:rsidR="00C05385">
            <w:t>Activity Sheet</w:t>
          </w:r>
          <w:r>
            <w:t xml:space="preserve"> 2023-2024</w:t>
          </w:r>
          <w:r w:rsidRPr="006D7CF5">
            <w:t xml:space="preserve"> (v</w:t>
          </w:r>
          <w:r>
            <w:t>1.0 –</w:t>
          </w:r>
          <w:r w:rsidRPr="006D7CF5">
            <w:t xml:space="preserve"> </w:t>
          </w:r>
          <w:r w:rsidR="00C05385">
            <w:fldChar w:fldCharType="begin"/>
          </w:r>
          <w:r w:rsidR="00C05385">
            <w:instrText xml:space="preserve"> DATE \@ "dd/MM/yy" </w:instrText>
          </w:r>
          <w:r w:rsidR="00C05385">
            <w:fldChar w:fldCharType="separate"/>
          </w:r>
          <w:r w:rsidR="00CD54D3">
            <w:rPr>
              <w:noProof/>
            </w:rPr>
            <w:t>27/11/23</w:t>
          </w:r>
          <w:r w:rsidR="00C05385">
            <w:fldChar w:fldCharType="end"/>
          </w:r>
          <w:r w:rsidRPr="006D7CF5">
            <w:t>)</w:t>
          </w:r>
        </w:p>
      </w:tc>
    </w:tr>
    <w:bookmarkEnd w:id="0"/>
    <w:bookmarkEnd w:id="1"/>
  </w:tbl>
  <w:p w14:paraId="11C2E0F7" w14:textId="77777777" w:rsidR="00D33675" w:rsidRDefault="00D336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A2D"/>
    <w:multiLevelType w:val="hybridMultilevel"/>
    <w:tmpl w:val="10E80E38"/>
    <w:lvl w:ilvl="0" w:tplc="62105C08">
      <w:start w:val="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7D93"/>
    <w:multiLevelType w:val="hybridMultilevel"/>
    <w:tmpl w:val="7CCE8ABA"/>
    <w:lvl w:ilvl="0" w:tplc="4BAA1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707EF"/>
    <w:multiLevelType w:val="multilevel"/>
    <w:tmpl w:val="3A2E77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4CD3B05"/>
    <w:multiLevelType w:val="hybridMultilevel"/>
    <w:tmpl w:val="DCEAC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3730C"/>
    <w:multiLevelType w:val="hybridMultilevel"/>
    <w:tmpl w:val="9CA60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094"/>
    <w:multiLevelType w:val="hybridMultilevel"/>
    <w:tmpl w:val="CF848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4123E"/>
    <w:multiLevelType w:val="multilevel"/>
    <w:tmpl w:val="F88CB6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8864810"/>
    <w:multiLevelType w:val="multilevel"/>
    <w:tmpl w:val="9EF0F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ABC27F5"/>
    <w:multiLevelType w:val="hybridMultilevel"/>
    <w:tmpl w:val="1C2E7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C3BF6"/>
    <w:multiLevelType w:val="hybridMultilevel"/>
    <w:tmpl w:val="A830A1F4"/>
    <w:lvl w:ilvl="0" w:tplc="7EDA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83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A8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20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C3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2A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87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62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30B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D569D"/>
    <w:multiLevelType w:val="hybridMultilevel"/>
    <w:tmpl w:val="2BE2E172"/>
    <w:lvl w:ilvl="0" w:tplc="4BAA14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356FDC"/>
    <w:multiLevelType w:val="hybridMultilevel"/>
    <w:tmpl w:val="B94E6E1C"/>
    <w:lvl w:ilvl="0" w:tplc="9D1258A6">
      <w:start w:val="1"/>
      <w:numFmt w:val="decimal"/>
      <w:lvlText w:val="%1)"/>
      <w:lvlJc w:val="left"/>
      <w:pPr>
        <w:ind w:left="720" w:hanging="360"/>
      </w:pPr>
    </w:lvl>
    <w:lvl w:ilvl="1" w:tplc="3466A70A">
      <w:start w:val="1"/>
      <w:numFmt w:val="lowerLetter"/>
      <w:lvlText w:val="%2."/>
      <w:lvlJc w:val="left"/>
      <w:pPr>
        <w:ind w:left="1440" w:hanging="360"/>
      </w:pPr>
    </w:lvl>
    <w:lvl w:ilvl="2" w:tplc="B2DC0F08">
      <w:start w:val="1"/>
      <w:numFmt w:val="lowerRoman"/>
      <w:lvlText w:val="%3."/>
      <w:lvlJc w:val="right"/>
      <w:pPr>
        <w:ind w:left="2160" w:hanging="180"/>
      </w:pPr>
    </w:lvl>
    <w:lvl w:ilvl="3" w:tplc="25DAA630">
      <w:start w:val="1"/>
      <w:numFmt w:val="decimal"/>
      <w:lvlText w:val="%4."/>
      <w:lvlJc w:val="left"/>
      <w:pPr>
        <w:ind w:left="2880" w:hanging="360"/>
      </w:pPr>
    </w:lvl>
    <w:lvl w:ilvl="4" w:tplc="31A86672">
      <w:start w:val="1"/>
      <w:numFmt w:val="lowerLetter"/>
      <w:lvlText w:val="%5."/>
      <w:lvlJc w:val="left"/>
      <w:pPr>
        <w:ind w:left="3600" w:hanging="360"/>
      </w:pPr>
    </w:lvl>
    <w:lvl w:ilvl="5" w:tplc="B9AA67B0">
      <w:start w:val="1"/>
      <w:numFmt w:val="lowerRoman"/>
      <w:lvlText w:val="%6."/>
      <w:lvlJc w:val="right"/>
      <w:pPr>
        <w:ind w:left="4320" w:hanging="180"/>
      </w:pPr>
    </w:lvl>
    <w:lvl w:ilvl="6" w:tplc="6840DA46">
      <w:start w:val="1"/>
      <w:numFmt w:val="decimal"/>
      <w:lvlText w:val="%7."/>
      <w:lvlJc w:val="left"/>
      <w:pPr>
        <w:ind w:left="5040" w:hanging="360"/>
      </w:pPr>
    </w:lvl>
    <w:lvl w:ilvl="7" w:tplc="40B00C3E">
      <w:start w:val="1"/>
      <w:numFmt w:val="lowerLetter"/>
      <w:lvlText w:val="%8."/>
      <w:lvlJc w:val="left"/>
      <w:pPr>
        <w:ind w:left="5760" w:hanging="360"/>
      </w:pPr>
    </w:lvl>
    <w:lvl w:ilvl="8" w:tplc="017C41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13A7C"/>
    <w:multiLevelType w:val="hybridMultilevel"/>
    <w:tmpl w:val="8EFCE3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15ED96"/>
    <w:multiLevelType w:val="hybridMultilevel"/>
    <w:tmpl w:val="95B26340"/>
    <w:lvl w:ilvl="0" w:tplc="0540E466">
      <w:start w:val="1"/>
      <w:numFmt w:val="decimal"/>
      <w:lvlText w:val="%1."/>
      <w:lvlJc w:val="left"/>
      <w:pPr>
        <w:ind w:left="720" w:hanging="360"/>
      </w:pPr>
    </w:lvl>
    <w:lvl w:ilvl="1" w:tplc="AEC07726">
      <w:start w:val="1"/>
      <w:numFmt w:val="lowerLetter"/>
      <w:lvlText w:val="%2."/>
      <w:lvlJc w:val="left"/>
      <w:pPr>
        <w:ind w:left="1440" w:hanging="360"/>
      </w:pPr>
    </w:lvl>
    <w:lvl w:ilvl="2" w:tplc="888838E8">
      <w:start w:val="1"/>
      <w:numFmt w:val="lowerRoman"/>
      <w:lvlText w:val="%3."/>
      <w:lvlJc w:val="right"/>
      <w:pPr>
        <w:ind w:left="2160" w:hanging="180"/>
      </w:pPr>
    </w:lvl>
    <w:lvl w:ilvl="3" w:tplc="AE6620F6">
      <w:start w:val="1"/>
      <w:numFmt w:val="decimal"/>
      <w:lvlText w:val="%4."/>
      <w:lvlJc w:val="left"/>
      <w:pPr>
        <w:ind w:left="2880" w:hanging="360"/>
      </w:pPr>
    </w:lvl>
    <w:lvl w:ilvl="4" w:tplc="F00E04B6">
      <w:start w:val="1"/>
      <w:numFmt w:val="lowerLetter"/>
      <w:lvlText w:val="%5."/>
      <w:lvlJc w:val="left"/>
      <w:pPr>
        <w:ind w:left="3600" w:hanging="360"/>
      </w:pPr>
    </w:lvl>
    <w:lvl w:ilvl="5" w:tplc="215AEB02">
      <w:start w:val="1"/>
      <w:numFmt w:val="lowerRoman"/>
      <w:lvlText w:val="%6."/>
      <w:lvlJc w:val="right"/>
      <w:pPr>
        <w:ind w:left="4320" w:hanging="180"/>
      </w:pPr>
    </w:lvl>
    <w:lvl w:ilvl="6" w:tplc="4170CA76">
      <w:start w:val="1"/>
      <w:numFmt w:val="decimal"/>
      <w:lvlText w:val="%7."/>
      <w:lvlJc w:val="left"/>
      <w:pPr>
        <w:ind w:left="5040" w:hanging="360"/>
      </w:pPr>
    </w:lvl>
    <w:lvl w:ilvl="7" w:tplc="9072DDC8">
      <w:start w:val="1"/>
      <w:numFmt w:val="lowerLetter"/>
      <w:lvlText w:val="%8."/>
      <w:lvlJc w:val="left"/>
      <w:pPr>
        <w:ind w:left="5760" w:hanging="360"/>
      </w:pPr>
    </w:lvl>
    <w:lvl w:ilvl="8" w:tplc="FEDCE1D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85BD9"/>
    <w:multiLevelType w:val="multilevel"/>
    <w:tmpl w:val="AEE29A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31E34E9"/>
    <w:multiLevelType w:val="hybridMultilevel"/>
    <w:tmpl w:val="2EFCE29E"/>
    <w:lvl w:ilvl="0" w:tplc="62105C08">
      <w:start w:val="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01B80"/>
    <w:multiLevelType w:val="hybridMultilevel"/>
    <w:tmpl w:val="B3763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B09B5"/>
    <w:multiLevelType w:val="multilevel"/>
    <w:tmpl w:val="098CC4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37650232">
    <w:abstractNumId w:val="13"/>
  </w:num>
  <w:num w:numId="2" w16cid:durableId="33770142">
    <w:abstractNumId w:val="11"/>
  </w:num>
  <w:num w:numId="3" w16cid:durableId="1995646599">
    <w:abstractNumId w:val="9"/>
  </w:num>
  <w:num w:numId="4" w16cid:durableId="977683381">
    <w:abstractNumId w:val="1"/>
  </w:num>
  <w:num w:numId="5" w16cid:durableId="1047922819">
    <w:abstractNumId w:val="10"/>
  </w:num>
  <w:num w:numId="6" w16cid:durableId="500198841">
    <w:abstractNumId w:val="3"/>
  </w:num>
  <w:num w:numId="7" w16cid:durableId="2111661871">
    <w:abstractNumId w:val="16"/>
  </w:num>
  <w:num w:numId="8" w16cid:durableId="278144849">
    <w:abstractNumId w:val="0"/>
  </w:num>
  <w:num w:numId="9" w16cid:durableId="1506167057">
    <w:abstractNumId w:val="15"/>
  </w:num>
  <w:num w:numId="10" w16cid:durableId="750784096">
    <w:abstractNumId w:val="5"/>
  </w:num>
  <w:num w:numId="11" w16cid:durableId="83188634">
    <w:abstractNumId w:val="4"/>
  </w:num>
  <w:num w:numId="12" w16cid:durableId="321811993">
    <w:abstractNumId w:val="17"/>
  </w:num>
  <w:num w:numId="13" w16cid:durableId="803812887">
    <w:abstractNumId w:val="12"/>
  </w:num>
  <w:num w:numId="14" w16cid:durableId="984551078">
    <w:abstractNumId w:val="8"/>
  </w:num>
  <w:num w:numId="15" w16cid:durableId="907959931">
    <w:abstractNumId w:val="7"/>
  </w:num>
  <w:num w:numId="16" w16cid:durableId="1425612362">
    <w:abstractNumId w:val="14"/>
  </w:num>
  <w:num w:numId="17" w16cid:durableId="864713321">
    <w:abstractNumId w:val="2"/>
  </w:num>
  <w:num w:numId="18" w16cid:durableId="1321228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BB"/>
    <w:rsid w:val="000123F4"/>
    <w:rsid w:val="0002163D"/>
    <w:rsid w:val="00022316"/>
    <w:rsid w:val="000350AC"/>
    <w:rsid w:val="00041C27"/>
    <w:rsid w:val="00045680"/>
    <w:rsid w:val="000762E7"/>
    <w:rsid w:val="000816D2"/>
    <w:rsid w:val="00086593"/>
    <w:rsid w:val="00097B09"/>
    <w:rsid w:val="000A0E2F"/>
    <w:rsid w:val="000A70A4"/>
    <w:rsid w:val="000A7D38"/>
    <w:rsid w:val="000B0AE9"/>
    <w:rsid w:val="000C1775"/>
    <w:rsid w:val="000E59BC"/>
    <w:rsid w:val="000F742C"/>
    <w:rsid w:val="001009F4"/>
    <w:rsid w:val="00103397"/>
    <w:rsid w:val="00112CB5"/>
    <w:rsid w:val="00125385"/>
    <w:rsid w:val="00150B1A"/>
    <w:rsid w:val="00151E15"/>
    <w:rsid w:val="001844EF"/>
    <w:rsid w:val="001848A6"/>
    <w:rsid w:val="001944F8"/>
    <w:rsid w:val="001A1B66"/>
    <w:rsid w:val="001A5DCB"/>
    <w:rsid w:val="001B157D"/>
    <w:rsid w:val="001B63A5"/>
    <w:rsid w:val="001C3008"/>
    <w:rsid w:val="001C40F5"/>
    <w:rsid w:val="001D5B5D"/>
    <w:rsid w:val="001D7D76"/>
    <w:rsid w:val="001F3F6C"/>
    <w:rsid w:val="00203D55"/>
    <w:rsid w:val="00220BB3"/>
    <w:rsid w:val="00223BFD"/>
    <w:rsid w:val="002313FB"/>
    <w:rsid w:val="0023385E"/>
    <w:rsid w:val="00235A5B"/>
    <w:rsid w:val="00244B44"/>
    <w:rsid w:val="00253269"/>
    <w:rsid w:val="002644FD"/>
    <w:rsid w:val="00264CE3"/>
    <w:rsid w:val="002678B6"/>
    <w:rsid w:val="00291181"/>
    <w:rsid w:val="002951DE"/>
    <w:rsid w:val="002A55F7"/>
    <w:rsid w:val="002C3D88"/>
    <w:rsid w:val="002D07EF"/>
    <w:rsid w:val="002D6604"/>
    <w:rsid w:val="002E3D99"/>
    <w:rsid w:val="002E43ED"/>
    <w:rsid w:val="002F1E73"/>
    <w:rsid w:val="002F352E"/>
    <w:rsid w:val="002F6D5E"/>
    <w:rsid w:val="00302E11"/>
    <w:rsid w:val="0033391C"/>
    <w:rsid w:val="003357F4"/>
    <w:rsid w:val="003358A9"/>
    <w:rsid w:val="00356291"/>
    <w:rsid w:val="0036199C"/>
    <w:rsid w:val="00362F26"/>
    <w:rsid w:val="00364615"/>
    <w:rsid w:val="00374AA5"/>
    <w:rsid w:val="0038089F"/>
    <w:rsid w:val="00397F6C"/>
    <w:rsid w:val="003A0EFC"/>
    <w:rsid w:val="003A544A"/>
    <w:rsid w:val="003B00BB"/>
    <w:rsid w:val="003B1F86"/>
    <w:rsid w:val="003E5611"/>
    <w:rsid w:val="003F0B28"/>
    <w:rsid w:val="004059AB"/>
    <w:rsid w:val="004125FE"/>
    <w:rsid w:val="004236E6"/>
    <w:rsid w:val="00440A20"/>
    <w:rsid w:val="0044636E"/>
    <w:rsid w:val="00452518"/>
    <w:rsid w:val="004768D8"/>
    <w:rsid w:val="00484856"/>
    <w:rsid w:val="00486A70"/>
    <w:rsid w:val="004873D7"/>
    <w:rsid w:val="004A05CE"/>
    <w:rsid w:val="004A0980"/>
    <w:rsid w:val="004B7FC4"/>
    <w:rsid w:val="004C602E"/>
    <w:rsid w:val="004D17F6"/>
    <w:rsid w:val="004D588C"/>
    <w:rsid w:val="004E091D"/>
    <w:rsid w:val="004E150B"/>
    <w:rsid w:val="004E68EC"/>
    <w:rsid w:val="00500F40"/>
    <w:rsid w:val="00502066"/>
    <w:rsid w:val="005105B5"/>
    <w:rsid w:val="00526E32"/>
    <w:rsid w:val="00531E3F"/>
    <w:rsid w:val="0055093E"/>
    <w:rsid w:val="005723C5"/>
    <w:rsid w:val="0059186D"/>
    <w:rsid w:val="00593532"/>
    <w:rsid w:val="00596A32"/>
    <w:rsid w:val="005971AC"/>
    <w:rsid w:val="0059752A"/>
    <w:rsid w:val="005A18D3"/>
    <w:rsid w:val="005B254F"/>
    <w:rsid w:val="005D568F"/>
    <w:rsid w:val="005E42BD"/>
    <w:rsid w:val="005F15F6"/>
    <w:rsid w:val="0060313F"/>
    <w:rsid w:val="00604C5A"/>
    <w:rsid w:val="00616435"/>
    <w:rsid w:val="00632F3F"/>
    <w:rsid w:val="0063612F"/>
    <w:rsid w:val="006402B4"/>
    <w:rsid w:val="0064689F"/>
    <w:rsid w:val="00682893"/>
    <w:rsid w:val="0068636C"/>
    <w:rsid w:val="006C2ED2"/>
    <w:rsid w:val="006D2B11"/>
    <w:rsid w:val="006D2E23"/>
    <w:rsid w:val="006D5C05"/>
    <w:rsid w:val="006E51A0"/>
    <w:rsid w:val="006F2A30"/>
    <w:rsid w:val="006F3125"/>
    <w:rsid w:val="006F7EEE"/>
    <w:rsid w:val="00700EB5"/>
    <w:rsid w:val="00706300"/>
    <w:rsid w:val="00714433"/>
    <w:rsid w:val="00730CA3"/>
    <w:rsid w:val="00742861"/>
    <w:rsid w:val="007435DF"/>
    <w:rsid w:val="0075761A"/>
    <w:rsid w:val="007603C2"/>
    <w:rsid w:val="00763A5D"/>
    <w:rsid w:val="0077257F"/>
    <w:rsid w:val="007758B2"/>
    <w:rsid w:val="007819F6"/>
    <w:rsid w:val="0079235C"/>
    <w:rsid w:val="007C6340"/>
    <w:rsid w:val="007E4111"/>
    <w:rsid w:val="007F6D4F"/>
    <w:rsid w:val="00801F61"/>
    <w:rsid w:val="00803F62"/>
    <w:rsid w:val="008051D0"/>
    <w:rsid w:val="008104BC"/>
    <w:rsid w:val="008170F1"/>
    <w:rsid w:val="008237EA"/>
    <w:rsid w:val="00844BF1"/>
    <w:rsid w:val="00850EC2"/>
    <w:rsid w:val="00860A80"/>
    <w:rsid w:val="00864F37"/>
    <w:rsid w:val="008677D5"/>
    <w:rsid w:val="00867BBB"/>
    <w:rsid w:val="008729DD"/>
    <w:rsid w:val="00885CB4"/>
    <w:rsid w:val="008A3217"/>
    <w:rsid w:val="008A3989"/>
    <w:rsid w:val="008A5D15"/>
    <w:rsid w:val="008E2480"/>
    <w:rsid w:val="008E30C3"/>
    <w:rsid w:val="008E3485"/>
    <w:rsid w:val="008E71D6"/>
    <w:rsid w:val="008F6211"/>
    <w:rsid w:val="00904FCE"/>
    <w:rsid w:val="00906843"/>
    <w:rsid w:val="00906FA8"/>
    <w:rsid w:val="0091696E"/>
    <w:rsid w:val="00921DBF"/>
    <w:rsid w:val="00936497"/>
    <w:rsid w:val="009410CB"/>
    <w:rsid w:val="009506CD"/>
    <w:rsid w:val="009509BC"/>
    <w:rsid w:val="00953004"/>
    <w:rsid w:val="00953575"/>
    <w:rsid w:val="00954A49"/>
    <w:rsid w:val="009714B6"/>
    <w:rsid w:val="00973863"/>
    <w:rsid w:val="00977162"/>
    <w:rsid w:val="0097776E"/>
    <w:rsid w:val="00985539"/>
    <w:rsid w:val="00987486"/>
    <w:rsid w:val="00994960"/>
    <w:rsid w:val="0099601B"/>
    <w:rsid w:val="009B2D0C"/>
    <w:rsid w:val="009C6161"/>
    <w:rsid w:val="009D7551"/>
    <w:rsid w:val="009E168C"/>
    <w:rsid w:val="009F3E2A"/>
    <w:rsid w:val="00A1356A"/>
    <w:rsid w:val="00A1543E"/>
    <w:rsid w:val="00A527ED"/>
    <w:rsid w:val="00A57970"/>
    <w:rsid w:val="00A7328B"/>
    <w:rsid w:val="00A84D45"/>
    <w:rsid w:val="00A8681B"/>
    <w:rsid w:val="00AA4B35"/>
    <w:rsid w:val="00AD57DC"/>
    <w:rsid w:val="00AD63B5"/>
    <w:rsid w:val="00AE4134"/>
    <w:rsid w:val="00AE73EF"/>
    <w:rsid w:val="00B00F6C"/>
    <w:rsid w:val="00B01EC5"/>
    <w:rsid w:val="00B03554"/>
    <w:rsid w:val="00B129DC"/>
    <w:rsid w:val="00B22C03"/>
    <w:rsid w:val="00B3019A"/>
    <w:rsid w:val="00B30E19"/>
    <w:rsid w:val="00B365FF"/>
    <w:rsid w:val="00B428A7"/>
    <w:rsid w:val="00B53696"/>
    <w:rsid w:val="00B53F5B"/>
    <w:rsid w:val="00B56B0E"/>
    <w:rsid w:val="00B619A9"/>
    <w:rsid w:val="00B8252A"/>
    <w:rsid w:val="00B8480D"/>
    <w:rsid w:val="00B87F21"/>
    <w:rsid w:val="00B9790F"/>
    <w:rsid w:val="00BA10BB"/>
    <w:rsid w:val="00BA2783"/>
    <w:rsid w:val="00BE4B74"/>
    <w:rsid w:val="00BE4BC4"/>
    <w:rsid w:val="00BE5789"/>
    <w:rsid w:val="00BF04D9"/>
    <w:rsid w:val="00BF1A19"/>
    <w:rsid w:val="00C00DD4"/>
    <w:rsid w:val="00C01A1F"/>
    <w:rsid w:val="00C048D6"/>
    <w:rsid w:val="00C05385"/>
    <w:rsid w:val="00C1029B"/>
    <w:rsid w:val="00C14542"/>
    <w:rsid w:val="00C428C5"/>
    <w:rsid w:val="00C67B3D"/>
    <w:rsid w:val="00C72838"/>
    <w:rsid w:val="00C77067"/>
    <w:rsid w:val="00CB3F05"/>
    <w:rsid w:val="00CC1998"/>
    <w:rsid w:val="00CC4142"/>
    <w:rsid w:val="00CD0121"/>
    <w:rsid w:val="00CD3E2C"/>
    <w:rsid w:val="00CD54D3"/>
    <w:rsid w:val="00CD72DE"/>
    <w:rsid w:val="00CD77D0"/>
    <w:rsid w:val="00CF47B4"/>
    <w:rsid w:val="00D02582"/>
    <w:rsid w:val="00D03B17"/>
    <w:rsid w:val="00D1043E"/>
    <w:rsid w:val="00D16D7A"/>
    <w:rsid w:val="00D2709E"/>
    <w:rsid w:val="00D33675"/>
    <w:rsid w:val="00D417CA"/>
    <w:rsid w:val="00D42D52"/>
    <w:rsid w:val="00D46CA8"/>
    <w:rsid w:val="00D52D26"/>
    <w:rsid w:val="00D55A11"/>
    <w:rsid w:val="00D622F2"/>
    <w:rsid w:val="00D66A5F"/>
    <w:rsid w:val="00D71BCD"/>
    <w:rsid w:val="00D72227"/>
    <w:rsid w:val="00D764AF"/>
    <w:rsid w:val="00D82DAD"/>
    <w:rsid w:val="00D93921"/>
    <w:rsid w:val="00DA04BA"/>
    <w:rsid w:val="00DA4685"/>
    <w:rsid w:val="00DA70AB"/>
    <w:rsid w:val="00DB49A2"/>
    <w:rsid w:val="00DC068F"/>
    <w:rsid w:val="00DD22E4"/>
    <w:rsid w:val="00DD37D6"/>
    <w:rsid w:val="00DD5052"/>
    <w:rsid w:val="00DE5F81"/>
    <w:rsid w:val="00DF18BA"/>
    <w:rsid w:val="00DF75E2"/>
    <w:rsid w:val="00E20699"/>
    <w:rsid w:val="00E32466"/>
    <w:rsid w:val="00E352BF"/>
    <w:rsid w:val="00E51255"/>
    <w:rsid w:val="00E54629"/>
    <w:rsid w:val="00E71F28"/>
    <w:rsid w:val="00E82667"/>
    <w:rsid w:val="00E90D74"/>
    <w:rsid w:val="00E910B6"/>
    <w:rsid w:val="00E93C85"/>
    <w:rsid w:val="00EA2322"/>
    <w:rsid w:val="00EA4566"/>
    <w:rsid w:val="00EA4D76"/>
    <w:rsid w:val="00EA6517"/>
    <w:rsid w:val="00EB00EB"/>
    <w:rsid w:val="00EB4C83"/>
    <w:rsid w:val="00EB722C"/>
    <w:rsid w:val="00EC7002"/>
    <w:rsid w:val="00EC79BA"/>
    <w:rsid w:val="00ED3FBE"/>
    <w:rsid w:val="00ED6C8B"/>
    <w:rsid w:val="00EE2250"/>
    <w:rsid w:val="00EE2F27"/>
    <w:rsid w:val="00EE48A3"/>
    <w:rsid w:val="00EE630F"/>
    <w:rsid w:val="00EF139C"/>
    <w:rsid w:val="00EF1433"/>
    <w:rsid w:val="00F1439C"/>
    <w:rsid w:val="00F16D4A"/>
    <w:rsid w:val="00F20639"/>
    <w:rsid w:val="00F24B29"/>
    <w:rsid w:val="00F32214"/>
    <w:rsid w:val="00F45F45"/>
    <w:rsid w:val="00F513C2"/>
    <w:rsid w:val="00F63805"/>
    <w:rsid w:val="00F72DBB"/>
    <w:rsid w:val="00F74CAA"/>
    <w:rsid w:val="00F846F0"/>
    <w:rsid w:val="00F95EB0"/>
    <w:rsid w:val="00FA4D01"/>
    <w:rsid w:val="00FA60D0"/>
    <w:rsid w:val="00FA7CCC"/>
    <w:rsid w:val="00FD0864"/>
    <w:rsid w:val="00FF39C3"/>
    <w:rsid w:val="00FF7511"/>
    <w:rsid w:val="03240F63"/>
    <w:rsid w:val="05D31B77"/>
    <w:rsid w:val="0D59D6BA"/>
    <w:rsid w:val="0D61C440"/>
    <w:rsid w:val="10D50DA5"/>
    <w:rsid w:val="115A9ACD"/>
    <w:rsid w:val="13210AD0"/>
    <w:rsid w:val="14957936"/>
    <w:rsid w:val="150441E0"/>
    <w:rsid w:val="16077916"/>
    <w:rsid w:val="1708A686"/>
    <w:rsid w:val="1E0A5AF4"/>
    <w:rsid w:val="222A494E"/>
    <w:rsid w:val="2582F9EF"/>
    <w:rsid w:val="2BF23B73"/>
    <w:rsid w:val="2C3E0A3D"/>
    <w:rsid w:val="2CCCD609"/>
    <w:rsid w:val="2CD90628"/>
    <w:rsid w:val="2CE5FE66"/>
    <w:rsid w:val="30136DE7"/>
    <w:rsid w:val="34D7E7EE"/>
    <w:rsid w:val="385350AF"/>
    <w:rsid w:val="399F0292"/>
    <w:rsid w:val="4291058C"/>
    <w:rsid w:val="459D2533"/>
    <w:rsid w:val="4B4C1265"/>
    <w:rsid w:val="4BC9578E"/>
    <w:rsid w:val="4D7A8532"/>
    <w:rsid w:val="537730EB"/>
    <w:rsid w:val="54715C15"/>
    <w:rsid w:val="55DECA18"/>
    <w:rsid w:val="55E6B79E"/>
    <w:rsid w:val="581BB77B"/>
    <w:rsid w:val="5A98E108"/>
    <w:rsid w:val="5BBF268B"/>
    <w:rsid w:val="5D02ED38"/>
    <w:rsid w:val="5D41CE8F"/>
    <w:rsid w:val="5DD8A126"/>
    <w:rsid w:val="5FB922D5"/>
    <w:rsid w:val="66941262"/>
    <w:rsid w:val="6798ABC9"/>
    <w:rsid w:val="6BA2C7C5"/>
    <w:rsid w:val="6CFB01FD"/>
    <w:rsid w:val="6E08BC0E"/>
    <w:rsid w:val="712E5338"/>
    <w:rsid w:val="71677FF9"/>
    <w:rsid w:val="7B087E1C"/>
    <w:rsid w:val="7EF68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3A308"/>
  <w15:chartTrackingRefBased/>
  <w15:docId w15:val="{BEFF2167-41A3-1642-B9D2-C4A09FE7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D2"/>
    <w:pPr>
      <w:spacing w:after="24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696E"/>
    <w:pPr>
      <w:keepNext/>
      <w:keepLines/>
      <w:spacing w:before="240" w:line="259" w:lineRule="auto"/>
      <w:jc w:val="center"/>
      <w:outlineLvl w:val="0"/>
    </w:pPr>
    <w:rPr>
      <w:rFonts w:ascii="KingsBureauGrot ThreeSeven" w:eastAsiaTheme="majorEastAsia" w:hAnsi="KingsBureauGrot ThreeSeven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5E2"/>
    <w:pPr>
      <w:keepNext/>
      <w:keepLines/>
      <w:spacing w:before="240" w:after="120"/>
      <w:outlineLvl w:val="1"/>
    </w:pPr>
    <w:rPr>
      <w:rFonts w:ascii="KingsBureauGrot ThreeSeven" w:eastAsiaTheme="majorEastAsia" w:hAnsi="KingsBureauGrot ThreeSeven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96E"/>
    <w:pPr>
      <w:keepNext/>
      <w:keepLines/>
      <w:spacing w:before="40" w:after="0"/>
      <w:outlineLvl w:val="2"/>
    </w:pPr>
    <w:rPr>
      <w:rFonts w:ascii="KingsBureauGrot FiveOne" w:eastAsiaTheme="majorEastAsia" w:hAnsi="KingsBureauGrot FiveOne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6E"/>
    <w:rPr>
      <w:rFonts w:ascii="KingsBureauGrot ThreeSeven" w:eastAsiaTheme="majorEastAsia" w:hAnsi="KingsBureauGrot ThreeSeven" w:cstheme="majorBidi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7486"/>
    <w:pPr>
      <w:ind w:left="720"/>
      <w:contextualSpacing/>
    </w:pPr>
  </w:style>
  <w:style w:type="table" w:styleId="TableGrid">
    <w:name w:val="Table Grid"/>
    <w:basedOn w:val="TableNormal"/>
    <w:uiPriority w:val="39"/>
    <w:rsid w:val="00B56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DD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F75E2"/>
    <w:rPr>
      <w:rFonts w:ascii="KingsBureauGrot ThreeSeven" w:eastAsiaTheme="majorEastAsia" w:hAnsi="KingsBureauGrot ThreeSeven" w:cstheme="majorBidi"/>
      <w:b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C428C5"/>
    <w:rPr>
      <w:color w:val="0563C1" w:themeColor="hyperlink"/>
      <w:sz w:val="2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2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35D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1696E"/>
    <w:rPr>
      <w:rFonts w:ascii="KingsBureauGrot FiveOne" w:eastAsiaTheme="majorEastAsia" w:hAnsi="KingsBureauGrot FiveOne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50B1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0B1A"/>
  </w:style>
  <w:style w:type="paragraph" w:styleId="Footer">
    <w:name w:val="footer"/>
    <w:basedOn w:val="Normal"/>
    <w:link w:val="FooterChar"/>
    <w:uiPriority w:val="99"/>
    <w:unhideWhenUsed/>
    <w:rsid w:val="00150B1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0B1A"/>
  </w:style>
  <w:style w:type="paragraph" w:styleId="Title">
    <w:name w:val="Title"/>
    <w:basedOn w:val="Normal"/>
    <w:next w:val="Normal"/>
    <w:link w:val="TitleChar"/>
    <w:uiPriority w:val="10"/>
    <w:qFormat/>
    <w:rsid w:val="00EF1433"/>
    <w:pPr>
      <w:spacing w:after="0"/>
      <w:contextualSpacing/>
      <w:jc w:val="center"/>
    </w:pPr>
    <w:rPr>
      <w:rFonts w:ascii="Kings Caslon Text" w:eastAsiaTheme="majorEastAsia" w:hAnsi="Kings Caslon Text" w:cstheme="majorBidi"/>
      <w:b/>
      <w:spacing w:val="-10"/>
      <w:kern w:val="28"/>
      <w:sz w:val="4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F1433"/>
    <w:rPr>
      <w:rFonts w:ascii="Kings Caslon Text" w:eastAsiaTheme="majorEastAsia" w:hAnsi="Kings Caslon Text" w:cstheme="majorBidi"/>
      <w:b/>
      <w:spacing w:val="-10"/>
      <w:kern w:val="28"/>
      <w:sz w:val="48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E73"/>
    <w:pPr>
      <w:numPr>
        <w:ilvl w:val="1"/>
      </w:numPr>
      <w:spacing w:before="120" w:after="160" w:line="300" w:lineRule="auto"/>
      <w:jc w:val="center"/>
    </w:pPr>
    <w:rPr>
      <w:rFonts w:ascii="Kings Caslon Text" w:eastAsiaTheme="minorEastAsia" w:hAnsi="Kings Caslon Text"/>
      <w:color w:val="3B3838" w:themeColor="background2" w:themeShade="40"/>
      <w:spacing w:val="15"/>
      <w:sz w:val="40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F1E73"/>
    <w:rPr>
      <w:rFonts w:ascii="Kings Caslon Text" w:eastAsiaTheme="minorEastAsia" w:hAnsi="Kings Caslon Text"/>
      <w:color w:val="3B3838" w:themeColor="background2" w:themeShade="40"/>
      <w:spacing w:val="15"/>
      <w:sz w:val="40"/>
      <w:szCs w:val="22"/>
      <w:lang w:val="en-US"/>
    </w:rPr>
  </w:style>
  <w:style w:type="paragraph" w:customStyle="1" w:styleId="Paragraph">
    <w:name w:val="Paragraph"/>
    <w:basedOn w:val="Normal"/>
    <w:link w:val="ParagraphChar"/>
    <w:qFormat/>
    <w:rsid w:val="00CC4142"/>
    <w:pPr>
      <w:spacing w:before="120" w:after="120" w:line="300" w:lineRule="auto"/>
    </w:pPr>
    <w:rPr>
      <w:rFonts w:ascii="Calibri" w:eastAsia="Calibri" w:hAnsi="Calibri" w:cs="Arial"/>
      <w:color w:val="0A0A0A"/>
      <w:lang w:val="en-US"/>
    </w:rPr>
  </w:style>
  <w:style w:type="character" w:customStyle="1" w:styleId="ParagraphChar">
    <w:name w:val="Paragraph Char"/>
    <w:basedOn w:val="DefaultParagraphFont"/>
    <w:link w:val="Paragraph"/>
    <w:rsid w:val="00CC4142"/>
    <w:rPr>
      <w:rFonts w:ascii="Calibri" w:eastAsia="Calibri" w:hAnsi="Calibri" w:cs="Arial"/>
      <w:color w:val="0A0A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D6547D5762646A2953E1347DD8742" ma:contentTypeVersion="12" ma:contentTypeDescription="Create a new document." ma:contentTypeScope="" ma:versionID="95f983459e0159bad940608089c43af5">
  <xsd:schema xmlns:xsd="http://www.w3.org/2001/XMLSchema" xmlns:xs="http://www.w3.org/2001/XMLSchema" xmlns:p="http://schemas.microsoft.com/office/2006/metadata/properties" xmlns:ns2="3e4bbc0e-acfd-46ab-b929-bb1e39671a1f" xmlns:ns3="32007f46-7325-438f-891c-e423695a1312" targetNamespace="http://schemas.microsoft.com/office/2006/metadata/properties" ma:root="true" ma:fieldsID="258e10da29a2029348c92da752ad8f76" ns2:_="" ns3:_="">
    <xsd:import namespace="3e4bbc0e-acfd-46ab-b929-bb1e39671a1f"/>
    <xsd:import namespace="32007f46-7325-438f-891c-e423695a1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bbc0e-acfd-46ab-b929-bb1e39671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7f46-7325-438f-891c-e423695a1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688708-90EA-4AEE-82E9-D0C526816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bbc0e-acfd-46ab-b929-bb1e39671a1f"/>
    <ds:schemaRef ds:uri="32007f46-7325-438f-891c-e423695a1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C3504-C5F4-4926-B3AA-34E1A54641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C5EF4-C7BA-4C76-80D1-7972CE02FC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104DBD-4C3A-D146-B98E-CFE38F82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Ryu</dc:creator>
  <cp:keywords/>
  <dc:description/>
  <cp:lastModifiedBy>Minseok Ryu</cp:lastModifiedBy>
  <cp:revision>23</cp:revision>
  <dcterms:created xsi:type="dcterms:W3CDTF">2023-08-15T11:43:00Z</dcterms:created>
  <dcterms:modified xsi:type="dcterms:W3CDTF">2023-11-27T11:02:00Z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0x01010046ED6547D5762646A2953E1347DD8742</vt:lpwstr>
  </property>
</Properties>
</file>