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EE0F" w14:textId="77777777" w:rsidR="00256D4C" w:rsidRPr="00256D4C" w:rsidRDefault="00256D4C" w:rsidP="00256D4C">
      <w:r w:rsidRPr="00256D4C">
        <w:rPr>
          <w:b/>
          <w:bCs/>
        </w:rPr>
        <w:t>Introdução à Algoritmos</w:t>
      </w:r>
    </w:p>
    <w:p w14:paraId="562F85FF" w14:textId="77777777" w:rsidR="00256D4C" w:rsidRPr="00256D4C" w:rsidRDefault="00256D4C" w:rsidP="00256D4C">
      <w:r w:rsidRPr="00256D4C">
        <w:t>Textual</w:t>
      </w:r>
    </w:p>
    <w:p w14:paraId="78346B97" w14:textId="77777777" w:rsidR="00256D4C" w:rsidRPr="00256D4C" w:rsidRDefault="00256D4C" w:rsidP="00256D4C">
      <w:r w:rsidRPr="00256D4C">
        <w:t>Podcast</w:t>
      </w:r>
    </w:p>
    <w:p w14:paraId="0E106589" w14:textId="77777777" w:rsidR="00256D4C" w:rsidRPr="00256D4C" w:rsidRDefault="00256D4C" w:rsidP="00256D4C">
      <w:r w:rsidRPr="00256D4C">
        <w:t xml:space="preserve">Aprender sobre algoritmos é essencial para quem deseja ingressar no mundo da programação e desenvolvimento de sistemas. Um algoritmo nada mais é do que uma sequência de instruções claras e objetivas que descrevem como resolver um problema específico. Assim como uma receita de bolo, que detalha os ingredientes e o passo a passo para chegar ao resultado final, um algoritmo guia o computador na execução de tarefas. Para desenvolver o raciocínio lógico, fundamental na criação de algoritmos, é crucial ir além da simples memorização de regras. É preciso praticar, resolver exercícios e se desafiar a encontrar soluções para problemas diversos. Aprender a programar exige a capacidade de pensar como um computador, dividindo problemas complexos em etapas menores e mais gerenciáveis. Essa técnica, conhecida como decomposição, facilita a análise do problema e a criação de soluções eficientes. Existem diferentes formas de representar um algoritmo, cada uma com suas vantagens e desvantagens. A linguagem natural, por exemplo, utiliza a linguagem do dia a dia para descrever os passos, mas pode gerar ambiguidades e interpretações equivocadas. Já o fluxograma, com seus símbolos gráficos, oferece uma visualização clara do fluxo de execução do algoritmo, facilitando o entendimento da lógica envolvida. O diagrama de </w:t>
      </w:r>
      <w:proofErr w:type="spellStart"/>
      <w:r w:rsidRPr="00256D4C">
        <w:t>Chapin</w:t>
      </w:r>
      <w:proofErr w:type="spellEnd"/>
      <w:r w:rsidRPr="00256D4C">
        <w:t xml:space="preserve">, por sua vez, apresenta uma visão hierárquica e estruturada da lógica do programa, tornando a codificação mais intuitiva. O pseudocódigo, também conhecido como português estruturado ou </w:t>
      </w:r>
      <w:proofErr w:type="spellStart"/>
      <w:r w:rsidRPr="00256D4C">
        <w:t>Portugol</w:t>
      </w:r>
      <w:proofErr w:type="spellEnd"/>
      <w:r w:rsidRPr="00256D4C">
        <w:t xml:space="preserve">, utiliza uma linguagem intermediária entre a linguagem humana e a linguagem de programação, facilitando a transcrição do algoritmo para uma linguagem específica posteriormente. Essa representação é amplamente utilizada no ensino de programação, pois permite que iniciantes compreendam a lógica por trás dos códigos antes mesmo de aprenderem a sintaxe de uma linguagem específica. Ferramentas como o </w:t>
      </w:r>
      <w:proofErr w:type="spellStart"/>
      <w:r w:rsidRPr="00256D4C">
        <w:t>VisualG</w:t>
      </w:r>
      <w:proofErr w:type="spellEnd"/>
      <w:r w:rsidRPr="00256D4C">
        <w:t xml:space="preserve"> são excelentes aliadas no aprendizado de algoritmos e lógica de programação. O </w:t>
      </w:r>
      <w:proofErr w:type="spellStart"/>
      <w:r w:rsidRPr="00256D4C">
        <w:t>VisualG</w:t>
      </w:r>
      <w:proofErr w:type="spellEnd"/>
      <w:r w:rsidRPr="00256D4C">
        <w:t xml:space="preserve"> permite que você escreva e execute algoritmos em </w:t>
      </w:r>
      <w:proofErr w:type="spellStart"/>
      <w:r w:rsidRPr="00256D4C">
        <w:t>Portugol</w:t>
      </w:r>
      <w:proofErr w:type="spellEnd"/>
      <w:r w:rsidRPr="00256D4C">
        <w:t xml:space="preserve">, fornecendo um ambiente prático para testar suas soluções e visualizar os resultados. Através da prática constante no </w:t>
      </w:r>
      <w:proofErr w:type="spellStart"/>
      <w:r w:rsidRPr="00256D4C">
        <w:t>VisualG</w:t>
      </w:r>
      <w:proofErr w:type="spellEnd"/>
      <w:r w:rsidRPr="00256D4C">
        <w:t xml:space="preserve">, você poderá consolidar seus conhecimentos em algoritmos e se preparar para o desenvolvimento de programas em linguagens de programação como Java, C++ e muitas outras. Ao longo do curso, você será apresentado a diversos exemplos práticos e exercícios que o desafiarão a aplicar os conceitos aprendidos. Lembre-se de que a prática é fundamental para o desenvolvimento do raciocínio lógico e da habilidade de resolução de problemas. Explore as ferramentas disponíveis, como o </w:t>
      </w:r>
      <w:proofErr w:type="spellStart"/>
      <w:r w:rsidRPr="00256D4C">
        <w:t>VisualG</w:t>
      </w:r>
      <w:proofErr w:type="spellEnd"/>
      <w:r w:rsidRPr="00256D4C">
        <w:t xml:space="preserve">, e não hesite em buscar auxílio do professor e dos colegas sempre que necessário. A jornada no mundo da programação pode ser desafiadora, mas também é extremamente gratificante. Com dedicação e persistência, você será capaz de criar suas próprias </w:t>
      </w:r>
      <w:r w:rsidRPr="00256D4C">
        <w:lastRenderedPageBreak/>
        <w:t>soluções e contribuir para o desenvolvimento de tecnologias que impactam o mundo. Ao longo dos vídeos, os professores demonstram exemplos práticos de como aplicar algoritmos em situações cotidianas, como atravessar a rua ou encontrar uma palavra no dicionário. Esses exemplos ilustram como a lógica algorítmica pode ser aplicada para solucionar problemas do dia a dia, demonstrando a importância do pensamento computacional em diversas áreas da vida. Através da análise de casos reais e da resolução de exercícios práticos, você será capaz de desenvolver suas habilidades em lógica de programação e se preparar para os desafios do mundo real.</w:t>
      </w:r>
    </w:p>
    <w:p w14:paraId="3EE7B957" w14:textId="77777777" w:rsidR="00256D4C" w:rsidRDefault="00256D4C"/>
    <w:sectPr w:rsidR="00256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4C"/>
    <w:rsid w:val="00256D4C"/>
    <w:rsid w:val="0051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24E2"/>
  <w15:chartTrackingRefBased/>
  <w15:docId w15:val="{E70409B9-EBAF-4786-B890-FB927A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D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D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D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D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D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D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D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D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D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D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D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83808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8513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2094801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9560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5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2991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7261947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1574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165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655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66522904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5690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06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5663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11693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2025-03-24T22:57:00Z</dcterms:created>
  <dcterms:modified xsi:type="dcterms:W3CDTF">2025-03-24T22:58:00Z</dcterms:modified>
</cp:coreProperties>
</file>