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491BB" w14:textId="77777777" w:rsidR="00644AD6" w:rsidRPr="00644AD6" w:rsidRDefault="00644AD6" w:rsidP="00644AD6">
      <w:r w:rsidRPr="00644AD6">
        <w:rPr>
          <w:b/>
          <w:bCs/>
        </w:rPr>
        <w:t>Vetor</w:t>
      </w:r>
    </w:p>
    <w:p w14:paraId="3D577DA3" w14:textId="77777777" w:rsidR="00644AD6" w:rsidRPr="00644AD6" w:rsidRDefault="00644AD6" w:rsidP="00644AD6">
      <w:r w:rsidRPr="00644AD6">
        <w:t>Textual</w:t>
      </w:r>
    </w:p>
    <w:p w14:paraId="607BB3B9" w14:textId="77777777" w:rsidR="00644AD6" w:rsidRPr="00644AD6" w:rsidRDefault="00644AD6" w:rsidP="00644AD6">
      <w:r w:rsidRPr="00644AD6">
        <w:t>Podcast</w:t>
      </w:r>
    </w:p>
    <w:p w14:paraId="04AAB46D" w14:textId="77777777" w:rsidR="00644AD6" w:rsidRPr="00644AD6" w:rsidRDefault="00644AD6" w:rsidP="00644AD6">
      <w:r w:rsidRPr="00644AD6">
        <w:t xml:space="preserve">Em desenvolvimento de software, frequentemente lidamos com a necessidade de armazenar e manipular múltiplos dados de forma eficiente. Vetores, também conhecidos como </w:t>
      </w:r>
      <w:proofErr w:type="spellStart"/>
      <w:r w:rsidRPr="00644AD6">
        <w:t>arrays</w:t>
      </w:r>
      <w:proofErr w:type="spellEnd"/>
      <w:r w:rsidRPr="00644AD6">
        <w:t>, surgem como uma solução poderosa para esse desafio. Imagine um cenário onde precisamos armazenar as notas de 50 alunos. Sem o uso de vetores, seríamos obrigados a criar 50 variáveis individuais, tornando o código extenso e complexo. Vetores simplificam esse processo, permitindo armazenar múltiplos valores em uma única variável, desde que esses valores sejam do mesmo tipo de dado. Essa característica é crucial, pois um vetor só pode armazenar dados homogêneos, como números inteiros, números reais ou caracteres. Essa restrição garante a integridade dos dados e facilita a manipulação. Para acessar os valores armazenados em um vetor, utilizamos índices numéricos. Cada elemento do vetor recebe um índice único, iniciando em zero para o primeiro elemento e incrementando em uma unidade para cada elemento subsequente. Essa indexação permite acessar diretamente qualquer elemento do vetor, sem a necessidade de percorrer todos os elementos anteriores. A declaração de um vetor em um algoritmo geralmente segue a seguinte estrutura: "</w:t>
      </w:r>
      <w:proofErr w:type="spellStart"/>
      <w:r w:rsidRPr="00644AD6">
        <w:t>nome_do_vetor</w:t>
      </w:r>
      <w:proofErr w:type="spellEnd"/>
      <w:r w:rsidRPr="00644AD6">
        <w:t>: vetor [índice_</w:t>
      </w:r>
      <w:proofErr w:type="gramStart"/>
      <w:r w:rsidRPr="00644AD6">
        <w:t>inicial..</w:t>
      </w:r>
      <w:proofErr w:type="spellStart"/>
      <w:proofErr w:type="gramEnd"/>
      <w:r w:rsidRPr="00644AD6">
        <w:t>índice_final</w:t>
      </w:r>
      <w:proofErr w:type="spellEnd"/>
      <w:r w:rsidRPr="00644AD6">
        <w:t xml:space="preserve">] de </w:t>
      </w:r>
      <w:proofErr w:type="spellStart"/>
      <w:r w:rsidRPr="00644AD6">
        <w:t>tipo_de_dado</w:t>
      </w:r>
      <w:proofErr w:type="spellEnd"/>
      <w:r w:rsidRPr="00644AD6">
        <w:t>". Por exemplo, para declarar um vetor chamado "notas" que armazena as notas de 5 alunos, utilizaríamos a seguinte declaração: "notas: vetor [</w:t>
      </w:r>
      <w:proofErr w:type="gramStart"/>
      <w:r w:rsidRPr="00644AD6">
        <w:t>1..</w:t>
      </w:r>
      <w:proofErr w:type="gramEnd"/>
      <w:r w:rsidRPr="00644AD6">
        <w:t>5] de real". A manipulação de vetores se torna muito mais eficiente com o uso de estruturas de repetição, como a estrutura "para". Essa estrutura permite percorrer todos os elementos do vetor de forma sequencial, executando um bloco de código para cada elemento. Essa funcionalidade é essencial para realizar operações como leitura, escrita, busca e ordenação de dados em um vetor. Para ilustrar o uso prático de vetores, vamos analisar um exemplo em pseudocódigo: algoritmo "</w:t>
      </w:r>
      <w:proofErr w:type="spellStart"/>
      <w:r w:rsidRPr="00644AD6">
        <w:t>ExemploVetor</w:t>
      </w:r>
      <w:proofErr w:type="spellEnd"/>
      <w:r w:rsidRPr="00644AD6">
        <w:t xml:space="preserve">" var notas: vetor [1..5] de real contador: inteiro </w:t>
      </w:r>
      <w:proofErr w:type="spellStart"/>
      <w:r w:rsidRPr="00644AD6">
        <w:t>inicio</w:t>
      </w:r>
      <w:proofErr w:type="spellEnd"/>
      <w:r w:rsidRPr="00644AD6">
        <w:t xml:space="preserve"> // Leitura das notas para contador de 1 </w:t>
      </w:r>
      <w:proofErr w:type="spellStart"/>
      <w:r w:rsidRPr="00644AD6">
        <w:t>ate</w:t>
      </w:r>
      <w:proofErr w:type="spellEnd"/>
      <w:r w:rsidRPr="00644AD6">
        <w:t xml:space="preserve"> 5 faca escreva("Digite a nota do aluno ", contador, ": ") leia(notas[contador]) </w:t>
      </w:r>
      <w:proofErr w:type="spellStart"/>
      <w:r w:rsidRPr="00644AD6">
        <w:t>fimpara</w:t>
      </w:r>
      <w:proofErr w:type="spellEnd"/>
      <w:r w:rsidRPr="00644AD6">
        <w:t xml:space="preserve"> // Exibição das notas para contador de 1 </w:t>
      </w:r>
      <w:proofErr w:type="spellStart"/>
      <w:r w:rsidRPr="00644AD6">
        <w:t>ate</w:t>
      </w:r>
      <w:proofErr w:type="spellEnd"/>
      <w:r w:rsidRPr="00644AD6">
        <w:t xml:space="preserve"> 5 faca escreva("Nota do aluno ", contador, ": ", notas[contador]) </w:t>
      </w:r>
      <w:proofErr w:type="spellStart"/>
      <w:r w:rsidRPr="00644AD6">
        <w:t>fimpara</w:t>
      </w:r>
      <w:proofErr w:type="spellEnd"/>
      <w:r w:rsidRPr="00644AD6">
        <w:t xml:space="preserve"> </w:t>
      </w:r>
      <w:proofErr w:type="spellStart"/>
      <w:r w:rsidRPr="00644AD6">
        <w:t>fimalgoritmo</w:t>
      </w:r>
      <w:proofErr w:type="spellEnd"/>
      <w:r w:rsidRPr="00644AD6">
        <w:t xml:space="preserve"> ``` Nesse exemplo, primeiro declaramos um vetor chamado "notas" para armazenar as notas de 5 alunos. Em seguida, utilizamos uma estrutura de repetição "para" para ler as notas de cada aluno e armazená-las no vetor. Por fim, utilizamos outra estrutura de repetição "para" para exibir as notas armazenadas no vetor. A implementação de vetores em linguagens de programação como Java segue uma estrutura similar, com suas particularidades. Em Java, a declaração de um vetor de inteiros chamado "</w:t>
      </w:r>
      <w:proofErr w:type="spellStart"/>
      <w:r w:rsidRPr="00644AD6">
        <w:t>numeros</w:t>
      </w:r>
      <w:proofErr w:type="spellEnd"/>
      <w:r w:rsidRPr="00644AD6">
        <w:t>" com capacidade para 10 elementos seria: "</w:t>
      </w:r>
      <w:proofErr w:type="spellStart"/>
      <w:proofErr w:type="gramStart"/>
      <w:r w:rsidRPr="00644AD6">
        <w:t>int</w:t>
      </w:r>
      <w:proofErr w:type="spellEnd"/>
      <w:r w:rsidRPr="00644AD6">
        <w:t>[</w:t>
      </w:r>
      <w:proofErr w:type="gramEnd"/>
      <w:r w:rsidRPr="00644AD6">
        <w:t xml:space="preserve">] </w:t>
      </w:r>
      <w:proofErr w:type="spellStart"/>
      <w:r w:rsidRPr="00644AD6">
        <w:t>numeros</w:t>
      </w:r>
      <w:proofErr w:type="spellEnd"/>
      <w:r w:rsidRPr="00644AD6">
        <w:t xml:space="preserve"> = new </w:t>
      </w:r>
      <w:proofErr w:type="spellStart"/>
      <w:r w:rsidRPr="00644AD6">
        <w:t>int</w:t>
      </w:r>
      <w:proofErr w:type="spellEnd"/>
      <w:r w:rsidRPr="00644AD6">
        <w:t xml:space="preserve">[10];". O uso de vetores se estende a diversas aplicações, como armazenamento de listas de nomes, números, caracteres e até </w:t>
      </w:r>
      <w:r w:rsidRPr="00644AD6">
        <w:lastRenderedPageBreak/>
        <w:t>mesmo objetos mais complexos. A compreensão do funcionamento e da manipulação de vetores é fundamental para o desenvolvimento de algoritmos eficientes e escaláveis.</w:t>
      </w:r>
    </w:p>
    <w:p w14:paraId="6A567641" w14:textId="77777777" w:rsidR="00644AD6" w:rsidRDefault="00644AD6"/>
    <w:sectPr w:rsidR="00644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D6"/>
    <w:rsid w:val="001A34CF"/>
    <w:rsid w:val="0064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0727"/>
  <w15:chartTrackingRefBased/>
  <w15:docId w15:val="{9AAA60FA-5269-4E8F-96C3-7167BFEA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4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4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4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4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4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4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4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4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4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4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4AD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4AD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4A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4A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4A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4A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4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4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4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4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4A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4A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4AD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4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4AD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4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00678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9937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0899903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15922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59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395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2229544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  <w:div w:id="1012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6844">
          <w:marLeft w:val="0"/>
          <w:marRight w:val="0"/>
          <w:marTop w:val="0"/>
          <w:marBottom w:val="36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98353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88485389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9" w:color="E5E7EB"/>
                <w:bottom w:val="single" w:sz="2" w:space="6" w:color="E5E7EB"/>
                <w:right w:val="single" w:sz="2" w:space="9" w:color="E5E7EB"/>
              </w:divBdr>
              <w:divsChild>
                <w:div w:id="2206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4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6297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2742395">
                  <w:marLeft w:val="0"/>
                  <w:marRight w:val="0"/>
                  <w:marTop w:val="0"/>
                  <w:marBottom w:val="0"/>
                  <w:divBdr>
                    <w:top w:val="single" w:sz="2" w:space="18" w:color="E5E7EB"/>
                    <w:left w:val="single" w:sz="2" w:space="18" w:color="E5E7EB"/>
                    <w:bottom w:val="single" w:sz="2" w:space="18" w:color="E5E7EB"/>
                    <w:right w:val="single" w:sz="2" w:space="18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2025-04-06T20:00:00Z</dcterms:created>
  <dcterms:modified xsi:type="dcterms:W3CDTF">2025-04-06T20:01:00Z</dcterms:modified>
</cp:coreProperties>
</file>