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F60" w:rsidRDefault="00E14F60" w:rsidP="00956430">
      <w:pPr>
        <w:pStyle w:val="Title1"/>
        <w:rPr>
          <w:rFonts w:ascii="Calibri" w:hAnsi="Calibri" w:cs="Calibri"/>
        </w:rPr>
      </w:pPr>
      <w:r>
        <w:rPr>
          <w:noProof/>
          <w:lang w:val="es-MX" w:eastAsia="es-MX"/>
        </w:rPr>
        <w:drawing>
          <wp:inline distT="0" distB="0" distL="0" distR="0" wp14:anchorId="1E9CC105" wp14:editId="7EA5A545">
            <wp:extent cx="3372357" cy="49360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3103" cy="515668"/>
                    </a:xfrm>
                    <a:prstGeom prst="rect">
                      <a:avLst/>
                    </a:prstGeom>
                  </pic:spPr>
                </pic:pic>
              </a:graphicData>
            </a:graphic>
          </wp:inline>
        </w:drawing>
      </w:r>
    </w:p>
    <w:p w:rsidR="00E14F60" w:rsidRDefault="00E14F60" w:rsidP="00956430">
      <w:pPr>
        <w:pStyle w:val="Title1"/>
        <w:rPr>
          <w:rFonts w:ascii="Calibri" w:hAnsi="Calibri" w:cs="Calibri"/>
        </w:rPr>
      </w:pPr>
    </w:p>
    <w:p w:rsidR="00E14F60" w:rsidRPr="00926756" w:rsidRDefault="00E14F60" w:rsidP="00956430">
      <w:pPr>
        <w:pStyle w:val="Title1"/>
        <w:rPr>
          <w:rFonts w:ascii="Calibri" w:hAnsi="Calibri" w:cs="Calibri"/>
        </w:rPr>
      </w:pPr>
      <w:r>
        <w:rPr>
          <w:noProof/>
          <w:lang w:val="es-MX" w:eastAsia="es-MX"/>
        </w:rPr>
        <w:drawing>
          <wp:inline distT="0" distB="0" distL="0" distR="0" wp14:anchorId="75E5AC07" wp14:editId="277DD0D8">
            <wp:extent cx="2166279" cy="8008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6096" cy="878436"/>
                    </a:xfrm>
                    <a:prstGeom prst="rect">
                      <a:avLst/>
                    </a:prstGeom>
                  </pic:spPr>
                </pic:pic>
              </a:graphicData>
            </a:graphic>
          </wp:inline>
        </w:drawing>
      </w:r>
      <w:bookmarkStart w:id="0" w:name="_GoBack"/>
      <w:bookmarkEnd w:id="0"/>
    </w:p>
    <w:p w:rsidR="00E14F60" w:rsidRPr="00926756"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Default="00E14F60" w:rsidP="00956430">
      <w:pPr>
        <w:jc w:val="center"/>
        <w:rPr>
          <w:color w:val="00B0F0"/>
          <w:sz w:val="44"/>
        </w:rPr>
      </w:pPr>
      <w:r>
        <w:rPr>
          <w:color w:val="00B0F0"/>
          <w:sz w:val="44"/>
        </w:rPr>
        <w:t xml:space="preserve">Software Development Plan </w:t>
      </w:r>
    </w:p>
    <w:p w:rsidR="00E14F60" w:rsidRPr="00E907E6" w:rsidRDefault="00E14F60" w:rsidP="00956430">
      <w:pPr>
        <w:jc w:val="center"/>
        <w:rPr>
          <w:color w:val="00B0F0"/>
          <w:sz w:val="44"/>
        </w:rPr>
      </w:pPr>
      <w:r>
        <w:rPr>
          <w:color w:val="00B0F0"/>
          <w:sz w:val="44"/>
        </w:rPr>
        <w:t>SDP</w:t>
      </w:r>
    </w:p>
    <w:p w:rsidR="00E14F60" w:rsidRDefault="00E14F60" w:rsidP="00956430">
      <w:pPr>
        <w:pStyle w:val="Title2"/>
        <w:jc w:val="left"/>
        <w:rPr>
          <w:rFonts w:ascii="Calibri" w:hAnsi="Calibri" w:cs="Calibri"/>
        </w:rPr>
      </w:pPr>
    </w:p>
    <w:p w:rsidR="00E14F60" w:rsidRPr="00926756" w:rsidRDefault="00E14F60" w:rsidP="00956430">
      <w:pPr>
        <w:pStyle w:val="Title2"/>
        <w:jc w:val="left"/>
        <w:rPr>
          <w:rFonts w:ascii="Calibri" w:hAnsi="Calibri" w:cs="Calibri"/>
        </w:rPr>
      </w:pPr>
    </w:p>
    <w:p w:rsidR="00E14F60" w:rsidRPr="00926756" w:rsidRDefault="00E14F60" w:rsidP="00956430">
      <w:pPr>
        <w:pStyle w:val="Title2"/>
        <w:rPr>
          <w:rFonts w:ascii="Calibri" w:hAnsi="Calibri" w:cs="Calibri"/>
        </w:rPr>
      </w:pPr>
      <w:r>
        <w:rPr>
          <w:rFonts w:ascii="Calibri" w:hAnsi="Calibri" w:cs="Calibri"/>
        </w:rPr>
        <w:t>Version 01</w:t>
      </w:r>
    </w:p>
    <w:p w:rsidR="00E14F60" w:rsidRPr="00926756" w:rsidRDefault="00E14F60" w:rsidP="00956430">
      <w:pPr>
        <w:pStyle w:val="Title2"/>
        <w:rPr>
          <w:rFonts w:ascii="Calibri" w:hAnsi="Calibri" w:cs="Calibri"/>
        </w:rPr>
      </w:pPr>
      <w:r>
        <w:rPr>
          <w:rFonts w:ascii="Calibri" w:hAnsi="Calibri" w:cs="Calibri"/>
        </w:rPr>
        <w:t>July 22, 2019</w:t>
      </w:r>
    </w:p>
    <w:p w:rsidR="00E14F60"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Default="00E14F60" w:rsidP="00956430">
      <w:pPr>
        <w:pStyle w:val="Title2"/>
        <w:rPr>
          <w:rFonts w:ascii="Calibri" w:hAnsi="Calibri" w:cs="Calibri"/>
        </w:rPr>
      </w:pPr>
      <w:r w:rsidRPr="005B5862">
        <w:rPr>
          <w:rFonts w:ascii="Calibri" w:hAnsi="Calibri" w:cs="Calibri"/>
        </w:rPr>
        <w:t>Prepared by:</w:t>
      </w:r>
    </w:p>
    <w:p w:rsidR="00E14F60" w:rsidRPr="005B5862" w:rsidRDefault="00E14F60" w:rsidP="00956430">
      <w:pPr>
        <w:pStyle w:val="Title2"/>
        <w:rPr>
          <w:rFonts w:ascii="Calibri" w:hAnsi="Calibri" w:cs="Calibri"/>
        </w:rPr>
      </w:pPr>
      <w:r>
        <w:rPr>
          <w:rFonts w:ascii="Calibri" w:hAnsi="Calibri" w:cs="Calibri"/>
        </w:rPr>
        <w:t>Juan Manuel</w:t>
      </w:r>
      <w:r w:rsidR="00547596">
        <w:rPr>
          <w:rFonts w:ascii="Calibri" w:hAnsi="Calibri" w:cs="Calibri"/>
        </w:rPr>
        <w:t xml:space="preserve"> Es</w:t>
      </w:r>
      <w:r w:rsidR="00956430">
        <w:rPr>
          <w:rFonts w:ascii="Calibri" w:hAnsi="Calibri" w:cs="Calibri"/>
        </w:rPr>
        <w:t>quivel</w:t>
      </w:r>
    </w:p>
    <w:p w:rsidR="00E14F60" w:rsidRDefault="00E14F60" w:rsidP="00956430">
      <w:pPr>
        <w:pStyle w:val="Title2"/>
        <w:rPr>
          <w:rFonts w:ascii="Calibri" w:hAnsi="Calibri" w:cs="Calibri"/>
        </w:rPr>
      </w:pPr>
      <w:r>
        <w:rPr>
          <w:rFonts w:ascii="Calibri" w:hAnsi="Calibri" w:cs="Calibri"/>
        </w:rPr>
        <w:t xml:space="preserve">Jorge Luis </w:t>
      </w:r>
      <w:proofErr w:type="spellStart"/>
      <w:r>
        <w:rPr>
          <w:rFonts w:ascii="Calibri" w:hAnsi="Calibri" w:cs="Calibri"/>
        </w:rPr>
        <w:t>Oficial</w:t>
      </w:r>
      <w:proofErr w:type="spellEnd"/>
      <w:r>
        <w:rPr>
          <w:rFonts w:ascii="Calibri" w:hAnsi="Calibri" w:cs="Calibri"/>
        </w:rPr>
        <w:t xml:space="preserve"> </w:t>
      </w:r>
      <w:proofErr w:type="spellStart"/>
      <w:r>
        <w:rPr>
          <w:rFonts w:ascii="Calibri" w:hAnsi="Calibri" w:cs="Calibri"/>
        </w:rPr>
        <w:t>López</w:t>
      </w:r>
      <w:proofErr w:type="spellEnd"/>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956430" w:rsidRDefault="00956430" w:rsidP="00956430">
      <w:pPr>
        <w:pStyle w:val="Title2"/>
        <w:rPr>
          <w:rFonts w:ascii="Calibri" w:hAnsi="Calibri" w:cs="Calibri"/>
        </w:rPr>
      </w:pPr>
    </w:p>
    <w:p w:rsidR="00956430" w:rsidRDefault="00956430" w:rsidP="00956430">
      <w:pPr>
        <w:pStyle w:val="Title2"/>
        <w:rPr>
          <w:rFonts w:ascii="Calibri" w:hAnsi="Calibri" w:cs="Calibri"/>
        </w:rPr>
      </w:pPr>
    </w:p>
    <w:p w:rsidR="008C4D5E" w:rsidRDefault="008C4D5E" w:rsidP="002F6F93">
      <w:pPr>
        <w:pStyle w:val="Heading1"/>
      </w:pPr>
      <w:r>
        <w:lastRenderedPageBreak/>
        <w:t>Review and Approval</w:t>
      </w:r>
    </w:p>
    <w:p w:rsidR="002F6F93" w:rsidRPr="002F6F93" w:rsidRDefault="002F6F93" w:rsidP="002F6F93">
      <w:pPr>
        <w:rPr>
          <w:lang w:eastAsia="ja-JP"/>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88"/>
        <w:gridCol w:w="3780"/>
        <w:gridCol w:w="2160"/>
      </w:tblGrid>
      <w:tr w:rsidR="008C4D5E" w:rsidRPr="0064174D" w:rsidTr="00FC4FBA">
        <w:trPr>
          <w:cantSplit/>
          <w:trHeight w:val="340"/>
          <w:tblHeader/>
        </w:trPr>
        <w:tc>
          <w:tcPr>
            <w:tcW w:w="3888" w:type="dxa"/>
            <w:shd w:val="clear" w:color="auto" w:fill="F3F3F3"/>
          </w:tcPr>
          <w:p w:rsidR="008C4D5E" w:rsidRPr="0064174D" w:rsidRDefault="008C4D5E" w:rsidP="00FC4FBA">
            <w:pPr>
              <w:keepNext/>
              <w:keepLines/>
              <w:rPr>
                <w:b/>
              </w:rPr>
            </w:pPr>
            <w:r w:rsidRPr="0064174D">
              <w:rPr>
                <w:b/>
              </w:rPr>
              <w:t>Reviewer Title</w:t>
            </w:r>
          </w:p>
        </w:tc>
        <w:tc>
          <w:tcPr>
            <w:tcW w:w="3780" w:type="dxa"/>
            <w:shd w:val="clear" w:color="auto" w:fill="F3F3F3"/>
          </w:tcPr>
          <w:p w:rsidR="008C4D5E" w:rsidRPr="0064174D" w:rsidRDefault="008C4D5E" w:rsidP="00FC4FBA">
            <w:pPr>
              <w:keepNext/>
              <w:keepLines/>
              <w:rPr>
                <w:b/>
              </w:rPr>
            </w:pPr>
            <w:r w:rsidRPr="0064174D">
              <w:rPr>
                <w:b/>
              </w:rPr>
              <w:t>Reviewer Name</w:t>
            </w:r>
          </w:p>
        </w:tc>
        <w:tc>
          <w:tcPr>
            <w:tcW w:w="2160" w:type="dxa"/>
            <w:shd w:val="clear" w:color="auto" w:fill="F3F3F3"/>
          </w:tcPr>
          <w:p w:rsidR="008C4D5E" w:rsidRPr="0064174D" w:rsidRDefault="008C4D5E" w:rsidP="00FC4FBA">
            <w:pPr>
              <w:keepNext/>
              <w:keepLines/>
              <w:rPr>
                <w:b/>
              </w:rPr>
            </w:pPr>
            <w:r w:rsidRPr="0064174D">
              <w:rPr>
                <w:b/>
              </w:rPr>
              <w:t>Approval Date</w:t>
            </w:r>
          </w:p>
        </w:tc>
      </w:tr>
      <w:tr w:rsidR="008C4D5E" w:rsidRPr="0064174D" w:rsidTr="00FC4FBA">
        <w:trPr>
          <w:cantSplit/>
          <w:trHeight w:val="340"/>
        </w:trPr>
        <w:tc>
          <w:tcPr>
            <w:tcW w:w="3888" w:type="dxa"/>
          </w:tcPr>
          <w:p w:rsidR="008C4D5E" w:rsidRPr="0064174D" w:rsidRDefault="008C4D5E" w:rsidP="00F52C86">
            <w:pPr>
              <w:keepNext/>
              <w:keepLines/>
            </w:pPr>
            <w:r>
              <w:t xml:space="preserve">Software </w:t>
            </w:r>
            <w:r w:rsidR="00F52C86">
              <w:t>Engineer</w:t>
            </w:r>
            <w:r>
              <w:t xml:space="preserve"> </w:t>
            </w:r>
          </w:p>
        </w:tc>
        <w:tc>
          <w:tcPr>
            <w:tcW w:w="3780" w:type="dxa"/>
          </w:tcPr>
          <w:p w:rsidR="008C4D5E" w:rsidRPr="0064174D" w:rsidRDefault="002F6F93" w:rsidP="00FC4FBA">
            <w:pPr>
              <w:keepNext/>
              <w:keepLines/>
              <w:rPr>
                <w:highlight w:val="green"/>
              </w:rPr>
            </w:pPr>
            <w:r>
              <w:t xml:space="preserve">Jorge Luis </w:t>
            </w:r>
            <w:proofErr w:type="spellStart"/>
            <w:r>
              <w:t>Oficial</w:t>
            </w:r>
            <w:proofErr w:type="spellEnd"/>
            <w:r>
              <w:t xml:space="preserve"> </w:t>
            </w:r>
            <w:proofErr w:type="spellStart"/>
            <w:r>
              <w:t>López</w:t>
            </w:r>
            <w:proofErr w:type="spellEnd"/>
          </w:p>
        </w:tc>
        <w:tc>
          <w:tcPr>
            <w:tcW w:w="2160" w:type="dxa"/>
          </w:tcPr>
          <w:p w:rsidR="008C4D5E" w:rsidRPr="00F52C9A" w:rsidRDefault="008C4D5E" w:rsidP="00FC4FBA">
            <w:pPr>
              <w:keepNext/>
              <w:keepLines/>
            </w:pPr>
            <w:r>
              <w:t>July 31, 2019</w:t>
            </w:r>
          </w:p>
        </w:tc>
      </w:tr>
      <w:tr w:rsidR="008C4D5E" w:rsidRPr="0064174D" w:rsidTr="00FC4FBA">
        <w:trPr>
          <w:cantSplit/>
          <w:trHeight w:val="340"/>
        </w:trPr>
        <w:tc>
          <w:tcPr>
            <w:tcW w:w="3888" w:type="dxa"/>
          </w:tcPr>
          <w:p w:rsidR="008C4D5E" w:rsidRPr="0064174D" w:rsidRDefault="008C4D5E" w:rsidP="00F52C86">
            <w:pPr>
              <w:keepNext/>
              <w:keepLines/>
            </w:pPr>
            <w:r>
              <w:t xml:space="preserve">Functional Safety Manager </w:t>
            </w:r>
          </w:p>
        </w:tc>
        <w:tc>
          <w:tcPr>
            <w:tcW w:w="3780" w:type="dxa"/>
          </w:tcPr>
          <w:p w:rsidR="008C4D5E" w:rsidRPr="004016DE" w:rsidRDefault="002F6F93" w:rsidP="00FC4FBA">
            <w:pPr>
              <w:keepNext/>
              <w:keepLines/>
            </w:pPr>
            <w:r>
              <w:t xml:space="preserve">Juan Manuel </w:t>
            </w:r>
            <w:proofErr w:type="spellStart"/>
            <w:r>
              <w:t>Ezquivel</w:t>
            </w:r>
            <w:proofErr w:type="spellEnd"/>
          </w:p>
        </w:tc>
        <w:tc>
          <w:tcPr>
            <w:tcW w:w="2160" w:type="dxa"/>
          </w:tcPr>
          <w:p w:rsidR="008C4D5E" w:rsidRPr="00F52C9A" w:rsidRDefault="002F6F93" w:rsidP="00FC4FBA">
            <w:pPr>
              <w:keepNext/>
              <w:keepLines/>
            </w:pPr>
            <w:r>
              <w:t>July 31, 2019</w:t>
            </w:r>
          </w:p>
        </w:tc>
      </w:tr>
      <w:tr w:rsidR="008C4D5E" w:rsidRPr="0064174D" w:rsidTr="00FC4FBA">
        <w:trPr>
          <w:cantSplit/>
          <w:trHeight w:val="340"/>
        </w:trPr>
        <w:tc>
          <w:tcPr>
            <w:tcW w:w="3888" w:type="dxa"/>
          </w:tcPr>
          <w:p w:rsidR="008C4D5E" w:rsidRDefault="008C4D5E" w:rsidP="00FC4FBA">
            <w:pPr>
              <w:keepNext/>
              <w:keepLines/>
            </w:pPr>
            <w:r>
              <w:t xml:space="preserve">Lead Quality Assurance Engineer </w:t>
            </w:r>
          </w:p>
        </w:tc>
        <w:tc>
          <w:tcPr>
            <w:tcW w:w="3780" w:type="dxa"/>
          </w:tcPr>
          <w:p w:rsidR="008C4D5E" w:rsidRDefault="002F6F93" w:rsidP="00FC4FBA">
            <w:pPr>
              <w:keepNext/>
              <w:keepLines/>
            </w:pPr>
            <w:proofErr w:type="spellStart"/>
            <w:r>
              <w:t>Adbeel</w:t>
            </w:r>
            <w:proofErr w:type="spellEnd"/>
            <w:r>
              <w:t xml:space="preserve"> Alejandro Perez</w:t>
            </w:r>
          </w:p>
        </w:tc>
        <w:tc>
          <w:tcPr>
            <w:tcW w:w="2160" w:type="dxa"/>
          </w:tcPr>
          <w:p w:rsidR="008C4D5E" w:rsidRPr="00F52C9A" w:rsidRDefault="002F6F93" w:rsidP="00FC4FBA">
            <w:pPr>
              <w:keepNext/>
              <w:keepLines/>
            </w:pPr>
            <w:r>
              <w:t>July 31, 2019</w:t>
            </w:r>
          </w:p>
        </w:tc>
      </w:tr>
    </w:tbl>
    <w:p w:rsidR="008C4D5E" w:rsidRDefault="008C4D5E" w:rsidP="008C4D5E">
      <w:pPr>
        <w:pStyle w:val="Title2"/>
        <w:jc w:val="left"/>
        <w:rPr>
          <w:rFonts w:ascii="Calibri" w:hAnsi="Calibri" w:cs="Calibri"/>
        </w:rPr>
      </w:pPr>
    </w:p>
    <w:p w:rsidR="008C4D5E" w:rsidRDefault="008C4D5E" w:rsidP="008C4D5E">
      <w:pPr>
        <w:pStyle w:val="Title2"/>
        <w:jc w:val="left"/>
        <w:rPr>
          <w:rFonts w:ascii="Calibri" w:hAnsi="Calibri" w:cs="Calibri"/>
        </w:rPr>
      </w:pPr>
    </w:p>
    <w:p w:rsidR="008C4D5E" w:rsidRDefault="008C4D5E" w:rsidP="002F6F93">
      <w:pPr>
        <w:pStyle w:val="Heading1"/>
      </w:pPr>
      <w:r>
        <w:t>Revision Record</w:t>
      </w:r>
    </w:p>
    <w:p w:rsidR="002F6F93" w:rsidRDefault="002F6F93" w:rsidP="002F6F93">
      <w:pPr>
        <w:rPr>
          <w:lang w:eastAsia="ja-JP"/>
        </w:rPr>
      </w:pPr>
    </w:p>
    <w:tbl>
      <w:tblPr>
        <w:tblW w:w="10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1198"/>
        <w:gridCol w:w="1382"/>
        <w:gridCol w:w="4793"/>
        <w:gridCol w:w="1567"/>
      </w:tblGrid>
      <w:tr w:rsidR="002F6F93" w:rsidRPr="0064174D" w:rsidTr="00FC4FBA">
        <w:trPr>
          <w:cantSplit/>
          <w:trHeight w:val="495"/>
          <w:tblHeader/>
        </w:trPr>
        <w:tc>
          <w:tcPr>
            <w:tcW w:w="1216" w:type="dxa"/>
            <w:shd w:val="clear" w:color="auto" w:fill="F3F3F3"/>
          </w:tcPr>
          <w:p w:rsidR="002F6F93" w:rsidRPr="0064174D" w:rsidRDefault="002F6F93" w:rsidP="00FC4FBA">
            <w:pPr>
              <w:keepNext/>
              <w:jc w:val="center"/>
              <w:rPr>
                <w:b/>
              </w:rPr>
            </w:pPr>
            <w:r w:rsidRPr="0064174D">
              <w:rPr>
                <w:b/>
              </w:rPr>
              <w:t>Revision Number</w:t>
            </w:r>
          </w:p>
        </w:tc>
        <w:tc>
          <w:tcPr>
            <w:tcW w:w="1198" w:type="dxa"/>
            <w:shd w:val="clear" w:color="auto" w:fill="F3F3F3"/>
          </w:tcPr>
          <w:p w:rsidR="002F6F93" w:rsidRPr="0064174D" w:rsidRDefault="002F6F93" w:rsidP="00FC4FBA">
            <w:pPr>
              <w:keepNext/>
              <w:jc w:val="center"/>
              <w:rPr>
                <w:b/>
              </w:rPr>
            </w:pPr>
            <w:r w:rsidRPr="0064174D">
              <w:rPr>
                <w:b/>
              </w:rPr>
              <w:t>Revision Status*</w:t>
            </w:r>
          </w:p>
        </w:tc>
        <w:tc>
          <w:tcPr>
            <w:tcW w:w="1382" w:type="dxa"/>
            <w:shd w:val="clear" w:color="auto" w:fill="F3F3F3"/>
          </w:tcPr>
          <w:p w:rsidR="002F6F93" w:rsidRPr="0064174D" w:rsidRDefault="002F6F93" w:rsidP="00FC4FBA">
            <w:pPr>
              <w:keepNext/>
              <w:jc w:val="center"/>
              <w:rPr>
                <w:b/>
              </w:rPr>
            </w:pPr>
            <w:r w:rsidRPr="0064174D">
              <w:rPr>
                <w:b/>
              </w:rPr>
              <w:t>Date</w:t>
            </w:r>
          </w:p>
        </w:tc>
        <w:tc>
          <w:tcPr>
            <w:tcW w:w="4793" w:type="dxa"/>
            <w:shd w:val="clear" w:color="auto" w:fill="F3F3F3"/>
          </w:tcPr>
          <w:p w:rsidR="002F6F93" w:rsidRPr="0064174D" w:rsidRDefault="002F6F93" w:rsidP="00FC4FBA">
            <w:pPr>
              <w:keepNext/>
              <w:rPr>
                <w:b/>
              </w:rPr>
            </w:pPr>
            <w:r w:rsidRPr="0064174D">
              <w:rPr>
                <w:b/>
              </w:rPr>
              <w:t>Description / Reason for Revision</w:t>
            </w:r>
          </w:p>
        </w:tc>
        <w:tc>
          <w:tcPr>
            <w:tcW w:w="1567" w:type="dxa"/>
            <w:shd w:val="clear" w:color="auto" w:fill="F3F3F3"/>
          </w:tcPr>
          <w:p w:rsidR="002F6F93" w:rsidRPr="0064174D" w:rsidRDefault="002F6F93" w:rsidP="00FC4FBA">
            <w:pPr>
              <w:keepNext/>
              <w:rPr>
                <w:b/>
              </w:rPr>
            </w:pPr>
            <w:r w:rsidRPr="0064174D">
              <w:rPr>
                <w:b/>
              </w:rPr>
              <w:t>Author</w:t>
            </w:r>
          </w:p>
        </w:tc>
      </w:tr>
      <w:tr w:rsidR="002F6F93" w:rsidRPr="0064174D" w:rsidTr="00FC4FBA">
        <w:trPr>
          <w:cantSplit/>
          <w:trHeight w:val="202"/>
        </w:trPr>
        <w:tc>
          <w:tcPr>
            <w:tcW w:w="1216" w:type="dxa"/>
            <w:vAlign w:val="center"/>
          </w:tcPr>
          <w:p w:rsidR="002F6F93" w:rsidRPr="00796D8B" w:rsidRDefault="002F6F93" w:rsidP="00FC4FBA">
            <w:pPr>
              <w:jc w:val="center"/>
              <w:rPr>
                <w:sz w:val="18"/>
                <w:szCs w:val="18"/>
                <w:highlight w:val="yellow"/>
              </w:rPr>
            </w:pPr>
            <w:r w:rsidRPr="002049CE">
              <w:rPr>
                <w:sz w:val="18"/>
                <w:szCs w:val="18"/>
              </w:rPr>
              <w:t>01</w:t>
            </w:r>
            <w:r>
              <w:rPr>
                <w:sz w:val="18"/>
                <w:szCs w:val="18"/>
              </w:rPr>
              <w:t>_01</w:t>
            </w:r>
          </w:p>
        </w:tc>
        <w:tc>
          <w:tcPr>
            <w:tcW w:w="1198" w:type="dxa"/>
            <w:vAlign w:val="center"/>
          </w:tcPr>
          <w:p w:rsidR="002F6F93" w:rsidRPr="00796D8B" w:rsidRDefault="002F6F93" w:rsidP="00FC4FBA">
            <w:pPr>
              <w:rPr>
                <w:sz w:val="18"/>
                <w:szCs w:val="18"/>
                <w:highlight w:val="yellow"/>
              </w:rPr>
            </w:pPr>
            <w:r w:rsidRPr="002049CE">
              <w:rPr>
                <w:sz w:val="18"/>
                <w:szCs w:val="18"/>
              </w:rPr>
              <w:t>Draft</w:t>
            </w:r>
          </w:p>
        </w:tc>
        <w:tc>
          <w:tcPr>
            <w:tcW w:w="1382" w:type="dxa"/>
            <w:vAlign w:val="center"/>
          </w:tcPr>
          <w:p w:rsidR="002F6F93" w:rsidRPr="00F13BEC" w:rsidRDefault="002F6F93" w:rsidP="00FC4FBA">
            <w:pPr>
              <w:jc w:val="center"/>
              <w:rPr>
                <w:sz w:val="18"/>
                <w:szCs w:val="18"/>
              </w:rPr>
            </w:pPr>
            <w:r>
              <w:t>July 16, 2019</w:t>
            </w:r>
          </w:p>
        </w:tc>
        <w:tc>
          <w:tcPr>
            <w:tcW w:w="4793" w:type="dxa"/>
            <w:vAlign w:val="center"/>
          </w:tcPr>
          <w:p w:rsidR="002F6F93" w:rsidRPr="00F13BEC" w:rsidRDefault="002F6F93" w:rsidP="00FC4FBA">
            <w:pPr>
              <w:rPr>
                <w:sz w:val="18"/>
                <w:szCs w:val="18"/>
                <w:highlight w:val="yellow"/>
              </w:rPr>
            </w:pPr>
            <w:r w:rsidRPr="002049CE">
              <w:rPr>
                <w:sz w:val="18"/>
                <w:szCs w:val="18"/>
              </w:rPr>
              <w:t>First version of the SDP</w:t>
            </w:r>
          </w:p>
        </w:tc>
        <w:tc>
          <w:tcPr>
            <w:tcW w:w="1567" w:type="dxa"/>
            <w:vAlign w:val="center"/>
          </w:tcPr>
          <w:p w:rsidR="002F6F93" w:rsidRPr="00F13BEC" w:rsidRDefault="002F6F93" w:rsidP="00FC4FBA">
            <w:pPr>
              <w:rPr>
                <w:sz w:val="18"/>
                <w:szCs w:val="18"/>
              </w:rPr>
            </w:pPr>
            <w:r>
              <w:t>Jorge Luis Oficial</w:t>
            </w:r>
          </w:p>
        </w:tc>
      </w:tr>
      <w:tr w:rsidR="002F6F93" w:rsidRPr="0064174D" w:rsidTr="00FC4FBA">
        <w:trPr>
          <w:cantSplit/>
          <w:trHeight w:val="398"/>
        </w:trPr>
        <w:tc>
          <w:tcPr>
            <w:tcW w:w="1216" w:type="dxa"/>
          </w:tcPr>
          <w:p w:rsidR="002F6F93" w:rsidRPr="0057522E" w:rsidRDefault="002F6F93" w:rsidP="00FC4FBA">
            <w:pPr>
              <w:jc w:val="center"/>
              <w:rPr>
                <w:sz w:val="18"/>
                <w:szCs w:val="18"/>
              </w:rPr>
            </w:pPr>
            <w:r>
              <w:rPr>
                <w:sz w:val="18"/>
                <w:szCs w:val="18"/>
              </w:rPr>
              <w:t>01_02</w:t>
            </w:r>
          </w:p>
        </w:tc>
        <w:tc>
          <w:tcPr>
            <w:tcW w:w="1198" w:type="dxa"/>
          </w:tcPr>
          <w:p w:rsidR="002F6F93" w:rsidRPr="0057522E" w:rsidRDefault="002F6F93" w:rsidP="00FC4FBA">
            <w:pPr>
              <w:rPr>
                <w:sz w:val="18"/>
                <w:szCs w:val="18"/>
              </w:rPr>
            </w:pPr>
            <w:r>
              <w:rPr>
                <w:sz w:val="18"/>
                <w:szCs w:val="18"/>
              </w:rPr>
              <w:t>In-Review</w:t>
            </w:r>
          </w:p>
        </w:tc>
        <w:tc>
          <w:tcPr>
            <w:tcW w:w="1382" w:type="dxa"/>
          </w:tcPr>
          <w:p w:rsidR="002F6F93" w:rsidRPr="0057522E" w:rsidRDefault="002F6F93" w:rsidP="00FC4FBA">
            <w:pPr>
              <w:jc w:val="center"/>
              <w:rPr>
                <w:sz w:val="18"/>
                <w:szCs w:val="18"/>
              </w:rPr>
            </w:pPr>
            <w:r>
              <w:t>July 25, 2019</w:t>
            </w:r>
          </w:p>
        </w:tc>
        <w:tc>
          <w:tcPr>
            <w:tcW w:w="4793" w:type="dxa"/>
          </w:tcPr>
          <w:p w:rsidR="002F6F93" w:rsidRPr="0057522E" w:rsidRDefault="002F6F93" w:rsidP="00FC4FBA">
            <w:pPr>
              <w:rPr>
                <w:sz w:val="18"/>
                <w:szCs w:val="18"/>
              </w:rPr>
            </w:pPr>
            <w:r>
              <w:rPr>
                <w:sz w:val="18"/>
                <w:szCs w:val="18"/>
              </w:rPr>
              <w:t xml:space="preserve">Updated to accommodate component </w:t>
            </w:r>
          </w:p>
        </w:tc>
        <w:tc>
          <w:tcPr>
            <w:tcW w:w="1567" w:type="dxa"/>
          </w:tcPr>
          <w:p w:rsidR="002F6F93" w:rsidRPr="0057522E" w:rsidRDefault="002F6F93" w:rsidP="00FC4FBA">
            <w:pPr>
              <w:rPr>
                <w:sz w:val="18"/>
                <w:szCs w:val="18"/>
              </w:rPr>
            </w:pPr>
            <w:r>
              <w:t>Jorge Luis Oficial</w:t>
            </w:r>
          </w:p>
        </w:tc>
      </w:tr>
      <w:tr w:rsidR="002F6F93" w:rsidRPr="0064174D" w:rsidTr="00FC4FBA">
        <w:trPr>
          <w:cantSplit/>
          <w:trHeight w:val="202"/>
        </w:trPr>
        <w:tc>
          <w:tcPr>
            <w:tcW w:w="1216" w:type="dxa"/>
          </w:tcPr>
          <w:p w:rsidR="002F6F93" w:rsidRPr="00FB51ED" w:rsidRDefault="002F6F93" w:rsidP="00FC4FBA">
            <w:pPr>
              <w:jc w:val="center"/>
              <w:rPr>
                <w:sz w:val="18"/>
                <w:szCs w:val="18"/>
              </w:rPr>
            </w:pPr>
          </w:p>
        </w:tc>
        <w:tc>
          <w:tcPr>
            <w:tcW w:w="1198" w:type="dxa"/>
          </w:tcPr>
          <w:p w:rsidR="002F6F93" w:rsidRPr="00FB51ED" w:rsidRDefault="002F6F93" w:rsidP="00FC4FBA">
            <w:pPr>
              <w:rPr>
                <w:sz w:val="18"/>
                <w:szCs w:val="18"/>
              </w:rPr>
            </w:pPr>
          </w:p>
        </w:tc>
        <w:tc>
          <w:tcPr>
            <w:tcW w:w="1382" w:type="dxa"/>
          </w:tcPr>
          <w:p w:rsidR="002F6F93" w:rsidRPr="00FB51ED" w:rsidRDefault="002F6F93" w:rsidP="00FC4FBA">
            <w:pPr>
              <w:jc w:val="center"/>
              <w:rPr>
                <w:sz w:val="18"/>
                <w:szCs w:val="18"/>
              </w:rPr>
            </w:pPr>
          </w:p>
        </w:tc>
        <w:tc>
          <w:tcPr>
            <w:tcW w:w="4793" w:type="dxa"/>
          </w:tcPr>
          <w:p w:rsidR="002F6F93" w:rsidRPr="00FB51ED" w:rsidRDefault="002F6F93" w:rsidP="00FC4FBA">
            <w:pPr>
              <w:rPr>
                <w:sz w:val="18"/>
                <w:szCs w:val="18"/>
              </w:rPr>
            </w:pPr>
          </w:p>
        </w:tc>
        <w:tc>
          <w:tcPr>
            <w:tcW w:w="1567" w:type="dxa"/>
          </w:tcPr>
          <w:p w:rsidR="002F6F93" w:rsidRPr="00FB51ED" w:rsidRDefault="002F6F93" w:rsidP="00FC4FBA">
            <w:pPr>
              <w:rPr>
                <w:sz w:val="18"/>
                <w:szCs w:val="18"/>
              </w:rPr>
            </w:pPr>
          </w:p>
        </w:tc>
      </w:tr>
      <w:tr w:rsidR="002F6F93" w:rsidRPr="0064174D" w:rsidTr="00FC4FBA">
        <w:trPr>
          <w:cantSplit/>
          <w:trHeight w:val="202"/>
        </w:trPr>
        <w:tc>
          <w:tcPr>
            <w:tcW w:w="1216" w:type="dxa"/>
          </w:tcPr>
          <w:p w:rsidR="002F6F93" w:rsidRPr="0064174D" w:rsidRDefault="002F6F93" w:rsidP="00FC4FBA">
            <w:pPr>
              <w:jc w:val="center"/>
              <w:rPr>
                <w:sz w:val="18"/>
                <w:szCs w:val="18"/>
              </w:rPr>
            </w:pPr>
          </w:p>
        </w:tc>
        <w:tc>
          <w:tcPr>
            <w:tcW w:w="1198" w:type="dxa"/>
          </w:tcPr>
          <w:p w:rsidR="002F6F93" w:rsidRPr="0064174D" w:rsidRDefault="002F6F93" w:rsidP="00FC4FBA">
            <w:pPr>
              <w:rPr>
                <w:sz w:val="18"/>
                <w:szCs w:val="18"/>
              </w:rPr>
            </w:pPr>
          </w:p>
        </w:tc>
        <w:tc>
          <w:tcPr>
            <w:tcW w:w="1382" w:type="dxa"/>
          </w:tcPr>
          <w:p w:rsidR="002F6F93" w:rsidRPr="0064174D" w:rsidRDefault="002F6F93" w:rsidP="00FC4FBA">
            <w:pPr>
              <w:jc w:val="center"/>
              <w:rPr>
                <w:sz w:val="18"/>
                <w:szCs w:val="18"/>
              </w:rPr>
            </w:pPr>
          </w:p>
        </w:tc>
        <w:tc>
          <w:tcPr>
            <w:tcW w:w="4793" w:type="dxa"/>
          </w:tcPr>
          <w:p w:rsidR="002F6F93" w:rsidRPr="0064174D" w:rsidRDefault="002F6F93" w:rsidP="00FC4FBA">
            <w:pPr>
              <w:rPr>
                <w:sz w:val="18"/>
                <w:szCs w:val="18"/>
              </w:rPr>
            </w:pPr>
          </w:p>
        </w:tc>
        <w:tc>
          <w:tcPr>
            <w:tcW w:w="1567" w:type="dxa"/>
          </w:tcPr>
          <w:p w:rsidR="002F6F93" w:rsidRPr="0064174D" w:rsidRDefault="002F6F93" w:rsidP="00FC4FBA">
            <w:pPr>
              <w:rPr>
                <w:sz w:val="18"/>
                <w:szCs w:val="18"/>
              </w:rPr>
            </w:pPr>
          </w:p>
        </w:tc>
      </w:tr>
    </w:tbl>
    <w:p w:rsidR="002F6F93" w:rsidRPr="002F6F93" w:rsidRDefault="002F6F93" w:rsidP="002F6F93">
      <w:pPr>
        <w:rPr>
          <w:lang w:eastAsia="ja-JP"/>
        </w:rPr>
      </w:pPr>
    </w:p>
    <w:p w:rsidR="00585C79" w:rsidRDefault="00581C61" w:rsidP="00956430">
      <w:pPr>
        <w:pStyle w:val="Heading1"/>
        <w:pageBreakBefore/>
        <w:numPr>
          <w:ilvl w:val="0"/>
          <w:numId w:val="0"/>
        </w:numPr>
        <w:ind w:left="432" w:hanging="432"/>
      </w:pPr>
      <w:bookmarkStart w:id="1" w:name="_Toc264541248"/>
      <w:bookmarkStart w:id="2" w:name="_Toc484510760"/>
      <w:r>
        <w:lastRenderedPageBreak/>
        <w:t xml:space="preserve">3 </w:t>
      </w:r>
      <w:r w:rsidR="00585C79" w:rsidRPr="0064174D">
        <w:t>Scope</w:t>
      </w:r>
      <w:bookmarkEnd w:id="1"/>
      <w:bookmarkEnd w:id="2"/>
    </w:p>
    <w:p w:rsidR="00581C61" w:rsidRPr="00D52BB2" w:rsidRDefault="00585C79" w:rsidP="00956430">
      <w:pPr>
        <w:pStyle w:val="Title2"/>
        <w:jc w:val="left"/>
        <w:rPr>
          <w:rFonts w:ascii="Arial" w:hAnsi="Arial" w:cs="Arial"/>
          <w:sz w:val="22"/>
          <w:szCs w:val="22"/>
        </w:rPr>
      </w:pPr>
      <w:r w:rsidRPr="00D52BB2">
        <w:rPr>
          <w:rFonts w:ascii="Arial" w:hAnsi="Arial" w:cs="Arial"/>
          <w:sz w:val="22"/>
          <w:szCs w:val="22"/>
        </w:rPr>
        <w:t>The Software Development Plan (SDP) is a subset of the overall project plan, focusing on the tasks to be performed by the Software Engineers.  This plan is intended to meet the requirements of the integrator project</w:t>
      </w:r>
      <w:r w:rsidR="00581C61" w:rsidRPr="00D52BB2">
        <w:rPr>
          <w:rFonts w:ascii="Arial" w:hAnsi="Arial" w:cs="Arial"/>
          <w:sz w:val="22"/>
          <w:szCs w:val="22"/>
        </w:rPr>
        <w:t>.</w:t>
      </w:r>
    </w:p>
    <w:p w:rsidR="00581C61" w:rsidRPr="00D52BB2" w:rsidRDefault="00581C61" w:rsidP="00956430">
      <w:pPr>
        <w:pStyle w:val="Title2"/>
        <w:jc w:val="left"/>
        <w:rPr>
          <w:rFonts w:ascii="Arial" w:hAnsi="Arial" w:cs="Arial"/>
          <w:sz w:val="22"/>
          <w:szCs w:val="22"/>
        </w:rPr>
      </w:pPr>
    </w:p>
    <w:p w:rsidR="00585C79" w:rsidRPr="00D52BB2" w:rsidRDefault="00585C79" w:rsidP="00956430">
      <w:pPr>
        <w:ind w:firstLine="540"/>
        <w:jc w:val="both"/>
        <w:rPr>
          <w:rFonts w:ascii="Arial" w:hAnsi="Arial" w:cs="Arial"/>
        </w:rPr>
      </w:pPr>
      <w:r w:rsidRPr="00D52BB2">
        <w:rPr>
          <w:rFonts w:ascii="Arial" w:hAnsi="Arial" w:cs="Arial"/>
        </w:rPr>
        <w:t xml:space="preserve">The </w:t>
      </w:r>
      <w:r w:rsidR="00547596">
        <w:rPr>
          <w:rFonts w:ascii="Arial" w:hAnsi="Arial" w:cs="Arial"/>
        </w:rPr>
        <w:t>SPICE</w:t>
      </w:r>
      <w:r w:rsidRPr="00D52BB2">
        <w:rPr>
          <w:rFonts w:ascii="Arial" w:hAnsi="Arial" w:cs="Arial"/>
        </w:rPr>
        <w:t xml:space="preserve"> will be tailored as methodology for this project. The tailored </w:t>
      </w:r>
      <w:r w:rsidR="00547596">
        <w:rPr>
          <w:rFonts w:ascii="Arial" w:hAnsi="Arial" w:cs="Arial"/>
        </w:rPr>
        <w:t>SPICE</w:t>
      </w:r>
      <w:r w:rsidR="00547596" w:rsidRPr="00D52BB2">
        <w:rPr>
          <w:rFonts w:ascii="Arial" w:hAnsi="Arial" w:cs="Arial"/>
        </w:rPr>
        <w:t xml:space="preserve"> </w:t>
      </w:r>
      <w:r w:rsidRPr="00D52BB2">
        <w:rPr>
          <w:rFonts w:ascii="Arial" w:hAnsi="Arial" w:cs="Arial"/>
        </w:rPr>
        <w:t xml:space="preserve">will be followed for only the software development portion, and therefore Systems and Program Management Activities will not be discussed in this SDP.  </w:t>
      </w:r>
      <w:r w:rsidR="00547596">
        <w:rPr>
          <w:rFonts w:ascii="Arial" w:hAnsi="Arial" w:cs="Arial"/>
        </w:rPr>
        <w:t>SPICE</w:t>
      </w:r>
      <w:r w:rsidR="00547596" w:rsidRPr="00D52BB2">
        <w:rPr>
          <w:rFonts w:ascii="Arial" w:hAnsi="Arial" w:cs="Arial"/>
        </w:rPr>
        <w:t xml:space="preserve"> </w:t>
      </w:r>
      <w:r w:rsidRPr="00D52BB2">
        <w:rPr>
          <w:rFonts w:ascii="Arial" w:hAnsi="Arial" w:cs="Arial"/>
        </w:rPr>
        <w:t xml:space="preserve">SW process items that will not be part of this development process will be identified throughout this document. </w:t>
      </w:r>
    </w:p>
    <w:p w:rsidR="008A74DC" w:rsidRPr="00D52BB2" w:rsidRDefault="00585C79" w:rsidP="00956430">
      <w:pPr>
        <w:ind w:firstLine="540"/>
        <w:jc w:val="both"/>
        <w:rPr>
          <w:rFonts w:ascii="Arial" w:hAnsi="Arial" w:cs="Arial"/>
        </w:rPr>
      </w:pPr>
      <w:r w:rsidRPr="00D52BB2">
        <w:rPr>
          <w:rFonts w:ascii="Arial" w:hAnsi="Arial" w:cs="Arial"/>
        </w:rPr>
        <w:t xml:space="preserve">The objective and scope of </w:t>
      </w:r>
      <w:r w:rsidR="008A74DC" w:rsidRPr="00D52BB2">
        <w:rPr>
          <w:rFonts w:ascii="Arial" w:hAnsi="Arial" w:cs="Arial"/>
        </w:rPr>
        <w:t xml:space="preserve">this project is control the speed of a direct current engine through square signal which </w:t>
      </w:r>
      <w:r w:rsidR="00581C61" w:rsidRPr="00D52BB2">
        <w:rPr>
          <w:rFonts w:ascii="Arial" w:hAnsi="Arial" w:cs="Arial"/>
        </w:rPr>
        <w:t xml:space="preserve">will </w:t>
      </w:r>
      <w:proofErr w:type="spellStart"/>
      <w:r w:rsidR="00581C61" w:rsidRPr="00D52BB2">
        <w:rPr>
          <w:rFonts w:ascii="Arial" w:hAnsi="Arial" w:cs="Arial"/>
        </w:rPr>
        <w:t>varie</w:t>
      </w:r>
      <w:proofErr w:type="spellEnd"/>
      <w:r w:rsidR="008A74DC" w:rsidRPr="00D52BB2">
        <w:rPr>
          <w:rFonts w:ascii="Arial" w:hAnsi="Arial" w:cs="Arial"/>
        </w:rPr>
        <w:t xml:space="preserve"> in its pulse width whose working frequency will be 10 KHz</w:t>
      </w:r>
      <w:r w:rsidR="00581C61" w:rsidRPr="00D52BB2">
        <w:rPr>
          <w:rFonts w:ascii="Arial" w:hAnsi="Arial" w:cs="Arial"/>
        </w:rPr>
        <w:t>. By using a hall effect sensor coupled to the motor rotor, the speed of the motor which will provide a series of pulses each time a complete lap is completed, this measurement.</w:t>
      </w:r>
    </w:p>
    <w:p w:rsidR="00585C79" w:rsidRPr="00D52BB2" w:rsidRDefault="00585C79" w:rsidP="00956430">
      <w:pPr>
        <w:ind w:firstLine="540"/>
        <w:jc w:val="both"/>
        <w:rPr>
          <w:rFonts w:ascii="Arial" w:hAnsi="Arial" w:cs="Arial"/>
        </w:rPr>
      </w:pPr>
      <w:r w:rsidRPr="00D52BB2">
        <w:rPr>
          <w:rFonts w:ascii="Arial" w:hAnsi="Arial" w:cs="Arial"/>
        </w:rPr>
        <w:t>The feasibility of achieving the goals of the project will be / are covered in the SDP Peer Review, Project Reviews and Design Reviews as defined in Joint Review section of this document.</w:t>
      </w:r>
    </w:p>
    <w:p w:rsidR="00581C61" w:rsidRDefault="00581C61" w:rsidP="00956430">
      <w:pPr>
        <w:jc w:val="both"/>
      </w:pPr>
    </w:p>
    <w:p w:rsidR="00581C61" w:rsidRDefault="00581C61" w:rsidP="00956430">
      <w:pPr>
        <w:pStyle w:val="Heading1"/>
        <w:numPr>
          <w:ilvl w:val="0"/>
          <w:numId w:val="0"/>
        </w:numPr>
        <w:ind w:left="432" w:hanging="432"/>
      </w:pPr>
      <w:r>
        <w:t xml:space="preserve">4 </w:t>
      </w:r>
      <w:r w:rsidRPr="0064174D">
        <w:t>Deliverables</w:t>
      </w:r>
    </w:p>
    <w:tbl>
      <w:tblPr>
        <w:tblStyle w:val="TableGrid"/>
        <w:tblW w:w="0" w:type="auto"/>
        <w:tblLook w:val="04A0" w:firstRow="1" w:lastRow="0" w:firstColumn="1" w:lastColumn="0" w:noHBand="0" w:noVBand="1"/>
      </w:tblPr>
      <w:tblGrid>
        <w:gridCol w:w="9350"/>
      </w:tblGrid>
      <w:tr w:rsidR="00581C61" w:rsidTr="00581C61">
        <w:tc>
          <w:tcPr>
            <w:tcW w:w="9350" w:type="dxa"/>
          </w:tcPr>
          <w:p w:rsidR="00581C61" w:rsidRDefault="00D870FD" w:rsidP="00D870FD">
            <w:pPr>
              <w:rPr>
                <w:lang w:eastAsia="ja-JP"/>
              </w:rPr>
            </w:pPr>
            <w:r>
              <w:rPr>
                <w:lang w:eastAsia="ja-JP"/>
              </w:rPr>
              <w:t xml:space="preserve">Release </w:t>
            </w:r>
            <w:r w:rsidRPr="00D870FD">
              <w:rPr>
                <w:lang w:eastAsia="ja-JP"/>
              </w:rPr>
              <w:t>software executable package</w:t>
            </w:r>
            <w:r>
              <w:rPr>
                <w:lang w:eastAsia="ja-JP"/>
              </w:rPr>
              <w:t xml:space="preserve"> for Production Build – August 9</w:t>
            </w:r>
            <w:r w:rsidR="00581C61">
              <w:rPr>
                <w:lang w:eastAsia="ja-JP"/>
              </w:rPr>
              <w:t>, 2019 in UTEQ campus Queretaro</w:t>
            </w:r>
          </w:p>
        </w:tc>
      </w:tr>
    </w:tbl>
    <w:p w:rsidR="00581C61" w:rsidRDefault="00581C61" w:rsidP="00956430">
      <w:pPr>
        <w:rPr>
          <w:lang w:eastAsia="ja-JP"/>
        </w:rPr>
      </w:pPr>
    </w:p>
    <w:p w:rsidR="00C93195" w:rsidRDefault="00C93195" w:rsidP="00956430">
      <w:pPr>
        <w:rPr>
          <w:lang w:eastAsia="ja-JP"/>
        </w:rPr>
      </w:pPr>
      <w:r>
        <w:rPr>
          <w:noProof/>
          <w:lang w:val="es-MX" w:eastAsia="es-MX"/>
        </w:rPr>
        <w:lastRenderedPageBreak/>
        <w:drawing>
          <wp:inline distT="0" distB="0" distL="0" distR="0" wp14:anchorId="79ADE1E5" wp14:editId="7BF8C27E">
            <wp:extent cx="5943600" cy="5506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06085"/>
                    </a:xfrm>
                    <a:prstGeom prst="rect">
                      <a:avLst/>
                    </a:prstGeom>
                  </pic:spPr>
                </pic:pic>
              </a:graphicData>
            </a:graphic>
          </wp:inline>
        </w:drawing>
      </w:r>
    </w:p>
    <w:p w:rsidR="00C93195" w:rsidRDefault="00C93195" w:rsidP="00956430">
      <w:pPr>
        <w:rPr>
          <w:lang w:eastAsia="ja-JP"/>
        </w:rPr>
      </w:pPr>
    </w:p>
    <w:p w:rsidR="00C93195" w:rsidRDefault="00C93195" w:rsidP="00956430">
      <w:pPr>
        <w:rPr>
          <w:lang w:eastAsia="ja-JP"/>
        </w:rPr>
      </w:pPr>
      <w:r>
        <w:rPr>
          <w:noProof/>
          <w:lang w:val="es-MX" w:eastAsia="es-MX"/>
        </w:rPr>
        <w:lastRenderedPageBreak/>
        <w:drawing>
          <wp:inline distT="0" distB="0" distL="0" distR="0" wp14:anchorId="5C378BE1" wp14:editId="1981D632">
            <wp:extent cx="5943600" cy="768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85405"/>
                    </a:xfrm>
                    <a:prstGeom prst="rect">
                      <a:avLst/>
                    </a:prstGeom>
                  </pic:spPr>
                </pic:pic>
              </a:graphicData>
            </a:graphic>
          </wp:inline>
        </w:drawing>
      </w:r>
    </w:p>
    <w:p w:rsidR="00C93195" w:rsidRDefault="00C93195" w:rsidP="00956430">
      <w:pPr>
        <w:rPr>
          <w:lang w:eastAsia="ja-JP"/>
        </w:rPr>
      </w:pPr>
    </w:p>
    <w:p w:rsidR="00C93195" w:rsidRDefault="00C93195" w:rsidP="00956430">
      <w:pPr>
        <w:rPr>
          <w:lang w:eastAsia="ja-JP"/>
        </w:rPr>
      </w:pPr>
      <w:r>
        <w:rPr>
          <w:noProof/>
          <w:lang w:val="es-MX" w:eastAsia="es-MX"/>
        </w:rPr>
        <w:lastRenderedPageBreak/>
        <w:drawing>
          <wp:inline distT="0" distB="0" distL="0" distR="0" wp14:anchorId="447A4446" wp14:editId="56AA2BF2">
            <wp:extent cx="5943600" cy="1376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6680"/>
                    </a:xfrm>
                    <a:prstGeom prst="rect">
                      <a:avLst/>
                    </a:prstGeom>
                  </pic:spPr>
                </pic:pic>
              </a:graphicData>
            </a:graphic>
          </wp:inline>
        </w:drawing>
      </w:r>
    </w:p>
    <w:p w:rsidR="00D870FD" w:rsidRDefault="00D870FD" w:rsidP="00956430">
      <w:pPr>
        <w:rPr>
          <w:lang w:eastAsia="ja-JP"/>
        </w:rPr>
      </w:pPr>
    </w:p>
    <w:p w:rsidR="00003AB5" w:rsidRDefault="00581C61" w:rsidP="00592365">
      <w:pPr>
        <w:pStyle w:val="Heading1"/>
        <w:numPr>
          <w:ilvl w:val="0"/>
          <w:numId w:val="2"/>
        </w:numPr>
        <w:ind w:left="270"/>
      </w:pPr>
      <w:bookmarkStart w:id="3" w:name="_Toc264541256"/>
      <w:bookmarkStart w:id="4" w:name="_Toc484510766"/>
      <w:r w:rsidRPr="0064174D">
        <w:t xml:space="preserve">Software Development </w:t>
      </w:r>
      <w:bookmarkEnd w:id="3"/>
      <w:bookmarkEnd w:id="4"/>
      <w:r>
        <w:t>Methodology</w:t>
      </w:r>
    </w:p>
    <w:p w:rsidR="00003AB5" w:rsidRPr="00D52BB2" w:rsidRDefault="00003AB5" w:rsidP="00D52BB2">
      <w:pPr>
        <w:pStyle w:val="Title2"/>
        <w:jc w:val="left"/>
        <w:rPr>
          <w:rFonts w:ascii="Arial" w:hAnsi="Arial" w:cs="Arial"/>
          <w:sz w:val="22"/>
          <w:szCs w:val="22"/>
        </w:rPr>
      </w:pPr>
      <w:r w:rsidRPr="00D52BB2">
        <w:rPr>
          <w:rFonts w:ascii="Arial" w:hAnsi="Arial" w:cs="Arial"/>
          <w:sz w:val="22"/>
          <w:szCs w:val="22"/>
        </w:rPr>
        <w:t>The Software Engineering work for this project will follow the SPICE Process as a framework to develop the product. The software lifecycle will follow the E&amp;S Engineering Operating System (EOS) agile development lifecycle.</w:t>
      </w:r>
    </w:p>
    <w:p w:rsidR="00D870FD" w:rsidRDefault="00003AB5" w:rsidP="00D52BB2">
      <w:pPr>
        <w:pStyle w:val="Title2"/>
        <w:jc w:val="left"/>
        <w:rPr>
          <w:rFonts w:ascii="Arial" w:hAnsi="Arial" w:cs="Arial"/>
          <w:sz w:val="22"/>
          <w:szCs w:val="22"/>
        </w:rPr>
      </w:pPr>
      <w:r w:rsidRPr="00D52BB2">
        <w:rPr>
          <w:rFonts w:ascii="Arial" w:hAnsi="Arial" w:cs="Arial"/>
          <w:sz w:val="22"/>
          <w:szCs w:val="22"/>
        </w:rPr>
        <w:t>This lifecycle meets the re</w:t>
      </w:r>
      <w:r w:rsidR="00D870FD">
        <w:rPr>
          <w:rFonts w:ascii="Arial" w:hAnsi="Arial" w:cs="Arial"/>
          <w:sz w:val="22"/>
          <w:szCs w:val="22"/>
        </w:rPr>
        <w:t>quirements of the SPICE Process.</w:t>
      </w:r>
    </w:p>
    <w:p w:rsidR="00D870FD" w:rsidRDefault="00D870FD" w:rsidP="00D52BB2">
      <w:pPr>
        <w:pStyle w:val="Title2"/>
        <w:jc w:val="left"/>
        <w:rPr>
          <w:rFonts w:ascii="Arial" w:hAnsi="Arial" w:cs="Arial"/>
          <w:sz w:val="22"/>
          <w:szCs w:val="22"/>
        </w:rPr>
      </w:pPr>
    </w:p>
    <w:p w:rsidR="00D870FD" w:rsidRDefault="00D870FD" w:rsidP="00D52BB2">
      <w:pPr>
        <w:pStyle w:val="Title2"/>
        <w:jc w:val="left"/>
        <w:rPr>
          <w:rFonts w:ascii="Arial" w:hAnsi="Arial" w:cs="Arial"/>
          <w:sz w:val="22"/>
          <w:szCs w:val="22"/>
        </w:rPr>
      </w:pPr>
    </w:p>
    <w:p w:rsidR="00547596" w:rsidRPr="00D52BB2" w:rsidRDefault="00547596" w:rsidP="00D52BB2">
      <w:pPr>
        <w:pStyle w:val="Title2"/>
        <w:jc w:val="left"/>
        <w:rPr>
          <w:rFonts w:ascii="Arial" w:hAnsi="Arial" w:cs="Arial"/>
          <w:sz w:val="22"/>
          <w:szCs w:val="22"/>
        </w:rPr>
      </w:pPr>
    </w:p>
    <w:p w:rsidR="00003AB5" w:rsidRDefault="00003AB5" w:rsidP="00956430">
      <w:pPr>
        <w:jc w:val="center"/>
        <w:rPr>
          <w:lang w:eastAsia="ja-JP"/>
        </w:rPr>
      </w:pPr>
      <w:r>
        <w:rPr>
          <w:noProof/>
          <w:lang w:val="es-MX" w:eastAsia="es-MX"/>
        </w:rPr>
        <w:drawing>
          <wp:inline distT="0" distB="0" distL="0" distR="0" wp14:anchorId="5FF80DC5" wp14:editId="7217AAB1">
            <wp:extent cx="6260638" cy="3694176"/>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5744" cy="3756195"/>
                    </a:xfrm>
                    <a:prstGeom prst="rect">
                      <a:avLst/>
                    </a:prstGeom>
                  </pic:spPr>
                </pic:pic>
              </a:graphicData>
            </a:graphic>
          </wp:inline>
        </w:drawing>
      </w: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D4361" w:rsidRDefault="00DD4361" w:rsidP="00D870FD">
      <w:pPr>
        <w:pStyle w:val="Heading2"/>
        <w:keepNext w:val="0"/>
        <w:keepLines w:val="0"/>
        <w:numPr>
          <w:ilvl w:val="1"/>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270"/>
      </w:pPr>
      <w:bookmarkStart w:id="5" w:name="_Toc257122968"/>
      <w:bookmarkStart w:id="6" w:name="_Toc257123097"/>
      <w:bookmarkStart w:id="7" w:name="_Toc261436265"/>
      <w:bookmarkStart w:id="8" w:name="_Toc261436446"/>
      <w:bookmarkStart w:id="9" w:name="_Toc274135379"/>
      <w:bookmarkStart w:id="10" w:name="_Toc274135489"/>
      <w:bookmarkStart w:id="11" w:name="_Toc285451110"/>
      <w:bookmarkStart w:id="12" w:name="_Toc384827333"/>
      <w:bookmarkStart w:id="13" w:name="_Toc391650602"/>
      <w:bookmarkStart w:id="14" w:name="_Toc447567508"/>
      <w:bookmarkStart w:id="15" w:name="_Toc484510767"/>
      <w:r>
        <w:lastRenderedPageBreak/>
        <w:t>Agile Methodology</w:t>
      </w:r>
      <w:bookmarkEnd w:id="5"/>
      <w:bookmarkEnd w:id="6"/>
      <w:bookmarkEnd w:id="7"/>
      <w:bookmarkEnd w:id="8"/>
      <w:bookmarkEnd w:id="9"/>
      <w:bookmarkEnd w:id="10"/>
      <w:bookmarkEnd w:id="11"/>
      <w:bookmarkEnd w:id="12"/>
      <w:bookmarkEnd w:id="13"/>
      <w:bookmarkEnd w:id="14"/>
      <w:bookmarkEnd w:id="15"/>
    </w:p>
    <w:p w:rsidR="00DD4361" w:rsidRPr="00880908" w:rsidRDefault="00DD4361" w:rsidP="00956430"/>
    <w:p w:rsidR="00003AB5" w:rsidRDefault="00DD4361" w:rsidP="00D52BB2">
      <w:pPr>
        <w:pStyle w:val="Title2"/>
        <w:jc w:val="left"/>
        <w:rPr>
          <w:rFonts w:ascii="Arial" w:hAnsi="Arial" w:cs="Arial"/>
          <w:sz w:val="22"/>
          <w:szCs w:val="22"/>
        </w:rPr>
      </w:pPr>
      <w:r w:rsidRPr="00D52BB2">
        <w:rPr>
          <w:rFonts w:ascii="Arial" w:hAnsi="Arial" w:cs="Arial"/>
          <w:sz w:val="22"/>
          <w:szCs w:val="22"/>
        </w:rPr>
        <w:t>The development of this software will follow some aspects of Agile methodology. The diagram below shows the Agile Software Development Lifecycle that is to be used on this project</w:t>
      </w:r>
    </w:p>
    <w:p w:rsidR="00547596" w:rsidRPr="00D52BB2" w:rsidRDefault="00547596" w:rsidP="00D52BB2">
      <w:pPr>
        <w:pStyle w:val="Title2"/>
        <w:jc w:val="left"/>
        <w:rPr>
          <w:rFonts w:ascii="Arial" w:hAnsi="Arial" w:cs="Arial"/>
          <w:sz w:val="22"/>
          <w:szCs w:val="22"/>
        </w:rPr>
      </w:pPr>
    </w:p>
    <w:p w:rsidR="00DD4361" w:rsidRDefault="00DD4361" w:rsidP="00956430">
      <w:pPr>
        <w:jc w:val="center"/>
        <w:rPr>
          <w:lang w:eastAsia="ja-JP"/>
        </w:rPr>
      </w:pPr>
      <w:r>
        <w:rPr>
          <w:noProof/>
          <w:lang w:val="es-MX" w:eastAsia="es-MX"/>
        </w:rPr>
        <w:drawing>
          <wp:inline distT="0" distB="0" distL="0" distR="0" wp14:anchorId="22FD66C3" wp14:editId="529808D1">
            <wp:extent cx="6002903" cy="3105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243" cy="3142900"/>
                    </a:xfrm>
                    <a:prstGeom prst="rect">
                      <a:avLst/>
                    </a:prstGeom>
                  </pic:spPr>
                </pic:pic>
              </a:graphicData>
            </a:graphic>
          </wp:inline>
        </w:drawing>
      </w:r>
    </w:p>
    <w:p w:rsidR="00DD4361" w:rsidRDefault="00DD4361" w:rsidP="00956430">
      <w:pPr>
        <w:rPr>
          <w:lang w:eastAsia="ja-JP"/>
        </w:rPr>
      </w:pPr>
    </w:p>
    <w:p w:rsidR="00DD4361" w:rsidRDefault="00DD4361" w:rsidP="00956430">
      <w:pPr>
        <w:rPr>
          <w:lang w:eastAsia="ja-JP"/>
        </w:rPr>
      </w:pPr>
    </w:p>
    <w:p w:rsidR="00DD4361" w:rsidRDefault="00DD4361" w:rsidP="00914E74">
      <w:pPr>
        <w:numPr>
          <w:ilvl w:val="0"/>
          <w:numId w:val="3"/>
        </w:numPr>
        <w:tabs>
          <w:tab w:val="clear" w:pos="720"/>
          <w:tab w:val="num" w:pos="360"/>
        </w:tabs>
        <w:spacing w:before="100" w:beforeAutospacing="1" w:after="100" w:afterAutospacing="1"/>
        <w:jc w:val="both"/>
        <w:rPr>
          <w:szCs w:val="20"/>
        </w:rPr>
      </w:pPr>
      <w:r>
        <w:rPr>
          <w:b/>
          <w:bCs/>
          <w:szCs w:val="20"/>
        </w:rPr>
        <w:t xml:space="preserve">Actively working with Systems team to </w:t>
      </w:r>
      <w:r>
        <w:rPr>
          <w:szCs w:val="20"/>
        </w:rPr>
        <w:t>initially determine</w:t>
      </w:r>
      <w:r>
        <w:rPr>
          <w:b/>
          <w:bCs/>
          <w:szCs w:val="20"/>
        </w:rPr>
        <w:t xml:space="preserve"> </w:t>
      </w:r>
      <w:r w:rsidRPr="001C7A8D">
        <w:rPr>
          <w:bCs/>
          <w:szCs w:val="20"/>
        </w:rPr>
        <w:t xml:space="preserve">the scope of the </w:t>
      </w:r>
      <w:r>
        <w:rPr>
          <w:bCs/>
          <w:szCs w:val="20"/>
        </w:rPr>
        <w:t xml:space="preserve">software </w:t>
      </w:r>
      <w:r w:rsidRPr="001C7A8D">
        <w:rPr>
          <w:bCs/>
          <w:szCs w:val="20"/>
        </w:rPr>
        <w:t>system</w:t>
      </w:r>
      <w:r>
        <w:rPr>
          <w:szCs w:val="20"/>
        </w:rPr>
        <w:t xml:space="preserve"> by understanding existing requirements and creating the </w:t>
      </w:r>
      <w:r w:rsidRPr="001C7A8D">
        <w:rPr>
          <w:szCs w:val="20"/>
        </w:rPr>
        <w:t>initial</w:t>
      </w:r>
      <w:r w:rsidRPr="00896D77">
        <w:t xml:space="preserve"> </w:t>
      </w:r>
      <w:r>
        <w:rPr>
          <w:szCs w:val="20"/>
        </w:rPr>
        <w:t xml:space="preserve">high-level requirements for the software.  </w:t>
      </w:r>
    </w:p>
    <w:p w:rsidR="00DD4361" w:rsidRDefault="00DD4361" w:rsidP="00914E74">
      <w:pPr>
        <w:numPr>
          <w:ilvl w:val="0"/>
          <w:numId w:val="3"/>
        </w:numPr>
        <w:spacing w:before="100" w:beforeAutospacing="1" w:after="100" w:afterAutospacing="1"/>
        <w:jc w:val="both"/>
        <w:rPr>
          <w:szCs w:val="20"/>
        </w:rPr>
      </w:pPr>
      <w:r>
        <w:rPr>
          <w:b/>
          <w:bCs/>
          <w:szCs w:val="20"/>
        </w:rPr>
        <w:t>Starting to build the team</w:t>
      </w:r>
      <w:r>
        <w:rPr>
          <w:szCs w:val="20"/>
        </w:rPr>
        <w:t>.  Although the team may evolve over time, during Project Initiation the key team members are identified.</w:t>
      </w:r>
    </w:p>
    <w:p w:rsidR="00DD4361" w:rsidRPr="00DA5789" w:rsidRDefault="00DD4361" w:rsidP="00914E74">
      <w:pPr>
        <w:numPr>
          <w:ilvl w:val="0"/>
          <w:numId w:val="3"/>
        </w:numPr>
        <w:spacing w:before="100" w:beforeAutospacing="1" w:after="100" w:afterAutospacing="1"/>
        <w:jc w:val="both"/>
        <w:rPr>
          <w:szCs w:val="20"/>
        </w:rPr>
      </w:pPr>
      <w:r>
        <w:rPr>
          <w:b/>
          <w:bCs/>
          <w:szCs w:val="20"/>
        </w:rPr>
        <w:t xml:space="preserve">Documenting the </w:t>
      </w:r>
      <w:r w:rsidRPr="001C7A8D">
        <w:rPr>
          <w:szCs w:val="20"/>
        </w:rPr>
        <w:t xml:space="preserve">initial </w:t>
      </w:r>
      <w:r>
        <w:rPr>
          <w:szCs w:val="20"/>
        </w:rPr>
        <w:t xml:space="preserve">software </w:t>
      </w:r>
      <w:r w:rsidRPr="001C7A8D">
        <w:rPr>
          <w:szCs w:val="20"/>
        </w:rPr>
        <w:t>architecture</w:t>
      </w:r>
      <w:r>
        <w:rPr>
          <w:szCs w:val="20"/>
        </w:rPr>
        <w:t xml:space="preserve">.  Early in the project the team needs to have a general idea of how the software is going to be partitioned.  The software architecture will likely evolve over time, and it will not be </w:t>
      </w:r>
      <w:r w:rsidRPr="00DA5789">
        <w:rPr>
          <w:szCs w:val="20"/>
        </w:rPr>
        <w:t xml:space="preserve">very detailed.  The goal is to identify an architectural strategy.  </w:t>
      </w:r>
    </w:p>
    <w:p w:rsidR="00DD4361" w:rsidRPr="00DD4361" w:rsidRDefault="00DD4361" w:rsidP="00914E74">
      <w:pPr>
        <w:numPr>
          <w:ilvl w:val="0"/>
          <w:numId w:val="3"/>
        </w:numPr>
        <w:spacing w:before="100" w:beforeAutospacing="1" w:after="100" w:afterAutospacing="1"/>
        <w:jc w:val="both"/>
        <w:rPr>
          <w:lang w:eastAsia="ja-JP"/>
        </w:rPr>
      </w:pPr>
      <w:r w:rsidRPr="00DD4361">
        <w:rPr>
          <w:b/>
          <w:bCs/>
          <w:szCs w:val="20"/>
        </w:rPr>
        <w:t>Setting up the environment</w:t>
      </w:r>
      <w:r w:rsidRPr="00DD4361">
        <w:rPr>
          <w:szCs w:val="20"/>
        </w:rPr>
        <w:t xml:space="preserve">.  Identify development tools, hardware needs, etc., for the team and when they are needed </w:t>
      </w:r>
    </w:p>
    <w:p w:rsidR="00DD4361" w:rsidRPr="00DD4361" w:rsidRDefault="00DD4361" w:rsidP="00956430">
      <w:pPr>
        <w:spacing w:before="100" w:beforeAutospacing="1" w:after="100" w:afterAutospacing="1"/>
        <w:ind w:left="720"/>
        <w:jc w:val="both"/>
        <w:rPr>
          <w:lang w:eastAsia="ja-JP"/>
        </w:rPr>
      </w:pPr>
    </w:p>
    <w:p w:rsidR="00DD4361" w:rsidRPr="00DD4361" w:rsidRDefault="00DD4361" w:rsidP="00914E74">
      <w:pPr>
        <w:pStyle w:val="Heading1"/>
        <w:numPr>
          <w:ilvl w:val="0"/>
          <w:numId w:val="2"/>
        </w:numPr>
        <w:ind w:left="0" w:hanging="270"/>
      </w:pPr>
      <w:r>
        <w:t>Estimates</w:t>
      </w:r>
    </w:p>
    <w:p w:rsidR="00DD4361" w:rsidRDefault="00DD4361" w:rsidP="00956430">
      <w:pPr>
        <w:spacing w:before="100" w:beforeAutospacing="1" w:after="100" w:afterAutospacing="1"/>
        <w:jc w:val="both"/>
        <w:rPr>
          <w:rFonts w:ascii="Arial" w:eastAsia="Times New Roman" w:hAnsi="Arial" w:cs="Arial"/>
          <w:kern w:val="1"/>
          <w:lang w:eastAsia="ar-SA"/>
        </w:rPr>
      </w:pPr>
      <w:r w:rsidRPr="00DD4361">
        <w:rPr>
          <w:szCs w:val="20"/>
        </w:rPr>
        <w:t xml:space="preserve">  </w:t>
      </w:r>
      <w:r w:rsidRPr="00D52BB2">
        <w:rPr>
          <w:rFonts w:ascii="Arial" w:eastAsia="Times New Roman" w:hAnsi="Arial" w:cs="Arial"/>
          <w:kern w:val="1"/>
          <w:lang w:eastAsia="ar-SA"/>
        </w:rPr>
        <w:t xml:space="preserve">Create an initial estimate of the software project based on the initial requirements, the initial architecture, and the skills of the team. This initial estimate is documented in this Software Development Plan. This estimate will evolve throughout the project, and any changes following the initial estimate will be documented in </w:t>
      </w:r>
      <w:proofErr w:type="spellStart"/>
      <w:r w:rsidRPr="00D52BB2">
        <w:rPr>
          <w:rFonts w:ascii="Arial" w:eastAsia="Times New Roman" w:hAnsi="Arial" w:cs="Arial"/>
          <w:kern w:val="1"/>
          <w:lang w:eastAsia="ar-SA"/>
        </w:rPr>
        <w:t>ReqView</w:t>
      </w:r>
      <w:proofErr w:type="spellEnd"/>
      <w:r w:rsidRPr="00D52BB2">
        <w:rPr>
          <w:rFonts w:ascii="Arial" w:eastAsia="Times New Roman" w:hAnsi="Arial" w:cs="Arial"/>
          <w:kern w:val="1"/>
          <w:lang w:eastAsia="ar-SA"/>
        </w:rPr>
        <w:t xml:space="preserve"> and in our main document for the Integrator Project.</w:t>
      </w:r>
    </w:p>
    <w:p w:rsidR="00023009" w:rsidRDefault="00023009" w:rsidP="00956430">
      <w:pPr>
        <w:spacing w:before="100" w:beforeAutospacing="1" w:after="100" w:afterAutospacing="1"/>
        <w:jc w:val="both"/>
        <w:rPr>
          <w:rFonts w:ascii="Arial" w:eastAsia="Times New Roman" w:hAnsi="Arial" w:cs="Arial"/>
          <w:kern w:val="1"/>
          <w:lang w:eastAsia="ar-SA"/>
        </w:rPr>
      </w:pPr>
    </w:p>
    <w:p w:rsidR="00023009" w:rsidRPr="00D52BB2" w:rsidRDefault="00023009" w:rsidP="00956430">
      <w:pPr>
        <w:spacing w:before="100" w:beforeAutospacing="1" w:after="100" w:afterAutospacing="1"/>
        <w:jc w:val="both"/>
        <w:rPr>
          <w:rFonts w:ascii="Arial" w:eastAsia="Times New Roman" w:hAnsi="Arial" w:cs="Arial"/>
          <w:kern w:val="1"/>
          <w:lang w:eastAsia="ar-SA"/>
        </w:rPr>
      </w:pPr>
      <w:r>
        <w:rPr>
          <w:rFonts w:ascii="Arial" w:eastAsia="Times New Roman" w:hAnsi="Arial" w:cs="Arial"/>
          <w:noProof/>
          <w:kern w:val="1"/>
          <w:lang w:val="es-MX" w:eastAsia="es-MX"/>
        </w:rPr>
        <w:lastRenderedPageBreak/>
        <w:drawing>
          <wp:inline distT="0" distB="0" distL="0" distR="0">
            <wp:extent cx="4930445" cy="8965653"/>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umbnail_image001.png"/>
                    <pic:cNvPicPr/>
                  </pic:nvPicPr>
                  <pic:blipFill>
                    <a:blip r:embed="rId12">
                      <a:extLst>
                        <a:ext uri="{28A0092B-C50C-407E-A947-70E740481C1C}">
                          <a14:useLocalDpi xmlns:a14="http://schemas.microsoft.com/office/drawing/2010/main" val="0"/>
                        </a:ext>
                      </a:extLst>
                    </a:blip>
                    <a:stretch>
                      <a:fillRect/>
                    </a:stretch>
                  </pic:blipFill>
                  <pic:spPr>
                    <a:xfrm>
                      <a:off x="0" y="0"/>
                      <a:ext cx="4944275" cy="8990802"/>
                    </a:xfrm>
                    <a:prstGeom prst="rect">
                      <a:avLst/>
                    </a:prstGeom>
                  </pic:spPr>
                </pic:pic>
              </a:graphicData>
            </a:graphic>
          </wp:inline>
        </w:drawing>
      </w:r>
    </w:p>
    <w:p w:rsidR="00271350" w:rsidRDefault="00271350" w:rsidP="00956430">
      <w:pPr>
        <w:spacing w:before="100" w:beforeAutospacing="1" w:after="100" w:afterAutospacing="1"/>
        <w:jc w:val="both"/>
        <w:rPr>
          <w:szCs w:val="20"/>
        </w:rPr>
      </w:pPr>
    </w:p>
    <w:p w:rsidR="00230321" w:rsidRDefault="00230321" w:rsidP="00230321">
      <w:pPr>
        <w:pStyle w:val="Heading1"/>
        <w:numPr>
          <w:ilvl w:val="0"/>
          <w:numId w:val="0"/>
        </w:numPr>
        <w:ind w:left="432"/>
      </w:pPr>
      <w:r>
        <w:t>&gt; --</w:t>
      </w:r>
      <w:proofErr w:type="spellStart"/>
      <w:r>
        <w:t>Diagrama</w:t>
      </w:r>
      <w:proofErr w:type="spellEnd"/>
      <w:r>
        <w:t xml:space="preserve"> </w:t>
      </w:r>
      <w:r w:rsidR="00023009">
        <w:t>de GAN</w:t>
      </w:r>
    </w:p>
    <w:p w:rsidR="00271350" w:rsidRDefault="00271350" w:rsidP="00956430">
      <w:pPr>
        <w:spacing w:before="100" w:beforeAutospacing="1" w:after="100" w:afterAutospacing="1"/>
        <w:jc w:val="both"/>
        <w:rPr>
          <w:szCs w:val="20"/>
        </w:rPr>
      </w:pPr>
    </w:p>
    <w:p w:rsidR="00271350" w:rsidRDefault="00271350" w:rsidP="00956430">
      <w:pPr>
        <w:spacing w:before="100" w:beforeAutospacing="1" w:after="100" w:afterAutospacing="1"/>
        <w:jc w:val="both"/>
        <w:rPr>
          <w:szCs w:val="20"/>
        </w:rPr>
      </w:pPr>
    </w:p>
    <w:p w:rsidR="00271350" w:rsidRDefault="00271350" w:rsidP="00956430">
      <w:pPr>
        <w:spacing w:before="100" w:beforeAutospacing="1" w:after="100" w:afterAutospacing="1"/>
        <w:jc w:val="both"/>
        <w:rPr>
          <w:szCs w:val="20"/>
        </w:rPr>
      </w:pPr>
    </w:p>
    <w:p w:rsidR="00956430" w:rsidRDefault="00956430" w:rsidP="00914E74">
      <w:pPr>
        <w:pStyle w:val="Heading1"/>
        <w:numPr>
          <w:ilvl w:val="0"/>
          <w:numId w:val="2"/>
        </w:numPr>
        <w:ind w:left="0"/>
      </w:pPr>
      <w:r>
        <w:t>Planning</w:t>
      </w:r>
    </w:p>
    <w:p w:rsidR="00956430" w:rsidRPr="00880908" w:rsidRDefault="00956430" w:rsidP="00271350">
      <w:pPr>
        <w:pStyle w:val="Heading2"/>
        <w:numPr>
          <w:ilvl w:val="0"/>
          <w:numId w:val="0"/>
        </w:numPr>
      </w:pPr>
      <w:bookmarkStart w:id="16" w:name="_Toc257122970"/>
      <w:bookmarkStart w:id="17" w:name="_Toc257123099"/>
      <w:bookmarkStart w:id="18" w:name="_Toc261436267"/>
      <w:bookmarkStart w:id="19" w:name="_Toc274135381"/>
      <w:bookmarkStart w:id="20" w:name="_Toc285451112"/>
      <w:bookmarkStart w:id="21" w:name="_Toc384827335"/>
      <w:bookmarkStart w:id="22" w:name="_Toc391650604"/>
      <w:bookmarkStart w:id="23" w:name="_Toc447567510"/>
      <w:bookmarkStart w:id="24" w:name="_Toc484510769"/>
      <w:r>
        <w:t xml:space="preserve">7.1 </w:t>
      </w:r>
      <w:r w:rsidRPr="002E7607">
        <w:t>Release Planning</w:t>
      </w:r>
      <w:bookmarkEnd w:id="16"/>
      <w:bookmarkEnd w:id="17"/>
      <w:bookmarkEnd w:id="18"/>
      <w:bookmarkEnd w:id="19"/>
      <w:bookmarkEnd w:id="20"/>
      <w:bookmarkEnd w:id="21"/>
      <w:bookmarkEnd w:id="22"/>
      <w:bookmarkEnd w:id="23"/>
      <w:bookmarkEnd w:id="24"/>
    </w:p>
    <w:p w:rsidR="00956430" w:rsidRDefault="00956430"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 xml:space="preserve">Using the software architecture design, releases will be planned that align with the </w:t>
      </w:r>
      <w:r w:rsidR="00271350" w:rsidRPr="00D52BB2">
        <w:rPr>
          <w:rFonts w:ascii="Arial" w:eastAsia="Times New Roman" w:hAnsi="Arial" w:cs="Arial"/>
          <w:kern w:val="1"/>
          <w:lang w:eastAsia="ar-SA"/>
        </w:rPr>
        <w:t>Integrator Project</w:t>
      </w:r>
      <w:r w:rsidRPr="00D52BB2">
        <w:rPr>
          <w:rFonts w:ascii="Arial" w:eastAsia="Times New Roman" w:hAnsi="Arial" w:cs="Arial"/>
          <w:kern w:val="1"/>
          <w:lang w:eastAsia="ar-SA"/>
        </w:rPr>
        <w:t xml:space="preserve"> based on feature/function content requirements. The output of release planning is a set of Product Backlog, i.e. feature/function content broken down by relative size and prioritized according to need. The Product Backlog (Feature Content) is determined by the Lead Systems Engineer and Software Project Managers and documented as Features in </w:t>
      </w:r>
      <w:proofErr w:type="spellStart"/>
      <w:r w:rsidR="00271350"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once they are pulled from t</w:t>
      </w:r>
      <w:r w:rsidR="00271350" w:rsidRPr="00D52BB2">
        <w:rPr>
          <w:rFonts w:ascii="Arial" w:eastAsia="Times New Roman" w:hAnsi="Arial" w:cs="Arial"/>
          <w:kern w:val="1"/>
          <w:lang w:eastAsia="ar-SA"/>
        </w:rPr>
        <w:t xml:space="preserve">he Requirements located in </w:t>
      </w:r>
      <w:proofErr w:type="spellStart"/>
      <w:r w:rsidR="00271350" w:rsidRPr="00D52BB2">
        <w:rPr>
          <w:rFonts w:ascii="Arial" w:eastAsia="Times New Roman" w:hAnsi="Arial" w:cs="Arial"/>
          <w:kern w:val="1"/>
          <w:lang w:eastAsia="ar-SA"/>
        </w:rPr>
        <w:t>ReqViw</w:t>
      </w:r>
      <w:proofErr w:type="spellEnd"/>
      <w:r w:rsidRPr="00D52BB2">
        <w:rPr>
          <w:rFonts w:ascii="Arial" w:eastAsia="Times New Roman" w:hAnsi="Arial" w:cs="Arial"/>
          <w:kern w:val="1"/>
          <w:lang w:eastAsia="ar-SA"/>
        </w:rPr>
        <w:t xml:space="preserve">. These Features capture the high-level intent of the feature/function. The complete set of Product Backlog descriptions comprise all the feature/function content of the software project. Requirements in </w:t>
      </w:r>
      <w:proofErr w:type="spellStart"/>
      <w:r w:rsidR="00271350"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capture the lower level SW requirement. </w:t>
      </w:r>
      <w:proofErr w:type="spellStart"/>
      <w:r w:rsidR="00271350" w:rsidRPr="00D52BB2">
        <w:rPr>
          <w:rFonts w:ascii="Arial" w:eastAsia="Times New Roman" w:hAnsi="Arial" w:cs="Arial"/>
          <w:kern w:val="1"/>
          <w:lang w:eastAsia="ar-SA"/>
        </w:rPr>
        <w:t>ZenHub</w:t>
      </w:r>
      <w:proofErr w:type="spellEnd"/>
      <w:r w:rsidR="00271350" w:rsidRPr="00D52BB2">
        <w:rPr>
          <w:rFonts w:ascii="Arial" w:eastAsia="Times New Roman" w:hAnsi="Arial" w:cs="Arial"/>
          <w:kern w:val="1"/>
          <w:lang w:eastAsia="ar-SA"/>
        </w:rPr>
        <w:t xml:space="preserve"> </w:t>
      </w:r>
      <w:proofErr w:type="spellStart"/>
      <w:r w:rsidRPr="00D52BB2">
        <w:rPr>
          <w:rFonts w:ascii="Arial" w:eastAsia="Times New Roman" w:hAnsi="Arial" w:cs="Arial"/>
          <w:kern w:val="1"/>
          <w:lang w:eastAsia="ar-SA"/>
        </w:rPr>
        <w:t>taks</w:t>
      </w:r>
      <w:proofErr w:type="spellEnd"/>
      <w:r w:rsidRPr="00D52BB2">
        <w:rPr>
          <w:rFonts w:ascii="Arial" w:eastAsia="Times New Roman" w:hAnsi="Arial" w:cs="Arial"/>
          <w:kern w:val="1"/>
          <w:lang w:eastAsia="ar-SA"/>
        </w:rPr>
        <w:t xml:space="preserve"> are created by the team to illustrate the actual tasks needed to be completed in order to satisfy the Requirements.</w:t>
      </w:r>
    </w:p>
    <w:p w:rsidR="00023009" w:rsidRDefault="00023009" w:rsidP="00D52BB2">
      <w:pPr>
        <w:spacing w:before="100" w:beforeAutospacing="1" w:after="100" w:afterAutospacing="1"/>
        <w:jc w:val="both"/>
        <w:rPr>
          <w:rFonts w:ascii="Arial" w:eastAsia="Times New Roman" w:hAnsi="Arial" w:cs="Arial"/>
          <w:kern w:val="1"/>
          <w:lang w:eastAsia="ar-SA"/>
        </w:rPr>
      </w:pPr>
      <w:r>
        <w:rPr>
          <w:rFonts w:ascii="Arial" w:eastAsia="Times New Roman" w:hAnsi="Arial" w:cs="Arial"/>
          <w:noProof/>
          <w:kern w:val="1"/>
          <w:lang w:val="es-MX" w:eastAsia="es-MX"/>
        </w:rPr>
        <w:drawing>
          <wp:inline distT="0" distB="0" distL="0" distR="0">
            <wp:extent cx="6009821" cy="1697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01.png"/>
                    <pic:cNvPicPr/>
                  </pic:nvPicPr>
                  <pic:blipFill>
                    <a:blip r:embed="rId13">
                      <a:extLst>
                        <a:ext uri="{28A0092B-C50C-407E-A947-70E740481C1C}">
                          <a14:useLocalDpi xmlns:a14="http://schemas.microsoft.com/office/drawing/2010/main" val="0"/>
                        </a:ext>
                      </a:extLst>
                    </a:blip>
                    <a:stretch>
                      <a:fillRect/>
                    </a:stretch>
                  </pic:blipFill>
                  <pic:spPr>
                    <a:xfrm>
                      <a:off x="0" y="0"/>
                      <a:ext cx="6029901" cy="1702796"/>
                    </a:xfrm>
                    <a:prstGeom prst="rect">
                      <a:avLst/>
                    </a:prstGeom>
                  </pic:spPr>
                </pic:pic>
              </a:graphicData>
            </a:graphic>
          </wp:inline>
        </w:drawing>
      </w:r>
    </w:p>
    <w:p w:rsidR="00023009" w:rsidRPr="00D52BB2" w:rsidRDefault="00023009" w:rsidP="00D52BB2">
      <w:pPr>
        <w:spacing w:before="100" w:beforeAutospacing="1" w:after="100" w:afterAutospacing="1"/>
        <w:jc w:val="both"/>
        <w:rPr>
          <w:rFonts w:ascii="Arial" w:eastAsia="Times New Roman" w:hAnsi="Arial" w:cs="Arial"/>
          <w:kern w:val="1"/>
          <w:lang w:eastAsia="ar-SA"/>
        </w:rPr>
      </w:pPr>
    </w:p>
    <w:p w:rsidR="00956430" w:rsidRPr="00880908" w:rsidRDefault="00956430" w:rsidP="00914E74">
      <w:pPr>
        <w:pStyle w:val="Heading2"/>
        <w:numPr>
          <w:ilvl w:val="1"/>
          <w:numId w:val="4"/>
        </w:numPr>
        <w:tabs>
          <w:tab w:val="left" w:pos="360"/>
        </w:tabs>
        <w:ind w:left="360"/>
      </w:pPr>
      <w:bookmarkStart w:id="25" w:name="_Toc257122971"/>
      <w:bookmarkStart w:id="26" w:name="_Toc257123100"/>
      <w:bookmarkStart w:id="27" w:name="_Toc261436268"/>
      <w:bookmarkStart w:id="28" w:name="_Toc274135382"/>
      <w:bookmarkStart w:id="29" w:name="_Toc285451113"/>
      <w:bookmarkStart w:id="30" w:name="_Toc384827336"/>
      <w:bookmarkStart w:id="31" w:name="_Toc391650605"/>
      <w:bookmarkStart w:id="32" w:name="_Toc447567511"/>
      <w:bookmarkStart w:id="33" w:name="_Toc484510770"/>
      <w:r>
        <w:t xml:space="preserve"> Iteration Planning</w:t>
      </w:r>
      <w:bookmarkEnd w:id="25"/>
      <w:bookmarkEnd w:id="26"/>
      <w:bookmarkEnd w:id="27"/>
      <w:bookmarkEnd w:id="28"/>
      <w:bookmarkEnd w:id="29"/>
      <w:bookmarkEnd w:id="30"/>
      <w:bookmarkEnd w:id="31"/>
      <w:bookmarkEnd w:id="32"/>
      <w:bookmarkEnd w:id="33"/>
    </w:p>
    <w:p w:rsidR="001905C1" w:rsidRDefault="00956430" w:rsidP="00D52BB2">
      <w:pPr>
        <w:spacing w:before="100" w:beforeAutospacing="1" w:after="100" w:afterAutospacing="1"/>
        <w:jc w:val="both"/>
      </w:pPr>
      <w:r w:rsidRPr="00D52BB2">
        <w:rPr>
          <w:rFonts w:ascii="Arial" w:eastAsia="Times New Roman" w:hAnsi="Arial" w:cs="Arial"/>
          <w:kern w:val="1"/>
          <w:lang w:eastAsia="ar-SA"/>
        </w:rPr>
        <w:t xml:space="preserve">Iteration Planning is accomplished by taking the Product Backlog and </w:t>
      </w:r>
      <w:r w:rsidR="00271350" w:rsidRPr="00D52BB2">
        <w:rPr>
          <w:rFonts w:ascii="Arial" w:eastAsia="Times New Roman" w:hAnsi="Arial" w:cs="Arial"/>
          <w:kern w:val="1"/>
          <w:lang w:eastAsia="ar-SA"/>
        </w:rPr>
        <w:t>dividing up the Modules</w:t>
      </w:r>
      <w:r w:rsidRPr="00D52BB2">
        <w:rPr>
          <w:rFonts w:ascii="Arial" w:eastAsia="Times New Roman" w:hAnsi="Arial" w:cs="Arial"/>
          <w:kern w:val="1"/>
          <w:lang w:eastAsia="ar-SA"/>
        </w:rPr>
        <w:t xml:space="preserve"> content for each release and assigning them by priority and hours estimation to an iteration. Each iteration will be planned with a frequency of 2 week intervals.</w:t>
      </w:r>
      <w:r w:rsidRPr="00DA74C9">
        <w:t xml:space="preserve"> </w:t>
      </w:r>
    </w:p>
    <w:p w:rsidR="00023009" w:rsidRDefault="00023009" w:rsidP="00D52BB2">
      <w:pPr>
        <w:spacing w:before="100" w:beforeAutospacing="1" w:after="100" w:afterAutospacing="1"/>
        <w:jc w:val="both"/>
      </w:pPr>
    </w:p>
    <w:p w:rsidR="00023009" w:rsidRDefault="00023009" w:rsidP="00D52BB2">
      <w:pPr>
        <w:spacing w:before="100" w:beforeAutospacing="1" w:after="100" w:afterAutospacing="1"/>
        <w:jc w:val="both"/>
      </w:pPr>
    </w:p>
    <w:p w:rsidR="00023009" w:rsidRDefault="00023009" w:rsidP="00D52BB2">
      <w:pPr>
        <w:spacing w:before="100" w:beforeAutospacing="1" w:after="100" w:afterAutospacing="1"/>
        <w:jc w:val="both"/>
      </w:pPr>
    </w:p>
    <w:p w:rsidR="00023009" w:rsidRPr="00D52BB2" w:rsidRDefault="00023009" w:rsidP="00D52BB2">
      <w:pPr>
        <w:spacing w:before="100" w:beforeAutospacing="1" w:after="100" w:afterAutospacing="1"/>
        <w:jc w:val="both"/>
      </w:pPr>
    </w:p>
    <w:p w:rsidR="001905C1" w:rsidRDefault="001905C1" w:rsidP="00914E74">
      <w:pPr>
        <w:pStyle w:val="Heading3"/>
        <w:keepNext w:val="0"/>
        <w:numPr>
          <w:ilvl w:val="2"/>
          <w:numId w:val="4"/>
        </w:numPr>
        <w:ind w:left="720"/>
      </w:pPr>
      <w:bookmarkStart w:id="34" w:name="_Toc447567512"/>
      <w:bookmarkStart w:id="35" w:name="_Toc484510771"/>
      <w:r>
        <w:t>Baselines</w:t>
      </w:r>
      <w:bookmarkEnd w:id="34"/>
      <w:bookmarkEnd w:id="35"/>
    </w:p>
    <w:p w:rsidR="001905C1" w:rsidRDefault="00914E74" w:rsidP="00230321">
      <w:pPr>
        <w:spacing w:before="100" w:beforeAutospacing="1" w:after="100" w:afterAutospacing="1"/>
        <w:jc w:val="both"/>
        <w:rPr>
          <w:rFonts w:ascii="Arial" w:eastAsia="Times New Roman" w:hAnsi="Arial" w:cs="Arial"/>
          <w:bCs/>
          <w:kern w:val="1"/>
          <w:lang w:eastAsia="ar-SA"/>
        </w:rPr>
      </w:pPr>
      <w:r w:rsidRPr="00230321">
        <w:rPr>
          <w:rFonts w:ascii="Arial" w:eastAsia="Times New Roman" w:hAnsi="Arial" w:cs="Arial"/>
          <w:bCs/>
          <w:kern w:val="1"/>
          <w:lang w:eastAsia="ar-SA"/>
        </w:rPr>
        <w:t>Integrate the Software code units to produce an executable application consistent 100% with its design.</w:t>
      </w:r>
    </w:p>
    <w:p w:rsidR="00230321" w:rsidRDefault="00230321" w:rsidP="00230321">
      <w:pPr>
        <w:spacing w:before="100" w:beforeAutospacing="1" w:after="100" w:afterAutospacing="1"/>
        <w:jc w:val="center"/>
      </w:pPr>
      <w:r>
        <w:rPr>
          <w:noProof/>
          <w:lang w:val="es-MX" w:eastAsia="es-MX"/>
        </w:rPr>
        <w:drawing>
          <wp:inline distT="0" distB="0" distL="0" distR="0" wp14:anchorId="1B9E1CDA" wp14:editId="0AC913D4">
            <wp:extent cx="4453109" cy="154336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4560" cy="1550799"/>
                    </a:xfrm>
                    <a:prstGeom prst="rect">
                      <a:avLst/>
                    </a:prstGeom>
                  </pic:spPr>
                </pic:pic>
              </a:graphicData>
            </a:graphic>
          </wp:inline>
        </w:drawing>
      </w:r>
    </w:p>
    <w:p w:rsidR="00230321" w:rsidRDefault="00230321" w:rsidP="00230321">
      <w:pPr>
        <w:spacing w:before="100" w:beforeAutospacing="1" w:after="100" w:afterAutospacing="1"/>
        <w:jc w:val="center"/>
      </w:pPr>
    </w:p>
    <w:p w:rsidR="009663D5" w:rsidRPr="00230321" w:rsidRDefault="00914E74" w:rsidP="00914E74">
      <w:pPr>
        <w:numPr>
          <w:ilvl w:val="0"/>
          <w:numId w:val="23"/>
        </w:numPr>
        <w:spacing w:before="100" w:beforeAutospacing="1" w:after="100" w:afterAutospacing="1"/>
        <w:rPr>
          <w:rFonts w:ascii="Arial" w:hAnsi="Arial" w:cs="Arial"/>
        </w:rPr>
      </w:pPr>
      <w:r w:rsidRPr="00230321">
        <w:rPr>
          <w:rFonts w:ascii="Arial" w:hAnsi="Arial" w:cs="Arial"/>
        </w:rPr>
        <w:t>The usable files are meant to be loaded into a device which executes them for the expected purpose or functionality.</w:t>
      </w:r>
    </w:p>
    <w:p w:rsidR="009663D5" w:rsidRPr="00230321" w:rsidRDefault="00914E74" w:rsidP="00914E74">
      <w:pPr>
        <w:numPr>
          <w:ilvl w:val="0"/>
          <w:numId w:val="23"/>
        </w:numPr>
        <w:spacing w:before="100" w:beforeAutospacing="1" w:after="100" w:afterAutospacing="1"/>
        <w:rPr>
          <w:rFonts w:ascii="Arial" w:hAnsi="Arial" w:cs="Arial"/>
        </w:rPr>
      </w:pPr>
      <w:r w:rsidRPr="00230321">
        <w:rPr>
          <w:rFonts w:ascii="Arial" w:hAnsi="Arial" w:cs="Arial"/>
        </w:rPr>
        <w:t xml:space="preserve">Loading method is open to the defined requirement of the product such as Over </w:t>
      </w:r>
      <w:proofErr w:type="gramStart"/>
      <w:r w:rsidRPr="00230321">
        <w:rPr>
          <w:rFonts w:ascii="Arial" w:hAnsi="Arial" w:cs="Arial"/>
        </w:rPr>
        <w:t>The</w:t>
      </w:r>
      <w:proofErr w:type="gramEnd"/>
      <w:r w:rsidRPr="00230321">
        <w:rPr>
          <w:rFonts w:ascii="Arial" w:hAnsi="Arial" w:cs="Arial"/>
        </w:rPr>
        <w:t xml:space="preserve"> Air (OTA), USB stick, automotive network or so.</w:t>
      </w:r>
    </w:p>
    <w:p w:rsidR="00230321" w:rsidRDefault="00230321" w:rsidP="00230321">
      <w:pPr>
        <w:spacing w:before="100" w:beforeAutospacing="1" w:after="100" w:afterAutospacing="1"/>
      </w:pPr>
    </w:p>
    <w:p w:rsidR="00230321" w:rsidRDefault="001905C1" w:rsidP="00914E74">
      <w:pPr>
        <w:pStyle w:val="Heading3"/>
        <w:keepNext w:val="0"/>
        <w:numPr>
          <w:ilvl w:val="2"/>
          <w:numId w:val="4"/>
        </w:numPr>
        <w:ind w:left="810"/>
      </w:pPr>
      <w:bookmarkStart w:id="36" w:name="_Toc257122973"/>
      <w:bookmarkStart w:id="37" w:name="_Toc257123102"/>
      <w:bookmarkStart w:id="38" w:name="_Toc261436270"/>
      <w:bookmarkStart w:id="39" w:name="_Toc274135384"/>
      <w:bookmarkStart w:id="40" w:name="_Toc285451115"/>
      <w:bookmarkStart w:id="41" w:name="_Toc384827338"/>
      <w:bookmarkStart w:id="42" w:name="_Toc391650607"/>
      <w:bookmarkStart w:id="43" w:name="_Toc447567513"/>
      <w:bookmarkStart w:id="44" w:name="_Toc484510772"/>
      <w:r>
        <w:t>Releases</w:t>
      </w:r>
      <w:bookmarkEnd w:id="36"/>
      <w:bookmarkEnd w:id="37"/>
      <w:bookmarkEnd w:id="38"/>
      <w:bookmarkEnd w:id="39"/>
      <w:bookmarkEnd w:id="40"/>
      <w:bookmarkEnd w:id="41"/>
      <w:bookmarkEnd w:id="42"/>
      <w:bookmarkEnd w:id="43"/>
      <w:bookmarkEnd w:id="44"/>
    </w:p>
    <w:p w:rsidR="009663D5" w:rsidRPr="00230321" w:rsidRDefault="00914E74" w:rsidP="00230321">
      <w:pPr>
        <w:rPr>
          <w:rFonts w:ascii="Arial" w:hAnsi="Arial" w:cs="Arial"/>
          <w:lang w:eastAsia="ja-JP"/>
        </w:rPr>
      </w:pPr>
      <w:r w:rsidRPr="00230321">
        <w:rPr>
          <w:rFonts w:ascii="Arial" w:hAnsi="Arial" w:cs="Arial"/>
          <w:bCs/>
          <w:lang w:eastAsia="ja-JP"/>
        </w:rPr>
        <w:t>Controls the launch of an executable application to the internal customer according to the delivery plan.</w:t>
      </w:r>
    </w:p>
    <w:p w:rsidR="00230321" w:rsidRDefault="00230321" w:rsidP="00230321">
      <w:pPr>
        <w:jc w:val="center"/>
        <w:rPr>
          <w:lang w:eastAsia="ja-JP"/>
        </w:rPr>
      </w:pPr>
      <w:r>
        <w:rPr>
          <w:noProof/>
          <w:lang w:val="es-MX" w:eastAsia="es-MX"/>
        </w:rPr>
        <w:drawing>
          <wp:inline distT="0" distB="0" distL="0" distR="0" wp14:anchorId="5CF4BC99" wp14:editId="1D642B8D">
            <wp:extent cx="4248342" cy="144334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6034" cy="1449358"/>
                    </a:xfrm>
                    <a:prstGeom prst="rect">
                      <a:avLst/>
                    </a:prstGeom>
                  </pic:spPr>
                </pic:pic>
              </a:graphicData>
            </a:graphic>
          </wp:inline>
        </w:drawing>
      </w:r>
    </w:p>
    <w:p w:rsidR="00230321" w:rsidRDefault="00230321" w:rsidP="00230321">
      <w:pPr>
        <w:rPr>
          <w:lang w:eastAsia="ja-JP"/>
        </w:rPr>
      </w:pPr>
    </w:p>
    <w:p w:rsidR="00230321" w:rsidRPr="00230321" w:rsidRDefault="00230321" w:rsidP="00230321">
      <w:pPr>
        <w:rPr>
          <w:rFonts w:ascii="Arial" w:hAnsi="Arial" w:cs="Arial"/>
          <w:lang w:eastAsia="ja-JP"/>
        </w:rPr>
      </w:pPr>
      <w:r w:rsidRPr="00230321">
        <w:rPr>
          <w:rFonts w:ascii="Arial" w:hAnsi="Arial" w:cs="Arial"/>
          <w:lang w:eastAsia="ja-JP"/>
        </w:rPr>
        <w:t>The internal customer prepares the product so that it is delivered to the final customer through a defined method</w:t>
      </w:r>
    </w:p>
    <w:p w:rsidR="001905C1" w:rsidRDefault="001905C1"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Rel</w:t>
      </w:r>
      <w:r w:rsidR="00394BDA" w:rsidRPr="00D52BB2">
        <w:rPr>
          <w:rFonts w:ascii="Arial" w:eastAsia="Times New Roman" w:hAnsi="Arial" w:cs="Arial"/>
          <w:kern w:val="1"/>
          <w:lang w:eastAsia="ar-SA"/>
        </w:rPr>
        <w:t>eases are identified by Version</w:t>
      </w:r>
      <w:r w:rsidRPr="00D52BB2">
        <w:rPr>
          <w:rFonts w:ascii="Arial" w:eastAsia="Times New Roman" w:hAnsi="Arial" w:cs="Arial"/>
          <w:kern w:val="1"/>
          <w:lang w:eastAsia="ar-SA"/>
        </w:rPr>
        <w:t xml:space="preserve">. Releases </w:t>
      </w:r>
      <w:r w:rsidR="00394BDA" w:rsidRPr="00D52BB2">
        <w:rPr>
          <w:rFonts w:ascii="Arial" w:eastAsia="Times New Roman" w:hAnsi="Arial" w:cs="Arial"/>
          <w:kern w:val="1"/>
          <w:lang w:eastAsia="ar-SA"/>
        </w:rPr>
        <w:t>for development intention</w:t>
      </w:r>
      <w:r w:rsidRPr="00D52BB2">
        <w:rPr>
          <w:rFonts w:ascii="Arial" w:eastAsia="Times New Roman" w:hAnsi="Arial" w:cs="Arial"/>
          <w:kern w:val="1"/>
          <w:lang w:eastAsia="ar-SA"/>
        </w:rPr>
        <w:t xml:space="preserve"> </w:t>
      </w:r>
      <w:r w:rsidR="00394BDA" w:rsidRPr="00D52BB2">
        <w:rPr>
          <w:rFonts w:ascii="Arial" w:eastAsia="Times New Roman" w:hAnsi="Arial" w:cs="Arial"/>
          <w:kern w:val="1"/>
          <w:lang w:eastAsia="ar-SA"/>
        </w:rPr>
        <w:t xml:space="preserve">will appear in </w:t>
      </w:r>
      <w:proofErr w:type="spellStart"/>
      <w:r w:rsidR="00394BDA" w:rsidRPr="00D52BB2">
        <w:rPr>
          <w:rFonts w:ascii="Arial" w:eastAsia="Times New Roman" w:hAnsi="Arial" w:cs="Arial"/>
          <w:kern w:val="1"/>
          <w:lang w:eastAsia="ar-SA"/>
        </w:rPr>
        <w:t>github</w:t>
      </w:r>
      <w:proofErr w:type="spellEnd"/>
      <w:r w:rsidR="00394BDA" w:rsidRPr="00D52BB2">
        <w:rPr>
          <w:rFonts w:ascii="Arial" w:eastAsia="Times New Roman" w:hAnsi="Arial" w:cs="Arial"/>
          <w:kern w:val="1"/>
          <w:lang w:eastAsia="ar-SA"/>
        </w:rPr>
        <w:t xml:space="preserve"> </w:t>
      </w:r>
      <w:proofErr w:type="spellStart"/>
      <w:r w:rsidR="00394BDA" w:rsidRPr="00D52BB2">
        <w:rPr>
          <w:rFonts w:ascii="Arial" w:eastAsia="Times New Roman" w:hAnsi="Arial" w:cs="Arial"/>
          <w:kern w:val="1"/>
          <w:lang w:eastAsia="ar-SA"/>
        </w:rPr>
        <w:t>prject</w:t>
      </w:r>
      <w:proofErr w:type="spellEnd"/>
      <w:r w:rsidR="00394BDA" w:rsidRPr="00D52BB2">
        <w:rPr>
          <w:rFonts w:ascii="Arial" w:eastAsia="Times New Roman" w:hAnsi="Arial" w:cs="Arial"/>
          <w:kern w:val="1"/>
          <w:lang w:eastAsia="ar-SA"/>
        </w:rPr>
        <w:t xml:space="preserve">. </w:t>
      </w:r>
      <w:r w:rsidRPr="00D52BB2">
        <w:rPr>
          <w:rFonts w:ascii="Arial" w:eastAsia="Times New Roman" w:hAnsi="Arial" w:cs="Arial"/>
          <w:kern w:val="1"/>
          <w:lang w:eastAsia="ar-SA"/>
        </w:rPr>
        <w:t>Relea</w:t>
      </w:r>
      <w:r w:rsidR="00394BDA" w:rsidRPr="00D52BB2">
        <w:rPr>
          <w:rFonts w:ascii="Arial" w:eastAsia="Times New Roman" w:hAnsi="Arial" w:cs="Arial"/>
          <w:kern w:val="1"/>
          <w:lang w:eastAsia="ar-SA"/>
        </w:rPr>
        <w:t>ses will be baselined in GitHub Tool</w:t>
      </w:r>
      <w:r w:rsidRPr="00D52BB2">
        <w:rPr>
          <w:rFonts w:ascii="Arial" w:eastAsia="Times New Roman" w:hAnsi="Arial" w:cs="Arial"/>
          <w:kern w:val="1"/>
          <w:lang w:eastAsia="ar-SA"/>
        </w:rPr>
        <w:t xml:space="preserve"> under th</w:t>
      </w:r>
      <w:r w:rsidR="00394BDA" w:rsidRPr="00D52BB2">
        <w:rPr>
          <w:rFonts w:ascii="Arial" w:eastAsia="Times New Roman" w:hAnsi="Arial" w:cs="Arial"/>
          <w:kern w:val="1"/>
          <w:lang w:eastAsia="ar-SA"/>
        </w:rPr>
        <w:t>e corresponding repository.</w:t>
      </w:r>
    </w:p>
    <w:p w:rsidR="00230321" w:rsidRDefault="00230321" w:rsidP="00230321">
      <w:pPr>
        <w:pStyle w:val="Heading3"/>
        <w:numPr>
          <w:ilvl w:val="0"/>
          <w:numId w:val="0"/>
        </w:numPr>
        <w:ind w:left="720" w:hanging="720"/>
        <w:rPr>
          <w:rFonts w:eastAsia="Times New Roman"/>
          <w:kern w:val="1"/>
          <w:lang w:eastAsia="ar-SA"/>
        </w:rPr>
      </w:pPr>
      <w:r>
        <w:rPr>
          <w:rFonts w:eastAsia="Times New Roman"/>
          <w:kern w:val="1"/>
          <w:lang w:eastAsia="ar-SA"/>
        </w:rPr>
        <w:t xml:space="preserve">7.2.3 Release </w:t>
      </w:r>
      <w:r>
        <w:t>Naming convention</w:t>
      </w:r>
    </w:p>
    <w:p w:rsidR="00882C52" w:rsidRDefault="00882C52" w:rsidP="00230321">
      <w:pPr>
        <w:jc w:val="both"/>
      </w:pPr>
      <w:r>
        <w:t xml:space="preserve">Naming convention for each release will be identified with a sequential number, as shown below: </w:t>
      </w:r>
    </w:p>
    <w:p w:rsidR="00882C52" w:rsidRDefault="00882C52" w:rsidP="00882C52">
      <w:r>
        <w:t xml:space="preserve">DSE_G2_IntegratorProyect_DEV_YYWW.NN </w:t>
      </w:r>
    </w:p>
    <w:p w:rsidR="00882C52" w:rsidRDefault="00882C52" w:rsidP="00882C52">
      <w:r>
        <w:lastRenderedPageBreak/>
        <w:t xml:space="preserve">- YY        Current year </w:t>
      </w:r>
      <w:r>
        <w:br/>
        <w:t xml:space="preserve">- WW    Current </w:t>
      </w:r>
      <w:proofErr w:type="spellStart"/>
      <w:r>
        <w:t>Sprintyy</w:t>
      </w:r>
      <w:proofErr w:type="spellEnd"/>
      <w:r>
        <w:t xml:space="preserve"> </w:t>
      </w:r>
      <w:r>
        <w:br/>
        <w:t>- NN      Release number</w:t>
      </w:r>
    </w:p>
    <w:p w:rsidR="00882C52" w:rsidRPr="00271350" w:rsidRDefault="00882C52" w:rsidP="00882C52">
      <w:pPr>
        <w:rPr>
          <w:lang w:val="es-MX"/>
        </w:rPr>
      </w:pPr>
      <w:proofErr w:type="spellStart"/>
      <w:r w:rsidRPr="00271350">
        <w:rPr>
          <w:lang w:val="es-MX"/>
        </w:rPr>
        <w:t>e.g</w:t>
      </w:r>
      <w:proofErr w:type="spellEnd"/>
      <w:r w:rsidRPr="00271350">
        <w:rPr>
          <w:lang w:val="es-MX"/>
        </w:rPr>
        <w:t>.</w:t>
      </w:r>
    </w:p>
    <w:p w:rsidR="00882C52" w:rsidRDefault="00882C52" w:rsidP="00882C52">
      <w:pPr>
        <w:rPr>
          <w:lang w:val="es-MX"/>
        </w:rPr>
      </w:pPr>
      <w:r w:rsidRPr="00271350">
        <w:rPr>
          <w:lang w:val="es-MX"/>
        </w:rPr>
        <w:t>DSE_G2_IntegratorProyect_</w:t>
      </w:r>
      <w:r>
        <w:rPr>
          <w:lang w:val="es-MX"/>
        </w:rPr>
        <w:t>DEV_1925.00</w:t>
      </w:r>
    </w:p>
    <w:p w:rsidR="00882C52" w:rsidRPr="00271350" w:rsidRDefault="00882C52" w:rsidP="00882C52">
      <w:pPr>
        <w:rPr>
          <w:lang w:val="es-MX"/>
        </w:rPr>
      </w:pPr>
      <w:r w:rsidRPr="00271350">
        <w:rPr>
          <w:lang w:val="es-MX"/>
        </w:rPr>
        <w:t>DSE_G2_IntegratorProyect_</w:t>
      </w:r>
      <w:r>
        <w:rPr>
          <w:lang w:val="es-MX"/>
        </w:rPr>
        <w:t>DEBUG_1925.00</w:t>
      </w:r>
    </w:p>
    <w:p w:rsidR="00882C52" w:rsidRDefault="00882C52" w:rsidP="00882C52">
      <w:pPr>
        <w:rPr>
          <w:lang w:val="es-MX"/>
        </w:rPr>
      </w:pPr>
      <w:r w:rsidRPr="00271350">
        <w:rPr>
          <w:lang w:val="es-MX"/>
        </w:rPr>
        <w:t>DSE_G2_IntegratorProyect_</w:t>
      </w:r>
      <w:r>
        <w:rPr>
          <w:lang w:val="es-MX"/>
        </w:rPr>
        <w:t>PROD_1925.00</w:t>
      </w:r>
    </w:p>
    <w:p w:rsidR="00882C52" w:rsidRDefault="00882C52" w:rsidP="00D52BB2">
      <w:pPr>
        <w:spacing w:before="100" w:beforeAutospacing="1" w:after="100" w:afterAutospacing="1"/>
        <w:jc w:val="both"/>
      </w:pPr>
    </w:p>
    <w:p w:rsidR="00A6467D" w:rsidRPr="0064174D" w:rsidRDefault="00A6467D" w:rsidP="00914E74">
      <w:pPr>
        <w:pStyle w:val="Heading1"/>
        <w:numPr>
          <w:ilvl w:val="0"/>
          <w:numId w:val="4"/>
        </w:numPr>
        <w:ind w:left="0"/>
      </w:pPr>
      <w:r w:rsidRPr="0064174D">
        <w:t xml:space="preserve">Problem </w:t>
      </w:r>
      <w:r>
        <w:t>Solving</w:t>
      </w:r>
      <w:r w:rsidRPr="0064174D">
        <w:t xml:space="preserve"> </w:t>
      </w:r>
      <w:r>
        <w:t>Strategy</w:t>
      </w:r>
    </w:p>
    <w:p w:rsidR="00A6467D" w:rsidRDefault="00A6467D" w:rsidP="005E563E">
      <w:pPr>
        <w:spacing w:before="100" w:beforeAutospacing="1" w:after="100" w:afterAutospacing="1"/>
        <w:jc w:val="both"/>
      </w:pPr>
      <w:r w:rsidRPr="00D52BB2">
        <w:rPr>
          <w:rFonts w:ascii="Arial" w:eastAsia="Times New Roman" w:hAnsi="Arial" w:cs="Arial"/>
          <w:kern w:val="1"/>
          <w:lang w:eastAsia="ar-SA"/>
        </w:rPr>
        <w:t>This process is based on the</w:t>
      </w:r>
      <w:r w:rsidR="005E563E">
        <w:rPr>
          <w:rFonts w:ascii="Arial" w:eastAsia="Times New Roman" w:hAnsi="Arial" w:cs="Arial"/>
          <w:kern w:val="1"/>
          <w:lang w:eastAsia="ar-SA"/>
        </w:rPr>
        <w:t xml:space="preserve"> </w:t>
      </w:r>
      <w:r w:rsidRPr="00D52BB2">
        <w:rPr>
          <w:rFonts w:ascii="Arial" w:eastAsia="Times New Roman" w:hAnsi="Arial" w:cs="Arial"/>
          <w:kern w:val="1"/>
          <w:lang w:eastAsia="ar-SA"/>
        </w:rPr>
        <w:t xml:space="preserve">Problem Resolution Management process area of the GSCP </w:t>
      </w:r>
    </w:p>
    <w:p w:rsidR="00E260A2" w:rsidRDefault="00A6467D"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 xml:space="preserve">The purpose of the Problem </w:t>
      </w:r>
      <w:r w:rsidR="00E260A2" w:rsidRPr="00D52BB2">
        <w:rPr>
          <w:rFonts w:ascii="Arial" w:eastAsia="Times New Roman" w:hAnsi="Arial" w:cs="Arial"/>
          <w:kern w:val="1"/>
          <w:lang w:eastAsia="ar-SA"/>
        </w:rPr>
        <w:t>Solving strategy p</w:t>
      </w:r>
      <w:r w:rsidRPr="00D52BB2">
        <w:rPr>
          <w:rFonts w:ascii="Arial" w:eastAsia="Times New Roman" w:hAnsi="Arial" w:cs="Arial"/>
          <w:kern w:val="1"/>
          <w:lang w:eastAsia="ar-SA"/>
        </w:rPr>
        <w:t>rocess is to ensure that all discovered problems are identified, analyzed, managed and controlled to resolution.</w:t>
      </w:r>
      <w:r w:rsidR="00E260A2" w:rsidRPr="00D52BB2">
        <w:rPr>
          <w:rFonts w:ascii="Arial" w:eastAsia="Times New Roman" w:hAnsi="Arial" w:cs="Arial"/>
          <w:kern w:val="1"/>
          <w:lang w:eastAsia="ar-SA"/>
        </w:rPr>
        <w:t xml:space="preserve"> Following the GSCP methodology, Integrator Project </w:t>
      </w:r>
      <w:r w:rsidRPr="00D52BB2">
        <w:rPr>
          <w:rFonts w:ascii="Arial" w:eastAsia="Times New Roman" w:hAnsi="Arial" w:cs="Arial"/>
          <w:kern w:val="1"/>
          <w:lang w:eastAsia="ar-SA"/>
        </w:rPr>
        <w:t xml:space="preserve">will use a combined Problem Resolution Change Request Management </w:t>
      </w:r>
      <w:r w:rsidR="00E260A2" w:rsidRPr="00D52BB2">
        <w:rPr>
          <w:rFonts w:ascii="Arial" w:eastAsia="Times New Roman" w:hAnsi="Arial" w:cs="Arial"/>
          <w:kern w:val="1"/>
          <w:lang w:eastAsia="ar-SA"/>
        </w:rPr>
        <w:t>where a member of the team will play the role as “Independent Test and Verification” department. This person shall apply different kind of test in order to validate that the outputs of the system make match with each one of the requirements.</w:t>
      </w:r>
    </w:p>
    <w:p w:rsidR="00023009" w:rsidRPr="00D52BB2" w:rsidRDefault="00023009" w:rsidP="00023009">
      <w:pPr>
        <w:spacing w:before="100" w:beforeAutospacing="1" w:after="100" w:afterAutospacing="1"/>
        <w:jc w:val="center"/>
        <w:rPr>
          <w:rFonts w:ascii="Arial" w:eastAsia="Times New Roman" w:hAnsi="Arial" w:cs="Arial"/>
          <w:kern w:val="1"/>
          <w:lang w:eastAsia="ar-SA"/>
        </w:rPr>
      </w:pPr>
      <w:r>
        <w:rPr>
          <w:rFonts w:ascii="Arial" w:eastAsia="Times New Roman" w:hAnsi="Arial" w:cs="Arial"/>
          <w:noProof/>
          <w:kern w:val="1"/>
          <w:lang w:val="es-MX" w:eastAsia="es-MX"/>
        </w:rPr>
        <w:drawing>
          <wp:inline distT="0" distB="0" distL="0" distR="0">
            <wp:extent cx="3855444" cy="13463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01 (1).jpg"/>
                    <pic:cNvPicPr/>
                  </pic:nvPicPr>
                  <pic:blipFill>
                    <a:blip r:embed="rId16">
                      <a:extLst>
                        <a:ext uri="{28A0092B-C50C-407E-A947-70E740481C1C}">
                          <a14:useLocalDpi xmlns:a14="http://schemas.microsoft.com/office/drawing/2010/main" val="0"/>
                        </a:ext>
                      </a:extLst>
                    </a:blip>
                    <a:stretch>
                      <a:fillRect/>
                    </a:stretch>
                  </pic:blipFill>
                  <pic:spPr>
                    <a:xfrm>
                      <a:off x="0" y="0"/>
                      <a:ext cx="3860006" cy="1347938"/>
                    </a:xfrm>
                    <a:prstGeom prst="rect">
                      <a:avLst/>
                    </a:prstGeom>
                  </pic:spPr>
                </pic:pic>
              </a:graphicData>
            </a:graphic>
          </wp:inline>
        </w:drawing>
      </w:r>
    </w:p>
    <w:p w:rsidR="00E260A2" w:rsidRDefault="00E260A2"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 xml:space="preserve">If some issue is found during the Test Set, this shall be reported through a ticket in </w:t>
      </w:r>
      <w:proofErr w:type="spellStart"/>
      <w:r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Tool and assigned to another member of the team in order to be solved. Each ticket must describe the issue founded, as well as, the steps followed to do visible the issue. As in the next example:</w:t>
      </w:r>
    </w:p>
    <w:p w:rsidR="00D52BB2" w:rsidRPr="00D52BB2" w:rsidRDefault="00D52BB2" w:rsidP="00D52BB2">
      <w:pPr>
        <w:spacing w:before="100" w:beforeAutospacing="1" w:after="100" w:afterAutospacing="1"/>
        <w:jc w:val="both"/>
        <w:rPr>
          <w:rFonts w:ascii="Arial" w:eastAsia="Times New Roman" w:hAnsi="Arial" w:cs="Arial"/>
          <w:kern w:val="1"/>
          <w:lang w:eastAsia="ar-SA"/>
        </w:rPr>
      </w:pPr>
    </w:p>
    <w:p w:rsidR="00E260A2" w:rsidRPr="00E260A2" w:rsidRDefault="00E260A2" w:rsidP="00C22F7E">
      <w:pPr>
        <w:shd w:val="clear" w:color="auto" w:fill="FFFFFF"/>
        <w:spacing w:after="0"/>
        <w:ind w:firstLine="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 xml:space="preserve">HW version: </w:t>
      </w:r>
      <w:proofErr w:type="spellStart"/>
      <w:r w:rsidR="00C22F7E" w:rsidRPr="00C22F7E">
        <w:rPr>
          <w:rFonts w:ascii="Segoe UI" w:eastAsia="Times New Roman" w:hAnsi="Segoe UI" w:cs="Segoe UI"/>
          <w:i/>
          <w:color w:val="172B4D"/>
          <w:sz w:val="21"/>
          <w:szCs w:val="21"/>
        </w:rPr>
        <w:t>Renesas</w:t>
      </w:r>
      <w:proofErr w:type="spellEnd"/>
      <w:r w:rsidR="00C22F7E" w:rsidRPr="00C22F7E">
        <w:rPr>
          <w:rFonts w:ascii="Segoe UI" w:eastAsia="Times New Roman" w:hAnsi="Segoe UI" w:cs="Segoe UI"/>
          <w:i/>
          <w:color w:val="172B4D"/>
          <w:sz w:val="21"/>
          <w:szCs w:val="21"/>
        </w:rPr>
        <w:t xml:space="preserve"> 3.0</w:t>
      </w:r>
    </w:p>
    <w:p w:rsidR="00C22F7E" w:rsidRPr="00C22F7E" w:rsidRDefault="00E260A2" w:rsidP="00C22F7E">
      <w:pPr>
        <w:ind w:firstLine="720"/>
        <w:rPr>
          <w:i/>
        </w:rPr>
      </w:pPr>
      <w:r w:rsidRPr="00E260A2">
        <w:rPr>
          <w:rFonts w:ascii="Segoe UI" w:eastAsia="Times New Roman" w:hAnsi="Segoe UI" w:cs="Segoe UI"/>
          <w:i/>
          <w:color w:val="172B4D"/>
          <w:sz w:val="21"/>
          <w:szCs w:val="21"/>
        </w:rPr>
        <w:t xml:space="preserve">SW version: </w:t>
      </w:r>
      <w:r w:rsidR="00C22F7E" w:rsidRPr="00C22F7E">
        <w:rPr>
          <w:i/>
        </w:rPr>
        <w:t>DSE_G2_IntegratorProyect_DEV_1925.03</w:t>
      </w:r>
    </w:p>
    <w:p w:rsidR="00C22F7E" w:rsidRPr="00C22F7E" w:rsidRDefault="00E260A2" w:rsidP="00C22F7E">
      <w:pPr>
        <w:shd w:val="clear" w:color="auto" w:fill="FFFFFF"/>
        <w:spacing w:before="150" w:after="0"/>
        <w:ind w:firstLine="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Test ID related: </w:t>
      </w:r>
      <w:r w:rsidR="00C22F7E" w:rsidRPr="00C22F7E">
        <w:rPr>
          <w:rFonts w:ascii="Segoe UI" w:eastAsia="Times New Roman" w:hAnsi="Segoe UI" w:cs="Segoe UI"/>
          <w:i/>
          <w:color w:val="172B4D"/>
          <w:sz w:val="21"/>
          <w:szCs w:val="21"/>
        </w:rPr>
        <w:t>TEST-DSE-1620.1</w:t>
      </w:r>
    </w:p>
    <w:p w:rsidR="00E260A2" w:rsidRPr="00E260A2" w:rsidRDefault="00E260A2" w:rsidP="00C22F7E">
      <w:pPr>
        <w:shd w:val="clear" w:color="auto" w:fill="FFFFFF"/>
        <w:spacing w:before="150" w:after="0"/>
        <w:ind w:left="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Requirement related:</w:t>
      </w:r>
      <w:r w:rsidR="00C22F7E" w:rsidRPr="00C22F7E">
        <w:rPr>
          <w:rFonts w:ascii="Segoe UI" w:eastAsia="Times New Roman" w:hAnsi="Segoe UI" w:cs="Segoe UI"/>
          <w:i/>
          <w:color w:val="172B4D"/>
          <w:sz w:val="21"/>
          <w:szCs w:val="21"/>
        </w:rPr>
        <w:t xml:space="preserve"> </w:t>
      </w:r>
      <w:r w:rsidR="00C22F7E" w:rsidRPr="00C22F7E">
        <w:rPr>
          <w:rFonts w:ascii="Segoe UI" w:eastAsia="Times New Roman" w:hAnsi="Segoe UI" w:cs="Segoe UI"/>
          <w:b/>
          <w:bCs/>
          <w:i/>
          <w:color w:val="172B4D"/>
          <w:sz w:val="21"/>
          <w:szCs w:val="21"/>
        </w:rPr>
        <w:t>DSE- 1920.3 The Engine shall have works to 10Khz</w:t>
      </w:r>
    </w:p>
    <w:p w:rsidR="00E260A2" w:rsidRPr="00E260A2" w:rsidRDefault="00E260A2" w:rsidP="00C22F7E">
      <w:pPr>
        <w:shd w:val="clear" w:color="auto" w:fill="FFFFFF"/>
        <w:spacing w:before="150" w:after="0"/>
        <w:ind w:firstLine="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Test procedure:</w:t>
      </w:r>
    </w:p>
    <w:p w:rsidR="00E260A2" w:rsidRPr="00E260A2" w:rsidRDefault="00C22F7E" w:rsidP="00C22F7E">
      <w:pPr>
        <w:shd w:val="clear" w:color="auto" w:fill="FFFFFF"/>
        <w:spacing w:before="100" w:beforeAutospacing="1" w:after="100" w:afterAutospacing="1"/>
        <w:ind w:left="720"/>
        <w:rPr>
          <w:rFonts w:ascii="Segoe UI" w:eastAsia="Times New Roman" w:hAnsi="Segoe UI" w:cs="Segoe UI"/>
          <w:i/>
          <w:color w:val="172B4D"/>
          <w:sz w:val="21"/>
          <w:szCs w:val="21"/>
        </w:rPr>
      </w:pPr>
      <w:r w:rsidRPr="00C22F7E">
        <w:rPr>
          <w:rFonts w:ascii="Segoe UI" w:eastAsia="Times New Roman" w:hAnsi="Segoe UI" w:cs="Segoe UI"/>
          <w:i/>
          <w:color w:val="172B4D"/>
          <w:sz w:val="21"/>
          <w:szCs w:val="21"/>
        </w:rPr>
        <w:t>1.-</w:t>
      </w:r>
      <w:r w:rsidR="00E260A2" w:rsidRPr="00E260A2">
        <w:rPr>
          <w:rFonts w:ascii="Segoe UI" w:eastAsia="Times New Roman" w:hAnsi="Segoe UI" w:cs="Segoe UI"/>
          <w:i/>
          <w:color w:val="172B4D"/>
          <w:sz w:val="21"/>
          <w:szCs w:val="21"/>
        </w:rPr>
        <w:t xml:space="preserve">Set the power supply voltage </w:t>
      </w:r>
      <w:r w:rsidRPr="00C22F7E">
        <w:rPr>
          <w:rFonts w:ascii="Segoe UI" w:eastAsia="Times New Roman" w:hAnsi="Segoe UI" w:cs="Segoe UI"/>
          <w:i/>
          <w:color w:val="172B4D"/>
          <w:sz w:val="21"/>
          <w:szCs w:val="21"/>
        </w:rPr>
        <w:t>at 12 v</w:t>
      </w:r>
      <w:r w:rsidRPr="00C22F7E">
        <w:rPr>
          <w:rFonts w:ascii="Segoe UI" w:eastAsia="Times New Roman" w:hAnsi="Segoe UI" w:cs="Segoe UI"/>
          <w:i/>
          <w:color w:val="172B4D"/>
          <w:sz w:val="21"/>
          <w:szCs w:val="21"/>
        </w:rPr>
        <w:br/>
        <w:t>2.-Microcontroller shall sent and square signal of 10kHz</w:t>
      </w:r>
    </w:p>
    <w:p w:rsidR="00E260A2" w:rsidRPr="00E260A2" w:rsidRDefault="00E260A2" w:rsidP="00C22F7E">
      <w:pPr>
        <w:shd w:val="clear" w:color="auto" w:fill="FFFFFF"/>
        <w:spacing w:before="150" w:after="0"/>
        <w:ind w:left="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lastRenderedPageBreak/>
        <w:t>Expected results:</w:t>
      </w:r>
      <w:r w:rsidR="00C22F7E" w:rsidRPr="00C22F7E">
        <w:rPr>
          <w:rFonts w:ascii="Segoe UI" w:eastAsia="Times New Roman" w:hAnsi="Segoe UI" w:cs="Segoe UI"/>
          <w:i/>
          <w:color w:val="172B4D"/>
          <w:sz w:val="21"/>
          <w:szCs w:val="21"/>
        </w:rPr>
        <w:br/>
        <w:t xml:space="preserve">The engine shall receive a 10 </w:t>
      </w:r>
      <w:proofErr w:type="spellStart"/>
      <w:r w:rsidR="00C22F7E" w:rsidRPr="00C22F7E">
        <w:rPr>
          <w:rFonts w:ascii="Segoe UI" w:eastAsia="Times New Roman" w:hAnsi="Segoe UI" w:cs="Segoe UI"/>
          <w:i/>
          <w:color w:val="172B4D"/>
          <w:sz w:val="21"/>
          <w:szCs w:val="21"/>
        </w:rPr>
        <w:t>Khz</w:t>
      </w:r>
      <w:proofErr w:type="spellEnd"/>
      <w:r w:rsidR="00C22F7E" w:rsidRPr="00C22F7E">
        <w:rPr>
          <w:rFonts w:ascii="Segoe UI" w:eastAsia="Times New Roman" w:hAnsi="Segoe UI" w:cs="Segoe UI"/>
          <w:i/>
          <w:color w:val="172B4D"/>
          <w:sz w:val="21"/>
          <w:szCs w:val="21"/>
        </w:rPr>
        <w:t xml:space="preserve"> frequency </w:t>
      </w:r>
    </w:p>
    <w:p w:rsidR="00E260A2" w:rsidRDefault="00E260A2" w:rsidP="00C22F7E">
      <w:pPr>
        <w:shd w:val="clear" w:color="auto" w:fill="FFFFFF"/>
        <w:spacing w:before="150" w:after="0"/>
        <w:ind w:left="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Observed results:</w:t>
      </w:r>
      <w:r w:rsidR="00C22F7E" w:rsidRPr="00C22F7E">
        <w:rPr>
          <w:rFonts w:ascii="Segoe UI" w:eastAsia="Times New Roman" w:hAnsi="Segoe UI" w:cs="Segoe UI"/>
          <w:i/>
          <w:color w:val="172B4D"/>
          <w:sz w:val="21"/>
          <w:szCs w:val="21"/>
        </w:rPr>
        <w:br/>
        <w:t xml:space="preserve">The Engine is </w:t>
      </w:r>
      <w:proofErr w:type="spellStart"/>
      <w:r w:rsidR="00C22F7E" w:rsidRPr="00C22F7E">
        <w:rPr>
          <w:rFonts w:ascii="Segoe UI" w:eastAsia="Times New Roman" w:hAnsi="Segoe UI" w:cs="Segoe UI"/>
          <w:i/>
          <w:color w:val="172B4D"/>
          <w:sz w:val="21"/>
          <w:szCs w:val="21"/>
        </w:rPr>
        <w:t>reveiving</w:t>
      </w:r>
      <w:proofErr w:type="spellEnd"/>
      <w:r w:rsidR="00C22F7E" w:rsidRPr="00C22F7E">
        <w:rPr>
          <w:rFonts w:ascii="Segoe UI" w:eastAsia="Times New Roman" w:hAnsi="Segoe UI" w:cs="Segoe UI"/>
          <w:i/>
          <w:color w:val="172B4D"/>
          <w:sz w:val="21"/>
          <w:szCs w:val="21"/>
        </w:rPr>
        <w:t xml:space="preserve"> just 9Khz frequency according to the oscilloscope</w:t>
      </w:r>
    </w:p>
    <w:p w:rsidR="00550ECD" w:rsidRDefault="00550ECD" w:rsidP="00C22F7E">
      <w:pPr>
        <w:shd w:val="clear" w:color="auto" w:fill="FFFFFF"/>
        <w:spacing w:before="150" w:after="0"/>
        <w:ind w:left="720"/>
        <w:rPr>
          <w:rFonts w:ascii="Segoe UI" w:eastAsia="Times New Roman" w:hAnsi="Segoe UI" w:cs="Segoe UI"/>
          <w:i/>
          <w:color w:val="172B4D"/>
          <w:sz w:val="21"/>
          <w:szCs w:val="21"/>
        </w:rPr>
      </w:pPr>
    </w:p>
    <w:p w:rsidR="00550ECD" w:rsidRPr="00D52BB2"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Software Engineers generate the code to implement the software requirements and the detailed design complying with C/C++ Coding Standards - SW REF 264.01E – and conducts a peer review of the output.</w:t>
      </w:r>
    </w:p>
    <w:p w:rsidR="00550ECD" w:rsidRPr="00D52BB2"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Software Engineers shall generate unit tests using Google Test to confirm that newly developed code executes as expected and conducts a peer review of the output.  Functional code and unit tests may be reviewed in a single peer review.</w:t>
      </w:r>
    </w:p>
    <w:p w:rsidR="00550ECD" w:rsidRPr="00D52BB2"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 xml:space="preserve">Software Engineers shall perform static code analysis using the </w:t>
      </w:r>
      <w:proofErr w:type="spellStart"/>
      <w:r w:rsidRPr="00D52BB2">
        <w:rPr>
          <w:rFonts w:ascii="Arial" w:eastAsia="Times New Roman" w:hAnsi="Arial" w:cs="Arial"/>
          <w:kern w:val="1"/>
          <w:lang w:eastAsia="ar-SA"/>
        </w:rPr>
        <w:t>Coverity</w:t>
      </w:r>
      <w:proofErr w:type="spellEnd"/>
      <w:r w:rsidRPr="00D52BB2">
        <w:rPr>
          <w:rFonts w:ascii="Arial" w:eastAsia="Times New Roman" w:hAnsi="Arial" w:cs="Arial"/>
          <w:kern w:val="1"/>
          <w:lang w:eastAsia="ar-SA"/>
        </w:rPr>
        <w:t xml:space="preserve"> application.  Any new static analysis issues found are resolved, as well as, addresses any items identified from the peer review and executes software unit tests. </w:t>
      </w:r>
    </w:p>
    <w:p w:rsidR="00550ECD"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 xml:space="preserve">Software Engineers shall complete the task in GitHub or integrates the task branch into the ‘Development’ branch in GitHub and marks the </w:t>
      </w:r>
      <w:proofErr w:type="spellStart"/>
      <w:r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tasks to “done” status.</w:t>
      </w:r>
    </w:p>
    <w:p w:rsidR="005E563E" w:rsidRDefault="005E563E" w:rsidP="00550ECD">
      <w:pPr>
        <w:jc w:val="both"/>
        <w:rPr>
          <w:rFonts w:ascii="Arial" w:eastAsia="Times New Roman" w:hAnsi="Arial" w:cs="Arial"/>
          <w:kern w:val="1"/>
          <w:lang w:eastAsia="ar-SA"/>
        </w:rPr>
      </w:pPr>
    </w:p>
    <w:p w:rsidR="005E563E" w:rsidRDefault="005E563E" w:rsidP="00550ECD">
      <w:pPr>
        <w:jc w:val="both"/>
        <w:rPr>
          <w:rFonts w:ascii="Arial" w:eastAsia="Times New Roman" w:hAnsi="Arial" w:cs="Arial"/>
          <w:kern w:val="1"/>
          <w:lang w:eastAsia="ar-SA"/>
        </w:rPr>
      </w:pPr>
    </w:p>
    <w:p w:rsidR="005E563E" w:rsidRDefault="005E563E" w:rsidP="00550ECD">
      <w:pPr>
        <w:jc w:val="both"/>
        <w:rPr>
          <w:rFonts w:ascii="Arial" w:eastAsia="Times New Roman" w:hAnsi="Arial" w:cs="Arial"/>
          <w:kern w:val="1"/>
          <w:lang w:eastAsia="ar-SA"/>
        </w:rPr>
      </w:pPr>
    </w:p>
    <w:p w:rsidR="005E563E" w:rsidRDefault="005E563E" w:rsidP="00550ECD">
      <w:pPr>
        <w:jc w:val="both"/>
        <w:rPr>
          <w:rFonts w:ascii="Arial" w:eastAsia="Times New Roman" w:hAnsi="Arial" w:cs="Arial"/>
          <w:kern w:val="1"/>
          <w:lang w:eastAsia="ar-SA"/>
        </w:rPr>
      </w:pPr>
    </w:p>
    <w:p w:rsidR="005E563E" w:rsidRPr="005E563E" w:rsidRDefault="005E563E" w:rsidP="005E563E">
      <w:pPr>
        <w:pStyle w:val="Heading2"/>
        <w:numPr>
          <w:ilvl w:val="0"/>
          <w:numId w:val="0"/>
        </w:numPr>
        <w:ind w:left="90"/>
      </w:pPr>
      <w:r>
        <w:t>8.1 Problem solving and soft skills</w:t>
      </w:r>
    </w:p>
    <w:p w:rsidR="002C201C" w:rsidRPr="005E563E" w:rsidRDefault="002C201C" w:rsidP="00914E74">
      <w:pPr>
        <w:numPr>
          <w:ilvl w:val="1"/>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Troubleshooting</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Required for immediate feedback on issues in the application</w:t>
      </w:r>
    </w:p>
    <w:p w:rsidR="002C201C"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Supported by Fault Tree Analysis (FTA) and 3 Leg 5 Why (3L5W)</w:t>
      </w:r>
    </w:p>
    <w:p w:rsidR="005E563E" w:rsidRPr="005E563E" w:rsidRDefault="005E563E"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Supported by</w:t>
      </w:r>
      <w:r>
        <w:rPr>
          <w:rFonts w:ascii="Arial" w:eastAsia="Times New Roman" w:hAnsi="Arial" w:cs="Arial"/>
          <w:kern w:val="1"/>
          <w:lang w:eastAsia="ar-SA"/>
        </w:rPr>
        <w:t xml:space="preserve"> AMEF </w:t>
      </w:r>
    </w:p>
    <w:p w:rsidR="002C201C" w:rsidRPr="005E563E" w:rsidRDefault="002C201C" w:rsidP="00914E74">
      <w:pPr>
        <w:numPr>
          <w:ilvl w:val="1"/>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Technical Writing and Structured Documentation</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 xml:space="preserve">The nature of activities reside on continuous documentation of work products and evidences </w:t>
      </w:r>
    </w:p>
    <w:p w:rsidR="002C201C" w:rsidRPr="005E563E" w:rsidRDefault="002C201C" w:rsidP="00914E74">
      <w:pPr>
        <w:numPr>
          <w:ilvl w:val="1"/>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Essential Leadership Competencies</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Bias for action: Taking on new opportunities and tough challenges with a sense of urgency, high energy, and enthusiasm.</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Steel trap accountability: Stepping up to address difficult issues, saying what needs to be said.</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Process improvement: Knowing the most effective and efficient processes to get things done, with a focus on continuous improvement. Planning and prioritizing work to meet commitments aligned with organizational goals.</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Collaboration: Building partnerships and working collaboratively with others to meet shared objectives.</w:t>
      </w:r>
    </w:p>
    <w:p w:rsidR="005E563E" w:rsidRPr="00D52BB2" w:rsidRDefault="005E563E" w:rsidP="00550ECD">
      <w:pPr>
        <w:jc w:val="both"/>
        <w:rPr>
          <w:rFonts w:ascii="Arial" w:eastAsia="Times New Roman" w:hAnsi="Arial" w:cs="Arial"/>
          <w:kern w:val="1"/>
          <w:lang w:eastAsia="ar-SA"/>
        </w:rPr>
      </w:pPr>
    </w:p>
    <w:p w:rsidR="00FB72D7" w:rsidRPr="00550ECD" w:rsidRDefault="00FB72D7" w:rsidP="00FB72D7">
      <w:pPr>
        <w:shd w:val="clear" w:color="auto" w:fill="FFFFFF"/>
        <w:spacing w:before="150" w:after="0"/>
        <w:rPr>
          <w:rFonts w:ascii="Segoe UI" w:eastAsia="Times New Roman" w:hAnsi="Segoe UI" w:cs="Segoe UI"/>
          <w:color w:val="172B4D"/>
          <w:sz w:val="21"/>
          <w:szCs w:val="21"/>
        </w:rPr>
      </w:pPr>
    </w:p>
    <w:p w:rsidR="00FB72D7" w:rsidRPr="00035236" w:rsidRDefault="00FB72D7" w:rsidP="00FB72D7">
      <w:pPr>
        <w:pStyle w:val="Heading1"/>
        <w:numPr>
          <w:ilvl w:val="0"/>
          <w:numId w:val="0"/>
        </w:numPr>
        <w:ind w:left="-90"/>
      </w:pPr>
      <w:bookmarkStart w:id="45" w:name="_Toc484510788"/>
      <w:r>
        <w:t xml:space="preserve">9 </w:t>
      </w:r>
      <w:r w:rsidRPr="0064174D">
        <w:t>Software Design</w:t>
      </w:r>
      <w:bookmarkEnd w:id="45"/>
    </w:p>
    <w:p w:rsidR="009F77A1" w:rsidRPr="00D52BB2" w:rsidRDefault="009F77A1" w:rsidP="00D52BB2">
      <w:pPr>
        <w:spacing w:line="276" w:lineRule="auto"/>
        <w:jc w:val="both"/>
        <w:rPr>
          <w:rFonts w:ascii="Arial" w:eastAsia="Times New Roman" w:hAnsi="Arial" w:cs="Arial"/>
          <w:kern w:val="1"/>
          <w:lang w:eastAsia="ar-SA"/>
        </w:rPr>
      </w:pPr>
      <w:bookmarkStart w:id="46" w:name="_Toc264541319"/>
      <w:r w:rsidRPr="00D52BB2">
        <w:rPr>
          <w:rFonts w:ascii="Arial" w:eastAsia="Times New Roman" w:hAnsi="Arial" w:cs="Arial"/>
          <w:kern w:val="1"/>
          <w:lang w:eastAsia="ar-SA"/>
        </w:rPr>
        <w:t xml:space="preserve">The purpose of the Software </w:t>
      </w:r>
      <w:r w:rsidR="00446E51">
        <w:rPr>
          <w:rFonts w:ascii="Arial" w:eastAsia="Times New Roman" w:hAnsi="Arial" w:cs="Arial"/>
          <w:kern w:val="1"/>
          <w:lang w:eastAsia="ar-SA"/>
        </w:rPr>
        <w:t xml:space="preserve">Design </w:t>
      </w:r>
      <w:r w:rsidRPr="00D52BB2">
        <w:rPr>
          <w:rFonts w:ascii="Arial" w:eastAsia="Times New Roman" w:hAnsi="Arial" w:cs="Arial"/>
          <w:kern w:val="1"/>
          <w:lang w:eastAsia="ar-SA"/>
        </w:rPr>
        <w:t>process is to develop a detailed software design and produce verified software components that proper</w:t>
      </w:r>
      <w:r w:rsidR="00446E51">
        <w:rPr>
          <w:rFonts w:ascii="Arial" w:eastAsia="Times New Roman" w:hAnsi="Arial" w:cs="Arial"/>
          <w:kern w:val="1"/>
          <w:lang w:eastAsia="ar-SA"/>
        </w:rPr>
        <w:t xml:space="preserve">ly reflect the software design following </w:t>
      </w:r>
      <w:r w:rsidR="00446E51" w:rsidRPr="00446E51">
        <w:rPr>
          <w:rFonts w:ascii="Arial" w:eastAsia="Times New Roman" w:hAnsi="Arial" w:cs="Arial"/>
          <w:kern w:val="1"/>
          <w:lang w:eastAsia="ar-SA"/>
        </w:rPr>
        <w:t>standards and naming conventions defined by SW competency</w:t>
      </w:r>
    </w:p>
    <w:bookmarkEnd w:id="46"/>
    <w:p w:rsidR="00FB72D7" w:rsidRDefault="009F77A1" w:rsidP="00D52BB2">
      <w:pPr>
        <w:jc w:val="both"/>
        <w:rPr>
          <w:rFonts w:ascii="Arial" w:eastAsia="Times New Roman" w:hAnsi="Arial" w:cs="Arial"/>
          <w:kern w:val="1"/>
          <w:lang w:eastAsia="ar-SA"/>
        </w:rPr>
      </w:pPr>
      <w:r w:rsidRPr="00D52BB2">
        <w:rPr>
          <w:rFonts w:ascii="Arial" w:eastAsia="Times New Roman" w:hAnsi="Arial" w:cs="Arial"/>
          <w:kern w:val="1"/>
          <w:lang w:eastAsia="ar-SA"/>
        </w:rPr>
        <w:t>Software components are composed of software units.  The strategy for Software Design is to create Software Detailed Design documents that implement the allocated software requirements for that design.  Software detailed design documents will be used to describe each software function for the product.  Software code and unit tests specifications will be developed from the detailed design.  Software Static Analysis will be performed on the software code.</w:t>
      </w:r>
    </w:p>
    <w:p w:rsidR="00547596" w:rsidRPr="00D52BB2" w:rsidRDefault="00547596" w:rsidP="00D52BB2">
      <w:pPr>
        <w:jc w:val="both"/>
        <w:rPr>
          <w:rFonts w:ascii="Arial" w:eastAsia="MS Mincho" w:hAnsi="Arial" w:cs="Arial"/>
          <w:bCs/>
          <w:color w:val="000000"/>
          <w:spacing w:val="-1"/>
          <w:lang w:eastAsia="ja-JP"/>
        </w:rPr>
      </w:pPr>
    </w:p>
    <w:p w:rsidR="00A41B3D" w:rsidRDefault="00C67A41" w:rsidP="00C67A41">
      <w:pPr>
        <w:pStyle w:val="Heading2"/>
        <w:numPr>
          <w:ilvl w:val="0"/>
          <w:numId w:val="0"/>
        </w:numPr>
        <w:rPr>
          <w:i w:val="0"/>
        </w:rPr>
      </w:pPr>
      <w:r>
        <w:rPr>
          <w:i w:val="0"/>
        </w:rPr>
        <w:t>9.1</w:t>
      </w:r>
      <w:r w:rsidR="0084008B">
        <w:rPr>
          <w:i w:val="0"/>
        </w:rPr>
        <w:t xml:space="preserve"> </w:t>
      </w:r>
      <w:r w:rsidR="00A41B3D" w:rsidRPr="00DE02FD">
        <w:rPr>
          <w:i w:val="0"/>
        </w:rPr>
        <w:t>Diagram</w:t>
      </w:r>
      <w:r w:rsidR="00B663CD" w:rsidRPr="00DE02FD">
        <w:rPr>
          <w:i w:val="0"/>
        </w:rPr>
        <w:t>s</w:t>
      </w:r>
    </w:p>
    <w:p w:rsidR="00C67A41" w:rsidRPr="00C67A41" w:rsidRDefault="00C67A41" w:rsidP="00C67A41">
      <w:pPr>
        <w:pStyle w:val="Heading3"/>
        <w:numPr>
          <w:ilvl w:val="0"/>
          <w:numId w:val="0"/>
        </w:numPr>
        <w:ind w:left="720" w:hanging="720"/>
      </w:pPr>
      <w:r>
        <w:t xml:space="preserve">9.1.1 </w:t>
      </w:r>
      <w:proofErr w:type="spellStart"/>
      <w:r w:rsidRPr="00C67A41">
        <w:rPr>
          <w:sz w:val="24"/>
        </w:rPr>
        <w:t>SystemDiagrams</w:t>
      </w:r>
      <w:proofErr w:type="spellEnd"/>
    </w:p>
    <w:p w:rsidR="00644C73" w:rsidRDefault="00A41B3D" w:rsidP="00A41B3D">
      <w:pPr>
        <w:jc w:val="center"/>
        <w:rPr>
          <w:lang w:eastAsia="ja-JP"/>
        </w:rPr>
      </w:pPr>
      <w:r>
        <w:rPr>
          <w:noProof/>
          <w:lang w:val="es-MX" w:eastAsia="es-MX"/>
        </w:rPr>
        <w:drawing>
          <wp:inline distT="0" distB="0" distL="0" distR="0">
            <wp:extent cx="3429000" cy="3819525"/>
            <wp:effectExtent l="171450" t="171450" r="190500"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 (2).jpg"/>
                    <pic:cNvPicPr/>
                  </pic:nvPicPr>
                  <pic:blipFill>
                    <a:blip r:embed="rId17">
                      <a:extLst>
                        <a:ext uri="{28A0092B-C50C-407E-A947-70E740481C1C}">
                          <a14:useLocalDpi xmlns:a14="http://schemas.microsoft.com/office/drawing/2010/main" val="0"/>
                        </a:ext>
                      </a:extLst>
                    </a:blip>
                    <a:stretch>
                      <a:fillRect/>
                    </a:stretch>
                  </pic:blipFill>
                  <pic:spPr>
                    <a:xfrm>
                      <a:off x="0" y="0"/>
                      <a:ext cx="3429000" cy="3819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663CD" w:rsidRDefault="00B663CD" w:rsidP="00A41B3D">
      <w:pPr>
        <w:jc w:val="center"/>
        <w:rPr>
          <w:lang w:eastAsia="ja-JP"/>
        </w:rPr>
      </w:pPr>
    </w:p>
    <w:p w:rsidR="00C67A41" w:rsidRPr="00705F9C" w:rsidRDefault="00705F9C" w:rsidP="00705F9C">
      <w:pPr>
        <w:pStyle w:val="Heading3"/>
        <w:numPr>
          <w:ilvl w:val="0"/>
          <w:numId w:val="0"/>
        </w:numPr>
        <w:ind w:left="720" w:hanging="720"/>
        <w:rPr>
          <w:sz w:val="24"/>
        </w:rPr>
      </w:pPr>
      <w:r w:rsidRPr="00705F9C">
        <w:rPr>
          <w:sz w:val="24"/>
        </w:rPr>
        <w:lastRenderedPageBreak/>
        <w:t xml:space="preserve">9.1.2 </w:t>
      </w:r>
      <w:r w:rsidR="00C67A41" w:rsidRPr="00705F9C">
        <w:rPr>
          <w:sz w:val="24"/>
        </w:rPr>
        <w:t>Parameter Control/ Pulse Reading</w:t>
      </w:r>
    </w:p>
    <w:p w:rsidR="00B663CD" w:rsidRDefault="00B663CD" w:rsidP="00A41B3D">
      <w:pPr>
        <w:jc w:val="center"/>
        <w:rPr>
          <w:lang w:eastAsia="ja-JP"/>
        </w:rPr>
      </w:pPr>
      <w:r>
        <w:rPr>
          <w:noProof/>
          <w:lang w:val="es-MX" w:eastAsia="es-MX"/>
        </w:rPr>
        <w:drawing>
          <wp:inline distT="0" distB="0" distL="0" distR="0">
            <wp:extent cx="5391150" cy="3152775"/>
            <wp:effectExtent l="171450" t="171450" r="17145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001 (3).jpg"/>
                    <pic:cNvPicPr/>
                  </pic:nvPicPr>
                  <pic:blipFill>
                    <a:blip r:embed="rId18">
                      <a:extLst>
                        <a:ext uri="{28A0092B-C50C-407E-A947-70E740481C1C}">
                          <a14:useLocalDpi xmlns:a14="http://schemas.microsoft.com/office/drawing/2010/main" val="0"/>
                        </a:ext>
                      </a:extLst>
                    </a:blip>
                    <a:stretch>
                      <a:fillRect/>
                    </a:stretch>
                  </pic:blipFill>
                  <pic:spPr>
                    <a:xfrm>
                      <a:off x="0" y="0"/>
                      <a:ext cx="5391150" cy="3152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jc w:val="center"/>
        <w:rPr>
          <w:lang w:eastAsia="ja-JP"/>
        </w:rPr>
      </w:pPr>
    </w:p>
    <w:p w:rsidR="00A41B3D" w:rsidRDefault="00A41B3D" w:rsidP="00A41B3D">
      <w:pPr>
        <w:jc w:val="center"/>
        <w:rPr>
          <w:lang w:eastAsia="ja-JP"/>
        </w:rPr>
      </w:pPr>
    </w:p>
    <w:p w:rsidR="00A41B3D" w:rsidRDefault="00A41B3D" w:rsidP="00A41B3D">
      <w:pPr>
        <w:jc w:val="center"/>
        <w:rPr>
          <w:lang w:eastAsia="ja-JP"/>
        </w:rPr>
      </w:pPr>
    </w:p>
    <w:p w:rsidR="00A41B3D" w:rsidRPr="00705F9C" w:rsidRDefault="00705F9C" w:rsidP="00705F9C">
      <w:pPr>
        <w:pStyle w:val="Heading3"/>
        <w:numPr>
          <w:ilvl w:val="0"/>
          <w:numId w:val="0"/>
        </w:numPr>
        <w:ind w:left="720" w:hanging="720"/>
        <w:rPr>
          <w:sz w:val="24"/>
        </w:rPr>
      </w:pPr>
      <w:proofErr w:type="gramStart"/>
      <w:r w:rsidRPr="00705F9C">
        <w:rPr>
          <w:sz w:val="24"/>
        </w:rPr>
        <w:t xml:space="preserve">9.1.2 </w:t>
      </w:r>
      <w:r w:rsidR="00DE02FD" w:rsidRPr="00705F9C">
        <w:rPr>
          <w:sz w:val="24"/>
        </w:rPr>
        <w:t xml:space="preserve"> </w:t>
      </w:r>
      <w:r w:rsidR="00A41B3D" w:rsidRPr="00705F9C">
        <w:rPr>
          <w:sz w:val="24"/>
        </w:rPr>
        <w:t>UML</w:t>
      </w:r>
      <w:proofErr w:type="gramEnd"/>
    </w:p>
    <w:p w:rsidR="00A41B3D" w:rsidRDefault="00A41B3D" w:rsidP="00A41B3D">
      <w:pPr>
        <w:jc w:val="center"/>
        <w:rPr>
          <w:lang w:eastAsia="ja-JP"/>
        </w:rPr>
      </w:pPr>
    </w:p>
    <w:p w:rsidR="00A41B3D" w:rsidRDefault="00A41B3D" w:rsidP="00A41B3D">
      <w:pPr>
        <w:jc w:val="center"/>
        <w:rPr>
          <w:lang w:eastAsia="ja-JP"/>
        </w:rPr>
      </w:pPr>
      <w:r>
        <w:rPr>
          <w:noProof/>
          <w:lang w:val="es-MX" w:eastAsia="es-MX"/>
        </w:rPr>
        <w:lastRenderedPageBreak/>
        <w:drawing>
          <wp:inline distT="0" distB="0" distL="0" distR="0">
            <wp:extent cx="3048000" cy="3571875"/>
            <wp:effectExtent l="171450" t="171450" r="171450"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 (4).jpg"/>
                    <pic:cNvPicPr/>
                  </pic:nvPicPr>
                  <pic:blipFill>
                    <a:blip r:embed="rId19">
                      <a:extLst>
                        <a:ext uri="{28A0092B-C50C-407E-A947-70E740481C1C}">
                          <a14:useLocalDpi xmlns:a14="http://schemas.microsoft.com/office/drawing/2010/main" val="0"/>
                        </a:ext>
                      </a:extLst>
                    </a:blip>
                    <a:stretch>
                      <a:fillRect/>
                    </a:stretch>
                  </pic:blipFill>
                  <pic:spPr>
                    <a:xfrm>
                      <a:off x="0" y="0"/>
                      <a:ext cx="3048000" cy="35718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jc w:val="center"/>
        <w:rPr>
          <w:lang w:eastAsia="ja-JP"/>
        </w:rPr>
      </w:pPr>
    </w:p>
    <w:p w:rsidR="00A41B3D" w:rsidRDefault="00A41B3D" w:rsidP="00A41B3D">
      <w:pPr>
        <w:rPr>
          <w:lang w:eastAsia="ja-JP"/>
        </w:rPr>
      </w:pPr>
    </w:p>
    <w:p w:rsidR="00A41B3D" w:rsidRDefault="00705F9C" w:rsidP="00705F9C">
      <w:pPr>
        <w:pStyle w:val="Heading3"/>
        <w:numPr>
          <w:ilvl w:val="0"/>
          <w:numId w:val="0"/>
        </w:numPr>
        <w:ind w:left="720" w:hanging="720"/>
      </w:pPr>
      <w:r>
        <w:t xml:space="preserve">9.1.3 </w:t>
      </w:r>
      <w:r w:rsidR="00A41B3D">
        <w:t>PWM-</w:t>
      </w:r>
      <w:proofErr w:type="spellStart"/>
      <w:r w:rsidR="00A41B3D">
        <w:t>Controler</w:t>
      </w:r>
      <w:proofErr w:type="spellEnd"/>
      <w:r w:rsidR="00A41B3D">
        <w:t xml:space="preserve"> DC Motor</w:t>
      </w:r>
    </w:p>
    <w:p w:rsidR="00A41B3D" w:rsidRDefault="00A41B3D" w:rsidP="00A41B3D">
      <w:pPr>
        <w:rPr>
          <w:lang w:eastAsia="ja-JP"/>
        </w:rPr>
      </w:pPr>
    </w:p>
    <w:p w:rsidR="00A41B3D" w:rsidRDefault="00A41B3D" w:rsidP="00A41B3D">
      <w:pPr>
        <w:ind w:left="-270"/>
        <w:rPr>
          <w:lang w:eastAsia="ja-JP"/>
        </w:rPr>
      </w:pPr>
      <w:r>
        <w:rPr>
          <w:noProof/>
          <w:lang w:val="es-MX" w:eastAsia="es-MX"/>
        </w:rPr>
        <w:drawing>
          <wp:inline distT="0" distB="0" distL="0" distR="0">
            <wp:extent cx="6102709" cy="1851025"/>
            <wp:effectExtent l="171450" t="171450" r="165100" b="1873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_Motor_1.png"/>
                    <pic:cNvPicPr/>
                  </pic:nvPicPr>
                  <pic:blipFill>
                    <a:blip r:embed="rId20">
                      <a:extLst>
                        <a:ext uri="{28A0092B-C50C-407E-A947-70E740481C1C}">
                          <a14:useLocalDpi xmlns:a14="http://schemas.microsoft.com/office/drawing/2010/main" val="0"/>
                        </a:ext>
                      </a:extLst>
                    </a:blip>
                    <a:stretch>
                      <a:fillRect/>
                    </a:stretch>
                  </pic:blipFill>
                  <pic:spPr>
                    <a:xfrm>
                      <a:off x="0" y="0"/>
                      <a:ext cx="6124964" cy="1857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ind w:left="-270"/>
        <w:rPr>
          <w:lang w:eastAsia="ja-JP"/>
        </w:rPr>
      </w:pPr>
    </w:p>
    <w:p w:rsidR="00A41B3D" w:rsidRDefault="00A41B3D" w:rsidP="00A41B3D">
      <w:pPr>
        <w:ind w:left="-270"/>
        <w:rPr>
          <w:lang w:eastAsia="ja-JP"/>
        </w:rPr>
      </w:pPr>
    </w:p>
    <w:p w:rsidR="00A41B3D" w:rsidRPr="00705F9C" w:rsidRDefault="00A41B3D" w:rsidP="00705F9C">
      <w:pPr>
        <w:pStyle w:val="Heading3"/>
        <w:numPr>
          <w:ilvl w:val="2"/>
          <w:numId w:val="31"/>
        </w:numPr>
        <w:ind w:left="540"/>
        <w:rPr>
          <w:sz w:val="24"/>
        </w:rPr>
      </w:pPr>
      <w:r w:rsidRPr="00705F9C">
        <w:rPr>
          <w:sz w:val="24"/>
        </w:rPr>
        <w:lastRenderedPageBreak/>
        <w:t>Control System</w:t>
      </w:r>
    </w:p>
    <w:p w:rsidR="00A41B3D" w:rsidRDefault="00A41B3D" w:rsidP="00A41B3D">
      <w:pPr>
        <w:ind w:left="-270"/>
        <w:rPr>
          <w:lang w:eastAsia="ja-JP"/>
        </w:rPr>
      </w:pPr>
      <w:r>
        <w:rPr>
          <w:noProof/>
          <w:lang w:val="es-MX" w:eastAsia="es-MX"/>
        </w:rPr>
        <w:drawing>
          <wp:inline distT="0" distB="0" distL="0" distR="0">
            <wp:extent cx="5943600" cy="2265680"/>
            <wp:effectExtent l="171450" t="190500" r="190500" b="1917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_Motor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65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Pr="00705F9C" w:rsidRDefault="00A41B3D" w:rsidP="00705F9C">
      <w:pPr>
        <w:pStyle w:val="Heading3"/>
        <w:numPr>
          <w:ilvl w:val="2"/>
          <w:numId w:val="31"/>
        </w:numPr>
        <w:ind w:left="540"/>
        <w:rPr>
          <w:sz w:val="24"/>
        </w:rPr>
      </w:pPr>
      <w:r w:rsidRPr="00705F9C">
        <w:rPr>
          <w:sz w:val="24"/>
        </w:rPr>
        <w:t>Error Management</w:t>
      </w:r>
      <w:r w:rsidR="004F7542" w:rsidRPr="00705F9C">
        <w:rPr>
          <w:sz w:val="24"/>
        </w:rPr>
        <w:t xml:space="preserve"> First Order Function</w:t>
      </w:r>
    </w:p>
    <w:p w:rsidR="00A41B3D" w:rsidRDefault="00A41B3D" w:rsidP="00A41B3D">
      <w:pPr>
        <w:rPr>
          <w:lang w:eastAsia="ja-JP"/>
        </w:rPr>
      </w:pPr>
    </w:p>
    <w:p w:rsidR="00A41B3D" w:rsidRPr="00A41B3D" w:rsidRDefault="004F7542" w:rsidP="00705F9C">
      <w:pPr>
        <w:jc w:val="center"/>
        <w:rPr>
          <w:lang w:eastAsia="ja-JP"/>
        </w:rPr>
      </w:pPr>
      <w:r>
        <w:rPr>
          <w:noProof/>
          <w:lang w:val="es-MX" w:eastAsia="es-MX"/>
        </w:rPr>
        <w:drawing>
          <wp:inline distT="0" distB="0" distL="0" distR="0">
            <wp:extent cx="4707332" cy="1997096"/>
            <wp:effectExtent l="171450" t="171450" r="188595" b="1936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C_Motor_10.png"/>
                    <pic:cNvPicPr/>
                  </pic:nvPicPr>
                  <pic:blipFill>
                    <a:blip r:embed="rId22">
                      <a:extLst>
                        <a:ext uri="{28A0092B-C50C-407E-A947-70E740481C1C}">
                          <a14:useLocalDpi xmlns:a14="http://schemas.microsoft.com/office/drawing/2010/main" val="0"/>
                        </a:ext>
                      </a:extLst>
                    </a:blip>
                    <a:stretch>
                      <a:fillRect/>
                    </a:stretch>
                  </pic:blipFill>
                  <pic:spPr>
                    <a:xfrm>
                      <a:off x="0" y="0"/>
                      <a:ext cx="4712587" cy="1999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Pr="00705F9C" w:rsidRDefault="00A41B3D" w:rsidP="00705F9C">
      <w:pPr>
        <w:pStyle w:val="Heading3"/>
        <w:numPr>
          <w:ilvl w:val="2"/>
          <w:numId w:val="31"/>
        </w:numPr>
        <w:tabs>
          <w:tab w:val="left" w:pos="900"/>
        </w:tabs>
        <w:ind w:left="720"/>
        <w:rPr>
          <w:sz w:val="24"/>
        </w:rPr>
      </w:pPr>
      <w:r w:rsidRPr="00705F9C">
        <w:rPr>
          <w:sz w:val="24"/>
        </w:rPr>
        <w:t>Motor</w:t>
      </w:r>
    </w:p>
    <w:p w:rsidR="00A41B3D" w:rsidRDefault="00A41B3D" w:rsidP="00A41B3D">
      <w:pPr>
        <w:ind w:left="-270"/>
        <w:jc w:val="center"/>
        <w:rPr>
          <w:lang w:eastAsia="ja-JP"/>
        </w:rPr>
      </w:pPr>
      <w:r>
        <w:rPr>
          <w:noProof/>
          <w:lang w:val="es-MX" w:eastAsia="es-MX"/>
        </w:rPr>
        <w:drawing>
          <wp:inline distT="0" distB="0" distL="0" distR="0">
            <wp:extent cx="3950745" cy="2092632"/>
            <wp:effectExtent l="171450" t="190500" r="183515" b="1936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_Motor_3.png"/>
                    <pic:cNvPicPr/>
                  </pic:nvPicPr>
                  <pic:blipFill>
                    <a:blip r:embed="rId23">
                      <a:extLst>
                        <a:ext uri="{28A0092B-C50C-407E-A947-70E740481C1C}">
                          <a14:useLocalDpi xmlns:a14="http://schemas.microsoft.com/office/drawing/2010/main" val="0"/>
                        </a:ext>
                      </a:extLst>
                    </a:blip>
                    <a:stretch>
                      <a:fillRect/>
                    </a:stretch>
                  </pic:blipFill>
                  <pic:spPr>
                    <a:xfrm>
                      <a:off x="0" y="0"/>
                      <a:ext cx="3971493" cy="21036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Pr="00705F9C" w:rsidRDefault="00A41B3D" w:rsidP="00705F9C">
      <w:pPr>
        <w:pStyle w:val="Heading3"/>
        <w:numPr>
          <w:ilvl w:val="2"/>
          <w:numId w:val="31"/>
        </w:numPr>
        <w:ind w:left="630"/>
        <w:rPr>
          <w:sz w:val="24"/>
        </w:rPr>
      </w:pPr>
      <w:r w:rsidRPr="00705F9C">
        <w:rPr>
          <w:sz w:val="24"/>
        </w:rPr>
        <w:lastRenderedPageBreak/>
        <w:t>Motor Speed Control</w:t>
      </w:r>
    </w:p>
    <w:p w:rsidR="00705F9C" w:rsidRDefault="00A41B3D" w:rsidP="00A41B3D">
      <w:pPr>
        <w:ind w:left="-270"/>
        <w:jc w:val="center"/>
        <w:rPr>
          <w:lang w:eastAsia="ja-JP"/>
        </w:rPr>
      </w:pPr>
      <w:r>
        <w:rPr>
          <w:noProof/>
          <w:lang w:val="es-MX" w:eastAsia="es-MX"/>
        </w:rPr>
        <w:drawing>
          <wp:inline distT="0" distB="0" distL="0" distR="0">
            <wp:extent cx="5943600" cy="2446020"/>
            <wp:effectExtent l="171450" t="190500" r="190500" b="2019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_Motor_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460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05F9C" w:rsidRDefault="00705F9C" w:rsidP="00A41B3D">
      <w:pPr>
        <w:ind w:left="-270"/>
        <w:jc w:val="center"/>
        <w:rPr>
          <w:lang w:eastAsia="ja-JP"/>
        </w:rPr>
      </w:pPr>
    </w:p>
    <w:p w:rsidR="00705F9C" w:rsidRDefault="00705F9C" w:rsidP="00A41B3D">
      <w:pPr>
        <w:ind w:left="-270"/>
        <w:jc w:val="center"/>
        <w:rPr>
          <w:lang w:eastAsia="ja-JP"/>
        </w:rPr>
      </w:pPr>
    </w:p>
    <w:p w:rsidR="00F96A36" w:rsidRPr="00705F9C" w:rsidRDefault="00F96A36" w:rsidP="00F96A36">
      <w:pPr>
        <w:pStyle w:val="Heading3"/>
        <w:numPr>
          <w:ilvl w:val="2"/>
          <w:numId w:val="31"/>
        </w:numPr>
        <w:ind w:left="630"/>
        <w:rPr>
          <w:sz w:val="24"/>
        </w:rPr>
      </w:pPr>
      <w:r w:rsidRPr="00705F9C">
        <w:rPr>
          <w:sz w:val="24"/>
        </w:rPr>
        <w:t>Motor Speed Control</w:t>
      </w:r>
      <w:r>
        <w:rPr>
          <w:sz w:val="24"/>
        </w:rPr>
        <w:t xml:space="preserve"> </w:t>
      </w:r>
      <w:proofErr w:type="gramStart"/>
      <w:r>
        <w:rPr>
          <w:sz w:val="24"/>
        </w:rPr>
        <w:t>And</w:t>
      </w:r>
      <w:proofErr w:type="gramEnd"/>
      <w:r>
        <w:rPr>
          <w:sz w:val="24"/>
        </w:rPr>
        <w:t xml:space="preserve"> LCD System</w:t>
      </w:r>
    </w:p>
    <w:p w:rsidR="00705F9C" w:rsidRDefault="00705F9C" w:rsidP="00705F9C">
      <w:pPr>
        <w:ind w:left="-270"/>
        <w:rPr>
          <w:lang w:eastAsia="ja-JP"/>
        </w:rPr>
      </w:pPr>
    </w:p>
    <w:p w:rsidR="00A41B3D" w:rsidRDefault="00A41B3D" w:rsidP="00A41B3D">
      <w:pPr>
        <w:ind w:left="-270"/>
        <w:jc w:val="center"/>
        <w:rPr>
          <w:lang w:eastAsia="ja-JP"/>
        </w:rPr>
      </w:pPr>
      <w:r>
        <w:rPr>
          <w:noProof/>
          <w:lang w:val="es-MX" w:eastAsia="es-MX"/>
        </w:rPr>
        <w:drawing>
          <wp:inline distT="0" distB="0" distL="0" distR="0">
            <wp:extent cx="5943600" cy="2318385"/>
            <wp:effectExtent l="171450" t="190500" r="190500" b="1962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_Motor_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183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663CD" w:rsidRDefault="00B663CD" w:rsidP="00A41B3D">
      <w:pPr>
        <w:ind w:left="-270"/>
        <w:jc w:val="center"/>
        <w:rPr>
          <w:lang w:eastAsia="ja-JP"/>
        </w:rPr>
      </w:pPr>
    </w:p>
    <w:p w:rsidR="000C510C" w:rsidRPr="00705F9C" w:rsidRDefault="000C510C" w:rsidP="000C510C">
      <w:pPr>
        <w:pStyle w:val="Heading3"/>
        <w:numPr>
          <w:ilvl w:val="2"/>
          <w:numId w:val="31"/>
        </w:numPr>
        <w:ind w:left="540"/>
        <w:jc w:val="both"/>
        <w:rPr>
          <w:sz w:val="24"/>
        </w:rPr>
      </w:pPr>
      <w:r w:rsidRPr="00705F9C">
        <w:rPr>
          <w:sz w:val="24"/>
        </w:rPr>
        <w:t>Motor Speed Control</w:t>
      </w:r>
      <w:r>
        <w:rPr>
          <w:sz w:val="24"/>
        </w:rPr>
        <w:t xml:space="preserve"> </w:t>
      </w:r>
      <w:proofErr w:type="gramStart"/>
      <w:r>
        <w:rPr>
          <w:sz w:val="24"/>
        </w:rPr>
        <w:t>And</w:t>
      </w:r>
      <w:proofErr w:type="gramEnd"/>
      <w:r>
        <w:rPr>
          <w:sz w:val="24"/>
        </w:rPr>
        <w:t xml:space="preserve"> LCD System</w:t>
      </w:r>
    </w:p>
    <w:p w:rsidR="000C510C" w:rsidRDefault="000C510C" w:rsidP="00A41B3D">
      <w:pPr>
        <w:ind w:left="-270"/>
        <w:jc w:val="center"/>
        <w:rPr>
          <w:lang w:eastAsia="ja-JP"/>
        </w:rPr>
      </w:pPr>
    </w:p>
    <w:p w:rsidR="00B663CD" w:rsidRDefault="00B663CD" w:rsidP="00B663CD">
      <w:pPr>
        <w:ind w:left="-270"/>
        <w:jc w:val="center"/>
        <w:rPr>
          <w:lang w:eastAsia="ja-JP"/>
        </w:rPr>
      </w:pPr>
      <w:r>
        <w:rPr>
          <w:noProof/>
          <w:lang w:val="es-MX" w:eastAsia="es-MX"/>
        </w:rPr>
        <w:lastRenderedPageBreak/>
        <w:drawing>
          <wp:inline distT="0" distB="0" distL="0" distR="0">
            <wp:extent cx="5765723" cy="2617065"/>
            <wp:effectExtent l="171450" t="190500" r="197485" b="1835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001 (2).png"/>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68298" cy="26182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ind w:left="-270"/>
        <w:jc w:val="center"/>
        <w:rPr>
          <w:lang w:eastAsia="ja-JP"/>
        </w:rPr>
      </w:pPr>
    </w:p>
    <w:p w:rsidR="00A41B3D" w:rsidRDefault="00A41B3D" w:rsidP="00A41B3D">
      <w:pPr>
        <w:ind w:left="-270"/>
        <w:jc w:val="center"/>
        <w:rPr>
          <w:lang w:eastAsia="ja-JP"/>
        </w:rPr>
      </w:pPr>
    </w:p>
    <w:p w:rsidR="00A41B3D" w:rsidRDefault="00A41B3D" w:rsidP="00A41B3D">
      <w:pPr>
        <w:ind w:left="-270"/>
        <w:jc w:val="center"/>
        <w:rPr>
          <w:lang w:eastAsia="ja-JP"/>
        </w:rPr>
      </w:pPr>
    </w:p>
    <w:p w:rsidR="00A41B3D" w:rsidRPr="00A41B3D" w:rsidRDefault="00A41B3D" w:rsidP="00A41B3D">
      <w:pPr>
        <w:ind w:left="-270"/>
        <w:jc w:val="center"/>
        <w:rPr>
          <w:lang w:eastAsia="ja-JP"/>
        </w:rPr>
      </w:pPr>
    </w:p>
    <w:p w:rsidR="00A41B3D" w:rsidRDefault="00A41B3D" w:rsidP="00A41B3D">
      <w:pPr>
        <w:rPr>
          <w:lang w:eastAsia="ja-JP"/>
        </w:rPr>
      </w:pPr>
    </w:p>
    <w:p w:rsidR="00A41B3D" w:rsidRDefault="00A41B3D" w:rsidP="00A41B3D">
      <w:pPr>
        <w:rPr>
          <w:lang w:eastAsia="ja-JP"/>
        </w:rPr>
      </w:pPr>
    </w:p>
    <w:p w:rsidR="00A41B3D" w:rsidRDefault="00A41B3D" w:rsidP="000C510C">
      <w:pPr>
        <w:pStyle w:val="Heading3"/>
      </w:pPr>
      <w:r>
        <w:t>Implementation</w:t>
      </w:r>
    </w:p>
    <w:p w:rsidR="000B1AFB" w:rsidRPr="000B1AFB" w:rsidRDefault="000C510C" w:rsidP="000C510C">
      <w:pPr>
        <w:pStyle w:val="Heading4"/>
        <w:numPr>
          <w:ilvl w:val="0"/>
          <w:numId w:val="0"/>
        </w:numPr>
        <w:ind w:left="864" w:hanging="864"/>
      </w:pPr>
      <w:r>
        <w:t xml:space="preserve">9.1.10.1 </w:t>
      </w:r>
      <w:r w:rsidR="00A41B3D">
        <w:t>ADC</w:t>
      </w:r>
    </w:p>
    <w:p w:rsidR="000B1AFB" w:rsidRDefault="000B1AFB" w:rsidP="000C510C">
      <w:pPr>
        <w:jc w:val="center"/>
        <w:rPr>
          <w:lang w:eastAsia="ja-JP"/>
        </w:rPr>
      </w:pPr>
      <w:r>
        <w:rPr>
          <w:noProof/>
          <w:lang w:val="es-MX" w:eastAsia="es-MX"/>
        </w:rPr>
        <w:drawing>
          <wp:inline distT="0" distB="0" distL="0" distR="0" wp14:anchorId="24755CC7" wp14:editId="4574F42B">
            <wp:extent cx="3190875" cy="1314450"/>
            <wp:effectExtent l="133350" t="114300" r="123825" b="1714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0875"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FB" w:rsidRDefault="000C510C" w:rsidP="000C510C">
      <w:pPr>
        <w:pStyle w:val="Heading4"/>
        <w:numPr>
          <w:ilvl w:val="0"/>
          <w:numId w:val="0"/>
        </w:numPr>
        <w:ind w:left="864" w:hanging="864"/>
      </w:pPr>
      <w:r>
        <w:lastRenderedPageBreak/>
        <w:t xml:space="preserve">9.1.10.2 </w:t>
      </w:r>
      <w:r w:rsidR="000B1AFB">
        <w:t>PWM</w:t>
      </w:r>
    </w:p>
    <w:p w:rsidR="000C510C" w:rsidRDefault="000B1AFB" w:rsidP="000C510C">
      <w:r>
        <w:rPr>
          <w:noProof/>
          <w:lang w:val="es-MX" w:eastAsia="es-MX"/>
        </w:rPr>
        <w:drawing>
          <wp:inline distT="0" distB="0" distL="0" distR="0" wp14:anchorId="32C7E01A" wp14:editId="38ED0E0D">
            <wp:extent cx="6128602" cy="1784909"/>
            <wp:effectExtent l="133350" t="114300" r="12001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7005" cy="17960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4C73" w:rsidRDefault="000C510C" w:rsidP="000C510C">
      <w:pPr>
        <w:pStyle w:val="Heading4"/>
        <w:numPr>
          <w:ilvl w:val="0"/>
          <w:numId w:val="0"/>
        </w:numPr>
        <w:ind w:left="864" w:hanging="864"/>
      </w:pPr>
      <w:r>
        <w:t xml:space="preserve">9.1.10.3 </w:t>
      </w:r>
      <w:r w:rsidR="00644C73">
        <w:t>LCD</w:t>
      </w:r>
    </w:p>
    <w:p w:rsidR="00644C73" w:rsidRDefault="00644C73" w:rsidP="000C510C">
      <w:pPr>
        <w:ind w:left="-630"/>
        <w:jc w:val="center"/>
        <w:rPr>
          <w:lang w:eastAsia="ja-JP"/>
        </w:rPr>
      </w:pPr>
      <w:r>
        <w:rPr>
          <w:noProof/>
          <w:lang w:val="es-MX" w:eastAsia="es-MX"/>
        </w:rPr>
        <w:drawing>
          <wp:inline distT="0" distB="0" distL="0" distR="0" wp14:anchorId="7940E2EF" wp14:editId="494EDF56">
            <wp:extent cx="6345555" cy="3079699"/>
            <wp:effectExtent l="114300" t="114300" r="112395"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311" cy="30824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FB" w:rsidRDefault="000B1AFB" w:rsidP="00644C73">
      <w:pPr>
        <w:rPr>
          <w:lang w:eastAsia="ja-JP"/>
        </w:rPr>
      </w:pPr>
    </w:p>
    <w:p w:rsidR="000B1AFB" w:rsidRDefault="000B1AFB" w:rsidP="000C510C">
      <w:pPr>
        <w:jc w:val="center"/>
        <w:rPr>
          <w:lang w:eastAsia="ja-JP"/>
        </w:rPr>
      </w:pPr>
      <w:r>
        <w:rPr>
          <w:noProof/>
          <w:lang w:val="es-MX" w:eastAsia="es-MX"/>
        </w:rPr>
        <w:lastRenderedPageBreak/>
        <w:drawing>
          <wp:inline distT="0" distB="0" distL="0" distR="0" wp14:anchorId="71DAD176" wp14:editId="72A2994B">
            <wp:extent cx="5943600" cy="4655820"/>
            <wp:effectExtent l="133350" t="114300" r="133350" b="1638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5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FB" w:rsidRDefault="000B1AFB" w:rsidP="000C510C">
      <w:pPr>
        <w:jc w:val="center"/>
        <w:rPr>
          <w:lang w:eastAsia="ja-JP"/>
        </w:rPr>
      </w:pPr>
      <w:r>
        <w:rPr>
          <w:noProof/>
          <w:lang w:val="es-MX" w:eastAsia="es-MX"/>
        </w:rPr>
        <w:drawing>
          <wp:inline distT="0" distB="0" distL="0" distR="0" wp14:anchorId="62DFD525" wp14:editId="4000D2DE">
            <wp:extent cx="3019425" cy="1809750"/>
            <wp:effectExtent l="114300" t="114300" r="104775" b="1524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4C73" w:rsidRDefault="00644C73" w:rsidP="00644C73">
      <w:pPr>
        <w:rPr>
          <w:lang w:eastAsia="ja-JP"/>
        </w:rPr>
      </w:pPr>
    </w:p>
    <w:p w:rsidR="00644C73" w:rsidRPr="00644C73" w:rsidRDefault="00644C73" w:rsidP="00644C73">
      <w:pPr>
        <w:rPr>
          <w:lang w:eastAsia="ja-JP"/>
        </w:rPr>
      </w:pPr>
    </w:p>
    <w:p w:rsidR="00547596" w:rsidRPr="00547596" w:rsidRDefault="00547596" w:rsidP="00547596">
      <w:pPr>
        <w:rPr>
          <w:lang w:eastAsia="ja-JP"/>
        </w:rPr>
      </w:pPr>
    </w:p>
    <w:p w:rsidR="002A3084" w:rsidRPr="00550ECD" w:rsidRDefault="00E3558C" w:rsidP="00914E74">
      <w:pPr>
        <w:pStyle w:val="Heading2"/>
        <w:numPr>
          <w:ilvl w:val="1"/>
          <w:numId w:val="17"/>
        </w:numPr>
        <w:ind w:left="360"/>
      </w:pPr>
      <w:r>
        <w:lastRenderedPageBreak/>
        <w:t xml:space="preserve"> </w:t>
      </w:r>
      <w:proofErr w:type="spellStart"/>
      <w:r w:rsidR="002A3084" w:rsidRPr="00550ECD">
        <w:t>Standars</w:t>
      </w:r>
      <w:proofErr w:type="spellEnd"/>
      <w:r w:rsidR="00D52BB2">
        <w:br/>
      </w:r>
    </w:p>
    <w:p w:rsidR="00550ECD" w:rsidRPr="00D52BB2" w:rsidRDefault="00550ECD" w:rsidP="00D52BB2">
      <w:pPr>
        <w:jc w:val="both"/>
        <w:rPr>
          <w:rFonts w:ascii="Arial" w:eastAsia="Times New Roman" w:hAnsi="Arial" w:cs="Arial"/>
          <w:kern w:val="1"/>
          <w:lang w:eastAsia="ar-SA"/>
        </w:rPr>
      </w:pPr>
      <w:r w:rsidRPr="00D52BB2">
        <w:rPr>
          <w:rFonts w:ascii="Arial" w:eastAsia="Times New Roman" w:hAnsi="Arial" w:cs="Arial"/>
          <w:kern w:val="1"/>
          <w:lang w:eastAsia="ar-SA"/>
        </w:rPr>
        <w:t xml:space="preserve">Integrator project is going to be based on MISRA </w:t>
      </w:r>
      <w:proofErr w:type="spellStart"/>
      <w:r w:rsidRPr="00D52BB2">
        <w:rPr>
          <w:rFonts w:ascii="Arial" w:eastAsia="Times New Roman" w:hAnsi="Arial" w:cs="Arial"/>
          <w:kern w:val="1"/>
          <w:lang w:eastAsia="ar-SA"/>
        </w:rPr>
        <w:t>standar</w:t>
      </w:r>
      <w:proofErr w:type="spellEnd"/>
      <w:r w:rsidRPr="00D52BB2">
        <w:rPr>
          <w:rFonts w:ascii="Arial" w:eastAsia="Times New Roman" w:hAnsi="Arial" w:cs="Arial"/>
          <w:kern w:val="1"/>
          <w:lang w:eastAsia="ar-SA"/>
        </w:rPr>
        <w:t xml:space="preserve"> which provide world-leading best practice guidelines for the safe and secure application of both embedded control systems and standalone software.</w:t>
      </w:r>
    </w:p>
    <w:p w:rsidR="00D52BB2" w:rsidRPr="00D52BB2" w:rsidRDefault="00550ECD" w:rsidP="00914E74">
      <w:pPr>
        <w:pStyle w:val="Heading3"/>
        <w:numPr>
          <w:ilvl w:val="2"/>
          <w:numId w:val="17"/>
        </w:numPr>
        <w:ind w:left="720"/>
      </w:pPr>
      <w:r w:rsidRPr="00550ECD">
        <w:t>MISRA C:2012 (MISRA C3)</w:t>
      </w:r>
      <w:r w:rsidR="00D52BB2">
        <w:br/>
      </w:r>
    </w:p>
    <w:p w:rsidR="00550ECD" w:rsidRDefault="00550ECD" w:rsidP="00D52BB2">
      <w:pPr>
        <w:spacing w:after="200" w:line="276" w:lineRule="auto"/>
        <w:jc w:val="both"/>
        <w:rPr>
          <w:rFonts w:ascii="Arial" w:eastAsia="Times New Roman" w:hAnsi="Arial" w:cs="Arial"/>
          <w:kern w:val="1"/>
          <w:lang w:eastAsia="ar-SA"/>
        </w:rPr>
      </w:pPr>
      <w:r w:rsidRPr="00D52BB2">
        <w:rPr>
          <w:rFonts w:ascii="Arial" w:eastAsia="Times New Roman" w:hAnsi="Arial" w:cs="Arial"/>
          <w:kern w:val="1"/>
          <w:lang w:eastAsia="ar-SA"/>
        </w:rPr>
        <w:t>MISRA C:2012 was published on 18 March 2013. MISRA C:2012 extends support to the C99 version of the language whilst maintaining guidelines for C90. Other improvements, many of which have been made as a result of user feedback, include: better rationales for every guideline, identified decidability so users can better interpret the output of checking tools, greater granularity of rules to allow more precise control, a number of expanded examples and integration of MISRA AC AGC. A cross reference for ISO 26262 has also been produced.</w:t>
      </w:r>
    </w:p>
    <w:p w:rsidR="00E3558C" w:rsidRDefault="00E3558C" w:rsidP="00914E74">
      <w:pPr>
        <w:pStyle w:val="Heading3"/>
        <w:numPr>
          <w:ilvl w:val="2"/>
          <w:numId w:val="17"/>
        </w:numPr>
        <w:ind w:left="720"/>
      </w:pPr>
      <w:r>
        <w:t>MISRA C 2012</w:t>
      </w:r>
    </w:p>
    <w:p w:rsidR="00E3558C" w:rsidRDefault="00E3558C" w:rsidP="00E3558C">
      <w:pPr>
        <w:pStyle w:val="Ttulo1"/>
        <w:shd w:val="clear" w:color="auto" w:fill="FFFFFF"/>
        <w:rPr>
          <w:rFonts w:ascii="Arial" w:hAnsi="Arial" w:cs="Arial"/>
          <w:color w:val="000000"/>
          <w:sz w:val="21"/>
          <w:szCs w:val="21"/>
        </w:rPr>
      </w:pPr>
      <w:bookmarkStart w:id="47" w:name="NF5493"/>
      <w:bookmarkEnd w:id="47"/>
      <w:r>
        <w:rPr>
          <w:rFonts w:ascii="Arial" w:hAnsi="Arial" w:cs="Arial"/>
          <w:b/>
          <w:bCs/>
          <w:color w:val="000000"/>
          <w:sz w:val="21"/>
          <w:szCs w:val="21"/>
        </w:rPr>
        <w:t>Table D.3. MISRA C 2012</w:t>
      </w:r>
    </w:p>
    <w:tbl>
      <w:tblPr>
        <w:tblW w:w="0" w:type="auto"/>
        <w:tblCellMar>
          <w:top w:w="15" w:type="dxa"/>
          <w:left w:w="15" w:type="dxa"/>
          <w:bottom w:w="15" w:type="dxa"/>
          <w:right w:w="15" w:type="dxa"/>
        </w:tblCellMar>
        <w:tblLook w:val="04A0" w:firstRow="1" w:lastRow="0" w:firstColumn="1" w:lastColumn="0" w:noHBand="0" w:noVBand="1"/>
        <w:tblDescription w:val="MISRA C 2012"/>
      </w:tblPr>
      <w:tblGrid>
        <w:gridCol w:w="1571"/>
        <w:gridCol w:w="1121"/>
        <w:gridCol w:w="4289"/>
        <w:gridCol w:w="1101"/>
        <w:gridCol w:w="1262"/>
      </w:tblGrid>
      <w:tr w:rsidR="00E3558C" w:rsidTr="00E3558C">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rFonts w:ascii="Times New Roman" w:hAnsi="Times New Roman" w:cs="Times New Roman"/>
                <w:b/>
                <w:bCs/>
                <w:color w:val="FFFFFF"/>
                <w:sz w:val="24"/>
                <w:szCs w:val="24"/>
              </w:rPr>
            </w:pPr>
            <w:r>
              <w:rPr>
                <w:rStyle w:val="checkerth"/>
                <w:b/>
                <w:bCs/>
                <w:color w:val="FFFFFF"/>
                <w:bdr w:val="single" w:sz="12" w:space="1" w:color="808080" w:frame="1"/>
              </w:rPr>
              <w:t>Rule/Directive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Summary</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 xml:space="preserve">Related </w:t>
            </w:r>
            <w:proofErr w:type="spellStart"/>
            <w:r>
              <w:rPr>
                <w:rStyle w:val="checkerth"/>
                <w:b/>
                <w:bCs/>
                <w:color w:val="FFFFFF"/>
                <w:bdr w:val="single" w:sz="12" w:space="1" w:color="808080" w:frame="1"/>
              </w:rPr>
              <w:t>Coverity</w:t>
            </w:r>
            <w:proofErr w:type="spellEnd"/>
            <w:r>
              <w:rPr>
                <w:rStyle w:val="checkerth"/>
                <w:b/>
                <w:bCs/>
                <w:color w:val="FFFFFF"/>
                <w:bdr w:val="single" w:sz="12" w:space="1" w:color="808080" w:frame="1"/>
              </w:rPr>
              <w:t xml:space="preserve"> Checker</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Any implementation-defined </w:t>
            </w:r>
            <w:proofErr w:type="spellStart"/>
            <w:r>
              <w:rPr>
                <w:sz w:val="21"/>
                <w:szCs w:val="21"/>
              </w:rPr>
              <w:t>behaviour</w:t>
            </w:r>
            <w:proofErr w:type="spellEnd"/>
            <w:r>
              <w:rPr>
                <w:sz w:val="21"/>
                <w:szCs w:val="21"/>
              </w:rPr>
              <w:t xml:space="preserve"> on which the output of the program depends shall be documented and understood.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source files shall compile without any compilation errors.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code shall be traceable to documented 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Run-time failures shall be minimized.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usage of assembly language should be documented.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48" w:name="MISRA_C-2012_Directive_4.3"/>
            <w:bookmarkEnd w:id="48"/>
            <w:r>
              <w:rPr>
                <w:sz w:val="21"/>
                <w:szCs w:val="21"/>
              </w:rPr>
              <w:t>Directive 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Assembly language shall be encapsulated and isolated.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49" w:name="MISRA_C-2012_Directive_4.4"/>
            <w:bookmarkEnd w:id="49"/>
            <w:r>
              <w:rPr>
                <w:sz w:val="21"/>
                <w:szCs w:val="21"/>
              </w:rPr>
              <w:t>Directive 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Sections of code should not be "commented out".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0" w:name="MISRA_C-2012_Directive_4.5"/>
            <w:bookmarkEnd w:id="50"/>
            <w:r>
              <w:rPr>
                <w:sz w:val="21"/>
                <w:szCs w:val="21"/>
              </w:rPr>
              <w:t>Directive 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in the same name space with overlapping visibility should be typographically unambiguous.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1" w:name="MISRA_C-2012_Directive_4.6"/>
            <w:bookmarkEnd w:id="51"/>
            <w:r>
              <w:rPr>
                <w:sz w:val="21"/>
                <w:szCs w:val="21"/>
              </w:rPr>
              <w:t>Directive 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proofErr w:type="spellStart"/>
            <w:r>
              <w:rPr>
                <w:sz w:val="21"/>
                <w:szCs w:val="21"/>
              </w:rPr>
              <w:t>Typedefs</w:t>
            </w:r>
            <w:proofErr w:type="spellEnd"/>
            <w:r>
              <w:rPr>
                <w:sz w:val="21"/>
                <w:szCs w:val="21"/>
              </w:rPr>
              <w:t xml:space="preserve"> that indicate size and </w:t>
            </w:r>
            <w:proofErr w:type="spellStart"/>
            <w:r>
              <w:rPr>
                <w:sz w:val="21"/>
                <w:szCs w:val="21"/>
              </w:rPr>
              <w:t>signedness</w:t>
            </w:r>
            <w:proofErr w:type="spellEnd"/>
            <w:r>
              <w:rPr>
                <w:sz w:val="21"/>
                <w:szCs w:val="21"/>
              </w:rPr>
              <w:t xml:space="preserve"> should be used in place of the basic numerical types.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2" w:name="MISRA_C-2012_Directive_4.7"/>
            <w:bookmarkEnd w:id="52"/>
            <w:r>
              <w:rPr>
                <w:sz w:val="21"/>
                <w:szCs w:val="21"/>
              </w:rPr>
              <w:lastRenderedPageBreak/>
              <w:t>Directive 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If a function returns error information, then that error information shall be tested.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3" w:name="MISRA_C-2012_Directive_4.8"/>
            <w:bookmarkEnd w:id="53"/>
            <w:r>
              <w:rPr>
                <w:sz w:val="21"/>
                <w:szCs w:val="21"/>
              </w:rPr>
              <w:t>Directive 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If a pointer to a structure or union is never dereferenced within a Translation Unit, then the implementation of the object should be hidden.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4" w:name="MISRA_C-2012_Directive_4.9"/>
            <w:bookmarkEnd w:id="54"/>
            <w:r>
              <w:rPr>
                <w:sz w:val="21"/>
                <w:szCs w:val="21"/>
              </w:rPr>
              <w:t>Directive 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should not be used in preference to a function-like macro where they are interchangeable.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5" w:name="MISRA_C-2012_Directive_4.10"/>
            <w:bookmarkEnd w:id="55"/>
            <w:r>
              <w:rPr>
                <w:sz w:val="21"/>
                <w:szCs w:val="21"/>
              </w:rPr>
              <w:t>Directive 4.10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Precautions shall be taken in order to prevent the contents of a header file being included more than once.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6" w:name="MISRA_C-2012_Directive_4.11"/>
            <w:bookmarkEnd w:id="56"/>
            <w:r>
              <w:rPr>
                <w:sz w:val="21"/>
                <w:szCs w:val="21"/>
              </w:rPr>
              <w:t>Directive 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validity of values passed to library functions shall be checked.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7" w:name="MISRA_C-2012_Directive_4.12"/>
            <w:bookmarkEnd w:id="57"/>
            <w:r>
              <w:rPr>
                <w:sz w:val="21"/>
                <w:szCs w:val="21"/>
              </w:rPr>
              <w:t>Directive 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Dynamic memory allocation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8" w:name="MISRA_C-2012_Directive_4.13"/>
            <w:bookmarkEnd w:id="58"/>
            <w:r>
              <w:rPr>
                <w:sz w:val="21"/>
                <w:szCs w:val="21"/>
              </w:rPr>
              <w:t>Directive 4.13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Functions which are designed to provide operations on a resource should be called in an appropriate sequence.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9" w:name="MISRA_C-2012_Directive_4.14"/>
            <w:bookmarkEnd w:id="59"/>
            <w:r>
              <w:rPr>
                <w:sz w:val="21"/>
                <w:szCs w:val="21"/>
              </w:rPr>
              <w:t>Directive 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validity of values received from external sources shall be checked.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0" w:name="MISRA_C-2012_Rule_1.1"/>
            <w:bookmarkEnd w:id="60"/>
            <w:r>
              <w:rPr>
                <w:sz w:val="21"/>
                <w:szCs w:val="21"/>
              </w:rPr>
              <w:t>Rule 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program shall contain no violations of the standard C syntax and constraints, and shall not exceed the implementation's translation limits.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1" w:name="MISRA_C-2012_Rule_1.2"/>
            <w:bookmarkEnd w:id="61"/>
            <w:r>
              <w:rPr>
                <w:sz w:val="21"/>
                <w:szCs w:val="21"/>
              </w:rPr>
              <w:t>Rule 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Language extensions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 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There shall be no occurrence of undefined or critical unspecified </w:t>
            </w:r>
            <w:proofErr w:type="spellStart"/>
            <w:r>
              <w:rPr>
                <w:sz w:val="21"/>
                <w:szCs w:val="21"/>
              </w:rPr>
              <w:t>behaviour</w:t>
            </w:r>
            <w:proofErr w:type="spellEnd"/>
            <w:r>
              <w:rPr>
                <w:sz w:val="21"/>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2" w:name="MISRA_C-2012_Rule_2.1"/>
            <w:bookmarkEnd w:id="62"/>
            <w:r>
              <w:rPr>
                <w:sz w:val="21"/>
                <w:szCs w:val="21"/>
              </w:rPr>
              <w:lastRenderedPageBreak/>
              <w:t>Rule 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shall not contain unreachable 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3" w:name="MISRA_C-2012_Rule_2.2"/>
            <w:bookmarkEnd w:id="63"/>
            <w:r>
              <w:rPr>
                <w:sz w:val="21"/>
                <w:szCs w:val="21"/>
              </w:rPr>
              <w:t>Rule 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There shall be no dead 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4" w:name="MISRA_C-2012_Rule_2.3"/>
            <w:bookmarkEnd w:id="64"/>
            <w:r>
              <w:rPr>
                <w:sz w:val="21"/>
                <w:szCs w:val="21"/>
              </w:rPr>
              <w:t>Rule 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should not contain unused type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5" w:name="MISRA_C-2012_Rule_2.4"/>
            <w:bookmarkEnd w:id="65"/>
            <w:r>
              <w:rPr>
                <w:sz w:val="21"/>
                <w:szCs w:val="21"/>
              </w:rPr>
              <w:t>Rule 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should not contain unused tag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6" w:name="MISRA_C-2012_Rule_2.5"/>
            <w:bookmarkEnd w:id="66"/>
            <w:r>
              <w:rPr>
                <w:sz w:val="21"/>
                <w:szCs w:val="21"/>
              </w:rPr>
              <w:t>Rule 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should not contain unused macro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7" w:name="MISRA_C-2012_Rule_2.6"/>
            <w:bookmarkEnd w:id="67"/>
            <w:r>
              <w:rPr>
                <w:sz w:val="21"/>
                <w:szCs w:val="21"/>
              </w:rPr>
              <w:t>Rule 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should not contain unused label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8" w:name="MISRA_C-2012_Rule_2.7"/>
            <w:bookmarkEnd w:id="68"/>
            <w:r>
              <w:rPr>
                <w:sz w:val="21"/>
                <w:szCs w:val="21"/>
              </w:rPr>
              <w:t>Rule 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There should be no unused parameters in functions.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9" w:name="MISRA_C-2012_Rule_3.1"/>
            <w:bookmarkEnd w:id="69"/>
            <w:r>
              <w:rPr>
                <w:sz w:val="21"/>
                <w:szCs w:val="21"/>
              </w:rPr>
              <w:t>Rule 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character sequences /* and // shall not be used within a comment.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3.1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0" w:name="MISRA_C-2012_Rule_3.2"/>
            <w:bookmarkEnd w:id="70"/>
            <w:r>
              <w:rPr>
                <w:sz w:val="21"/>
                <w:szCs w:val="21"/>
              </w:rPr>
              <w:t>Rule 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Line-splicing shall not be used in // comments.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3.2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1" w:name="MISRA_C-2012_Rule_4.1"/>
            <w:bookmarkEnd w:id="71"/>
            <w:r>
              <w:rPr>
                <w:sz w:val="21"/>
                <w:szCs w:val="21"/>
              </w:rPr>
              <w:t>Rule 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Octal and hexadecimal escape sequences shall be terminated.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4.1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2" w:name="MISRA_C-2012_Rule_4.2"/>
            <w:bookmarkEnd w:id="72"/>
            <w:r>
              <w:rPr>
                <w:sz w:val="21"/>
                <w:szCs w:val="21"/>
              </w:rPr>
              <w:t>Rule 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proofErr w:type="spellStart"/>
            <w:r>
              <w:rPr>
                <w:sz w:val="21"/>
                <w:szCs w:val="21"/>
              </w:rPr>
              <w:t>Trigraphs</w:t>
            </w:r>
            <w:proofErr w:type="spellEnd"/>
            <w:r>
              <w:rPr>
                <w:sz w:val="21"/>
                <w:szCs w:val="21"/>
              </w:rPr>
              <w:t xml:space="preserve">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4.2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3" w:name="MISRA_C-2012_Rule_5.1"/>
            <w:bookmarkEnd w:id="73"/>
            <w:r>
              <w:rPr>
                <w:sz w:val="21"/>
                <w:szCs w:val="21"/>
              </w:rPr>
              <w:t>Rule 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External identifiers shall be distinct.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4" w:name="MISRA_C-2012_Rule_5.2"/>
            <w:bookmarkEnd w:id="74"/>
            <w:r>
              <w:rPr>
                <w:sz w:val="21"/>
                <w:szCs w:val="21"/>
              </w:rPr>
              <w:lastRenderedPageBreak/>
              <w:t>Rule 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declared in the same scope and name space shall be distinct.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5" w:name="MISRA_C-2012_Rule_5.3"/>
            <w:bookmarkEnd w:id="75"/>
            <w:r>
              <w:rPr>
                <w:sz w:val="21"/>
                <w:szCs w:val="21"/>
              </w:rPr>
              <w:t>Rule 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identifier declared in an inner scope shall not hide an identifier declared in an outer scope.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6" w:name="MISRA_C-2012_Rule_5.4"/>
            <w:bookmarkEnd w:id="76"/>
            <w:r>
              <w:rPr>
                <w:sz w:val="21"/>
                <w:szCs w:val="21"/>
              </w:rPr>
              <w:t>Rule 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Macro identifiers shall be distinct.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7" w:name="MISRA_C-2012_Rule_5.5"/>
            <w:bookmarkEnd w:id="77"/>
            <w:r>
              <w:rPr>
                <w:sz w:val="21"/>
                <w:szCs w:val="21"/>
              </w:rPr>
              <w:t>Rule 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shall be distinct from macro names.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8" w:name="MISRA_C-2012_Rule_5.6"/>
            <w:bookmarkEnd w:id="78"/>
            <w:r>
              <w:rPr>
                <w:sz w:val="21"/>
                <w:szCs w:val="21"/>
              </w:rPr>
              <w:t>Rule 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w:t>
            </w:r>
            <w:proofErr w:type="spellStart"/>
            <w:r>
              <w:rPr>
                <w:sz w:val="21"/>
                <w:szCs w:val="21"/>
              </w:rPr>
              <w:t>typedef</w:t>
            </w:r>
            <w:proofErr w:type="spellEnd"/>
            <w:r>
              <w:rPr>
                <w:sz w:val="21"/>
                <w:szCs w:val="21"/>
              </w:rPr>
              <w:t xml:space="preserve"> name shall be a unique identifier.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9" w:name="MISRA_C-2012_Rule_5.7"/>
            <w:bookmarkEnd w:id="79"/>
            <w:r>
              <w:rPr>
                <w:sz w:val="21"/>
                <w:szCs w:val="21"/>
              </w:rPr>
              <w:t>Rule 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tag name shall be a unique identifier.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0" w:name="MISRA_C-2012_Rule_5.8"/>
            <w:bookmarkEnd w:id="80"/>
            <w:r>
              <w:rPr>
                <w:sz w:val="21"/>
                <w:szCs w:val="21"/>
              </w:rPr>
              <w:t>Rule 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that define objects or functions with external linkage shall be 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1" w:name="MISRA_C-2012_Rule_5.9"/>
            <w:bookmarkEnd w:id="81"/>
            <w:r>
              <w:rPr>
                <w:sz w:val="21"/>
                <w:szCs w:val="21"/>
              </w:rPr>
              <w:t>Rule 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that define objects or functions with internal linkage should be 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2" w:name="MISRA_C-2012_Rule_6.1"/>
            <w:bookmarkEnd w:id="82"/>
            <w:r>
              <w:rPr>
                <w:sz w:val="21"/>
                <w:szCs w:val="21"/>
              </w:rPr>
              <w:t>Rule 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Bit-fields shall only be declared with an appropriate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6.1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3" w:name="MISRA_C-2012_Rule_6.2"/>
            <w:bookmarkEnd w:id="83"/>
            <w:r>
              <w:rPr>
                <w:sz w:val="21"/>
                <w:szCs w:val="21"/>
              </w:rPr>
              <w:t>Rule 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Single-bit named bit fields shall not be of a signed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6.2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4" w:name="MISRA_C-2012_Rule_7.1"/>
            <w:bookmarkEnd w:id="84"/>
            <w:r>
              <w:rPr>
                <w:sz w:val="21"/>
                <w:szCs w:val="21"/>
              </w:rPr>
              <w:t>Rule 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Octal constants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5" w:name="MISRA_C-2012_Rule_7.2"/>
            <w:bookmarkEnd w:id="85"/>
            <w:r>
              <w:rPr>
                <w:sz w:val="21"/>
                <w:szCs w:val="21"/>
              </w:rPr>
              <w:t>Rule 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"u" or "U" suffix shall be applied to all integer constants that are represented in an unsigned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6" w:name="MISRA_C-2012_Rule_7.3"/>
            <w:bookmarkEnd w:id="86"/>
            <w:r>
              <w:rPr>
                <w:sz w:val="21"/>
                <w:szCs w:val="21"/>
              </w:rPr>
              <w:lastRenderedPageBreak/>
              <w:t>Rule 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lowercase character "l" shall not be used in a literal suffix.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7" w:name="MISRA_C-2012_Rule_7.4"/>
            <w:bookmarkEnd w:id="87"/>
            <w:r>
              <w:rPr>
                <w:sz w:val="21"/>
                <w:szCs w:val="21"/>
              </w:rPr>
              <w:t>Rule 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string literal shall not be assigned to an object unless the object's type is "pointer to </w:t>
            </w:r>
            <w:proofErr w:type="spellStart"/>
            <w:r>
              <w:rPr>
                <w:sz w:val="21"/>
                <w:szCs w:val="21"/>
              </w:rPr>
              <w:t>const</w:t>
            </w:r>
            <w:proofErr w:type="spellEnd"/>
            <w:r>
              <w:rPr>
                <w:sz w:val="21"/>
                <w:szCs w:val="21"/>
              </w:rPr>
              <w:t>-qualified char".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8" w:name="MISRA_C-2012_Rule_8.1"/>
            <w:bookmarkEnd w:id="88"/>
            <w:r>
              <w:rPr>
                <w:sz w:val="21"/>
                <w:szCs w:val="21"/>
              </w:rPr>
              <w:t>Rule 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Types shall be explicitly specified.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9" w:name="MISRA_C-2012_Rule_8.2"/>
            <w:bookmarkEnd w:id="89"/>
            <w:r>
              <w:rPr>
                <w:sz w:val="21"/>
                <w:szCs w:val="21"/>
              </w:rPr>
              <w:t>Rule 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 types shall be in prototype form with named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0" w:name="MISRA_C-2012_Rule_8.3"/>
            <w:bookmarkEnd w:id="90"/>
            <w:r>
              <w:rPr>
                <w:sz w:val="21"/>
                <w:szCs w:val="21"/>
              </w:rPr>
              <w:t>Rule 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declarations of an object or function shall use the same names and type qualifiers.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1" w:name="MISRA_C-2012_Rule_8.4"/>
            <w:bookmarkEnd w:id="91"/>
            <w:r>
              <w:rPr>
                <w:sz w:val="21"/>
                <w:szCs w:val="21"/>
              </w:rPr>
              <w:t>Rule 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compatible declaration shall be visible when an object or function with external linkage is defined.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2" w:name="MISRA_C-2012_Rule_8.5"/>
            <w:bookmarkEnd w:id="92"/>
            <w:r>
              <w:rPr>
                <w:sz w:val="21"/>
                <w:szCs w:val="21"/>
              </w:rPr>
              <w:t>Rule 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external object or function shall be declared once in one and only one file.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3" w:name="MISRA_C-2012_Rule_8.6"/>
            <w:bookmarkEnd w:id="93"/>
            <w:r>
              <w:rPr>
                <w:sz w:val="21"/>
                <w:szCs w:val="21"/>
              </w:rPr>
              <w:t>Rule 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identifier with external linkage shall have exactly one external definition.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4" w:name="MISRA_C-2012_Rule_8.7"/>
            <w:bookmarkEnd w:id="94"/>
            <w:r>
              <w:rPr>
                <w:sz w:val="21"/>
                <w:szCs w:val="21"/>
              </w:rPr>
              <w:t>Rule 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Functions and objects should not be defined with external linkage if they are referenced in only one translation unit.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5" w:name="MISRA_C-2012_Rule_8.8"/>
            <w:bookmarkEnd w:id="95"/>
            <w:r>
              <w:rPr>
                <w:sz w:val="21"/>
                <w:szCs w:val="21"/>
              </w:rPr>
              <w:t>Rule 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static storage class specifier shall be used in all declarations of objects and functions that have internal linkage.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6" w:name="MISRA_C-2012_Rule_8.9"/>
            <w:bookmarkEnd w:id="96"/>
            <w:r>
              <w:rPr>
                <w:sz w:val="21"/>
                <w:szCs w:val="21"/>
              </w:rPr>
              <w:t>Rule 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object should be defined at block scope if its identifier only appears in a single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7" w:name="MISRA_C-2012_Rule_8.10"/>
            <w:bookmarkEnd w:id="97"/>
            <w:r>
              <w:rPr>
                <w:sz w:val="21"/>
                <w:szCs w:val="21"/>
              </w:rPr>
              <w:t>Rule 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inline function shall be declared with the static storage 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8" w:name="MISRA_C-2012_Rule_8.11"/>
            <w:bookmarkEnd w:id="98"/>
            <w:r>
              <w:rPr>
                <w:sz w:val="21"/>
                <w:szCs w:val="21"/>
              </w:rPr>
              <w:lastRenderedPageBreak/>
              <w:t>Rule 8.11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When an array with external linkage is declared, its size should be explicitly specified.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9" w:name="MISRA_C-2012_Rule_8.12"/>
            <w:bookmarkEnd w:id="99"/>
            <w:r>
              <w:rPr>
                <w:sz w:val="21"/>
                <w:szCs w:val="21"/>
              </w:rPr>
              <w:t>Rule 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Within a n enumerator list, the value of an implicitly-specified enumeration constant shall be 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0" w:name="MISRA_C-2012_Rule_8.13"/>
            <w:bookmarkEnd w:id="100"/>
            <w:r>
              <w:rPr>
                <w:sz w:val="21"/>
                <w:szCs w:val="21"/>
              </w:rPr>
              <w:t>Rule 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pointer should point to a </w:t>
            </w:r>
            <w:proofErr w:type="spellStart"/>
            <w:r>
              <w:rPr>
                <w:sz w:val="21"/>
                <w:szCs w:val="21"/>
              </w:rPr>
              <w:t>const</w:t>
            </w:r>
            <w:proofErr w:type="spellEnd"/>
            <w:r>
              <w:rPr>
                <w:sz w:val="21"/>
                <w:szCs w:val="21"/>
              </w:rPr>
              <w:t>-qualified type whenever possible.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1" w:name="MISRA_C-2012_Rule_8.14"/>
            <w:bookmarkEnd w:id="101"/>
            <w:r>
              <w:rPr>
                <w:sz w:val="21"/>
                <w:szCs w:val="21"/>
              </w:rPr>
              <w:t>Rule 8.14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restrict type qualifier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2" w:name="MISRA_C-2012_Rule_9.1"/>
            <w:bookmarkEnd w:id="102"/>
            <w:r>
              <w:rPr>
                <w:sz w:val="21"/>
                <w:szCs w:val="21"/>
              </w:rPr>
              <w:t>Rule 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object with automatic storage duration shall not be read before it has been set.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3" w:name="MISRA_C-2012_Rule_9.2"/>
            <w:bookmarkEnd w:id="103"/>
            <w:r>
              <w:rPr>
                <w:sz w:val="21"/>
                <w:szCs w:val="21"/>
              </w:rPr>
              <w:t>Rule 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initializer for an aggregate or union shall be enclosed in braces.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4" w:name="MISRA_C-2012_Rule_9.3"/>
            <w:bookmarkEnd w:id="104"/>
            <w:r>
              <w:rPr>
                <w:sz w:val="21"/>
                <w:szCs w:val="21"/>
              </w:rPr>
              <w:t>Rule 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Arrays shall not be partially initialized.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5" w:name="MISRA_C-2012_Rule_9.4"/>
            <w:bookmarkEnd w:id="105"/>
            <w:r>
              <w:rPr>
                <w:sz w:val="21"/>
                <w:szCs w:val="21"/>
              </w:rPr>
              <w:t>Rule 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element of an object shall not be initialized more than once.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6" w:name="MISRA_C-2012_Rule_9.5"/>
            <w:bookmarkEnd w:id="106"/>
            <w:r>
              <w:rPr>
                <w:sz w:val="21"/>
                <w:szCs w:val="21"/>
              </w:rPr>
              <w:t>Rule 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Where designated initializers are used to initialize an array object the size of the array shall be specified explicitly.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7" w:name="MISRA_C-2012_Rule_10.1"/>
            <w:bookmarkEnd w:id="107"/>
            <w:r>
              <w:rPr>
                <w:sz w:val="21"/>
                <w:szCs w:val="21"/>
              </w:rPr>
              <w:t>Rule 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Operands shall not be of an inappropriate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8" w:name="MISRA_C-2012_Rule_10.2"/>
            <w:bookmarkEnd w:id="108"/>
            <w:r>
              <w:rPr>
                <w:sz w:val="21"/>
                <w:szCs w:val="21"/>
              </w:rPr>
              <w:t>Rule 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Expressions of essentially character type shall not be used inappropriately in addition and subtraction operation.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9" w:name="MISRA_C-2012_Rule_10.3"/>
            <w:bookmarkEnd w:id="109"/>
            <w:r>
              <w:rPr>
                <w:sz w:val="21"/>
                <w:szCs w:val="21"/>
              </w:rPr>
              <w:t>Rule 10.3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expression shall not be assigned to an object with a narrower essential type or of a different essential type 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0" w:name="MISRA_C-2012_Rule_10.4"/>
            <w:bookmarkEnd w:id="110"/>
            <w:r>
              <w:rPr>
                <w:sz w:val="21"/>
                <w:szCs w:val="21"/>
              </w:rPr>
              <w:lastRenderedPageBreak/>
              <w:t>Rule 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Both operands of an operator in which the usual arithmetic conversions are performed shall have the same essential type 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1" w:name="MISRA_C-2012_Rule_10.5"/>
            <w:bookmarkEnd w:id="111"/>
            <w:r>
              <w:rPr>
                <w:sz w:val="21"/>
                <w:szCs w:val="21"/>
              </w:rPr>
              <w:t>Rule 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expression should not be cast to an inappropriate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2" w:name="MISRA_C-2012_Rule_10.6"/>
            <w:bookmarkEnd w:id="112"/>
            <w:r>
              <w:rPr>
                <w:sz w:val="21"/>
                <w:szCs w:val="21"/>
              </w:rPr>
              <w:t>Rule 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 composite expression shall not be assigned to an object with wider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3" w:name="MISRA_C-2012_Rule_10.7"/>
            <w:bookmarkEnd w:id="113"/>
            <w:r>
              <w:rPr>
                <w:sz w:val="21"/>
                <w:szCs w:val="21"/>
              </w:rPr>
              <w:t>Rule 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If a composite expression is used as one operand of an operator in which the usual arithmetic conversions are performed then the other operand shall not have wider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4" w:name="MISRA_C-2012_Rule_10.8"/>
            <w:bookmarkEnd w:id="114"/>
            <w:r>
              <w:rPr>
                <w:sz w:val="21"/>
                <w:szCs w:val="21"/>
              </w:rPr>
              <w:t>Rule 10.8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 composite expression shall not be cast to a different essential type category or a wider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5" w:name="MISRA_C-2012_Rule_11.1"/>
            <w:bookmarkEnd w:id="115"/>
            <w:r>
              <w:rPr>
                <w:sz w:val="21"/>
                <w:szCs w:val="21"/>
              </w:rPr>
              <w:t>Rule 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Conversions shall not be performed between a pointer to a function and any other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6" w:name="MISRA_C-2012_Rule_11.2"/>
            <w:bookmarkEnd w:id="116"/>
            <w:r>
              <w:rPr>
                <w:sz w:val="21"/>
                <w:szCs w:val="21"/>
              </w:rPr>
              <w:t>Rule 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Conversions shall not be performed between a pointer to an incomplete type and any other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7" w:name="MISRA_C-2012_Rule_11.3"/>
            <w:bookmarkEnd w:id="117"/>
            <w:r>
              <w:rPr>
                <w:sz w:val="21"/>
                <w:szCs w:val="21"/>
              </w:rPr>
              <w:t>Rule 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cast shall not be performed between a pointer to object type and a pointer to a different object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8" w:name="MISRA_C-2012_Rule_11.4"/>
            <w:bookmarkEnd w:id="118"/>
            <w:r>
              <w:rPr>
                <w:sz w:val="21"/>
                <w:szCs w:val="21"/>
              </w:rPr>
              <w:t>Rule 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conversion should not be performed between a pointer to object and an integer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9" w:name="MISRA_C-2012_Rule_11.5"/>
            <w:bookmarkEnd w:id="119"/>
            <w:r>
              <w:rPr>
                <w:sz w:val="21"/>
                <w:szCs w:val="21"/>
              </w:rPr>
              <w:t>Rule 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conversion should not be performed from pointer to void into pointer to 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0" w:name="MISRA_C-2012_Rule_11.6"/>
            <w:bookmarkEnd w:id="120"/>
            <w:r>
              <w:rPr>
                <w:sz w:val="21"/>
                <w:szCs w:val="21"/>
              </w:rPr>
              <w:t>Rule 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cast shall not be performed between pointer to void and an arithmetic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1" w:name="MISRA_C-2012_Rule_11.7"/>
            <w:bookmarkEnd w:id="121"/>
            <w:r>
              <w:rPr>
                <w:sz w:val="21"/>
                <w:szCs w:val="21"/>
              </w:rPr>
              <w:t>Rule 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cast shall not be performed between pointer to object and a non-integer arithmetic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2" w:name="MISRA_C-2012_Rule_11.8"/>
            <w:bookmarkEnd w:id="122"/>
            <w:r>
              <w:rPr>
                <w:sz w:val="21"/>
                <w:szCs w:val="21"/>
              </w:rPr>
              <w:lastRenderedPageBreak/>
              <w:t>Rule 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cast shall not remove any </w:t>
            </w:r>
            <w:proofErr w:type="spellStart"/>
            <w:r>
              <w:rPr>
                <w:sz w:val="21"/>
                <w:szCs w:val="21"/>
              </w:rPr>
              <w:t>const</w:t>
            </w:r>
            <w:proofErr w:type="spellEnd"/>
            <w:r>
              <w:rPr>
                <w:sz w:val="21"/>
                <w:szCs w:val="21"/>
              </w:rPr>
              <w:t xml:space="preserve"> or volatile qualification from the type pointed to by a pointer.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3" w:name="MISRA_C-2012_Rule_11.9"/>
            <w:bookmarkEnd w:id="123"/>
            <w:r>
              <w:rPr>
                <w:sz w:val="21"/>
                <w:szCs w:val="21"/>
              </w:rPr>
              <w:t>Rule 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macro NULL shall be the only permitted form of integer null pointer constant.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4" w:name="MISRA_C-2012_Rule_12.1"/>
            <w:bookmarkEnd w:id="124"/>
            <w:r>
              <w:rPr>
                <w:sz w:val="21"/>
                <w:szCs w:val="21"/>
              </w:rPr>
              <w:t>Rule 12.1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precedence of operators within expressions should be made explicit.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5" w:name="MISRA_C-2012_Rule_12.2"/>
            <w:bookmarkEnd w:id="125"/>
            <w:r>
              <w:rPr>
                <w:sz w:val="21"/>
                <w:szCs w:val="21"/>
              </w:rPr>
              <w:t>Rule 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right hand operand of a shift operator shall lie in the range zero to one less than the width in bits of the essential type of the left hand operand.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6" w:name="MISRA_C-2012_Rule_12.3"/>
            <w:bookmarkEnd w:id="126"/>
            <w:r>
              <w:rPr>
                <w:sz w:val="21"/>
                <w:szCs w:val="21"/>
              </w:rPr>
              <w:t>Rule 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comma operator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7" w:name="MISRA_C-2012_Rule_12.4"/>
            <w:bookmarkEnd w:id="127"/>
            <w:r>
              <w:rPr>
                <w:sz w:val="21"/>
                <w:szCs w:val="21"/>
              </w:rPr>
              <w:t>Rule 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Evaluation of constant expressions should not lead to unsigned integer wrap-around.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8" w:name="MISRA_C-2012_Rule_12.5"/>
            <w:bookmarkEnd w:id="128"/>
            <w:r>
              <w:rPr>
                <w:sz w:val="21"/>
                <w:szCs w:val="21"/>
              </w:rPr>
              <w:t>Rule 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sizeof</w:t>
            </w:r>
            <w:proofErr w:type="spellEnd"/>
            <w:r>
              <w:rPr>
                <w:sz w:val="21"/>
                <w:szCs w:val="21"/>
              </w:rPr>
              <w:t xml:space="preserve"> operator shall not have an operand which is a function parameter declared as "array of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9" w:name="MISRA_C-2012_Rule_13.1"/>
            <w:bookmarkEnd w:id="129"/>
            <w:r>
              <w:rPr>
                <w:sz w:val="21"/>
                <w:szCs w:val="21"/>
              </w:rPr>
              <w:t>Rule 13.1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Initializer lists shall not contain persistent side effects.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0" w:name="MISRA_C-2012_Rule_13.2"/>
            <w:bookmarkEnd w:id="130"/>
            <w:r>
              <w:rPr>
                <w:sz w:val="21"/>
                <w:szCs w:val="21"/>
              </w:rPr>
              <w:t>Rule 13.2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expression and its persistent side effects shall be the same under all permitted evaluation orders.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1" w:name="MISRA_C-2012_Rule_13.3"/>
            <w:bookmarkEnd w:id="131"/>
            <w:r>
              <w:rPr>
                <w:sz w:val="21"/>
                <w:szCs w:val="21"/>
              </w:rPr>
              <w:t>Rule 13.3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full expression containing an increment (++) or decrement (--) operator should have no other potential side effects other than that caused by the increment or decrement operator.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2" w:name="MISRA_C-2012_Rule_13.4"/>
            <w:bookmarkEnd w:id="132"/>
            <w:r>
              <w:rPr>
                <w:sz w:val="21"/>
                <w:szCs w:val="21"/>
              </w:rPr>
              <w:t>Rule 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result of an assignment operator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3" w:name="MISRA_C-2012_Rule_13.5"/>
            <w:bookmarkEnd w:id="133"/>
            <w:r>
              <w:rPr>
                <w:sz w:val="21"/>
                <w:szCs w:val="21"/>
              </w:rPr>
              <w:t>Rule 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right hand operand of a logical &amp;&amp; or || operator shall not contain persistent side effects.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4" w:name="MISRA_C-2012_Rule_13.6"/>
            <w:bookmarkEnd w:id="134"/>
            <w:r>
              <w:rPr>
                <w:sz w:val="21"/>
                <w:szCs w:val="21"/>
              </w:rPr>
              <w:lastRenderedPageBreak/>
              <w:t>Rule 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operand of the </w:t>
            </w:r>
            <w:proofErr w:type="spellStart"/>
            <w:r>
              <w:rPr>
                <w:sz w:val="21"/>
                <w:szCs w:val="21"/>
              </w:rPr>
              <w:t>sizeof</w:t>
            </w:r>
            <w:proofErr w:type="spellEnd"/>
            <w:r>
              <w:rPr>
                <w:sz w:val="21"/>
                <w:szCs w:val="21"/>
              </w:rPr>
              <w:t xml:space="preserve"> operator shall not contain any expression which has potential side effects.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5" w:name="MISRA_C-2012_Rule_14.1"/>
            <w:bookmarkEnd w:id="135"/>
            <w:r>
              <w:rPr>
                <w:sz w:val="21"/>
                <w:szCs w:val="21"/>
              </w:rPr>
              <w:t>Rule 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loop counter shall not have essentially floating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6" w:name="MISRA_C-2012_Rule_14.2"/>
            <w:bookmarkEnd w:id="136"/>
            <w:r>
              <w:rPr>
                <w:sz w:val="21"/>
                <w:szCs w:val="21"/>
              </w:rPr>
              <w:t>Rule 14.2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for loop shall be well-formed.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7" w:name="MISRA_C-2012_Rule_14.3"/>
            <w:bookmarkEnd w:id="137"/>
            <w:r>
              <w:rPr>
                <w:sz w:val="21"/>
                <w:szCs w:val="21"/>
              </w:rPr>
              <w:t>Rule 14.3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Controlling expressions shall not be invariant.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8" w:name="MISRA_C-2012_Rule_14.4"/>
            <w:bookmarkEnd w:id="138"/>
            <w:r>
              <w:rPr>
                <w:sz w:val="21"/>
                <w:szCs w:val="21"/>
              </w:rPr>
              <w:t>Rule 14.4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controlling expression of an if statement and the controlling expression of an iteration-statement shall have essentially Boolean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9" w:name="MISRA_C-2012_Rule_15.1"/>
            <w:bookmarkEnd w:id="139"/>
            <w:r>
              <w:rPr>
                <w:sz w:val="21"/>
                <w:szCs w:val="21"/>
              </w:rPr>
              <w:t>Rule 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goto</w:t>
            </w:r>
            <w:proofErr w:type="spellEnd"/>
            <w:r>
              <w:rPr>
                <w:sz w:val="21"/>
                <w:szCs w:val="21"/>
              </w:rPr>
              <w:t xml:space="preserve"> statement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0" w:name="MISRA_C-2012_Rule_15.2"/>
            <w:bookmarkEnd w:id="140"/>
            <w:r>
              <w:rPr>
                <w:sz w:val="21"/>
                <w:szCs w:val="21"/>
              </w:rPr>
              <w:t>Rule 15.2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goto</w:t>
            </w:r>
            <w:proofErr w:type="spellEnd"/>
            <w:r>
              <w:rPr>
                <w:sz w:val="21"/>
                <w:szCs w:val="21"/>
              </w:rPr>
              <w:t xml:space="preserve"> statement shall jump to a label declared later in the same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1" w:name="MISRA_C-2012_Rule_15.3"/>
            <w:bookmarkEnd w:id="141"/>
            <w:r>
              <w:rPr>
                <w:sz w:val="21"/>
                <w:szCs w:val="21"/>
              </w:rPr>
              <w:t>Rule 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Any label referenced by a </w:t>
            </w:r>
            <w:proofErr w:type="spellStart"/>
            <w:r>
              <w:rPr>
                <w:sz w:val="21"/>
                <w:szCs w:val="21"/>
              </w:rPr>
              <w:t>goto</w:t>
            </w:r>
            <w:proofErr w:type="spellEnd"/>
            <w:r>
              <w:rPr>
                <w:sz w:val="21"/>
                <w:szCs w:val="21"/>
              </w:rPr>
              <w:t xml:space="preserve"> statement shall be declared in the same block, or in any block enclosing the </w:t>
            </w:r>
            <w:proofErr w:type="spellStart"/>
            <w:r>
              <w:rPr>
                <w:sz w:val="21"/>
                <w:szCs w:val="21"/>
              </w:rPr>
              <w:t>goto</w:t>
            </w:r>
            <w:proofErr w:type="spellEnd"/>
            <w:r>
              <w:rPr>
                <w:sz w:val="21"/>
                <w:szCs w:val="21"/>
              </w:rPr>
              <w:t xml:space="preserve">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2" w:name="MISRA_C-2012_Rule_15.4"/>
            <w:bookmarkEnd w:id="142"/>
            <w:r>
              <w:rPr>
                <w:sz w:val="21"/>
                <w:szCs w:val="21"/>
              </w:rPr>
              <w:t>Rule 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There should be no more than one break or </w:t>
            </w:r>
            <w:proofErr w:type="spellStart"/>
            <w:r>
              <w:rPr>
                <w:sz w:val="21"/>
                <w:szCs w:val="21"/>
              </w:rPr>
              <w:t>goto</w:t>
            </w:r>
            <w:proofErr w:type="spellEnd"/>
            <w:r>
              <w:rPr>
                <w:sz w:val="21"/>
                <w:szCs w:val="21"/>
              </w:rPr>
              <w:t xml:space="preserve"> statement used to terminate any iteration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3" w:name="MISRA_C-2012_Rule_15.5"/>
            <w:bookmarkEnd w:id="143"/>
            <w:r>
              <w:rPr>
                <w:sz w:val="21"/>
                <w:szCs w:val="21"/>
              </w:rPr>
              <w:t>Rule 15.5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should have a single point of exit at the end.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4" w:name="MISRA_C-2012_Rule_15.6"/>
            <w:bookmarkEnd w:id="144"/>
            <w:r>
              <w:rPr>
                <w:sz w:val="21"/>
                <w:szCs w:val="21"/>
              </w:rPr>
              <w:t>Rule 15.6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body of an iteration-statement or a selection-statement shall be a compound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5" w:name="MISRA_C-2012_Rule_15.7"/>
            <w:bookmarkEnd w:id="145"/>
            <w:r>
              <w:rPr>
                <w:sz w:val="21"/>
                <w:szCs w:val="21"/>
              </w:rPr>
              <w:t>Rule 15.7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if ... else if constructs shall be terminated with an else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6" w:name="MISRA_C-2012_Rule_16.1"/>
            <w:bookmarkEnd w:id="146"/>
            <w:r>
              <w:rPr>
                <w:sz w:val="21"/>
                <w:szCs w:val="21"/>
              </w:rPr>
              <w:lastRenderedPageBreak/>
              <w:t>Rule 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switch statements shall be well formed.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7" w:name="MISRA_C-2012_Rule_16.2"/>
            <w:bookmarkEnd w:id="147"/>
            <w:r>
              <w:rPr>
                <w:sz w:val="21"/>
                <w:szCs w:val="21"/>
              </w:rPr>
              <w:t>Rule 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switch label shall only be used when the most closely-enclosing compound statement is the body of a switch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8" w:name="MISRA_C-2012_Rule_16.3"/>
            <w:bookmarkEnd w:id="148"/>
            <w:r>
              <w:rPr>
                <w:sz w:val="21"/>
                <w:szCs w:val="21"/>
              </w:rPr>
              <w:t>Rule 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unconditional break statement shall terminate every switch-clause.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9" w:name="MISRA_C-2012_Rule_16.4"/>
            <w:bookmarkEnd w:id="149"/>
            <w:r>
              <w:rPr>
                <w:sz w:val="21"/>
                <w:szCs w:val="21"/>
              </w:rPr>
              <w:t>Rule 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Every switch statement shall have a default label.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0" w:name="MISRA_C-2012_Rule_16.5"/>
            <w:bookmarkEnd w:id="150"/>
            <w:r>
              <w:rPr>
                <w:sz w:val="21"/>
                <w:szCs w:val="21"/>
              </w:rPr>
              <w:t>Rule 16.5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default label shall appear as either the first or the last switch label of a switch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1" w:name="MISRA_C-2012_Rule_16.6"/>
            <w:bookmarkEnd w:id="151"/>
            <w:r>
              <w:rPr>
                <w:sz w:val="21"/>
                <w:szCs w:val="21"/>
              </w:rPr>
              <w:t>Rule 16.6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Every switch statement shall have at least two switch clauses.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2" w:name="MISRA_C-2012_Rule_16.7"/>
            <w:bookmarkEnd w:id="152"/>
            <w:r>
              <w:rPr>
                <w:sz w:val="21"/>
                <w:szCs w:val="21"/>
              </w:rPr>
              <w:t>Rule 16.7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switch expression shall not have an essentially Boolean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3" w:name="MISRA_C-2012_Rule_17.1"/>
            <w:bookmarkEnd w:id="153"/>
            <w:r>
              <w:rPr>
                <w:sz w:val="21"/>
                <w:szCs w:val="21"/>
              </w:rPr>
              <w:t>Rule 17.1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features of &lt;</w:t>
            </w:r>
            <w:proofErr w:type="spellStart"/>
            <w:r>
              <w:rPr>
                <w:sz w:val="21"/>
                <w:szCs w:val="21"/>
              </w:rPr>
              <w:t>stdarg.h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4" w:name="MISRA_C-2012_Rule_17.2"/>
            <w:bookmarkEnd w:id="154"/>
            <w:r>
              <w:rPr>
                <w:sz w:val="21"/>
                <w:szCs w:val="21"/>
              </w:rPr>
              <w:t>Rule 17.2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Functions shall not call themselves, either directly or indirectly.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5" w:name="MISRA_C-2012_Rule_17.3"/>
            <w:bookmarkEnd w:id="155"/>
            <w:r>
              <w:rPr>
                <w:sz w:val="21"/>
                <w:szCs w:val="21"/>
              </w:rPr>
              <w:t>Rule 17.3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shall not be declared implicitly.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6" w:name="MISRA_C-2012_Rule_17.4"/>
            <w:bookmarkEnd w:id="156"/>
            <w:r>
              <w:rPr>
                <w:sz w:val="21"/>
                <w:szCs w:val="21"/>
              </w:rPr>
              <w:t>Rule 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exit paths from a function with non-void return type shall have an explicit return statement with an expression.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7" w:name="MISRA_C-2012_Rule_17.5"/>
            <w:bookmarkEnd w:id="157"/>
            <w:r>
              <w:rPr>
                <w:sz w:val="21"/>
                <w:szCs w:val="21"/>
              </w:rPr>
              <w:t>Rule 17.5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function argument corresponding to a parameter declared to have an array type shall have an appropriate number of elements.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8" w:name="MISRA_C-2012_Rule_17.6"/>
            <w:bookmarkEnd w:id="158"/>
            <w:r>
              <w:rPr>
                <w:sz w:val="21"/>
                <w:szCs w:val="21"/>
              </w:rPr>
              <w:lastRenderedPageBreak/>
              <w:t>Rule 17.6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declaration of an array parameter shall not contain the static keyword between the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9" w:name="MISRA_C-2012_Rule_17.7"/>
            <w:bookmarkEnd w:id="159"/>
            <w:r>
              <w:rPr>
                <w:sz w:val="21"/>
                <w:szCs w:val="21"/>
              </w:rPr>
              <w:t>Rule 17.7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returned by a function having non-void return type shall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0" w:name="MISRA_C-2012_Rule_17.8"/>
            <w:bookmarkEnd w:id="160"/>
            <w:r>
              <w:rPr>
                <w:sz w:val="21"/>
                <w:szCs w:val="21"/>
              </w:rPr>
              <w:t>Rule 17.8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parameter should not be modified.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1" w:name="MISRA_C-2012_Rule_18.1"/>
            <w:bookmarkEnd w:id="161"/>
            <w:r>
              <w:rPr>
                <w:sz w:val="21"/>
                <w:szCs w:val="21"/>
              </w:rPr>
              <w:t>Rule 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pointer resulting from arithmetic on a pointer operand shall address an elements of the same array as that pointer operand.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2" w:name="MISRA_C-2012_Rule_18.2"/>
            <w:bookmarkEnd w:id="162"/>
            <w:r>
              <w:rPr>
                <w:sz w:val="21"/>
                <w:szCs w:val="21"/>
              </w:rPr>
              <w:t>Rule 18.2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Subtraction between pointers shall only be applied to pointers that address elements of the same array.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3" w:name="MISRA_C-2012_Rule_18.3"/>
            <w:bookmarkEnd w:id="163"/>
            <w:r>
              <w:rPr>
                <w:sz w:val="21"/>
                <w:szCs w:val="21"/>
              </w:rPr>
              <w:t>Rule 18.3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relational operators &gt;, &gt;=, &lt; and &lt;= shall only be applied to pointers that point into the same 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4" w:name="MISRA_C-2012_Rule_18.4"/>
            <w:bookmarkEnd w:id="164"/>
            <w:r>
              <w:rPr>
                <w:sz w:val="21"/>
                <w:szCs w:val="21"/>
              </w:rPr>
              <w:t>Rule 18.4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 -, += and -= operators should not be applied to an expression of pointer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5" w:name="MISRA_C-2012_Rule_18.5"/>
            <w:bookmarkEnd w:id="165"/>
            <w:r>
              <w:rPr>
                <w:sz w:val="21"/>
                <w:szCs w:val="21"/>
              </w:rPr>
              <w:t>Rule 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Declarations should contain no more than two levels of pointer nesting.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6" w:name="MISRA_C-2012_Rule_18.6"/>
            <w:bookmarkEnd w:id="166"/>
            <w:r>
              <w:rPr>
                <w:sz w:val="21"/>
                <w:szCs w:val="21"/>
              </w:rPr>
              <w:t>Rule 18.6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address of an object with automatic storage shall not be copied to another object that persists after the first object has ceased to exist.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7" w:name="MISRA_C-2012_Rule_18.7"/>
            <w:bookmarkEnd w:id="167"/>
            <w:r>
              <w:rPr>
                <w:sz w:val="21"/>
                <w:szCs w:val="21"/>
              </w:rPr>
              <w:t>Rule 18.7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Flexible array members shall not be declared.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8" w:name="MISRA_C-2012_Rule_18.8"/>
            <w:bookmarkEnd w:id="168"/>
            <w:r>
              <w:rPr>
                <w:sz w:val="21"/>
                <w:szCs w:val="21"/>
              </w:rPr>
              <w:t>Rule 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Variable-length array types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9" w:name="MISRA_C-2012_Rule_19.1"/>
            <w:bookmarkEnd w:id="169"/>
            <w:r>
              <w:rPr>
                <w:sz w:val="21"/>
                <w:szCs w:val="21"/>
              </w:rPr>
              <w:t>Rule 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object shall not be assigned or copied to an overlapping 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19.1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0" w:name="MISRA_C-2012_Rule_19.2"/>
            <w:bookmarkEnd w:id="170"/>
            <w:r>
              <w:rPr>
                <w:sz w:val="21"/>
                <w:szCs w:val="21"/>
              </w:rPr>
              <w:lastRenderedPageBreak/>
              <w:t>Rule 19.2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union keyword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19.2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1" w:name="MISRA_C-2012_Rule_20.1"/>
            <w:bookmarkEnd w:id="171"/>
            <w:r>
              <w:rPr>
                <w:sz w:val="21"/>
                <w:szCs w:val="21"/>
              </w:rPr>
              <w:t>Rule 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#include directives should only be preceded by preprocessor directives or comments.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2" w:name="MISRA_C-2012_Rule_20.2"/>
            <w:bookmarkEnd w:id="172"/>
            <w:r>
              <w:rPr>
                <w:sz w:val="21"/>
                <w:szCs w:val="21"/>
              </w:rPr>
              <w:t>Rule 20.2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 " or \ characters and the /* or // character sequences shall not occur in a header file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3" w:name="MISRA_C-2012_Rule_20.3"/>
            <w:bookmarkEnd w:id="173"/>
            <w:r>
              <w:rPr>
                <w:sz w:val="21"/>
                <w:szCs w:val="21"/>
              </w:rPr>
              <w:t>Rule 20.3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#include directive shall be followed by either a &lt;filename&gt; or "filename" sequence.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4" w:name="MISRA_C-2012_Rule_20.4"/>
            <w:bookmarkEnd w:id="174"/>
            <w:r>
              <w:rPr>
                <w:sz w:val="21"/>
                <w:szCs w:val="21"/>
              </w:rPr>
              <w:t>Rule 20.4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macro shall not be defined with the same name as a keyword.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5" w:name="MISRA_C-2012_Rule_20.5"/>
            <w:bookmarkEnd w:id="175"/>
            <w:r>
              <w:rPr>
                <w:sz w:val="21"/>
                <w:szCs w:val="21"/>
              </w:rPr>
              <w:t>Rule 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t>
            </w:r>
            <w:proofErr w:type="spellStart"/>
            <w:r>
              <w:rPr>
                <w:sz w:val="21"/>
                <w:szCs w:val="21"/>
              </w:rPr>
              <w:t>undef</w:t>
            </w:r>
            <w:proofErr w:type="spellEnd"/>
            <w:r>
              <w:rPr>
                <w:sz w:val="21"/>
                <w:szCs w:val="21"/>
              </w:rPr>
              <w:t xml:space="preserve">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6" w:name="MISRA_C-2012_Rule_20.6"/>
            <w:bookmarkEnd w:id="176"/>
            <w:r>
              <w:rPr>
                <w:sz w:val="21"/>
                <w:szCs w:val="21"/>
              </w:rPr>
              <w:t>Rule 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Tokens that look like a preprocessing directive shall not occur within a macro argument.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7" w:name="MISRA_C-2012_Rule_20.7"/>
            <w:bookmarkEnd w:id="177"/>
            <w:r>
              <w:rPr>
                <w:sz w:val="21"/>
                <w:szCs w:val="21"/>
              </w:rPr>
              <w:t>Rule 20.7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Expressions resulting from the expansion of macro parameters shall be enclosed in parentheses.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8" w:name="MISRA_C-2012_Rule_20.8"/>
            <w:bookmarkEnd w:id="178"/>
            <w:r>
              <w:rPr>
                <w:sz w:val="21"/>
                <w:szCs w:val="21"/>
              </w:rPr>
              <w:t>Rule 20.8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controlling expression of a #if or #</w:t>
            </w:r>
            <w:proofErr w:type="spellStart"/>
            <w:r>
              <w:rPr>
                <w:sz w:val="21"/>
                <w:szCs w:val="21"/>
              </w:rPr>
              <w:t>elif</w:t>
            </w:r>
            <w:proofErr w:type="spellEnd"/>
            <w:r>
              <w:rPr>
                <w:sz w:val="21"/>
                <w:szCs w:val="21"/>
              </w:rPr>
              <w:t xml:space="preserve"> preprocessing directive shall evaluate to 0 or 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9" w:name="MISRA_C-2012_Rule_20.9"/>
            <w:bookmarkEnd w:id="179"/>
            <w:r>
              <w:rPr>
                <w:sz w:val="21"/>
                <w:szCs w:val="21"/>
              </w:rPr>
              <w:t>Rule 20.9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identifiers used in the controlling expression of #if or #</w:t>
            </w:r>
            <w:proofErr w:type="spellStart"/>
            <w:r>
              <w:rPr>
                <w:sz w:val="21"/>
                <w:szCs w:val="21"/>
              </w:rPr>
              <w:t>elif</w:t>
            </w:r>
            <w:proofErr w:type="spellEnd"/>
            <w:r>
              <w:rPr>
                <w:sz w:val="21"/>
                <w:szCs w:val="21"/>
              </w:rPr>
              <w:t xml:space="preserve"> preprocessing directives shall be #</w:t>
            </w:r>
            <w:proofErr w:type="spellStart"/>
            <w:r>
              <w:rPr>
                <w:sz w:val="21"/>
                <w:szCs w:val="21"/>
              </w:rPr>
              <w:t>define'd</w:t>
            </w:r>
            <w:proofErr w:type="spellEnd"/>
            <w:r>
              <w:rPr>
                <w:sz w:val="21"/>
                <w:szCs w:val="21"/>
              </w:rPr>
              <w:t xml:space="preserve"> before evaluation.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0" w:name="MISRA_C-2012_Rule_20.10"/>
            <w:bookmarkEnd w:id="180"/>
            <w:r>
              <w:rPr>
                <w:sz w:val="21"/>
                <w:szCs w:val="21"/>
              </w:rPr>
              <w:t>Rule 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 and ## preprocessor operators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1" w:name="MISRA_C-2012_Rule_20.11"/>
            <w:bookmarkEnd w:id="181"/>
            <w:r>
              <w:rPr>
                <w:sz w:val="21"/>
                <w:szCs w:val="21"/>
              </w:rPr>
              <w:t>Rule 20.11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macro parameter immediately following a # operator shall not immediately be followed by a ## operator.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2" w:name="MISRA_C-2012_Rule_20.12"/>
            <w:bookmarkEnd w:id="182"/>
            <w:r>
              <w:rPr>
                <w:sz w:val="21"/>
                <w:szCs w:val="21"/>
              </w:rPr>
              <w:lastRenderedPageBreak/>
              <w:t>Rule 20.12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macro parameter used as an operand to the # or ## operators, which is itself subject to further macro replacement, shall only be used as an operand to these operators.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3" w:name="MISRA_C-2012_Rule_20.13"/>
            <w:bookmarkEnd w:id="183"/>
            <w:r>
              <w:rPr>
                <w:sz w:val="21"/>
                <w:szCs w:val="21"/>
              </w:rPr>
              <w:t>Rule 20.13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line whose first token is # shall be a valid preprocessing 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4" w:name="MISRA_C-2012_Rule_20.14"/>
            <w:bookmarkEnd w:id="184"/>
            <w:r>
              <w:rPr>
                <w:sz w:val="21"/>
                <w:szCs w:val="21"/>
              </w:rPr>
              <w:t>Rule 20.14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#else, #</w:t>
            </w:r>
            <w:proofErr w:type="spellStart"/>
            <w:r>
              <w:rPr>
                <w:sz w:val="21"/>
                <w:szCs w:val="21"/>
              </w:rPr>
              <w:t>elif</w:t>
            </w:r>
            <w:proofErr w:type="spellEnd"/>
            <w:r>
              <w:rPr>
                <w:sz w:val="21"/>
                <w:szCs w:val="21"/>
              </w:rPr>
              <w:t xml:space="preserve"> and #</w:t>
            </w:r>
            <w:proofErr w:type="spellStart"/>
            <w:r>
              <w:rPr>
                <w:sz w:val="21"/>
                <w:szCs w:val="21"/>
              </w:rPr>
              <w:t>endif</w:t>
            </w:r>
            <w:proofErr w:type="spellEnd"/>
            <w:r>
              <w:rPr>
                <w:sz w:val="21"/>
                <w:szCs w:val="21"/>
              </w:rPr>
              <w:t xml:space="preserve"> preprocessor directives shall reside in the same file as the #if, #</w:t>
            </w:r>
            <w:proofErr w:type="spellStart"/>
            <w:r>
              <w:rPr>
                <w:sz w:val="21"/>
                <w:szCs w:val="21"/>
              </w:rPr>
              <w:t>ifdef</w:t>
            </w:r>
            <w:proofErr w:type="spellEnd"/>
            <w:r>
              <w:rPr>
                <w:sz w:val="21"/>
                <w:szCs w:val="21"/>
              </w:rPr>
              <w:t xml:space="preserve"> or #</w:t>
            </w:r>
            <w:proofErr w:type="spellStart"/>
            <w:r>
              <w:rPr>
                <w:sz w:val="21"/>
                <w:szCs w:val="21"/>
              </w:rPr>
              <w:t>ifndef</w:t>
            </w:r>
            <w:proofErr w:type="spellEnd"/>
            <w:r>
              <w:rPr>
                <w:sz w:val="21"/>
                <w:szCs w:val="21"/>
              </w:rPr>
              <w:t xml:space="preserve"> directive to which they are related.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5" w:name="MISRA_C-2012_Rule_21.1"/>
            <w:bookmarkEnd w:id="185"/>
            <w:r>
              <w:rPr>
                <w:sz w:val="21"/>
                <w:szCs w:val="21"/>
              </w:rPr>
              <w:t>Rule 21.1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#define and #</w:t>
            </w:r>
            <w:proofErr w:type="spellStart"/>
            <w:r>
              <w:rPr>
                <w:sz w:val="21"/>
                <w:szCs w:val="21"/>
              </w:rPr>
              <w:t>undef</w:t>
            </w:r>
            <w:proofErr w:type="spellEnd"/>
            <w:r>
              <w:rPr>
                <w:sz w:val="21"/>
                <w:szCs w:val="21"/>
              </w:rPr>
              <w:t xml:space="preserve"> shall not be used on a reserved identifier or reserved macro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6" w:name="MISRA_C-2012_Rule_21.2"/>
            <w:bookmarkEnd w:id="186"/>
            <w:r>
              <w:rPr>
                <w:sz w:val="21"/>
                <w:szCs w:val="21"/>
              </w:rPr>
              <w:t>Rule 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reserved identifier or macro name shall not be declared.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7" w:name="MISRA_C-2012_Rule_21.3"/>
            <w:bookmarkEnd w:id="187"/>
            <w:r>
              <w:rPr>
                <w:sz w:val="21"/>
                <w:szCs w:val="21"/>
              </w:rPr>
              <w:t>Rule 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memory allocation and deallocation functions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8" w:name="MISRA_C-2012_Rule_21.4"/>
            <w:bookmarkEnd w:id="188"/>
            <w:r>
              <w:rPr>
                <w:sz w:val="21"/>
                <w:szCs w:val="21"/>
              </w:rPr>
              <w:t>Rule 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header file &lt;</w:t>
            </w:r>
            <w:proofErr w:type="spellStart"/>
            <w:r>
              <w:rPr>
                <w:sz w:val="21"/>
                <w:szCs w:val="21"/>
              </w:rPr>
              <w:t>setjmp.h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9" w:name="MISRA_C-2012_Rule_21.5"/>
            <w:bookmarkEnd w:id="189"/>
            <w:r>
              <w:rPr>
                <w:sz w:val="21"/>
                <w:szCs w:val="21"/>
              </w:rPr>
              <w:t>Rule 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header file &lt;</w:t>
            </w:r>
            <w:proofErr w:type="spellStart"/>
            <w:r>
              <w:rPr>
                <w:sz w:val="21"/>
                <w:szCs w:val="21"/>
              </w:rPr>
              <w:t>signal.h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0" w:name="MISRA_C-2012_Rule_21.6"/>
            <w:bookmarkEnd w:id="190"/>
            <w:r>
              <w:rPr>
                <w:sz w:val="21"/>
                <w:szCs w:val="21"/>
              </w:rPr>
              <w:t>Rule 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Library input/output functions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1" w:name="MISRA_C-2012_Rule_21.7"/>
            <w:bookmarkEnd w:id="191"/>
            <w:r>
              <w:rPr>
                <w:sz w:val="21"/>
                <w:szCs w:val="21"/>
              </w:rPr>
              <w:t>Rule 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atof</w:t>
            </w:r>
            <w:proofErr w:type="spellEnd"/>
            <w:r>
              <w:rPr>
                <w:sz w:val="21"/>
                <w:szCs w:val="21"/>
              </w:rPr>
              <w:t xml:space="preserve">, </w:t>
            </w:r>
            <w:proofErr w:type="spellStart"/>
            <w:r>
              <w:rPr>
                <w:sz w:val="21"/>
                <w:szCs w:val="21"/>
              </w:rPr>
              <w:t>atoi</w:t>
            </w:r>
            <w:proofErr w:type="spellEnd"/>
            <w:r>
              <w:rPr>
                <w:sz w:val="21"/>
                <w:szCs w:val="21"/>
              </w:rPr>
              <w:t xml:space="preserve">, </w:t>
            </w:r>
            <w:proofErr w:type="spellStart"/>
            <w:r>
              <w:rPr>
                <w:sz w:val="21"/>
                <w:szCs w:val="21"/>
              </w:rPr>
              <w:t>atol</w:t>
            </w:r>
            <w:proofErr w:type="spellEnd"/>
            <w:r>
              <w:rPr>
                <w:sz w:val="21"/>
                <w:szCs w:val="21"/>
              </w:rPr>
              <w:t xml:space="preserve"> and atoll functions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2" w:name="MISRA_C-2012_Rule_21.8"/>
            <w:bookmarkEnd w:id="192"/>
            <w:r>
              <w:rPr>
                <w:sz w:val="21"/>
                <w:szCs w:val="21"/>
              </w:rPr>
              <w:t>Rule 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library functions abort, exit and system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3" w:name="MISRA_C-2012_Rule_21.9"/>
            <w:bookmarkEnd w:id="193"/>
            <w:r>
              <w:rPr>
                <w:sz w:val="21"/>
                <w:szCs w:val="21"/>
              </w:rPr>
              <w:t>Rule 21.9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library functions </w:t>
            </w:r>
            <w:proofErr w:type="spellStart"/>
            <w:r>
              <w:rPr>
                <w:sz w:val="21"/>
                <w:szCs w:val="21"/>
              </w:rPr>
              <w:t>bsearch</w:t>
            </w:r>
            <w:proofErr w:type="spellEnd"/>
            <w:r>
              <w:rPr>
                <w:sz w:val="21"/>
                <w:szCs w:val="21"/>
              </w:rPr>
              <w:t xml:space="preserve"> and </w:t>
            </w:r>
            <w:proofErr w:type="spellStart"/>
            <w:r>
              <w:rPr>
                <w:sz w:val="21"/>
                <w:szCs w:val="21"/>
              </w:rPr>
              <w:t>qsort</w:t>
            </w:r>
            <w:proofErr w:type="spellEnd"/>
            <w:r>
              <w:rPr>
                <w:sz w:val="21"/>
                <w:szCs w:val="21"/>
              </w:rPr>
              <w:t xml:space="preserve">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4" w:name="MISRA_C-2012_Rule_21.10"/>
            <w:bookmarkEnd w:id="194"/>
            <w:r>
              <w:rPr>
                <w:sz w:val="21"/>
                <w:szCs w:val="21"/>
              </w:rPr>
              <w:lastRenderedPageBreak/>
              <w:t>Rule 21.10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Library time and date functions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5" w:name="MISRA_C-2012_Rule_21.11"/>
            <w:bookmarkEnd w:id="195"/>
            <w:r>
              <w:rPr>
                <w:sz w:val="21"/>
                <w:szCs w:val="21"/>
              </w:rPr>
              <w:t>Rule 21.11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header file &lt;</w:t>
            </w:r>
            <w:proofErr w:type="spellStart"/>
            <w:r>
              <w:rPr>
                <w:sz w:val="21"/>
                <w:szCs w:val="21"/>
              </w:rPr>
              <w:t>tgmath.h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6" w:name="MISRA_C-2012_Rule_21.12"/>
            <w:bookmarkEnd w:id="196"/>
            <w:r>
              <w:rPr>
                <w:sz w:val="21"/>
                <w:szCs w:val="21"/>
              </w:rPr>
              <w:t>Rule 21.12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exception handling features of &lt;</w:t>
            </w:r>
            <w:proofErr w:type="spellStart"/>
            <w:r>
              <w:rPr>
                <w:sz w:val="21"/>
                <w:szCs w:val="21"/>
              </w:rPr>
              <w:t>fenv.h</w:t>
            </w:r>
            <w:proofErr w:type="spellEnd"/>
            <w:r>
              <w:rPr>
                <w:sz w:val="21"/>
                <w:szCs w:val="21"/>
              </w:rPr>
              <w:t>&gt;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7" w:name="MISRA_C-2012_Rule_21.13"/>
            <w:bookmarkEnd w:id="197"/>
            <w:r>
              <w:rPr>
                <w:sz w:val="21"/>
                <w:szCs w:val="21"/>
              </w:rPr>
              <w:t>Rule 21.13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Any value passed to a function in &lt;</w:t>
            </w:r>
            <w:proofErr w:type="spellStart"/>
            <w:r>
              <w:rPr>
                <w:sz w:val="21"/>
                <w:szCs w:val="21"/>
              </w:rPr>
              <w:t>ctype.h</w:t>
            </w:r>
            <w:proofErr w:type="spellEnd"/>
            <w:r>
              <w:rPr>
                <w:sz w:val="21"/>
                <w:szCs w:val="21"/>
              </w:rPr>
              <w:t>&gt; shall be representable as an unsigned char or be the value EOF.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8" w:name="MISRA_C-2012_Rule_21.14"/>
            <w:bookmarkEnd w:id="198"/>
            <w:r>
              <w:rPr>
                <w:sz w:val="21"/>
                <w:szCs w:val="21"/>
              </w:rPr>
              <w:t>Rule 21.14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Standard Library function </w:t>
            </w:r>
            <w:proofErr w:type="spellStart"/>
            <w:r>
              <w:rPr>
                <w:sz w:val="21"/>
                <w:szCs w:val="21"/>
              </w:rPr>
              <w:t>memcmp</w:t>
            </w:r>
            <w:proofErr w:type="spellEnd"/>
            <w:r>
              <w:rPr>
                <w:sz w:val="21"/>
                <w:szCs w:val="21"/>
              </w:rPr>
              <w:t xml:space="preserve"> shall not be used to compare null terminated strings.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9" w:name="MISRA_C-2012_Rule_21.15"/>
            <w:bookmarkEnd w:id="199"/>
            <w:r>
              <w:rPr>
                <w:sz w:val="21"/>
                <w:szCs w:val="21"/>
              </w:rPr>
              <w:t>Rule 21.15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 arguments to the Standard Library functions </w:t>
            </w:r>
            <w:proofErr w:type="spellStart"/>
            <w:r>
              <w:rPr>
                <w:sz w:val="21"/>
                <w:szCs w:val="21"/>
              </w:rPr>
              <w:t>memcpy</w:t>
            </w:r>
            <w:proofErr w:type="spellEnd"/>
            <w:r>
              <w:rPr>
                <w:sz w:val="21"/>
                <w:szCs w:val="21"/>
              </w:rPr>
              <w:t xml:space="preserve">, </w:t>
            </w:r>
            <w:proofErr w:type="spellStart"/>
            <w:r>
              <w:rPr>
                <w:sz w:val="21"/>
                <w:szCs w:val="21"/>
              </w:rPr>
              <w:t>memmove</w:t>
            </w:r>
            <w:proofErr w:type="spellEnd"/>
            <w:r>
              <w:rPr>
                <w:sz w:val="21"/>
                <w:szCs w:val="21"/>
              </w:rPr>
              <w:t xml:space="preserve"> and </w:t>
            </w:r>
            <w:proofErr w:type="spellStart"/>
            <w:r>
              <w:rPr>
                <w:sz w:val="21"/>
                <w:szCs w:val="21"/>
              </w:rPr>
              <w:t>memcmp</w:t>
            </w:r>
            <w:proofErr w:type="spellEnd"/>
            <w:r>
              <w:rPr>
                <w:sz w:val="21"/>
                <w:szCs w:val="21"/>
              </w:rPr>
              <w:t xml:space="preserve"> shall be pointers to qualified or unqualified versions of compatible types.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0" w:name="MISRA_C-2012_Rule_21.16"/>
            <w:bookmarkEnd w:id="200"/>
            <w:r>
              <w:rPr>
                <w:sz w:val="21"/>
                <w:szCs w:val="21"/>
              </w:rPr>
              <w:t>Rule 21.16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 arguments to the Standard Library function </w:t>
            </w:r>
            <w:proofErr w:type="spellStart"/>
            <w:r>
              <w:rPr>
                <w:sz w:val="21"/>
                <w:szCs w:val="21"/>
              </w:rPr>
              <w:t>memcmp</w:t>
            </w:r>
            <w:proofErr w:type="spellEnd"/>
            <w:r>
              <w:rPr>
                <w:sz w:val="21"/>
                <w:szCs w:val="21"/>
              </w:rPr>
              <w:t xml:space="preserve"> shall point to either a pointer type, an essentially signed type, an essentially unsigned type, an essentially Boolean type or an essentially </w:t>
            </w:r>
            <w:proofErr w:type="spellStart"/>
            <w:r>
              <w:rPr>
                <w:sz w:val="21"/>
                <w:szCs w:val="21"/>
              </w:rPr>
              <w:t>enum</w:t>
            </w:r>
            <w:proofErr w:type="spellEnd"/>
            <w:r>
              <w:rPr>
                <w:sz w:val="21"/>
                <w:szCs w:val="21"/>
              </w:rPr>
              <w:t xml:space="preserve">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1" w:name="MISRA_C-2012_Rule_21.17"/>
            <w:bookmarkEnd w:id="201"/>
            <w:r>
              <w:rPr>
                <w:sz w:val="21"/>
                <w:szCs w:val="21"/>
              </w:rPr>
              <w:t>Rule 21.17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Use of the string handling functions from &lt;</w:t>
            </w:r>
            <w:proofErr w:type="spellStart"/>
            <w:r>
              <w:rPr>
                <w:sz w:val="21"/>
                <w:szCs w:val="21"/>
              </w:rPr>
              <w:t>string.h</w:t>
            </w:r>
            <w:proofErr w:type="spellEnd"/>
            <w:r>
              <w:rPr>
                <w:sz w:val="21"/>
                <w:szCs w:val="21"/>
              </w:rPr>
              <w:t>&gt; shall not result in accesses beyond the bounds of the objects referenced by their pointer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2" w:name="MISRA_C-2012_Rule_21.18"/>
            <w:bookmarkEnd w:id="202"/>
            <w:r>
              <w:rPr>
                <w:sz w:val="21"/>
                <w:szCs w:val="21"/>
              </w:rPr>
              <w:t>Rule 21.18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size_t</w:t>
            </w:r>
            <w:proofErr w:type="spellEnd"/>
            <w:r>
              <w:rPr>
                <w:sz w:val="21"/>
                <w:szCs w:val="21"/>
              </w:rPr>
              <w:t xml:space="preserve"> argument passed to any function in &lt;</w:t>
            </w:r>
            <w:proofErr w:type="spellStart"/>
            <w:r>
              <w:rPr>
                <w:sz w:val="21"/>
                <w:szCs w:val="21"/>
              </w:rPr>
              <w:t>string.h</w:t>
            </w:r>
            <w:proofErr w:type="spellEnd"/>
            <w:r>
              <w:rPr>
                <w:sz w:val="21"/>
                <w:szCs w:val="21"/>
              </w:rPr>
              <w:t>&gt; shall have an appropriate 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3" w:name="MISRA_C-2012_Rule_21.19"/>
            <w:bookmarkEnd w:id="203"/>
            <w:r>
              <w:rPr>
                <w:sz w:val="21"/>
                <w:szCs w:val="21"/>
              </w:rPr>
              <w:t>Rule 21.19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pointers returned by the Standard Library functions </w:t>
            </w:r>
            <w:proofErr w:type="spellStart"/>
            <w:r>
              <w:rPr>
                <w:sz w:val="21"/>
                <w:szCs w:val="21"/>
              </w:rPr>
              <w:t>localeconv</w:t>
            </w:r>
            <w:proofErr w:type="spellEnd"/>
            <w:r>
              <w:rPr>
                <w:sz w:val="21"/>
                <w:szCs w:val="21"/>
              </w:rPr>
              <w:t xml:space="preserve">, </w:t>
            </w:r>
            <w:proofErr w:type="spellStart"/>
            <w:r>
              <w:rPr>
                <w:sz w:val="21"/>
                <w:szCs w:val="21"/>
              </w:rPr>
              <w:t>getenv</w:t>
            </w:r>
            <w:proofErr w:type="spellEnd"/>
            <w:r>
              <w:rPr>
                <w:sz w:val="21"/>
                <w:szCs w:val="21"/>
              </w:rPr>
              <w:t xml:space="preserve">, </w:t>
            </w:r>
            <w:proofErr w:type="spellStart"/>
            <w:r>
              <w:rPr>
                <w:sz w:val="21"/>
                <w:szCs w:val="21"/>
              </w:rPr>
              <w:t>setlocale</w:t>
            </w:r>
            <w:proofErr w:type="spellEnd"/>
            <w:r>
              <w:rPr>
                <w:sz w:val="21"/>
                <w:szCs w:val="21"/>
              </w:rPr>
              <w:t xml:space="preserve"> or, </w:t>
            </w:r>
            <w:proofErr w:type="spellStart"/>
            <w:r>
              <w:rPr>
                <w:sz w:val="21"/>
                <w:szCs w:val="21"/>
              </w:rPr>
              <w:t>strerror</w:t>
            </w:r>
            <w:proofErr w:type="spellEnd"/>
            <w:r>
              <w:rPr>
                <w:sz w:val="21"/>
                <w:szCs w:val="21"/>
              </w:rPr>
              <w:t xml:space="preserve"> shall only be used as if they have pointer to </w:t>
            </w:r>
            <w:proofErr w:type="spellStart"/>
            <w:r>
              <w:rPr>
                <w:sz w:val="21"/>
                <w:szCs w:val="21"/>
              </w:rPr>
              <w:t>const</w:t>
            </w:r>
            <w:proofErr w:type="spellEnd"/>
            <w:r>
              <w:rPr>
                <w:sz w:val="21"/>
                <w:szCs w:val="21"/>
              </w:rPr>
              <w:t>-qualified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4" w:name="MISRA_C-2012_Rule_21.20"/>
            <w:bookmarkEnd w:id="204"/>
            <w:r>
              <w:rPr>
                <w:sz w:val="21"/>
                <w:szCs w:val="21"/>
              </w:rPr>
              <w:t>Rule 21.20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 returned by the Standard Library functions </w:t>
            </w:r>
            <w:proofErr w:type="spellStart"/>
            <w:r>
              <w:rPr>
                <w:sz w:val="21"/>
                <w:szCs w:val="21"/>
              </w:rPr>
              <w:t>asctime</w:t>
            </w:r>
            <w:proofErr w:type="spellEnd"/>
            <w:r>
              <w:rPr>
                <w:sz w:val="21"/>
                <w:szCs w:val="21"/>
              </w:rPr>
              <w:t xml:space="preserve">, </w:t>
            </w:r>
            <w:proofErr w:type="spellStart"/>
            <w:r>
              <w:rPr>
                <w:sz w:val="21"/>
                <w:szCs w:val="21"/>
              </w:rPr>
              <w:t>ctime</w:t>
            </w:r>
            <w:proofErr w:type="spellEnd"/>
            <w:r>
              <w:rPr>
                <w:sz w:val="21"/>
                <w:szCs w:val="21"/>
              </w:rPr>
              <w:t xml:space="preserve">, </w:t>
            </w:r>
            <w:proofErr w:type="spellStart"/>
            <w:r>
              <w:rPr>
                <w:sz w:val="21"/>
                <w:szCs w:val="21"/>
              </w:rPr>
              <w:t>gmtime</w:t>
            </w:r>
            <w:proofErr w:type="spellEnd"/>
            <w:r>
              <w:rPr>
                <w:sz w:val="21"/>
                <w:szCs w:val="21"/>
              </w:rPr>
              <w:t xml:space="preserve">, </w:t>
            </w:r>
            <w:proofErr w:type="spellStart"/>
            <w:r>
              <w:rPr>
                <w:sz w:val="21"/>
                <w:szCs w:val="21"/>
              </w:rPr>
              <w:t>localtime</w:t>
            </w:r>
            <w:proofErr w:type="spellEnd"/>
            <w:r>
              <w:rPr>
                <w:sz w:val="21"/>
                <w:szCs w:val="21"/>
              </w:rPr>
              <w:t xml:space="preserve">, </w:t>
            </w:r>
            <w:proofErr w:type="spellStart"/>
            <w:r>
              <w:rPr>
                <w:sz w:val="21"/>
                <w:szCs w:val="21"/>
              </w:rPr>
              <w:t>localeconv</w:t>
            </w:r>
            <w:proofErr w:type="spellEnd"/>
            <w:r>
              <w:rPr>
                <w:sz w:val="21"/>
                <w:szCs w:val="21"/>
              </w:rPr>
              <w:t xml:space="preserve">, </w:t>
            </w:r>
            <w:proofErr w:type="spellStart"/>
            <w:r>
              <w:rPr>
                <w:sz w:val="21"/>
                <w:szCs w:val="21"/>
              </w:rPr>
              <w:t>getenv</w:t>
            </w:r>
            <w:proofErr w:type="spellEnd"/>
            <w:r>
              <w:rPr>
                <w:sz w:val="21"/>
                <w:szCs w:val="21"/>
              </w:rPr>
              <w:t xml:space="preserve">, </w:t>
            </w:r>
            <w:proofErr w:type="spellStart"/>
            <w:r>
              <w:rPr>
                <w:sz w:val="21"/>
                <w:szCs w:val="21"/>
              </w:rPr>
              <w:t>setlocale</w:t>
            </w:r>
            <w:proofErr w:type="spellEnd"/>
            <w:r>
              <w:rPr>
                <w:sz w:val="21"/>
                <w:szCs w:val="21"/>
              </w:rPr>
              <w:t xml:space="preserve"> or </w:t>
            </w:r>
            <w:proofErr w:type="spellStart"/>
            <w:r>
              <w:rPr>
                <w:sz w:val="21"/>
                <w:szCs w:val="21"/>
              </w:rPr>
              <w:t>strerror</w:t>
            </w:r>
            <w:proofErr w:type="spellEnd"/>
            <w:r>
              <w:rPr>
                <w:sz w:val="21"/>
                <w:szCs w:val="21"/>
              </w:rPr>
              <w:t xml:space="preserve"> shall </w:t>
            </w:r>
            <w:r>
              <w:rPr>
                <w:sz w:val="21"/>
                <w:szCs w:val="21"/>
              </w:rPr>
              <w:lastRenderedPageBreak/>
              <w:t>not be used following a subsequent call to the same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lastRenderedPageBreak/>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21.20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5" w:name="MISRA_C-2012_Rule_22.1"/>
            <w:bookmarkEnd w:id="205"/>
            <w:r>
              <w:rPr>
                <w:sz w:val="21"/>
                <w:szCs w:val="21"/>
              </w:rPr>
              <w:t>Rule 22.1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resources obtained dynamically by means of Standard Library functions shall be explicitly released.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6" w:name="MISRA_C-2012_Rule_22.2"/>
            <w:bookmarkEnd w:id="206"/>
            <w:r>
              <w:rPr>
                <w:sz w:val="21"/>
                <w:szCs w:val="21"/>
              </w:rPr>
              <w:t>Rule 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block of memory shall only be freed if it was allocated by means of a Standard Library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7" w:name="MISRA_C-2012_Rule_22.3"/>
            <w:bookmarkEnd w:id="207"/>
            <w:r>
              <w:rPr>
                <w:sz w:val="21"/>
                <w:szCs w:val="21"/>
              </w:rPr>
              <w:t>Rule 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same file shall not be open for read and write access at the same time on different streams.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8" w:name="MISRA_C-2012_Rule_22.4"/>
            <w:bookmarkEnd w:id="208"/>
            <w:r>
              <w:rPr>
                <w:sz w:val="21"/>
                <w:szCs w:val="21"/>
              </w:rPr>
              <w:t>Rule 22.4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There shall be no attempt to write to a stream which has been opened as read-only.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9" w:name="MISRA_C-2012_Rule_22.5"/>
            <w:bookmarkEnd w:id="209"/>
            <w:r>
              <w:rPr>
                <w:sz w:val="21"/>
                <w:szCs w:val="21"/>
              </w:rPr>
              <w:t>Rule 22.5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pointer to a FILE object shall not be dereferenced.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0" w:name="MISRA_C-2012_Rule_22.6"/>
            <w:bookmarkEnd w:id="210"/>
            <w:r>
              <w:rPr>
                <w:sz w:val="21"/>
                <w:szCs w:val="21"/>
              </w:rPr>
              <w:t>Rule 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 pointer to a FILE shall not be used after the associated stream has been closed.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1" w:name="MISRA_C-2012_Rule_22.7"/>
            <w:bookmarkEnd w:id="211"/>
            <w:r>
              <w:rPr>
                <w:sz w:val="21"/>
                <w:szCs w:val="21"/>
              </w:rPr>
              <w:t>Rule 22.7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macro EOF shall only be compared with the unmodified return value from any Standard Library function capable of returning EOF.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2" w:name="MISRA_C-2012_Rule_22.8"/>
            <w:bookmarkEnd w:id="212"/>
            <w:r>
              <w:rPr>
                <w:sz w:val="21"/>
                <w:szCs w:val="21"/>
              </w:rPr>
              <w:t>Rule 22.8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value of </w:t>
            </w:r>
            <w:proofErr w:type="spellStart"/>
            <w:r>
              <w:rPr>
                <w:sz w:val="21"/>
                <w:szCs w:val="21"/>
              </w:rPr>
              <w:t>errno</w:t>
            </w:r>
            <w:proofErr w:type="spellEnd"/>
            <w:r>
              <w:rPr>
                <w:sz w:val="21"/>
                <w:szCs w:val="21"/>
              </w:rPr>
              <w:t xml:space="preserve"> shall be set to zero prior to a call to an </w:t>
            </w:r>
            <w:proofErr w:type="spellStart"/>
            <w:r>
              <w:rPr>
                <w:sz w:val="21"/>
                <w:szCs w:val="21"/>
              </w:rPr>
              <w:t>errno</w:t>
            </w:r>
            <w:proofErr w:type="spellEnd"/>
            <w:r>
              <w:rPr>
                <w:sz w:val="21"/>
                <w:szCs w:val="21"/>
              </w:rPr>
              <w:t>-setting-function.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3" w:name="MISRA_C-2012_Rule_22.9"/>
            <w:bookmarkEnd w:id="213"/>
            <w:r>
              <w:rPr>
                <w:sz w:val="21"/>
                <w:szCs w:val="21"/>
              </w:rPr>
              <w:t>Rule 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value of </w:t>
            </w:r>
            <w:proofErr w:type="spellStart"/>
            <w:r>
              <w:rPr>
                <w:sz w:val="21"/>
                <w:szCs w:val="21"/>
              </w:rPr>
              <w:t>errno</w:t>
            </w:r>
            <w:proofErr w:type="spellEnd"/>
            <w:r>
              <w:rPr>
                <w:sz w:val="21"/>
                <w:szCs w:val="21"/>
              </w:rPr>
              <w:t xml:space="preserve"> shall be tested against zero after calling an </w:t>
            </w:r>
            <w:proofErr w:type="spellStart"/>
            <w:r>
              <w:rPr>
                <w:sz w:val="21"/>
                <w:szCs w:val="21"/>
              </w:rPr>
              <w:t>errno</w:t>
            </w:r>
            <w:proofErr w:type="spellEnd"/>
            <w:r>
              <w:rPr>
                <w:sz w:val="21"/>
                <w:szCs w:val="21"/>
              </w:rPr>
              <w:t>-setting-function.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bookmarkStart w:id="214" w:name="MISRA_C-2012_Rule_22.10"/>
            <w:bookmarkEnd w:id="214"/>
            <w:r>
              <w:rPr>
                <w:color w:val="FFFFFF"/>
                <w:sz w:val="21"/>
                <w:szCs w:val="21"/>
              </w:rPr>
              <w:t>Rule 22.10</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 xml:space="preserve">The value of </w:t>
            </w:r>
            <w:proofErr w:type="spellStart"/>
            <w:r>
              <w:rPr>
                <w:color w:val="FFFFFF"/>
                <w:sz w:val="21"/>
                <w:szCs w:val="21"/>
              </w:rPr>
              <w:t>errno</w:t>
            </w:r>
            <w:proofErr w:type="spellEnd"/>
            <w:r>
              <w:rPr>
                <w:color w:val="FFFFFF"/>
                <w:sz w:val="21"/>
                <w:szCs w:val="21"/>
              </w:rPr>
              <w:t xml:space="preserve"> shall only be tested when the last function to be called was an </w:t>
            </w:r>
            <w:proofErr w:type="spellStart"/>
            <w:r>
              <w:rPr>
                <w:color w:val="FFFFFF"/>
                <w:sz w:val="21"/>
                <w:szCs w:val="21"/>
              </w:rPr>
              <w:t>errno</w:t>
            </w:r>
            <w:proofErr w:type="spellEnd"/>
            <w:r>
              <w:rPr>
                <w:color w:val="FFFFFF"/>
                <w:sz w:val="21"/>
                <w:szCs w:val="21"/>
              </w:rPr>
              <w:t>-setting-function.</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MISRA C-2012 Rule 22.10</w:t>
            </w:r>
          </w:p>
        </w:tc>
      </w:tr>
    </w:tbl>
    <w:p w:rsidR="00E3558C" w:rsidRDefault="00E3558C" w:rsidP="00D52BB2">
      <w:pPr>
        <w:spacing w:after="200" w:line="276" w:lineRule="auto"/>
        <w:jc w:val="both"/>
        <w:rPr>
          <w:rFonts w:ascii="Arial" w:eastAsia="Times New Roman" w:hAnsi="Arial" w:cs="Arial"/>
          <w:kern w:val="1"/>
          <w:lang w:eastAsia="ar-SA"/>
        </w:rPr>
      </w:pPr>
    </w:p>
    <w:p w:rsidR="00446E51" w:rsidRDefault="00446E51" w:rsidP="00914E74">
      <w:pPr>
        <w:pStyle w:val="Heading3"/>
        <w:numPr>
          <w:ilvl w:val="2"/>
          <w:numId w:val="17"/>
        </w:numPr>
        <w:ind w:left="720"/>
      </w:pPr>
      <w:r>
        <w:t>How to Achieve MISRA Compliance</w:t>
      </w:r>
    </w:p>
    <w:p w:rsidR="00446E51" w:rsidRPr="00446E51" w:rsidRDefault="00446E51" w:rsidP="00544EC0">
      <w:pPr>
        <w:pStyle w:val="NormalWeb"/>
        <w:shd w:val="clear" w:color="auto" w:fill="FFFFFF"/>
        <w:jc w:val="both"/>
        <w:rPr>
          <w:rFonts w:ascii="Arial" w:hAnsi="Arial" w:cs="Arial"/>
          <w:kern w:val="1"/>
          <w:sz w:val="22"/>
          <w:szCs w:val="22"/>
          <w:lang w:eastAsia="ar-SA"/>
        </w:rPr>
      </w:pPr>
      <w:r w:rsidRPr="00446E51">
        <w:rPr>
          <w:rFonts w:ascii="Arial" w:hAnsi="Arial" w:cs="Arial"/>
          <w:kern w:val="1"/>
          <w:sz w:val="22"/>
          <w:szCs w:val="22"/>
          <w:lang w:eastAsia="ar-SA"/>
        </w:rPr>
        <w:t>Achieving MISRA compliance takes knowledge, skill, and the right tools.</w:t>
      </w:r>
      <w:r>
        <w:rPr>
          <w:rFonts w:ascii="Arial" w:hAnsi="Arial" w:cs="Arial"/>
          <w:kern w:val="1"/>
          <w:sz w:val="22"/>
          <w:szCs w:val="22"/>
          <w:lang w:eastAsia="ar-SA"/>
        </w:rPr>
        <w:br/>
      </w:r>
      <w:r w:rsidRPr="00446E51">
        <w:rPr>
          <w:rFonts w:ascii="Arial" w:hAnsi="Arial" w:cs="Arial"/>
          <w:kern w:val="1"/>
          <w:sz w:val="22"/>
          <w:szCs w:val="22"/>
          <w:lang w:eastAsia="ar-SA"/>
        </w:rPr>
        <w:t>Here are some steps you can take to comply with MISRA.</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lastRenderedPageBreak/>
        <w:t>Know the Rules</w:t>
      </w:r>
      <w:r>
        <w:rPr>
          <w:rFonts w:ascii="Arial" w:eastAsia="Times New Roman" w:hAnsi="Arial" w:cs="Arial"/>
          <w:b/>
          <w:bCs/>
          <w:kern w:val="1"/>
          <w:lang w:eastAsia="ar-SA"/>
        </w:rPr>
        <w:t xml:space="preserve">: </w:t>
      </w:r>
      <w:r w:rsidRPr="00446E51">
        <w:rPr>
          <w:rFonts w:ascii="Arial" w:hAnsi="Arial" w:cs="Arial"/>
          <w:kern w:val="1"/>
          <w:lang w:eastAsia="ar-SA"/>
        </w:rPr>
        <w:t>You need to know the MISRA coding rules pertinent to which version of C or C++ you’re using.</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Check Your Code Constantly:</w:t>
      </w:r>
      <w:r>
        <w:rPr>
          <w:rFonts w:ascii="Arial" w:eastAsia="Times New Roman" w:hAnsi="Arial" w:cs="Arial"/>
          <w:b/>
          <w:bCs/>
          <w:kern w:val="1"/>
          <w:lang w:eastAsia="ar-SA"/>
        </w:rPr>
        <w:t xml:space="preserve"> </w:t>
      </w:r>
      <w:r w:rsidRPr="00446E51">
        <w:rPr>
          <w:rFonts w:ascii="Arial" w:hAnsi="Arial" w:cs="Arial"/>
          <w:kern w:val="1"/>
          <w:lang w:eastAsia="ar-SA"/>
        </w:rPr>
        <w:t>Continuously inspecting your code for violations is the best way to improve quality.</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Set Baselines: </w:t>
      </w:r>
      <w:r w:rsidRPr="00446E51">
        <w:rPr>
          <w:rFonts w:ascii="Arial" w:hAnsi="Arial" w:cs="Arial"/>
          <w:kern w:val="1"/>
          <w:lang w:eastAsia="ar-SA"/>
        </w:rPr>
        <w:t>Embedded systems come with legacy codebases. By setting baselines, you can focus on making sure your new code is compliant.</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Prioritize Violations Based on Risk: </w:t>
      </w:r>
      <w:r w:rsidRPr="00446E51">
        <w:rPr>
          <w:rFonts w:ascii="Arial" w:hAnsi="Arial" w:cs="Arial"/>
          <w:kern w:val="1"/>
          <w:lang w:eastAsia="ar-SA"/>
        </w:rPr>
        <w:t>You could have hundreds or even thousands of violations in your code. That’s why it’s important to prioritize rule violations based on risk severity. Some static code analysis tools can do this for you.</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Document Your Deviations: </w:t>
      </w:r>
      <w:r w:rsidRPr="00446E51">
        <w:rPr>
          <w:rFonts w:ascii="Arial" w:hAnsi="Arial" w:cs="Arial"/>
          <w:kern w:val="1"/>
          <w:lang w:eastAsia="ar-SA"/>
        </w:rPr>
        <w:t>Sometimes there are exceptions to the rule. But when it comes to compliance, every rule deviation needs to be well-documented.</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Monitor Your MISRA Compliance: </w:t>
      </w:r>
      <w:r w:rsidRPr="00446E51">
        <w:rPr>
          <w:rFonts w:ascii="Arial" w:hAnsi="Arial" w:cs="Arial"/>
          <w:kern w:val="1"/>
          <w:lang w:eastAsia="ar-SA"/>
        </w:rPr>
        <w:t>Keep an eye on how MISRA compliant your code is. Using a static code analyzer makes this easier by automatically generating a compliance report.</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Choose the Right Static Code Analyzer: </w:t>
      </w:r>
      <w:r w:rsidRPr="00446E51">
        <w:rPr>
          <w:rFonts w:ascii="Arial" w:hAnsi="Arial" w:cs="Arial"/>
          <w:kern w:val="1"/>
          <w:lang w:eastAsia="ar-SA"/>
        </w:rPr>
        <w:t>Choosing the right static code analyzer makes everything else easy. It takes care of scanning your code — new and legacy — for violations. It prioritizes vulnerabilities based on risk.</w:t>
      </w:r>
    </w:p>
    <w:p w:rsidR="00446E51" w:rsidRPr="00D52BB2" w:rsidRDefault="00446E51" w:rsidP="00D52BB2">
      <w:pPr>
        <w:spacing w:after="200" w:line="276" w:lineRule="auto"/>
        <w:jc w:val="both"/>
        <w:rPr>
          <w:rFonts w:ascii="Arial" w:eastAsia="MS Mincho" w:hAnsi="Arial" w:cs="Arial"/>
          <w:bCs/>
          <w:color w:val="000000"/>
          <w:spacing w:val="-1"/>
          <w:lang w:eastAsia="ja-JP"/>
        </w:rPr>
      </w:pPr>
    </w:p>
    <w:p w:rsidR="00593DA7" w:rsidRDefault="00AE145C" w:rsidP="00914E74">
      <w:pPr>
        <w:pStyle w:val="Heading2"/>
        <w:numPr>
          <w:ilvl w:val="1"/>
          <w:numId w:val="17"/>
        </w:numPr>
        <w:ind w:left="270"/>
      </w:pPr>
      <w:r>
        <w:t xml:space="preserve"> </w:t>
      </w:r>
      <w:r w:rsidR="00593DA7">
        <w:t>Naming Convention</w:t>
      </w:r>
    </w:p>
    <w:p w:rsidR="00AE145C" w:rsidRDefault="00AE145C" w:rsidP="00AE145C">
      <w:pPr>
        <w:pStyle w:val="ListParagraph"/>
        <w:ind w:left="936"/>
        <w:rPr>
          <w:lang w:eastAsia="ja-JP"/>
        </w:rPr>
      </w:pPr>
    </w:p>
    <w:p w:rsidR="00AE145C" w:rsidRPr="00AE145C" w:rsidRDefault="00AE145C" w:rsidP="00544EC0">
      <w:pPr>
        <w:jc w:val="both"/>
        <w:rPr>
          <w:rFonts w:ascii="Arial" w:hAnsi="Arial" w:cs="Arial"/>
          <w:lang w:eastAsia="ja-JP"/>
        </w:rPr>
      </w:pPr>
      <w:r w:rsidRPr="00AE145C">
        <w:rPr>
          <w:rFonts w:ascii="Arial" w:hAnsi="Arial" w:cs="Arial"/>
          <w:lang w:eastAsia="ja-JP"/>
        </w:rPr>
        <w:t>The naming convention defined for this Integrator Project are defined in the next sections:</w:t>
      </w:r>
    </w:p>
    <w:p w:rsidR="00AE145C" w:rsidRDefault="00AE145C" w:rsidP="00914E74">
      <w:pPr>
        <w:pStyle w:val="Heading3"/>
        <w:numPr>
          <w:ilvl w:val="2"/>
          <w:numId w:val="17"/>
        </w:numPr>
        <w:ind w:left="720"/>
      </w:pPr>
      <w:r>
        <w:t>Files Names</w:t>
      </w:r>
    </w:p>
    <w:p w:rsidR="00AE145C" w:rsidRDefault="00AE145C" w:rsidP="00914E74">
      <w:pPr>
        <w:pStyle w:val="ListParagraph"/>
        <w:numPr>
          <w:ilvl w:val="0"/>
          <w:numId w:val="18"/>
        </w:numPr>
        <w:rPr>
          <w:lang w:eastAsia="ja-JP"/>
        </w:rPr>
      </w:pPr>
      <w:r>
        <w:rPr>
          <w:lang w:eastAsia="ja-JP"/>
        </w:rPr>
        <w:t>All the file names shall contain DSE_&lt;File Name&gt; as a prefix, for instance:</w:t>
      </w:r>
    </w:p>
    <w:p w:rsidR="00AE145C" w:rsidRDefault="00AE145C" w:rsidP="00914E74">
      <w:pPr>
        <w:pStyle w:val="ListParagraph"/>
        <w:numPr>
          <w:ilvl w:val="1"/>
          <w:numId w:val="18"/>
        </w:numPr>
        <w:rPr>
          <w:lang w:eastAsia="ja-JP"/>
        </w:rPr>
      </w:pPr>
      <w:r>
        <w:rPr>
          <w:lang w:eastAsia="ja-JP"/>
        </w:rPr>
        <w:t>DSE_&lt;Module name&gt;_</w:t>
      </w:r>
      <w:proofErr w:type="spellStart"/>
      <w:r>
        <w:rPr>
          <w:lang w:eastAsia="ja-JP"/>
        </w:rPr>
        <w:t>config.h</w:t>
      </w:r>
      <w:proofErr w:type="spellEnd"/>
    </w:p>
    <w:p w:rsidR="00AE145C" w:rsidRDefault="00AE145C" w:rsidP="00914E74">
      <w:pPr>
        <w:pStyle w:val="ListParagraph"/>
        <w:numPr>
          <w:ilvl w:val="1"/>
          <w:numId w:val="18"/>
        </w:numPr>
        <w:rPr>
          <w:lang w:eastAsia="ja-JP"/>
        </w:rPr>
      </w:pPr>
      <w:r>
        <w:rPr>
          <w:lang w:eastAsia="ja-JP"/>
        </w:rPr>
        <w:t>DSE_&lt;</w:t>
      </w:r>
      <w:r w:rsidRPr="00AE145C">
        <w:rPr>
          <w:lang w:eastAsia="ja-JP"/>
        </w:rPr>
        <w:t xml:space="preserve"> </w:t>
      </w:r>
      <w:r>
        <w:rPr>
          <w:lang w:eastAsia="ja-JP"/>
        </w:rPr>
        <w:t>Module name &gt;.h</w:t>
      </w:r>
    </w:p>
    <w:p w:rsidR="00AE145C" w:rsidRPr="00AE145C" w:rsidRDefault="00AE145C" w:rsidP="00914E74">
      <w:pPr>
        <w:pStyle w:val="ListParagraph"/>
        <w:numPr>
          <w:ilvl w:val="1"/>
          <w:numId w:val="18"/>
        </w:numPr>
        <w:rPr>
          <w:lang w:eastAsia="ja-JP"/>
        </w:rPr>
      </w:pPr>
      <w:r>
        <w:rPr>
          <w:lang w:eastAsia="ja-JP"/>
        </w:rPr>
        <w:t>DSE_&lt;</w:t>
      </w:r>
      <w:r w:rsidRPr="00AE145C">
        <w:rPr>
          <w:lang w:eastAsia="ja-JP"/>
        </w:rPr>
        <w:t xml:space="preserve"> </w:t>
      </w:r>
      <w:r>
        <w:rPr>
          <w:lang w:eastAsia="ja-JP"/>
        </w:rPr>
        <w:t>Module name &gt;.c</w:t>
      </w:r>
    </w:p>
    <w:p w:rsidR="00593DA7" w:rsidRDefault="00AE145C" w:rsidP="00AE145C">
      <w:pPr>
        <w:pStyle w:val="Heading3"/>
        <w:numPr>
          <w:ilvl w:val="0"/>
          <w:numId w:val="0"/>
        </w:numPr>
        <w:ind w:left="720" w:hanging="720"/>
      </w:pPr>
      <w:r>
        <w:t>9.3.2 Definitions, Structures and Specials Cases</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r w:rsidRPr="00AE145C">
        <w:rPr>
          <w:rFonts w:ascii="Arial" w:eastAsia="Times New Roman" w:hAnsi="Arial" w:cs="Arial"/>
          <w:szCs w:val="24"/>
        </w:rPr>
        <w:t>All definitions and macros shall be defined in Capital case.</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r w:rsidRPr="00AE145C">
        <w:rPr>
          <w:rFonts w:ascii="Arial" w:eastAsia="Times New Roman" w:hAnsi="Arial" w:cs="Arial"/>
          <w:szCs w:val="24"/>
        </w:rPr>
        <w:t xml:space="preserve">All structures shall contain </w:t>
      </w:r>
      <w:r>
        <w:rPr>
          <w:rFonts w:ascii="Arial" w:eastAsia="Times New Roman" w:hAnsi="Arial" w:cs="Arial"/>
          <w:szCs w:val="24"/>
        </w:rPr>
        <w:t>DSE</w:t>
      </w:r>
      <w:r w:rsidRPr="00AE145C">
        <w:rPr>
          <w:rFonts w:ascii="Arial" w:eastAsia="Times New Roman" w:hAnsi="Arial" w:cs="Arial"/>
          <w:szCs w:val="24"/>
        </w:rPr>
        <w:t>_&lt;</w:t>
      </w:r>
      <w:proofErr w:type="spellStart"/>
      <w:r w:rsidRPr="00AE145C">
        <w:rPr>
          <w:rFonts w:ascii="Arial" w:eastAsia="Times New Roman" w:hAnsi="Arial" w:cs="Arial"/>
          <w:szCs w:val="24"/>
        </w:rPr>
        <w:t>Struct</w:t>
      </w:r>
      <w:proofErr w:type="spellEnd"/>
      <w:r w:rsidRPr="00AE145C">
        <w:rPr>
          <w:rFonts w:ascii="Arial" w:eastAsia="Times New Roman" w:hAnsi="Arial" w:cs="Arial"/>
          <w:szCs w:val="24"/>
        </w:rPr>
        <w:t xml:space="preserve"> Name&gt; in toggle case.</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r>
        <w:rPr>
          <w:rFonts w:ascii="Arial" w:eastAsia="Times New Roman" w:hAnsi="Arial" w:cs="Arial"/>
          <w:szCs w:val="24"/>
        </w:rPr>
        <w:t xml:space="preserve">All </w:t>
      </w:r>
      <w:proofErr w:type="spellStart"/>
      <w:r>
        <w:rPr>
          <w:rFonts w:ascii="Arial" w:eastAsia="Times New Roman" w:hAnsi="Arial" w:cs="Arial"/>
          <w:szCs w:val="24"/>
        </w:rPr>
        <w:t>enums</w:t>
      </w:r>
      <w:proofErr w:type="spellEnd"/>
      <w:r>
        <w:rPr>
          <w:rFonts w:ascii="Arial" w:eastAsia="Times New Roman" w:hAnsi="Arial" w:cs="Arial"/>
          <w:szCs w:val="24"/>
        </w:rPr>
        <w:t xml:space="preserve"> shall contain DSE</w:t>
      </w:r>
      <w:r w:rsidRPr="00AE145C">
        <w:rPr>
          <w:rFonts w:ascii="Arial" w:eastAsia="Times New Roman" w:hAnsi="Arial" w:cs="Arial"/>
          <w:szCs w:val="24"/>
        </w:rPr>
        <w:t>_&lt;STATE/FUNC&gt;_&lt;STATE NAME&gt; prefix.</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proofErr w:type="spellStart"/>
      <w:r w:rsidRPr="00AE145C">
        <w:rPr>
          <w:rFonts w:ascii="Arial" w:eastAsia="Times New Roman" w:hAnsi="Arial" w:cs="Arial"/>
          <w:szCs w:val="24"/>
        </w:rPr>
        <w:t>Enum</w:t>
      </w:r>
      <w:proofErr w:type="spellEnd"/>
      <w:r w:rsidRPr="00AE145C">
        <w:rPr>
          <w:rFonts w:ascii="Arial" w:eastAsia="Times New Roman" w:hAnsi="Arial" w:cs="Arial"/>
          <w:szCs w:val="24"/>
        </w:rPr>
        <w:t xml:space="preserve"> must contain a </w:t>
      </w:r>
      <w:r>
        <w:rPr>
          <w:rFonts w:ascii="Arial" w:eastAsia="Times New Roman" w:hAnsi="Arial" w:cs="Arial"/>
          <w:szCs w:val="24"/>
        </w:rPr>
        <w:t>DSE</w:t>
      </w:r>
      <w:r w:rsidRPr="00AE145C">
        <w:rPr>
          <w:rFonts w:ascii="Arial" w:eastAsia="Times New Roman" w:hAnsi="Arial" w:cs="Arial"/>
          <w:szCs w:val="24"/>
        </w:rPr>
        <w:t>_&lt;STATE/FUNC&gt;_MAX_&lt;VALUE&gt;</w:t>
      </w:r>
    </w:p>
    <w:p w:rsidR="00AE145C" w:rsidRDefault="00AE145C" w:rsidP="00914E74">
      <w:pPr>
        <w:numPr>
          <w:ilvl w:val="0"/>
          <w:numId w:val="18"/>
        </w:numPr>
        <w:spacing w:before="100" w:beforeAutospacing="1" w:after="100" w:afterAutospacing="1"/>
        <w:rPr>
          <w:rFonts w:ascii="Arial" w:eastAsia="Times New Roman" w:hAnsi="Arial" w:cs="Arial"/>
          <w:szCs w:val="24"/>
        </w:rPr>
      </w:pPr>
      <w:r w:rsidRPr="00AE145C">
        <w:rPr>
          <w:rFonts w:ascii="Arial" w:eastAsia="Times New Roman" w:hAnsi="Arial" w:cs="Arial"/>
          <w:szCs w:val="24"/>
        </w:rPr>
        <w:t>Type defined shall contain the &lt;</w:t>
      </w:r>
      <w:proofErr w:type="spellStart"/>
      <w:r w:rsidRPr="00AE145C">
        <w:rPr>
          <w:rFonts w:ascii="Arial" w:eastAsia="Times New Roman" w:hAnsi="Arial" w:cs="Arial"/>
          <w:szCs w:val="24"/>
        </w:rPr>
        <w:t>TypeVariableName</w:t>
      </w:r>
      <w:proofErr w:type="spellEnd"/>
      <w:r w:rsidRPr="00AE145C">
        <w:rPr>
          <w:rFonts w:ascii="Arial" w:eastAsia="Times New Roman" w:hAnsi="Arial" w:cs="Arial"/>
          <w:szCs w:val="24"/>
        </w:rPr>
        <w:t xml:space="preserve">&gt;_T indicating this is a </w:t>
      </w:r>
      <w:proofErr w:type="spellStart"/>
      <w:r w:rsidRPr="00AE145C">
        <w:rPr>
          <w:rFonts w:ascii="Arial" w:eastAsia="Times New Roman" w:hAnsi="Arial" w:cs="Arial"/>
          <w:szCs w:val="24"/>
        </w:rPr>
        <w:t>typedefined</w:t>
      </w:r>
      <w:proofErr w:type="spellEnd"/>
      <w:r w:rsidRPr="00AE145C">
        <w:rPr>
          <w:rFonts w:ascii="Arial" w:eastAsia="Times New Roman" w:hAnsi="Arial" w:cs="Arial"/>
          <w:szCs w:val="24"/>
        </w:rPr>
        <w:t xml:space="preserve"> by user.</w:t>
      </w:r>
      <w:r w:rsidR="00FC4FBA">
        <w:rPr>
          <w:rFonts w:ascii="Arial" w:eastAsia="Times New Roman" w:hAnsi="Arial" w:cs="Arial"/>
          <w:szCs w:val="24"/>
        </w:rPr>
        <w:t>}</w:t>
      </w:r>
    </w:p>
    <w:p w:rsidR="00FC4FBA" w:rsidRDefault="00FC4FBA" w:rsidP="00FC4FBA">
      <w:pPr>
        <w:pStyle w:val="Heading3"/>
        <w:numPr>
          <w:ilvl w:val="2"/>
          <w:numId w:val="26"/>
        </w:numPr>
      </w:pPr>
      <w:r>
        <w:t>Threads</w:t>
      </w:r>
      <w:r w:rsidRPr="00BA3482">
        <w:t xml:space="preserve"> names</w:t>
      </w:r>
    </w:p>
    <w:p w:rsidR="00FC4FBA" w:rsidRDefault="00FC4FBA" w:rsidP="00196F7B">
      <w:pPr>
        <w:pStyle w:val="ListParagraph"/>
        <w:numPr>
          <w:ilvl w:val="0"/>
          <w:numId w:val="27"/>
        </w:numPr>
        <w:spacing w:before="100" w:beforeAutospacing="1" w:after="100" w:afterAutospacing="1"/>
      </w:pPr>
      <w:r>
        <w:t>DSE_&lt;Name&gt;_Thread</w:t>
      </w:r>
    </w:p>
    <w:p w:rsidR="00196F7B" w:rsidRDefault="00196F7B" w:rsidP="00196F7B">
      <w:pPr>
        <w:pStyle w:val="ListParagraph"/>
        <w:numPr>
          <w:ilvl w:val="0"/>
          <w:numId w:val="27"/>
        </w:numPr>
        <w:spacing w:before="100" w:beforeAutospacing="1" w:after="100" w:afterAutospacing="1"/>
      </w:pPr>
      <w:proofErr w:type="spellStart"/>
      <w:r>
        <w:t>DSE_ADC_Thread</w:t>
      </w:r>
      <w:proofErr w:type="spellEnd"/>
    </w:p>
    <w:p w:rsidR="00196F7B" w:rsidRDefault="00196F7B" w:rsidP="00196F7B">
      <w:pPr>
        <w:pStyle w:val="ListParagraph"/>
        <w:numPr>
          <w:ilvl w:val="0"/>
          <w:numId w:val="27"/>
        </w:numPr>
        <w:spacing w:before="100" w:beforeAutospacing="1" w:after="100" w:afterAutospacing="1"/>
      </w:pPr>
      <w:proofErr w:type="spellStart"/>
      <w:r>
        <w:t>DSE_screen_Thread</w:t>
      </w:r>
      <w:proofErr w:type="spellEnd"/>
    </w:p>
    <w:p w:rsidR="00196F7B" w:rsidRDefault="00196F7B" w:rsidP="00196F7B">
      <w:pPr>
        <w:pStyle w:val="Heading3"/>
        <w:numPr>
          <w:ilvl w:val="0"/>
          <w:numId w:val="0"/>
        </w:numPr>
        <w:ind w:left="720" w:hanging="720"/>
      </w:pPr>
      <w:r>
        <w:t xml:space="preserve">9.3.4 </w:t>
      </w:r>
      <w:proofErr w:type="spellStart"/>
      <w:r>
        <w:t>CallBacks</w:t>
      </w:r>
      <w:proofErr w:type="spellEnd"/>
    </w:p>
    <w:p w:rsidR="00196F7B" w:rsidRPr="00196F7B" w:rsidRDefault="00196F7B" w:rsidP="00196F7B">
      <w:pPr>
        <w:pStyle w:val="ListParagraph"/>
        <w:numPr>
          <w:ilvl w:val="0"/>
          <w:numId w:val="27"/>
        </w:numPr>
        <w:spacing w:before="100" w:beforeAutospacing="1" w:after="100" w:afterAutospacing="1"/>
        <w:rPr>
          <w:rFonts w:ascii="Arial" w:eastAsia="Times New Roman" w:hAnsi="Arial" w:cs="Arial"/>
          <w:szCs w:val="24"/>
        </w:rPr>
      </w:pPr>
      <w:proofErr w:type="spellStart"/>
      <w:r>
        <w:rPr>
          <w:rFonts w:ascii="Arial" w:eastAsia="Times New Roman" w:hAnsi="Arial" w:cs="Arial"/>
          <w:szCs w:val="24"/>
        </w:rPr>
        <w:t>dsw</w:t>
      </w:r>
      <w:proofErr w:type="spellEnd"/>
      <w:r>
        <w:rPr>
          <w:rFonts w:ascii="Arial" w:eastAsia="Times New Roman" w:hAnsi="Arial" w:cs="Arial"/>
          <w:szCs w:val="24"/>
        </w:rPr>
        <w:t>_&lt;Name&gt;</w:t>
      </w:r>
      <w:r w:rsidRPr="00196F7B">
        <w:rPr>
          <w:rFonts w:ascii="Arial" w:eastAsia="Times New Roman" w:hAnsi="Arial" w:cs="Arial"/>
          <w:szCs w:val="24"/>
        </w:rPr>
        <w:t>_</w:t>
      </w:r>
      <w:proofErr w:type="spellStart"/>
      <w:r w:rsidRPr="00196F7B">
        <w:rPr>
          <w:rFonts w:ascii="Arial" w:eastAsia="Times New Roman" w:hAnsi="Arial" w:cs="Arial"/>
          <w:szCs w:val="24"/>
        </w:rPr>
        <w:t>CallBack</w:t>
      </w:r>
      <w:proofErr w:type="spellEnd"/>
    </w:p>
    <w:p w:rsidR="00A875F5" w:rsidRDefault="00A875F5" w:rsidP="00196F7B">
      <w:pPr>
        <w:pStyle w:val="ListParagraph"/>
        <w:numPr>
          <w:ilvl w:val="0"/>
          <w:numId w:val="27"/>
        </w:numPr>
        <w:spacing w:before="100" w:beforeAutospacing="1" w:after="100" w:afterAutospacing="1"/>
        <w:rPr>
          <w:rFonts w:ascii="Arial" w:eastAsia="Times New Roman" w:hAnsi="Arial" w:cs="Arial"/>
          <w:szCs w:val="24"/>
        </w:rPr>
      </w:pPr>
      <w:proofErr w:type="spellStart"/>
      <w:r w:rsidRPr="00196F7B">
        <w:rPr>
          <w:rFonts w:ascii="Arial" w:eastAsia="Times New Roman" w:hAnsi="Arial" w:cs="Arial"/>
          <w:szCs w:val="24"/>
        </w:rPr>
        <w:t>dsw_timerControl_CallBack</w:t>
      </w:r>
      <w:proofErr w:type="spellEnd"/>
    </w:p>
    <w:p w:rsidR="00196F7B" w:rsidRPr="00196F7B" w:rsidRDefault="00196F7B" w:rsidP="00196F7B">
      <w:pPr>
        <w:pStyle w:val="ListParagraph"/>
        <w:numPr>
          <w:ilvl w:val="0"/>
          <w:numId w:val="27"/>
        </w:numPr>
        <w:spacing w:before="100" w:beforeAutospacing="1" w:after="100" w:afterAutospacing="1"/>
        <w:rPr>
          <w:rFonts w:ascii="Arial" w:eastAsia="Times New Roman" w:hAnsi="Arial" w:cs="Arial"/>
          <w:szCs w:val="24"/>
        </w:rPr>
      </w:pPr>
      <w:proofErr w:type="spellStart"/>
      <w:r>
        <w:rPr>
          <w:rFonts w:ascii="Arial" w:eastAsia="Times New Roman" w:hAnsi="Arial" w:cs="Arial"/>
          <w:szCs w:val="24"/>
        </w:rPr>
        <w:t>dsw_</w:t>
      </w:r>
      <w:r w:rsidRPr="00196F7B">
        <w:rPr>
          <w:rFonts w:ascii="Arial" w:eastAsia="Times New Roman" w:hAnsi="Arial" w:cs="Arial"/>
          <w:szCs w:val="24"/>
        </w:rPr>
        <w:t>Control</w:t>
      </w:r>
      <w:r>
        <w:rPr>
          <w:rFonts w:ascii="Arial" w:eastAsia="Times New Roman" w:hAnsi="Arial" w:cs="Arial"/>
          <w:szCs w:val="24"/>
        </w:rPr>
        <w:t>System</w:t>
      </w:r>
      <w:r w:rsidRPr="00196F7B">
        <w:rPr>
          <w:rFonts w:ascii="Arial" w:eastAsia="Times New Roman" w:hAnsi="Arial" w:cs="Arial"/>
          <w:szCs w:val="24"/>
        </w:rPr>
        <w:t>_CallBack</w:t>
      </w:r>
      <w:proofErr w:type="spellEnd"/>
    </w:p>
    <w:p w:rsidR="00196F7B" w:rsidRDefault="00196F7B" w:rsidP="00196F7B">
      <w:pPr>
        <w:pStyle w:val="Heading3"/>
        <w:numPr>
          <w:ilvl w:val="0"/>
          <w:numId w:val="0"/>
        </w:numPr>
        <w:ind w:left="720" w:hanging="720"/>
      </w:pPr>
      <w:r>
        <w:lastRenderedPageBreak/>
        <w:t xml:space="preserve">9.3.4 </w:t>
      </w:r>
      <w:proofErr w:type="spellStart"/>
      <w:r>
        <w:t>Interrups</w:t>
      </w:r>
      <w:proofErr w:type="spellEnd"/>
    </w:p>
    <w:p w:rsidR="00196F7B" w:rsidRDefault="00196F7B" w:rsidP="00196F7B">
      <w:pPr>
        <w:spacing w:before="100" w:beforeAutospacing="1" w:after="100" w:afterAutospacing="1"/>
        <w:rPr>
          <w:rFonts w:ascii="Arial" w:eastAsia="Times New Roman" w:hAnsi="Arial" w:cs="Arial"/>
          <w:szCs w:val="24"/>
        </w:rPr>
      </w:pPr>
    </w:p>
    <w:p w:rsidR="00A875F5" w:rsidRDefault="00A875F5" w:rsidP="00CB05A9">
      <w:pPr>
        <w:pStyle w:val="ListParagraph"/>
        <w:numPr>
          <w:ilvl w:val="0"/>
          <w:numId w:val="27"/>
        </w:numPr>
        <w:spacing w:before="100" w:beforeAutospacing="1" w:after="100" w:afterAutospacing="1"/>
        <w:rPr>
          <w:rFonts w:ascii="Arial" w:eastAsia="Times New Roman" w:hAnsi="Arial" w:cs="Arial"/>
          <w:szCs w:val="24"/>
        </w:rPr>
      </w:pPr>
      <w:proofErr w:type="spellStart"/>
      <w:r w:rsidRPr="00CB05A9">
        <w:rPr>
          <w:rFonts w:ascii="Arial" w:eastAsia="Times New Roman" w:hAnsi="Arial" w:cs="Arial"/>
          <w:szCs w:val="24"/>
        </w:rPr>
        <w:t>dse</w:t>
      </w:r>
      <w:proofErr w:type="spellEnd"/>
      <w:r w:rsidRPr="00CB05A9">
        <w:rPr>
          <w:rFonts w:ascii="Arial" w:eastAsia="Times New Roman" w:hAnsi="Arial" w:cs="Arial"/>
          <w:szCs w:val="24"/>
        </w:rPr>
        <w:t>_</w:t>
      </w:r>
      <w:r w:rsidR="00CB05A9">
        <w:rPr>
          <w:rFonts w:ascii="Arial" w:eastAsia="Times New Roman" w:hAnsi="Arial" w:cs="Arial"/>
          <w:szCs w:val="24"/>
        </w:rPr>
        <w:t>&lt;Name&gt;</w:t>
      </w:r>
      <w:r w:rsidRPr="00CB05A9">
        <w:rPr>
          <w:rFonts w:ascii="Arial" w:eastAsia="Times New Roman" w:hAnsi="Arial" w:cs="Arial"/>
          <w:szCs w:val="24"/>
        </w:rPr>
        <w:t>_</w:t>
      </w:r>
      <w:proofErr w:type="spellStart"/>
      <w:r w:rsidRPr="00CB05A9">
        <w:rPr>
          <w:rFonts w:ascii="Arial" w:eastAsia="Times New Roman" w:hAnsi="Arial" w:cs="Arial"/>
          <w:szCs w:val="24"/>
        </w:rPr>
        <w:t>Interrup</w:t>
      </w:r>
      <w:proofErr w:type="spellEnd"/>
    </w:p>
    <w:p w:rsidR="00CB05A9" w:rsidRPr="00CB05A9" w:rsidRDefault="00CB05A9" w:rsidP="00CB05A9">
      <w:pPr>
        <w:pStyle w:val="ListParagraph"/>
        <w:numPr>
          <w:ilvl w:val="0"/>
          <w:numId w:val="27"/>
        </w:numPr>
        <w:spacing w:before="100" w:beforeAutospacing="1" w:after="100" w:afterAutospacing="1"/>
        <w:rPr>
          <w:rFonts w:ascii="Arial" w:eastAsia="Times New Roman" w:hAnsi="Arial" w:cs="Arial"/>
          <w:szCs w:val="24"/>
        </w:rPr>
      </w:pPr>
      <w:proofErr w:type="spellStart"/>
      <w:r>
        <w:rPr>
          <w:rFonts w:ascii="Arial" w:eastAsia="Times New Roman" w:hAnsi="Arial" w:cs="Arial"/>
          <w:szCs w:val="24"/>
        </w:rPr>
        <w:t>dse_ADC</w:t>
      </w:r>
      <w:r w:rsidRPr="00CB05A9">
        <w:rPr>
          <w:rFonts w:ascii="Arial" w:eastAsia="Times New Roman" w:hAnsi="Arial" w:cs="Arial"/>
          <w:szCs w:val="24"/>
        </w:rPr>
        <w:t>_Interrup</w:t>
      </w:r>
      <w:proofErr w:type="spellEnd"/>
    </w:p>
    <w:p w:rsidR="00CB05A9" w:rsidRPr="00CB05A9" w:rsidRDefault="00CB05A9" w:rsidP="00CB05A9">
      <w:pPr>
        <w:pStyle w:val="ListParagraph"/>
        <w:spacing w:before="100" w:beforeAutospacing="1" w:after="100" w:afterAutospacing="1"/>
        <w:rPr>
          <w:rFonts w:ascii="Arial" w:eastAsia="Times New Roman" w:hAnsi="Arial" w:cs="Arial"/>
          <w:szCs w:val="24"/>
        </w:rPr>
      </w:pPr>
    </w:p>
    <w:p w:rsidR="002C201C" w:rsidRDefault="00BA3482" w:rsidP="00BA3482">
      <w:pPr>
        <w:pStyle w:val="Heading3"/>
        <w:numPr>
          <w:ilvl w:val="0"/>
          <w:numId w:val="0"/>
        </w:numPr>
        <w:ind w:left="720" w:hanging="720"/>
      </w:pPr>
      <w:r>
        <w:t>9</w:t>
      </w:r>
      <w:r w:rsidR="00CB05A9">
        <w:t>.3.5</w:t>
      </w:r>
      <w:r>
        <w:t xml:space="preserve"> </w:t>
      </w:r>
      <w:r w:rsidR="002C201C" w:rsidRPr="00BA3482">
        <w:t>Variable names</w:t>
      </w:r>
    </w:p>
    <w:p w:rsidR="002C201C" w:rsidRPr="00BA3482" w:rsidRDefault="00BA3482" w:rsidP="002C201C">
      <w:pPr>
        <w:spacing w:after="0"/>
        <w:rPr>
          <w:rFonts w:ascii="Arial" w:eastAsia="Times New Roman" w:hAnsi="Arial" w:cs="Arial"/>
        </w:rPr>
      </w:pPr>
      <w:r>
        <w:rPr>
          <w:rFonts w:ascii="Arial" w:eastAsia="Times New Roman" w:hAnsi="Arial" w:cs="Arial"/>
          <w:sz w:val="24"/>
          <w:szCs w:val="24"/>
        </w:rPr>
        <w:br/>
      </w:r>
      <w:r w:rsidR="002C201C" w:rsidRPr="00BA3482">
        <w:rPr>
          <w:rFonts w:ascii="Arial" w:eastAsia="Times New Roman" w:hAnsi="Arial" w:cs="Arial"/>
        </w:rPr>
        <w:t xml:space="preserve">All variables </w:t>
      </w:r>
      <w:proofErr w:type="gramStart"/>
      <w:r w:rsidR="002C201C" w:rsidRPr="00BA3482">
        <w:rPr>
          <w:rFonts w:ascii="Arial" w:eastAsia="Times New Roman" w:hAnsi="Arial" w:cs="Arial"/>
        </w:rPr>
        <w:t>shall :</w:t>
      </w:r>
      <w:proofErr w:type="gramEnd"/>
    </w:p>
    <w:p w:rsidR="002C201C" w:rsidRPr="00BA3482" w:rsidRDefault="002C201C" w:rsidP="00914E74">
      <w:pPr>
        <w:numPr>
          <w:ilvl w:val="0"/>
          <w:numId w:val="19"/>
        </w:numPr>
        <w:spacing w:before="100" w:beforeAutospacing="1" w:after="100" w:afterAutospacing="1"/>
        <w:rPr>
          <w:rFonts w:ascii="Arial" w:eastAsia="Times New Roman" w:hAnsi="Arial" w:cs="Arial"/>
        </w:rPr>
      </w:pPr>
      <w:r w:rsidRPr="00BA3482">
        <w:rPr>
          <w:rFonts w:ascii="Arial" w:eastAsia="Times New Roman" w:hAnsi="Arial" w:cs="Arial"/>
        </w:rPr>
        <w:t>Set in lower case.</w:t>
      </w:r>
    </w:p>
    <w:p w:rsidR="002C201C" w:rsidRPr="00BA3482" w:rsidRDefault="00BA3482" w:rsidP="00914E74">
      <w:pPr>
        <w:numPr>
          <w:ilvl w:val="0"/>
          <w:numId w:val="19"/>
        </w:numPr>
        <w:spacing w:before="100" w:beforeAutospacing="1" w:after="100" w:afterAutospacing="1"/>
        <w:rPr>
          <w:rFonts w:ascii="Arial" w:eastAsia="Times New Roman" w:hAnsi="Arial" w:cs="Arial"/>
        </w:rPr>
      </w:pPr>
      <w:r w:rsidRPr="00BA3482">
        <w:rPr>
          <w:rFonts w:ascii="Arial" w:eastAsia="Times New Roman" w:hAnsi="Arial" w:cs="Arial"/>
        </w:rPr>
        <w:t xml:space="preserve">Contain the prefix:  </w:t>
      </w:r>
      <w:proofErr w:type="spellStart"/>
      <w:r w:rsidRPr="00BA3482">
        <w:rPr>
          <w:rFonts w:ascii="Arial" w:eastAsia="Times New Roman" w:hAnsi="Arial" w:cs="Arial"/>
        </w:rPr>
        <w:t>dse</w:t>
      </w:r>
      <w:proofErr w:type="spellEnd"/>
      <w:r w:rsidRPr="00BA3482">
        <w:rPr>
          <w:rFonts w:ascii="Arial" w:eastAsia="Times New Roman" w:hAnsi="Arial" w:cs="Arial"/>
        </w:rPr>
        <w:t>_</w:t>
      </w:r>
      <w:r w:rsidR="002C201C" w:rsidRPr="00BA3482">
        <w:rPr>
          <w:rFonts w:ascii="Arial" w:eastAsia="Times New Roman" w:hAnsi="Arial" w:cs="Arial"/>
        </w:rPr>
        <w:t>&lt;variable name&gt;, for instance:</w:t>
      </w:r>
    </w:p>
    <w:p w:rsidR="002C201C" w:rsidRPr="00BA3482" w:rsidRDefault="00BA3482" w:rsidP="00914E74">
      <w:pPr>
        <w:numPr>
          <w:ilvl w:val="1"/>
          <w:numId w:val="19"/>
        </w:numPr>
        <w:spacing w:before="100" w:beforeAutospacing="1" w:after="100" w:afterAutospacing="1"/>
        <w:rPr>
          <w:rFonts w:ascii="Arial" w:eastAsia="Times New Roman" w:hAnsi="Arial" w:cs="Arial"/>
        </w:rPr>
      </w:pPr>
      <w:r w:rsidRPr="00BA3482">
        <w:rPr>
          <w:rFonts w:ascii="Arial" w:eastAsia="Times New Roman" w:hAnsi="Arial" w:cs="Arial"/>
        </w:rPr>
        <w:t>uint8_t    dse_</w:t>
      </w:r>
      <w:r w:rsidR="002C201C" w:rsidRPr="00BA3482">
        <w:rPr>
          <w:rFonts w:ascii="Arial" w:eastAsia="Times New Roman" w:hAnsi="Arial" w:cs="Arial"/>
        </w:rPr>
        <w:t>variable1;</w:t>
      </w:r>
    </w:p>
    <w:p w:rsidR="002C201C" w:rsidRPr="00BA3482" w:rsidRDefault="002C201C" w:rsidP="00914E74">
      <w:pPr>
        <w:numPr>
          <w:ilvl w:val="1"/>
          <w:numId w:val="19"/>
        </w:numPr>
        <w:spacing w:before="100" w:beforeAutospacing="1" w:after="100" w:afterAutospacing="1"/>
        <w:rPr>
          <w:rFonts w:ascii="Arial" w:eastAsia="Times New Roman" w:hAnsi="Arial" w:cs="Arial"/>
        </w:rPr>
      </w:pPr>
      <w:proofErr w:type="spellStart"/>
      <w:r w:rsidRPr="00BA3482">
        <w:rPr>
          <w:rFonts w:ascii="Arial" w:eastAsia="Times New Roman" w:hAnsi="Arial" w:cs="Arial"/>
        </w:rPr>
        <w:t>boolean</w:t>
      </w:r>
      <w:proofErr w:type="spellEnd"/>
      <w:r w:rsidRPr="00BA3482">
        <w:rPr>
          <w:rFonts w:ascii="Arial" w:eastAsia="Times New Roman" w:hAnsi="Arial" w:cs="Arial"/>
        </w:rPr>
        <w:t xml:space="preserve"> </w:t>
      </w:r>
      <w:r w:rsidR="00BA3482" w:rsidRPr="00BA3482">
        <w:rPr>
          <w:rFonts w:ascii="Arial" w:eastAsia="Times New Roman" w:hAnsi="Arial" w:cs="Arial"/>
        </w:rPr>
        <w:t xml:space="preserve"> dse_</w:t>
      </w:r>
      <w:r w:rsidRPr="00BA3482">
        <w:rPr>
          <w:rFonts w:ascii="Arial" w:eastAsia="Times New Roman" w:hAnsi="Arial" w:cs="Arial"/>
        </w:rPr>
        <w:t>variable2;</w:t>
      </w:r>
    </w:p>
    <w:p w:rsidR="00BA3482" w:rsidRPr="00BA3482" w:rsidRDefault="002C201C" w:rsidP="00914E74">
      <w:pPr>
        <w:numPr>
          <w:ilvl w:val="1"/>
          <w:numId w:val="19"/>
        </w:numPr>
        <w:spacing w:before="100" w:beforeAutospacing="1" w:after="100" w:afterAutospacing="1"/>
        <w:rPr>
          <w:rFonts w:ascii="Arial" w:eastAsia="Times New Roman" w:hAnsi="Arial" w:cs="Arial"/>
        </w:rPr>
      </w:pPr>
      <w:r w:rsidRPr="00BA3482">
        <w:rPr>
          <w:rFonts w:ascii="Arial" w:eastAsia="Times New Roman" w:hAnsi="Arial" w:cs="Arial"/>
        </w:rPr>
        <w:t xml:space="preserve">uint16_t </w:t>
      </w:r>
      <w:r w:rsidR="00BA3482" w:rsidRPr="00BA3482">
        <w:rPr>
          <w:rFonts w:ascii="Arial" w:eastAsia="Times New Roman" w:hAnsi="Arial" w:cs="Arial"/>
        </w:rPr>
        <w:t xml:space="preserve"> dse_</w:t>
      </w:r>
      <w:r w:rsidRPr="00BA3482">
        <w:rPr>
          <w:rFonts w:ascii="Arial" w:eastAsia="Times New Roman" w:hAnsi="Arial" w:cs="Arial"/>
        </w:rPr>
        <w:t>variable3;</w:t>
      </w:r>
    </w:p>
    <w:p w:rsidR="00AE145C" w:rsidRPr="00BA3482" w:rsidRDefault="002C201C" w:rsidP="00914E74">
      <w:pPr>
        <w:numPr>
          <w:ilvl w:val="1"/>
          <w:numId w:val="19"/>
        </w:numPr>
        <w:spacing w:before="100" w:beforeAutospacing="1" w:after="100" w:afterAutospacing="1"/>
        <w:rPr>
          <w:rFonts w:ascii="Arial" w:eastAsia="Times New Roman" w:hAnsi="Arial" w:cs="Arial"/>
        </w:rPr>
      </w:pPr>
      <w:r w:rsidRPr="00BA3482">
        <w:rPr>
          <w:rFonts w:ascii="Arial" w:eastAsia="Times New Roman" w:hAnsi="Arial" w:cs="Arial"/>
        </w:rPr>
        <w:t xml:space="preserve">uint32_t </w:t>
      </w:r>
      <w:r w:rsidR="00BA3482" w:rsidRPr="00BA3482">
        <w:rPr>
          <w:rFonts w:ascii="Arial" w:eastAsia="Times New Roman" w:hAnsi="Arial" w:cs="Arial"/>
        </w:rPr>
        <w:t xml:space="preserve"> dse_</w:t>
      </w:r>
      <w:r w:rsidRPr="00BA3482">
        <w:rPr>
          <w:rFonts w:ascii="Arial" w:eastAsia="Times New Roman" w:hAnsi="Arial" w:cs="Arial"/>
        </w:rPr>
        <w:t>variable</w:t>
      </w:r>
      <w:r w:rsidR="00BA3482" w:rsidRPr="00BA3482">
        <w:rPr>
          <w:rFonts w:ascii="Arial" w:eastAsia="Times New Roman" w:hAnsi="Arial" w:cs="Arial"/>
        </w:rPr>
        <w:t>4;</w:t>
      </w:r>
    </w:p>
    <w:p w:rsidR="00BA3482" w:rsidRPr="00BA3482" w:rsidRDefault="00BA3482" w:rsidP="00BA3482">
      <w:pPr>
        <w:spacing w:before="100" w:beforeAutospacing="1" w:after="100" w:afterAutospacing="1"/>
        <w:rPr>
          <w:rFonts w:ascii="Arial" w:eastAsia="Times New Roman" w:hAnsi="Arial" w:cs="Arial"/>
          <w:sz w:val="24"/>
          <w:szCs w:val="24"/>
        </w:rPr>
      </w:pPr>
    </w:p>
    <w:p w:rsidR="00BA3482" w:rsidRPr="00BA3482" w:rsidRDefault="00CB05A9" w:rsidP="00BA3482">
      <w:pPr>
        <w:pStyle w:val="Heading3"/>
        <w:numPr>
          <w:ilvl w:val="0"/>
          <w:numId w:val="0"/>
        </w:numPr>
        <w:ind w:left="720" w:hanging="720"/>
      </w:pPr>
      <w:r>
        <w:t>9.3.6</w:t>
      </w:r>
      <w:r w:rsidR="00BA3482">
        <w:t xml:space="preserve"> </w:t>
      </w:r>
      <w:r w:rsidR="00BA3482" w:rsidRPr="00BA3482">
        <w:t>Function names</w:t>
      </w:r>
    </w:p>
    <w:p w:rsidR="00BA3482" w:rsidRPr="00BA3482" w:rsidRDefault="00BA3482" w:rsidP="00BA3482">
      <w:pPr>
        <w:spacing w:after="0"/>
        <w:rPr>
          <w:rFonts w:ascii="Arial" w:eastAsia="Times New Roman" w:hAnsi="Arial" w:cs="Arial"/>
        </w:rPr>
      </w:pPr>
      <w:r w:rsidRPr="00BA3482">
        <w:rPr>
          <w:rFonts w:ascii="Arial" w:eastAsia="Times New Roman" w:hAnsi="Arial" w:cs="Arial"/>
        </w:rPr>
        <w:br/>
        <w:t>All functions</w:t>
      </w:r>
      <w:proofErr w:type="gramStart"/>
      <w:r w:rsidRPr="00BA3482">
        <w:rPr>
          <w:rFonts w:ascii="Arial" w:eastAsia="Times New Roman" w:hAnsi="Arial" w:cs="Arial"/>
        </w:rPr>
        <w:t>  must</w:t>
      </w:r>
      <w:proofErr w:type="gramEnd"/>
      <w:r w:rsidRPr="00BA3482">
        <w:rPr>
          <w:rFonts w:ascii="Arial" w:eastAsia="Times New Roman" w:hAnsi="Arial" w:cs="Arial"/>
        </w:rPr>
        <w:t xml:space="preserve"> contain as a prefix: </w:t>
      </w:r>
      <w:proofErr w:type="spellStart"/>
      <w:r>
        <w:rPr>
          <w:rFonts w:ascii="Arial" w:eastAsia="Times New Roman" w:hAnsi="Arial" w:cs="Arial"/>
        </w:rPr>
        <w:t>Dse_Func</w:t>
      </w:r>
      <w:proofErr w:type="spellEnd"/>
      <w:r w:rsidRPr="00BA3482">
        <w:rPr>
          <w:rFonts w:ascii="Arial" w:eastAsia="Times New Roman" w:hAnsi="Arial" w:cs="Arial"/>
        </w:rPr>
        <w:t xml:space="preserve">&lt;function name&gt; as follow: </w:t>
      </w:r>
    </w:p>
    <w:p w:rsidR="00BA3482" w:rsidRPr="00BA3482" w:rsidRDefault="00BA3482" w:rsidP="00914E74">
      <w:pPr>
        <w:numPr>
          <w:ilvl w:val="0"/>
          <w:numId w:val="20"/>
        </w:numPr>
        <w:spacing w:before="100" w:beforeAutospacing="1" w:after="100" w:afterAutospacing="1"/>
        <w:rPr>
          <w:rFonts w:ascii="Arial" w:eastAsia="Times New Roman" w:hAnsi="Arial" w:cs="Arial"/>
        </w:rPr>
      </w:pPr>
      <w:proofErr w:type="spellStart"/>
      <w:r>
        <w:rPr>
          <w:rFonts w:ascii="Arial" w:eastAsia="Times New Roman" w:hAnsi="Arial" w:cs="Arial"/>
        </w:rPr>
        <w:t>Dse_Func</w:t>
      </w:r>
      <w:proofErr w:type="spellEnd"/>
      <w:r w:rsidRPr="00BA3482">
        <w:rPr>
          <w:rFonts w:ascii="Arial" w:eastAsia="Times New Roman" w:hAnsi="Arial" w:cs="Arial"/>
        </w:rPr>
        <w:t xml:space="preserve"> &lt;Action_1&gt;</w:t>
      </w:r>
    </w:p>
    <w:p w:rsidR="00BA3482" w:rsidRPr="00BA3482" w:rsidRDefault="00BA3482" w:rsidP="00914E74">
      <w:pPr>
        <w:numPr>
          <w:ilvl w:val="0"/>
          <w:numId w:val="20"/>
        </w:numPr>
        <w:spacing w:before="100" w:beforeAutospacing="1" w:after="100" w:afterAutospacing="1"/>
        <w:rPr>
          <w:rFonts w:ascii="Arial" w:eastAsia="Times New Roman" w:hAnsi="Arial" w:cs="Arial"/>
        </w:rPr>
      </w:pPr>
      <w:proofErr w:type="spellStart"/>
      <w:r>
        <w:rPr>
          <w:rFonts w:ascii="Arial" w:eastAsia="Times New Roman" w:hAnsi="Arial" w:cs="Arial"/>
        </w:rPr>
        <w:t>Dse_Func</w:t>
      </w:r>
      <w:proofErr w:type="spellEnd"/>
      <w:r w:rsidRPr="00BA3482">
        <w:rPr>
          <w:rFonts w:ascii="Arial" w:eastAsia="Times New Roman" w:hAnsi="Arial" w:cs="Arial"/>
        </w:rPr>
        <w:t xml:space="preserve"> &lt;Action_2&gt;</w:t>
      </w:r>
    </w:p>
    <w:p w:rsidR="00BA3482" w:rsidRPr="00BA3482" w:rsidRDefault="00BA3482" w:rsidP="00914E74">
      <w:pPr>
        <w:numPr>
          <w:ilvl w:val="0"/>
          <w:numId w:val="20"/>
        </w:numPr>
        <w:spacing w:before="100" w:beforeAutospacing="1" w:after="100" w:afterAutospacing="1"/>
        <w:rPr>
          <w:rFonts w:ascii="Arial" w:eastAsia="Times New Roman" w:hAnsi="Arial" w:cs="Arial"/>
        </w:rPr>
      </w:pPr>
      <w:proofErr w:type="spellStart"/>
      <w:r>
        <w:rPr>
          <w:rFonts w:ascii="Arial" w:eastAsia="Times New Roman" w:hAnsi="Arial" w:cs="Arial"/>
        </w:rPr>
        <w:t>Dse_Func</w:t>
      </w:r>
      <w:proofErr w:type="spellEnd"/>
      <w:r w:rsidRPr="00BA3482">
        <w:rPr>
          <w:rFonts w:ascii="Arial" w:eastAsia="Times New Roman" w:hAnsi="Arial" w:cs="Arial"/>
        </w:rPr>
        <w:t xml:space="preserve"> &lt;Action_3&gt;</w:t>
      </w:r>
    </w:p>
    <w:p w:rsidR="00BA3482" w:rsidRPr="00BA3482" w:rsidRDefault="00CB05A9" w:rsidP="00BA3482">
      <w:pPr>
        <w:pStyle w:val="Heading4"/>
        <w:numPr>
          <w:ilvl w:val="0"/>
          <w:numId w:val="0"/>
        </w:numPr>
        <w:ind w:left="864" w:hanging="864"/>
      </w:pPr>
      <w:r>
        <w:t>9.3.7</w:t>
      </w:r>
      <w:r w:rsidR="00BA3482">
        <w:t xml:space="preserve"> </w:t>
      </w:r>
      <w:r w:rsidR="00BA3482" w:rsidRPr="00BA3482">
        <w:t>Comments in Files</w:t>
      </w:r>
    </w:p>
    <w:p w:rsidR="00BA3482" w:rsidRDefault="00BA3482" w:rsidP="00BA3482">
      <w:pPr>
        <w:spacing w:after="0"/>
        <w:rPr>
          <w:rFonts w:ascii="Arial" w:eastAsia="Times New Roman" w:hAnsi="Arial" w:cs="Arial"/>
        </w:rPr>
      </w:pPr>
    </w:p>
    <w:p w:rsidR="00BA3482" w:rsidRPr="00BA3482" w:rsidRDefault="00BA3482" w:rsidP="00BA3482">
      <w:pPr>
        <w:spacing w:after="0"/>
        <w:rPr>
          <w:rFonts w:ascii="Arial" w:eastAsia="Times New Roman" w:hAnsi="Arial" w:cs="Arial"/>
        </w:rPr>
      </w:pPr>
      <w:r w:rsidRPr="00BA3482">
        <w:rPr>
          <w:rFonts w:ascii="Arial" w:eastAsia="Times New Roman" w:hAnsi="Arial" w:cs="Arial"/>
        </w:rPr>
        <w:t>Comments in File</w:t>
      </w:r>
    </w:p>
    <w:p w:rsidR="00BA3482" w:rsidRDefault="00BA3482" w:rsidP="00914E74">
      <w:pPr>
        <w:numPr>
          <w:ilvl w:val="0"/>
          <w:numId w:val="21"/>
        </w:numPr>
        <w:spacing w:before="100" w:beforeAutospacing="1" w:after="100" w:afterAutospacing="1"/>
        <w:rPr>
          <w:rFonts w:ascii="Arial" w:eastAsia="Times New Roman" w:hAnsi="Arial" w:cs="Arial"/>
        </w:rPr>
      </w:pPr>
      <w:r w:rsidRPr="00BA3482">
        <w:rPr>
          <w:rFonts w:ascii="Arial" w:eastAsia="Times New Roman" w:hAnsi="Arial" w:cs="Arial"/>
        </w:rPr>
        <w:t>In case code be pending for the impl</w:t>
      </w:r>
      <w:r>
        <w:rPr>
          <w:rFonts w:ascii="Arial" w:eastAsia="Times New Roman" w:hAnsi="Arial" w:cs="Arial"/>
        </w:rPr>
        <w:t>ementer, it shall indicate with:</w:t>
      </w:r>
    </w:p>
    <w:p w:rsidR="00BA3482" w:rsidRPr="00196F7B" w:rsidRDefault="00BA3482" w:rsidP="00BA3482">
      <w:pPr>
        <w:spacing w:before="100" w:beforeAutospacing="1" w:after="100" w:afterAutospacing="1"/>
        <w:ind w:left="720"/>
        <w:rPr>
          <w:rFonts w:ascii="Arial" w:eastAsia="Times New Roman" w:hAnsi="Arial" w:cs="Arial"/>
          <w:b/>
          <w:bCs/>
          <w:color w:val="538135" w:themeColor="accent6" w:themeShade="BF"/>
        </w:rPr>
      </w:pPr>
      <w:r w:rsidRPr="00196F7B">
        <w:rPr>
          <w:rFonts w:ascii="Arial" w:eastAsia="Times New Roman" w:hAnsi="Arial" w:cs="Arial"/>
          <w:b/>
          <w:bCs/>
          <w:color w:val="538135" w:themeColor="accent6" w:themeShade="BF"/>
        </w:rPr>
        <w:t>/**********************************************</w:t>
      </w:r>
      <w:r w:rsidRPr="00196F7B">
        <w:rPr>
          <w:rFonts w:ascii="Arial" w:eastAsia="Times New Roman" w:hAnsi="Arial" w:cs="Arial"/>
          <w:b/>
          <w:bCs/>
          <w:color w:val="538135" w:themeColor="accent6" w:themeShade="BF"/>
        </w:rPr>
        <w:br/>
        <w:t>TODO</w:t>
      </w:r>
      <w:r w:rsidRPr="00196F7B">
        <w:rPr>
          <w:rFonts w:ascii="Arial" w:eastAsia="Times New Roman" w:hAnsi="Arial" w:cs="Arial"/>
          <w:b/>
          <w:bCs/>
          <w:color w:val="538135" w:themeColor="accent6" w:themeShade="BF"/>
        </w:rPr>
        <w:br/>
        <w:t>**********************************************/</w:t>
      </w:r>
    </w:p>
    <w:p w:rsidR="00BA3482" w:rsidRDefault="00BA3482" w:rsidP="00914E74">
      <w:pPr>
        <w:numPr>
          <w:ilvl w:val="0"/>
          <w:numId w:val="21"/>
        </w:numPr>
        <w:spacing w:before="100" w:beforeAutospacing="1" w:after="100" w:afterAutospacing="1"/>
        <w:rPr>
          <w:rFonts w:ascii="Arial" w:eastAsia="Times New Roman" w:hAnsi="Arial" w:cs="Arial"/>
        </w:rPr>
      </w:pPr>
      <w:r w:rsidRPr="00BA3482">
        <w:rPr>
          <w:rFonts w:ascii="Arial" w:eastAsia="Times New Roman" w:hAnsi="Arial" w:cs="Arial"/>
        </w:rPr>
        <w:t xml:space="preserve">In case of issue known or pending to be solved, it shall contain a description as </w:t>
      </w:r>
      <w:r w:rsidRPr="00BA3482">
        <w:rPr>
          <w:rFonts w:ascii="Arial" w:eastAsia="Times New Roman" w:hAnsi="Arial" w:cs="Arial"/>
          <w:b/>
          <w:bCs/>
        </w:rPr>
        <w:t>bug</w:t>
      </w:r>
      <w:r w:rsidRPr="00BA3482">
        <w:rPr>
          <w:rFonts w:ascii="Arial" w:eastAsia="Times New Roman" w:hAnsi="Arial" w:cs="Arial"/>
        </w:rPr>
        <w:t xml:space="preserve"> word.</w:t>
      </w:r>
    </w:p>
    <w:p w:rsidR="00BA3482" w:rsidRPr="00196F7B" w:rsidRDefault="00BA3482" w:rsidP="00196F7B">
      <w:pPr>
        <w:spacing w:before="100" w:beforeAutospacing="1" w:after="100" w:afterAutospacing="1"/>
        <w:ind w:left="720"/>
        <w:rPr>
          <w:rFonts w:ascii="Arial" w:eastAsia="Times New Roman" w:hAnsi="Arial" w:cs="Arial"/>
          <w:b/>
          <w:bCs/>
          <w:color w:val="538135" w:themeColor="accent6" w:themeShade="BF"/>
        </w:rPr>
      </w:pPr>
      <w:r w:rsidRPr="00196F7B">
        <w:rPr>
          <w:rFonts w:ascii="Arial" w:eastAsia="Times New Roman" w:hAnsi="Arial" w:cs="Arial"/>
          <w:b/>
          <w:bCs/>
          <w:color w:val="538135" w:themeColor="accent6" w:themeShade="BF"/>
        </w:rPr>
        <w:t>/**********************************************</w:t>
      </w:r>
      <w:r w:rsidRPr="00196F7B">
        <w:rPr>
          <w:rFonts w:ascii="Arial" w:eastAsia="Times New Roman" w:hAnsi="Arial" w:cs="Arial"/>
          <w:b/>
          <w:bCs/>
          <w:color w:val="538135" w:themeColor="accent6" w:themeShade="BF"/>
        </w:rPr>
        <w:br/>
        <w:t>BUG</w:t>
      </w:r>
      <w:r w:rsidR="00196F7B">
        <w:rPr>
          <w:rFonts w:ascii="Arial" w:eastAsia="Times New Roman" w:hAnsi="Arial" w:cs="Arial"/>
          <w:b/>
          <w:bCs/>
          <w:color w:val="538135" w:themeColor="accent6" w:themeShade="BF"/>
        </w:rPr>
        <w:br/>
      </w:r>
      <w:r w:rsidRPr="00196F7B">
        <w:rPr>
          <w:rFonts w:ascii="Arial" w:eastAsia="Times New Roman" w:hAnsi="Arial" w:cs="Arial"/>
          <w:b/>
          <w:bCs/>
          <w:color w:val="538135" w:themeColor="accent6" w:themeShade="BF"/>
        </w:rPr>
        <w:t>**********************************************/</w:t>
      </w:r>
    </w:p>
    <w:p w:rsidR="00BA3482" w:rsidRPr="00BA3482" w:rsidRDefault="00BA3482" w:rsidP="00914E74">
      <w:pPr>
        <w:numPr>
          <w:ilvl w:val="0"/>
          <w:numId w:val="21"/>
        </w:numPr>
        <w:spacing w:before="100" w:beforeAutospacing="1" w:after="100" w:afterAutospacing="1"/>
        <w:rPr>
          <w:rFonts w:ascii="Arial" w:eastAsia="Times New Roman" w:hAnsi="Arial" w:cs="Arial"/>
        </w:rPr>
      </w:pPr>
      <w:r>
        <w:rPr>
          <w:rFonts w:ascii="Arial" w:eastAsia="Times New Roman" w:hAnsi="Arial" w:cs="Arial"/>
        </w:rPr>
        <w:t>All the comments allowed</w:t>
      </w:r>
      <w:r w:rsidRPr="00BA3482">
        <w:rPr>
          <w:rFonts w:ascii="Arial" w:eastAsia="Times New Roman" w:hAnsi="Arial" w:cs="Arial"/>
        </w:rPr>
        <w:t xml:space="preserve"> shall be block comments.</w:t>
      </w:r>
    </w:p>
    <w:p w:rsidR="00BA3482" w:rsidRPr="00BA3482" w:rsidRDefault="00BA3482" w:rsidP="00CB05A9">
      <w:pPr>
        <w:pStyle w:val="Heading3"/>
        <w:numPr>
          <w:ilvl w:val="2"/>
          <w:numId w:val="28"/>
        </w:numPr>
      </w:pPr>
      <w:r w:rsidRPr="00BA3482">
        <w:t>Header Files</w:t>
      </w:r>
    </w:p>
    <w:p w:rsidR="005C0F84" w:rsidRDefault="00BA3482" w:rsidP="00BA3482">
      <w:pPr>
        <w:spacing w:after="0"/>
        <w:rPr>
          <w:rFonts w:ascii="Arial" w:eastAsia="Times New Roman" w:hAnsi="Arial" w:cs="Arial"/>
          <w:color w:val="006600"/>
          <w:szCs w:val="24"/>
        </w:rPr>
      </w:pPr>
      <w:r w:rsidRPr="00BA3482">
        <w:rPr>
          <w:rFonts w:ascii="Times New Roman" w:eastAsia="Times New Roman" w:hAnsi="Times New Roman" w:cs="Times New Roman"/>
          <w:sz w:val="24"/>
          <w:szCs w:val="24"/>
        </w:rPr>
        <w:br/>
      </w:r>
      <w:r w:rsidRPr="003C2902">
        <w:rPr>
          <w:rFonts w:ascii="Arial" w:eastAsia="Times New Roman" w:hAnsi="Arial" w:cs="Arial"/>
          <w:szCs w:val="24"/>
        </w:rPr>
        <w:t>Header comment must be the same as the source files.</w:t>
      </w:r>
      <w:r w:rsidRPr="003C2902">
        <w:rPr>
          <w:rFonts w:ascii="Arial" w:eastAsia="Times New Roman" w:hAnsi="Arial" w:cs="Arial"/>
          <w:szCs w:val="24"/>
        </w:rPr>
        <w:br/>
        <w:t>Consider the following sections in the *.h document:</w:t>
      </w:r>
      <w:r w:rsidRPr="003C2902">
        <w:rPr>
          <w:rFonts w:ascii="Arial" w:eastAsia="Times New Roman" w:hAnsi="Arial" w:cs="Arial"/>
          <w:szCs w:val="24"/>
        </w:rPr>
        <w:br/>
      </w:r>
      <w:r w:rsidR="0026148D" w:rsidRPr="003C2902">
        <w:rPr>
          <w:rFonts w:ascii="Arial" w:eastAsia="Times New Roman" w:hAnsi="Arial" w:cs="Arial"/>
          <w:color w:val="006600"/>
          <w:szCs w:val="24"/>
        </w:rPr>
        <w:lastRenderedPageBreak/>
        <w:t>/* ======== Includes  ========*/</w:t>
      </w:r>
      <w:r w:rsidRPr="003C2902">
        <w:rPr>
          <w:rFonts w:ascii="Arial" w:eastAsia="Times New Roman" w:hAnsi="Arial" w:cs="Arial"/>
          <w:color w:val="006600"/>
          <w:szCs w:val="24"/>
        </w:rPr>
        <w:br/>
      </w:r>
    </w:p>
    <w:p w:rsidR="005C0F84" w:rsidRDefault="005C0F84" w:rsidP="00BA3482">
      <w:pPr>
        <w:spacing w:after="0"/>
        <w:rPr>
          <w:rFonts w:ascii="Arial" w:eastAsia="Times New Roman" w:hAnsi="Arial" w:cs="Arial"/>
          <w:color w:val="006600"/>
          <w:szCs w:val="24"/>
        </w:rPr>
      </w:pPr>
      <w:r>
        <w:rPr>
          <w:rFonts w:ascii="Arial" w:eastAsia="Times New Roman" w:hAnsi="Arial" w:cs="Arial"/>
          <w:color w:val="006600"/>
          <w:szCs w:val="24"/>
        </w:rPr>
        <w:t xml:space="preserve">/* ======== Global </w:t>
      </w:r>
      <w:proofErr w:type="gramStart"/>
      <w:r>
        <w:rPr>
          <w:rFonts w:ascii="Arial" w:eastAsia="Times New Roman" w:hAnsi="Arial" w:cs="Arial"/>
          <w:color w:val="006600"/>
          <w:szCs w:val="24"/>
        </w:rPr>
        <w:t>Variables</w:t>
      </w:r>
      <w:r w:rsidRPr="003C2902">
        <w:rPr>
          <w:rFonts w:ascii="Arial" w:eastAsia="Times New Roman" w:hAnsi="Arial" w:cs="Arial"/>
          <w:color w:val="006600"/>
          <w:szCs w:val="24"/>
        </w:rPr>
        <w:t xml:space="preserve">  =</w:t>
      </w:r>
      <w:proofErr w:type="gramEnd"/>
      <w:r w:rsidRPr="003C2902">
        <w:rPr>
          <w:rFonts w:ascii="Arial" w:eastAsia="Times New Roman" w:hAnsi="Arial" w:cs="Arial"/>
          <w:color w:val="006600"/>
          <w:szCs w:val="24"/>
        </w:rPr>
        <w:t>=======*/</w:t>
      </w:r>
    </w:p>
    <w:p w:rsidR="0026148D" w:rsidRPr="003C2902" w:rsidRDefault="00BA3482" w:rsidP="00BA3482">
      <w:pPr>
        <w:spacing w:after="0"/>
        <w:rPr>
          <w:rFonts w:ascii="Arial" w:eastAsia="Times New Roman" w:hAnsi="Arial" w:cs="Arial"/>
          <w:color w:val="006600"/>
          <w:szCs w:val="24"/>
        </w:rPr>
      </w:pPr>
      <w:r w:rsidRPr="003C2902">
        <w:rPr>
          <w:rFonts w:ascii="Arial" w:eastAsia="Times New Roman" w:hAnsi="Arial" w:cs="Arial"/>
          <w:color w:val="006600"/>
          <w:szCs w:val="24"/>
        </w:rPr>
        <w:br/>
        <w:t xml:space="preserve">/* </w:t>
      </w:r>
      <w:r w:rsidR="0026148D" w:rsidRPr="003C2902">
        <w:rPr>
          <w:rFonts w:ascii="Arial" w:eastAsia="Times New Roman" w:hAnsi="Arial" w:cs="Arial"/>
          <w:color w:val="006600"/>
          <w:szCs w:val="24"/>
        </w:rPr>
        <w:t>========</w:t>
      </w:r>
      <w:r w:rsidRPr="003C2902">
        <w:rPr>
          <w:rFonts w:ascii="Arial" w:eastAsia="Times New Roman" w:hAnsi="Arial" w:cs="Arial"/>
          <w:color w:val="006600"/>
          <w:szCs w:val="24"/>
        </w:rPr>
        <w:t xml:space="preserve"> GLOBAL CON</w:t>
      </w:r>
      <w:r w:rsidR="0026148D" w:rsidRPr="003C2902">
        <w:rPr>
          <w:rFonts w:ascii="Arial" w:eastAsia="Times New Roman" w:hAnsi="Arial" w:cs="Arial"/>
          <w:color w:val="006600"/>
          <w:szCs w:val="24"/>
        </w:rPr>
        <w:t>STANT MACROS =======</w:t>
      </w:r>
      <w:r w:rsidRPr="003C2902">
        <w:rPr>
          <w:rFonts w:ascii="Arial" w:eastAsia="Times New Roman" w:hAnsi="Arial" w:cs="Arial"/>
          <w:color w:val="006600"/>
          <w:szCs w:val="24"/>
        </w:rPr>
        <w:t>*/</w:t>
      </w:r>
      <w:r w:rsidRPr="003C2902">
        <w:rPr>
          <w:rFonts w:ascii="Arial" w:eastAsia="Times New Roman" w:hAnsi="Arial" w:cs="Arial"/>
          <w:color w:val="006600"/>
          <w:szCs w:val="24"/>
        </w:rPr>
        <w:br/>
      </w:r>
    </w:p>
    <w:p w:rsidR="0026148D" w:rsidRPr="003C2902" w:rsidRDefault="0026148D" w:rsidP="00BA3482">
      <w:pPr>
        <w:spacing w:after="0"/>
        <w:rPr>
          <w:rFonts w:ascii="Arial" w:eastAsia="Times New Roman" w:hAnsi="Arial" w:cs="Arial"/>
          <w:color w:val="006600"/>
          <w:szCs w:val="24"/>
        </w:rPr>
      </w:pPr>
      <w:r w:rsidRPr="003C2902">
        <w:rPr>
          <w:rFonts w:ascii="Arial" w:eastAsia="Times New Roman" w:hAnsi="Arial" w:cs="Arial"/>
          <w:color w:val="006600"/>
          <w:szCs w:val="24"/>
        </w:rPr>
        <w:t xml:space="preserve">/* ======== Global Data Types &amp; </w:t>
      </w:r>
      <w:proofErr w:type="gramStart"/>
      <w:r w:rsidRPr="003C2902">
        <w:rPr>
          <w:rFonts w:ascii="Arial" w:eastAsia="Times New Roman" w:hAnsi="Arial" w:cs="Arial"/>
          <w:color w:val="006600"/>
          <w:szCs w:val="24"/>
        </w:rPr>
        <w:t>Structures  =</w:t>
      </w:r>
      <w:proofErr w:type="gramEnd"/>
      <w:r w:rsidRPr="003C2902">
        <w:rPr>
          <w:rFonts w:ascii="Arial" w:eastAsia="Times New Roman" w:hAnsi="Arial" w:cs="Arial"/>
          <w:color w:val="006600"/>
          <w:szCs w:val="24"/>
        </w:rPr>
        <w:t>=======*/</w:t>
      </w:r>
    </w:p>
    <w:p w:rsidR="0026148D" w:rsidRPr="003C2902" w:rsidRDefault="0026148D" w:rsidP="00BA3482">
      <w:pPr>
        <w:spacing w:after="0"/>
        <w:rPr>
          <w:rFonts w:ascii="Arial" w:eastAsia="Times New Roman" w:hAnsi="Arial" w:cs="Arial"/>
          <w:color w:val="006600"/>
          <w:szCs w:val="24"/>
        </w:rPr>
      </w:pPr>
    </w:p>
    <w:p w:rsidR="0026148D" w:rsidRDefault="0026148D" w:rsidP="00BA3482">
      <w:pPr>
        <w:spacing w:after="0"/>
        <w:rPr>
          <w:rFonts w:ascii="Times New Roman" w:eastAsia="Times New Roman" w:hAnsi="Times New Roman" w:cs="Times New Roman"/>
          <w:color w:val="006600"/>
          <w:sz w:val="24"/>
          <w:szCs w:val="24"/>
        </w:rPr>
      </w:pPr>
      <w:r w:rsidRPr="003C2902">
        <w:rPr>
          <w:rFonts w:ascii="Arial" w:eastAsia="Times New Roman" w:hAnsi="Arial" w:cs="Arial"/>
          <w:color w:val="006600"/>
          <w:szCs w:val="24"/>
        </w:rPr>
        <w:t>/* ======== GLOBAL FUNCTION PROTOTYPES ========*/</w:t>
      </w:r>
      <w:r w:rsidRPr="00BA3482">
        <w:rPr>
          <w:rFonts w:ascii="Times New Roman" w:eastAsia="Times New Roman" w:hAnsi="Times New Roman" w:cs="Times New Roman"/>
          <w:color w:val="006600"/>
          <w:sz w:val="24"/>
          <w:szCs w:val="24"/>
        </w:rPr>
        <w:br/>
      </w:r>
    </w:p>
    <w:p w:rsidR="003C2902" w:rsidRDefault="003C2902" w:rsidP="00CB05A9">
      <w:pPr>
        <w:pStyle w:val="Heading3"/>
        <w:numPr>
          <w:ilvl w:val="2"/>
          <w:numId w:val="28"/>
        </w:numPr>
      </w:pPr>
      <w:r w:rsidRPr="0073110A">
        <w:t>Source Files</w:t>
      </w:r>
    </w:p>
    <w:p w:rsidR="00A626F0" w:rsidRDefault="00A626F0" w:rsidP="003C2902">
      <w:pPr>
        <w:rPr>
          <w:rFonts w:ascii="Times New Roman" w:eastAsia="Times New Roman" w:hAnsi="Times New Roman" w:cs="Times New Roman"/>
          <w:sz w:val="24"/>
          <w:szCs w:val="24"/>
        </w:rPr>
      </w:pPr>
    </w:p>
    <w:p w:rsidR="003C2902" w:rsidRDefault="00A626F0" w:rsidP="003C2902">
      <w:pPr>
        <w:rPr>
          <w:lang w:eastAsia="ja-JP"/>
        </w:rPr>
      </w:pPr>
      <w:r w:rsidRPr="0073110A">
        <w:rPr>
          <w:rFonts w:ascii="Times New Roman" w:eastAsia="Times New Roman" w:hAnsi="Times New Roman" w:cs="Times New Roman"/>
          <w:sz w:val="24"/>
          <w:szCs w:val="24"/>
        </w:rPr>
        <w:t xml:space="preserve">Every </w:t>
      </w:r>
      <w:r w:rsidR="00CB05A9">
        <w:rPr>
          <w:rFonts w:ascii="Times New Roman" w:eastAsia="Times New Roman" w:hAnsi="Times New Roman" w:cs="Times New Roman"/>
          <w:sz w:val="24"/>
          <w:szCs w:val="24"/>
        </w:rPr>
        <w:t>file</w:t>
      </w:r>
      <w:r w:rsidRPr="0073110A">
        <w:rPr>
          <w:rFonts w:ascii="Times New Roman" w:eastAsia="Times New Roman" w:hAnsi="Times New Roman" w:cs="Times New Roman"/>
          <w:sz w:val="24"/>
          <w:szCs w:val="24"/>
        </w:rPr>
        <w:t xml:space="preserve"> </w:t>
      </w:r>
      <w:r w:rsidR="00CB05A9">
        <w:rPr>
          <w:rFonts w:ascii="Times New Roman" w:eastAsia="Times New Roman" w:hAnsi="Times New Roman" w:cs="Times New Roman"/>
          <w:sz w:val="24"/>
          <w:szCs w:val="24"/>
        </w:rPr>
        <w:t>shall</w:t>
      </w:r>
      <w:r w:rsidRPr="0073110A">
        <w:rPr>
          <w:rFonts w:ascii="Times New Roman" w:eastAsia="Times New Roman" w:hAnsi="Times New Roman" w:cs="Times New Roman"/>
          <w:sz w:val="24"/>
          <w:szCs w:val="24"/>
        </w:rPr>
        <w:t xml:space="preserve"> contain the following comment at the top:</w:t>
      </w:r>
      <w:r w:rsidRPr="0073110A">
        <w:rPr>
          <w:rFonts w:ascii="Times New Roman" w:eastAsia="Times New Roman" w:hAnsi="Times New Roman" w:cs="Times New Roman"/>
          <w:sz w:val="24"/>
          <w:szCs w:val="24"/>
        </w:rPr>
        <w:br/>
      </w:r>
    </w:p>
    <w:p w:rsidR="00A626F0" w:rsidRDefault="003C2902" w:rsidP="00A626F0">
      <w:pPr>
        <w:spacing w:after="0"/>
        <w:rPr>
          <w:rFonts w:ascii="Times New Roman" w:eastAsia="Times New Roman" w:hAnsi="Times New Roman" w:cs="Times New Roman"/>
          <w:color w:val="006600"/>
          <w:sz w:val="24"/>
          <w:szCs w:val="24"/>
        </w:rPr>
      </w:pPr>
      <w:r w:rsidRPr="00A626F0">
        <w:rPr>
          <w:rFonts w:ascii="Arial" w:eastAsia="Times New Roman" w:hAnsi="Arial" w:cs="Arial"/>
          <w:color w:val="006600"/>
          <w:sz w:val="24"/>
          <w:szCs w:val="24"/>
        </w:rPr>
        <w:t>/* ======================================================== */</w:t>
      </w:r>
      <w:r w:rsidRPr="00A626F0">
        <w:rPr>
          <w:rFonts w:ascii="Arial" w:eastAsia="Times New Roman" w:hAnsi="Arial" w:cs="Arial"/>
          <w:color w:val="006600"/>
          <w:sz w:val="24"/>
          <w:szCs w:val="24"/>
        </w:rPr>
        <w:br/>
        <w:t>/*</w:t>
      </w:r>
      <w:r w:rsidRPr="00A626F0">
        <w:rPr>
          <w:rFonts w:ascii="Arial" w:eastAsia="Times New Roman" w:hAnsi="Arial" w:cs="Arial"/>
          <w:color w:val="006600"/>
          <w:sz w:val="24"/>
          <w:szCs w:val="24"/>
        </w:rPr>
        <w:br/>
        <w:t xml:space="preserve"> * file </w:t>
      </w:r>
      <w:r w:rsidRPr="00A626F0">
        <w:rPr>
          <w:rFonts w:ascii="Arial" w:eastAsia="Times New Roman" w:hAnsi="Arial" w:cs="Arial"/>
          <w:b/>
          <w:bCs/>
          <w:color w:val="006600"/>
          <w:sz w:val="24"/>
          <w:szCs w:val="24"/>
        </w:rPr>
        <w:t xml:space="preserve">&lt;file name with </w:t>
      </w:r>
      <w:proofErr w:type="spellStart"/>
      <w:r w:rsidRPr="00A626F0">
        <w:rPr>
          <w:rFonts w:ascii="Arial" w:eastAsia="Times New Roman" w:hAnsi="Arial" w:cs="Arial"/>
          <w:b/>
          <w:bCs/>
          <w:color w:val="006600"/>
          <w:sz w:val="24"/>
          <w:szCs w:val="24"/>
        </w:rPr>
        <w:t>extention</w:t>
      </w:r>
      <w:proofErr w:type="spellEnd"/>
      <w:r w:rsidRPr="00A626F0">
        <w:rPr>
          <w:rFonts w:ascii="Arial" w:eastAsia="Times New Roman" w:hAnsi="Arial" w:cs="Arial"/>
          <w:b/>
          <w:bCs/>
          <w:color w:val="006600"/>
          <w:sz w:val="24"/>
          <w:szCs w:val="24"/>
        </w:rPr>
        <w:t>&gt;</w:t>
      </w:r>
      <w:r w:rsidRPr="00A626F0">
        <w:rPr>
          <w:rFonts w:ascii="Arial" w:eastAsia="Times New Roman" w:hAnsi="Arial" w:cs="Arial"/>
          <w:color w:val="006600"/>
          <w:sz w:val="24"/>
          <w:szCs w:val="24"/>
        </w:rPr>
        <w:br/>
        <w:t> *</w:t>
      </w:r>
      <w:r w:rsidRPr="00A626F0">
        <w:rPr>
          <w:rFonts w:ascii="Arial" w:eastAsia="Times New Roman" w:hAnsi="Arial" w:cs="Arial"/>
          <w:color w:val="006600"/>
          <w:sz w:val="24"/>
          <w:szCs w:val="24"/>
        </w:rPr>
        <w:br/>
        <w:t xml:space="preserve"> * description  </w:t>
      </w:r>
      <w:r w:rsidRPr="00A626F0">
        <w:rPr>
          <w:rFonts w:ascii="Arial" w:eastAsia="Times New Roman" w:hAnsi="Arial" w:cs="Arial"/>
          <w:b/>
          <w:bCs/>
          <w:color w:val="006600"/>
          <w:sz w:val="24"/>
          <w:szCs w:val="24"/>
        </w:rPr>
        <w:t>...</w:t>
      </w:r>
      <w:r w:rsidR="00CB05A9">
        <w:rPr>
          <w:rFonts w:ascii="Arial" w:eastAsia="Times New Roman" w:hAnsi="Arial" w:cs="Arial"/>
          <w:color w:val="006600"/>
          <w:sz w:val="24"/>
          <w:szCs w:val="24"/>
        </w:rPr>
        <w:br/>
        <w:t> *</w:t>
      </w:r>
      <w:r w:rsidRPr="00A626F0">
        <w:rPr>
          <w:rFonts w:ascii="Arial" w:eastAsia="Times New Roman" w:hAnsi="Arial" w:cs="Arial"/>
          <w:color w:val="006600"/>
          <w:sz w:val="24"/>
          <w:szCs w:val="24"/>
        </w:rPr>
        <w:br/>
        <w:t xml:space="preserve"> * version </w:t>
      </w:r>
      <w:proofErr w:type="spellStart"/>
      <w:r w:rsidRPr="00A626F0">
        <w:rPr>
          <w:rFonts w:ascii="Arial" w:eastAsia="Times New Roman" w:hAnsi="Arial" w:cs="Arial"/>
          <w:color w:val="006600"/>
          <w:sz w:val="24"/>
          <w:szCs w:val="24"/>
        </w:rPr>
        <w:t>version</w:t>
      </w:r>
      <w:proofErr w:type="spellEnd"/>
      <w:r w:rsidRPr="00A626F0">
        <w:rPr>
          <w:rFonts w:ascii="Arial" w:eastAsia="Times New Roman" w:hAnsi="Arial" w:cs="Arial"/>
          <w:color w:val="006600"/>
          <w:sz w:val="24"/>
          <w:szCs w:val="24"/>
        </w:rPr>
        <w:t xml:space="preserve">: </w:t>
      </w:r>
      <w:r w:rsidRPr="00A626F0">
        <w:rPr>
          <w:rFonts w:ascii="Arial" w:eastAsia="Times New Roman" w:hAnsi="Arial" w:cs="Arial"/>
          <w:b/>
          <w:bCs/>
          <w:color w:val="006600"/>
          <w:sz w:val="24"/>
          <w:szCs w:val="24"/>
        </w:rPr>
        <w:t>xx</w:t>
      </w:r>
      <w:r w:rsidRPr="00A626F0">
        <w:rPr>
          <w:rFonts w:ascii="Arial" w:eastAsia="Times New Roman" w:hAnsi="Arial" w:cs="Arial"/>
          <w:sz w:val="24"/>
          <w:szCs w:val="24"/>
        </w:rPr>
        <w:t xml:space="preserve"> </w:t>
      </w:r>
      <w:r w:rsidRPr="00A626F0">
        <w:rPr>
          <w:rFonts w:ascii="Arial" w:eastAsia="Times New Roman" w:hAnsi="Arial" w:cs="Arial"/>
          <w:sz w:val="24"/>
          <w:szCs w:val="24"/>
        </w:rPr>
        <w:br/>
      </w:r>
      <w:r w:rsidRPr="00A626F0">
        <w:rPr>
          <w:rFonts w:ascii="Arial" w:eastAsia="Times New Roman" w:hAnsi="Arial" w:cs="Arial"/>
          <w:color w:val="006600"/>
          <w:sz w:val="24"/>
          <w:szCs w:val="24"/>
        </w:rPr>
        <w:t xml:space="preserve"> * author  </w:t>
      </w:r>
      <w:proofErr w:type="spellStart"/>
      <w:r w:rsidRPr="00A626F0">
        <w:rPr>
          <w:rFonts w:ascii="Arial" w:eastAsia="Times New Roman" w:hAnsi="Arial" w:cs="Arial"/>
          <w:color w:val="006600"/>
          <w:sz w:val="24"/>
          <w:szCs w:val="24"/>
        </w:rPr>
        <w:t>derived_by</w:t>
      </w:r>
      <w:proofErr w:type="spellEnd"/>
      <w:r w:rsidRPr="00A626F0">
        <w:rPr>
          <w:rFonts w:ascii="Arial" w:eastAsia="Times New Roman" w:hAnsi="Arial" w:cs="Arial"/>
          <w:color w:val="006600"/>
          <w:sz w:val="24"/>
          <w:szCs w:val="24"/>
        </w:rPr>
        <w:t>:       </w:t>
      </w:r>
      <w:proofErr w:type="spellStart"/>
      <w:r w:rsidRPr="00A626F0">
        <w:rPr>
          <w:rFonts w:ascii="Arial" w:eastAsia="Times New Roman" w:hAnsi="Arial" w:cs="Arial"/>
          <w:b/>
          <w:bCs/>
          <w:color w:val="006600"/>
          <w:sz w:val="24"/>
          <w:szCs w:val="24"/>
        </w:rPr>
        <w:t>Lastname</w:t>
      </w:r>
      <w:proofErr w:type="spellEnd"/>
      <w:r w:rsidRPr="00A626F0">
        <w:rPr>
          <w:rFonts w:ascii="Arial" w:eastAsia="Times New Roman" w:hAnsi="Arial" w:cs="Arial"/>
          <w:b/>
          <w:bCs/>
          <w:color w:val="006600"/>
          <w:sz w:val="24"/>
          <w:szCs w:val="24"/>
        </w:rPr>
        <w:t>, Name.</w:t>
      </w:r>
      <w:r w:rsidRPr="00A626F0">
        <w:rPr>
          <w:rFonts w:ascii="Arial" w:eastAsia="Times New Roman" w:hAnsi="Arial" w:cs="Arial"/>
          <w:color w:val="006600"/>
          <w:sz w:val="24"/>
          <w:szCs w:val="24"/>
        </w:rPr>
        <w:br/>
        <w:t xml:space="preserve"> * date    </w:t>
      </w:r>
      <w:proofErr w:type="spellStart"/>
      <w:r w:rsidRPr="00A626F0">
        <w:rPr>
          <w:rFonts w:ascii="Arial" w:eastAsia="Times New Roman" w:hAnsi="Arial" w:cs="Arial"/>
          <w:color w:val="006600"/>
          <w:sz w:val="24"/>
          <w:szCs w:val="24"/>
        </w:rPr>
        <w:t>date_modified</w:t>
      </w:r>
      <w:proofErr w:type="spellEnd"/>
      <w:r w:rsidRPr="00A626F0">
        <w:rPr>
          <w:rFonts w:ascii="Arial" w:eastAsia="Times New Roman" w:hAnsi="Arial" w:cs="Arial"/>
          <w:color w:val="006600"/>
          <w:sz w:val="24"/>
          <w:szCs w:val="24"/>
        </w:rPr>
        <w:t xml:space="preserve">:    </w:t>
      </w:r>
      <w:r w:rsidRPr="00A626F0">
        <w:rPr>
          <w:rFonts w:ascii="Arial" w:eastAsia="Times New Roman" w:hAnsi="Arial" w:cs="Arial"/>
          <w:b/>
          <w:bCs/>
          <w:color w:val="006600"/>
          <w:sz w:val="24"/>
          <w:szCs w:val="24"/>
        </w:rPr>
        <w:t xml:space="preserve">weekday Month </w:t>
      </w:r>
      <w:proofErr w:type="spellStart"/>
      <w:r w:rsidRPr="00A626F0">
        <w:rPr>
          <w:rFonts w:ascii="Arial" w:eastAsia="Times New Roman" w:hAnsi="Arial" w:cs="Arial"/>
          <w:b/>
          <w:bCs/>
          <w:color w:val="006600"/>
          <w:sz w:val="24"/>
          <w:szCs w:val="24"/>
        </w:rPr>
        <w:t>dd</w:t>
      </w:r>
      <w:proofErr w:type="spellEnd"/>
      <w:r w:rsidRPr="00A626F0">
        <w:rPr>
          <w:rFonts w:ascii="Arial" w:eastAsia="Times New Roman" w:hAnsi="Arial" w:cs="Arial"/>
          <w:b/>
          <w:bCs/>
          <w:color w:val="006600"/>
          <w:sz w:val="24"/>
          <w:szCs w:val="24"/>
        </w:rPr>
        <w:t xml:space="preserve">, </w:t>
      </w:r>
      <w:proofErr w:type="spellStart"/>
      <w:r w:rsidRPr="00A626F0">
        <w:rPr>
          <w:rFonts w:ascii="Arial" w:eastAsia="Times New Roman" w:hAnsi="Arial" w:cs="Arial"/>
          <w:b/>
          <w:bCs/>
          <w:color w:val="006600"/>
          <w:sz w:val="24"/>
          <w:szCs w:val="24"/>
        </w:rPr>
        <w:t>yyyy</w:t>
      </w:r>
      <w:proofErr w:type="spellEnd"/>
      <w:r w:rsidRPr="00A626F0">
        <w:rPr>
          <w:rFonts w:ascii="Arial" w:eastAsia="Times New Roman" w:hAnsi="Arial" w:cs="Arial"/>
          <w:b/>
          <w:bCs/>
          <w:color w:val="006600"/>
          <w:sz w:val="24"/>
          <w:szCs w:val="24"/>
        </w:rPr>
        <w:t xml:space="preserve">. </w:t>
      </w:r>
      <w:proofErr w:type="spellStart"/>
      <w:r w:rsidRPr="00A626F0">
        <w:rPr>
          <w:rFonts w:ascii="Arial" w:eastAsia="Times New Roman" w:hAnsi="Arial" w:cs="Arial"/>
          <w:b/>
          <w:bCs/>
          <w:color w:val="006600"/>
          <w:sz w:val="24"/>
          <w:szCs w:val="24"/>
        </w:rPr>
        <w:t>hh:mm:ss</w:t>
      </w:r>
      <w:proofErr w:type="spellEnd"/>
      <w:r w:rsidRPr="00A626F0">
        <w:rPr>
          <w:rFonts w:ascii="Arial" w:eastAsia="Times New Roman" w:hAnsi="Arial" w:cs="Arial"/>
          <w:color w:val="006600"/>
          <w:sz w:val="24"/>
          <w:szCs w:val="24"/>
        </w:rPr>
        <w:br/>
        <w:t> *</w:t>
      </w:r>
      <w:r w:rsidRPr="00A626F0">
        <w:rPr>
          <w:rFonts w:ascii="Arial" w:eastAsia="Times New Roman" w:hAnsi="Arial" w:cs="Arial"/>
          <w:color w:val="006600"/>
          <w:sz w:val="24"/>
          <w:szCs w:val="24"/>
        </w:rPr>
        <w:br/>
        <w:t> *------------------------------------------------------------------------------</w:t>
      </w:r>
      <w:r w:rsidRPr="00A626F0">
        <w:rPr>
          <w:rFonts w:ascii="Arial" w:eastAsia="Times New Roman" w:hAnsi="Arial" w:cs="Arial"/>
          <w:color w:val="006600"/>
          <w:sz w:val="24"/>
          <w:szCs w:val="24"/>
        </w:rPr>
        <w:br/>
      </w:r>
    </w:p>
    <w:p w:rsidR="00A626F0" w:rsidRDefault="00A626F0" w:rsidP="00A626F0">
      <w:pPr>
        <w:spacing w:after="0"/>
        <w:rPr>
          <w:rFonts w:ascii="Times New Roman" w:eastAsia="Times New Roman" w:hAnsi="Times New Roman" w:cs="Times New Roman"/>
          <w:color w:val="006600"/>
          <w:sz w:val="24"/>
          <w:szCs w:val="24"/>
        </w:rPr>
      </w:pPr>
    </w:p>
    <w:p w:rsidR="00A626F0" w:rsidRPr="0073110A" w:rsidRDefault="00A626F0" w:rsidP="00A626F0">
      <w:pPr>
        <w:spacing w:after="0"/>
        <w:rPr>
          <w:rFonts w:ascii="Times New Roman" w:eastAsia="Times New Roman" w:hAnsi="Times New Roman" w:cs="Times New Roman"/>
          <w:sz w:val="24"/>
          <w:szCs w:val="24"/>
        </w:rPr>
      </w:pPr>
      <w:r w:rsidRPr="0073110A">
        <w:rPr>
          <w:rFonts w:ascii="Times New Roman" w:eastAsia="Times New Roman" w:hAnsi="Times New Roman" w:cs="Times New Roman"/>
          <w:sz w:val="24"/>
          <w:szCs w:val="24"/>
        </w:rPr>
        <w:t>Consider the following sections in the *.c document:</w:t>
      </w:r>
    </w:p>
    <w:p w:rsidR="003C2902" w:rsidRPr="00A626F0" w:rsidRDefault="003C2902" w:rsidP="003C2902">
      <w:pPr>
        <w:rPr>
          <w:rFonts w:ascii="Arial" w:hAnsi="Arial" w:cs="Arial"/>
          <w:lang w:eastAsia="ja-JP"/>
        </w:rPr>
      </w:pPr>
    </w:p>
    <w:p w:rsidR="00A626F0" w:rsidRPr="003C2902" w:rsidRDefault="00A626F0" w:rsidP="00A626F0">
      <w:pPr>
        <w:spacing w:after="0"/>
        <w:rPr>
          <w:rFonts w:ascii="Arial" w:eastAsia="Times New Roman" w:hAnsi="Arial" w:cs="Arial"/>
          <w:color w:val="006600"/>
          <w:szCs w:val="24"/>
        </w:rPr>
      </w:pPr>
      <w:r w:rsidRPr="003C2902">
        <w:rPr>
          <w:rFonts w:ascii="Arial" w:eastAsia="Times New Roman" w:hAnsi="Arial" w:cs="Arial"/>
          <w:color w:val="006600"/>
          <w:szCs w:val="24"/>
        </w:rPr>
        <w:t>/* ======== Includes  ========*/</w:t>
      </w:r>
      <w:r w:rsidRPr="003C2902">
        <w:rPr>
          <w:rFonts w:ascii="Arial" w:eastAsia="Times New Roman" w:hAnsi="Arial" w:cs="Arial"/>
          <w:color w:val="006600"/>
          <w:szCs w:val="24"/>
        </w:rPr>
        <w:br/>
      </w:r>
      <w:r w:rsidRPr="003C2902">
        <w:rPr>
          <w:rFonts w:ascii="Arial" w:eastAsia="Times New Roman" w:hAnsi="Arial" w:cs="Arial"/>
          <w:color w:val="006600"/>
          <w:szCs w:val="24"/>
        </w:rPr>
        <w:br/>
        <w:t>/* ======== GLOBAL CONSTANT MACROS =======*/</w:t>
      </w:r>
      <w:r w:rsidRPr="003C2902">
        <w:rPr>
          <w:rFonts w:ascii="Arial" w:eastAsia="Times New Roman" w:hAnsi="Arial" w:cs="Arial"/>
          <w:color w:val="006600"/>
          <w:szCs w:val="24"/>
        </w:rPr>
        <w:br/>
      </w:r>
    </w:p>
    <w:p w:rsidR="00A626F0" w:rsidRPr="003C2902" w:rsidRDefault="00A626F0" w:rsidP="00A626F0">
      <w:pPr>
        <w:spacing w:after="0"/>
        <w:rPr>
          <w:rFonts w:ascii="Arial" w:eastAsia="Times New Roman" w:hAnsi="Arial" w:cs="Arial"/>
          <w:color w:val="006600"/>
          <w:szCs w:val="24"/>
        </w:rPr>
      </w:pPr>
      <w:r w:rsidRPr="003C2902">
        <w:rPr>
          <w:rFonts w:ascii="Arial" w:eastAsia="Times New Roman" w:hAnsi="Arial" w:cs="Arial"/>
          <w:color w:val="006600"/>
          <w:szCs w:val="24"/>
        </w:rPr>
        <w:t xml:space="preserve">/* ======== Global Data Types &amp; </w:t>
      </w:r>
      <w:proofErr w:type="gramStart"/>
      <w:r w:rsidRPr="003C2902">
        <w:rPr>
          <w:rFonts w:ascii="Arial" w:eastAsia="Times New Roman" w:hAnsi="Arial" w:cs="Arial"/>
          <w:color w:val="006600"/>
          <w:szCs w:val="24"/>
        </w:rPr>
        <w:t>Structures  =</w:t>
      </w:r>
      <w:proofErr w:type="gramEnd"/>
      <w:r w:rsidRPr="003C2902">
        <w:rPr>
          <w:rFonts w:ascii="Arial" w:eastAsia="Times New Roman" w:hAnsi="Arial" w:cs="Arial"/>
          <w:color w:val="006600"/>
          <w:szCs w:val="24"/>
        </w:rPr>
        <w:t>=======*/</w:t>
      </w:r>
    </w:p>
    <w:p w:rsidR="00A626F0" w:rsidRPr="003C2902" w:rsidRDefault="00A626F0" w:rsidP="00A626F0">
      <w:pPr>
        <w:spacing w:after="0"/>
        <w:rPr>
          <w:rFonts w:ascii="Arial" w:eastAsia="Times New Roman" w:hAnsi="Arial" w:cs="Arial"/>
          <w:color w:val="006600"/>
          <w:szCs w:val="24"/>
        </w:rPr>
      </w:pPr>
    </w:p>
    <w:p w:rsidR="00A626F0" w:rsidRDefault="00A626F0" w:rsidP="00A626F0">
      <w:pPr>
        <w:spacing w:after="0"/>
        <w:rPr>
          <w:rFonts w:ascii="Times New Roman" w:eastAsia="Times New Roman" w:hAnsi="Times New Roman" w:cs="Times New Roman"/>
          <w:color w:val="006600"/>
          <w:sz w:val="24"/>
          <w:szCs w:val="24"/>
        </w:rPr>
      </w:pPr>
      <w:r w:rsidRPr="003C2902">
        <w:rPr>
          <w:rFonts w:ascii="Arial" w:eastAsia="Times New Roman" w:hAnsi="Arial" w:cs="Arial"/>
          <w:color w:val="006600"/>
          <w:szCs w:val="24"/>
        </w:rPr>
        <w:t>/* ======== GLOBAL FUNCTION PROTOTYPES ========*/</w:t>
      </w:r>
      <w:r w:rsidRPr="00BA3482">
        <w:rPr>
          <w:rFonts w:ascii="Times New Roman" w:eastAsia="Times New Roman" w:hAnsi="Times New Roman" w:cs="Times New Roman"/>
          <w:color w:val="006600"/>
          <w:sz w:val="24"/>
          <w:szCs w:val="24"/>
        </w:rPr>
        <w:br/>
      </w:r>
    </w:p>
    <w:p w:rsidR="00BA3482" w:rsidRPr="00AE145C" w:rsidRDefault="00BA3482" w:rsidP="0026148D">
      <w:pPr>
        <w:spacing w:after="0"/>
        <w:rPr>
          <w:rFonts w:ascii="Arial" w:eastAsia="Times New Roman" w:hAnsi="Arial" w:cs="Arial"/>
          <w:szCs w:val="24"/>
        </w:rPr>
      </w:pPr>
      <w:r w:rsidRPr="00BA3482">
        <w:rPr>
          <w:rFonts w:ascii="Times New Roman" w:eastAsia="Times New Roman" w:hAnsi="Times New Roman" w:cs="Times New Roman"/>
          <w:color w:val="006600"/>
          <w:sz w:val="24"/>
          <w:szCs w:val="24"/>
        </w:rPr>
        <w:br/>
      </w:r>
    </w:p>
    <w:p w:rsidR="00AE145C" w:rsidRPr="00AE145C" w:rsidRDefault="00AE145C" w:rsidP="00593DA7"/>
    <w:p w:rsidR="00593DA7" w:rsidRPr="001C4668" w:rsidRDefault="00593DA7" w:rsidP="000C510C">
      <w:pPr>
        <w:pStyle w:val="Heading1"/>
        <w:numPr>
          <w:ilvl w:val="3"/>
          <w:numId w:val="31"/>
        </w:numPr>
        <w:ind w:left="180"/>
      </w:pPr>
      <w:bookmarkStart w:id="215" w:name="_Toc264541339"/>
      <w:bookmarkStart w:id="216" w:name="_Toc484510791"/>
      <w:r>
        <w:t xml:space="preserve"> </w:t>
      </w:r>
      <w:r w:rsidRPr="0064174D">
        <w:t>Software Testing</w:t>
      </w:r>
      <w:bookmarkEnd w:id="215"/>
      <w:bookmarkEnd w:id="216"/>
    </w:p>
    <w:p w:rsidR="00593DA7" w:rsidRPr="00D52BB2" w:rsidRDefault="00593DA7" w:rsidP="00593DA7">
      <w:pPr>
        <w:ind w:firstLine="540"/>
        <w:jc w:val="both"/>
        <w:rPr>
          <w:rFonts w:ascii="Arial" w:eastAsia="MS Mincho" w:hAnsi="Arial" w:cs="Arial"/>
          <w:bCs/>
          <w:color w:val="000000"/>
          <w:spacing w:val="-1"/>
          <w:sz w:val="20"/>
          <w:szCs w:val="20"/>
          <w:lang w:eastAsia="ja-JP"/>
        </w:rPr>
      </w:pPr>
      <w:r w:rsidRPr="00D52BB2">
        <w:rPr>
          <w:rFonts w:ascii="Arial" w:eastAsia="Times New Roman" w:hAnsi="Arial" w:cs="Arial"/>
          <w:kern w:val="1"/>
          <w:lang w:eastAsia="ar-SA"/>
        </w:rPr>
        <w:t>This section is based Software Testing process from SPICE. The purpose of the Software Testing process is to confirm that the integrated software meets the defined software requirements.</w:t>
      </w:r>
    </w:p>
    <w:p w:rsidR="00CD3398" w:rsidRPr="00D52BB2" w:rsidRDefault="003133FC" w:rsidP="00544EC0">
      <w:pPr>
        <w:pStyle w:val="Heading3"/>
        <w:numPr>
          <w:ilvl w:val="0"/>
          <w:numId w:val="0"/>
        </w:numPr>
        <w:ind w:left="720" w:hanging="720"/>
        <w:rPr>
          <w:b w:val="0"/>
          <w:color w:val="000000"/>
          <w:spacing w:val="-1"/>
          <w:szCs w:val="20"/>
        </w:rPr>
      </w:pPr>
      <w:r>
        <w:lastRenderedPageBreak/>
        <w:t>10.1</w:t>
      </w:r>
      <w:r w:rsidR="00F55ED9">
        <w:t xml:space="preserve"> Verification, Black Box Testing Strategy</w:t>
      </w:r>
      <w:r w:rsidR="00D52BB2">
        <w:br/>
      </w:r>
    </w:p>
    <w:p w:rsidR="00CD3398" w:rsidRPr="00D52BB2" w:rsidRDefault="00CD3398" w:rsidP="00544EC0">
      <w:pPr>
        <w:ind w:firstLine="540"/>
        <w:jc w:val="both"/>
        <w:rPr>
          <w:rFonts w:ascii="Arial" w:eastAsia="Times New Roman" w:hAnsi="Arial" w:cs="Arial"/>
          <w:kern w:val="1"/>
          <w:lang w:eastAsia="ar-SA"/>
        </w:rPr>
      </w:pPr>
      <w:r w:rsidRPr="00D52BB2">
        <w:rPr>
          <w:rFonts w:ascii="Arial" w:eastAsia="Times New Roman" w:hAnsi="Arial" w:cs="Arial"/>
          <w:kern w:val="1"/>
          <w:lang w:eastAsia="ar-SA"/>
        </w:rPr>
        <w:t>Verifica</w:t>
      </w:r>
      <w:r w:rsidR="00F55ED9" w:rsidRPr="00D52BB2">
        <w:rPr>
          <w:rFonts w:ascii="Arial" w:eastAsia="Times New Roman" w:hAnsi="Arial" w:cs="Arial"/>
          <w:kern w:val="1"/>
          <w:lang w:eastAsia="ar-SA"/>
        </w:rPr>
        <w:t>tion team</w:t>
      </w:r>
      <w:r w:rsidRPr="00D52BB2">
        <w:rPr>
          <w:rFonts w:ascii="Arial" w:eastAsia="Times New Roman" w:hAnsi="Arial" w:cs="Arial"/>
          <w:kern w:val="1"/>
          <w:lang w:eastAsia="ar-SA"/>
        </w:rPr>
        <w:t xml:space="preserve"> is responsible for creating test cases in order to find any issue that mismatches the desired functionality or established requirements, with the current behavior. Also Verification Team defines the different testing techniques used to ensure the product quality, that means that each system requirement is implemented correctly and is ready to be delivered.</w:t>
      </w:r>
    </w:p>
    <w:p w:rsidR="00CD3398" w:rsidRPr="00D52BB2" w:rsidRDefault="00D52BB2" w:rsidP="00544EC0">
      <w:pPr>
        <w:ind w:firstLine="540"/>
        <w:jc w:val="both"/>
        <w:rPr>
          <w:rFonts w:ascii="Arial" w:eastAsia="Times New Roman" w:hAnsi="Arial" w:cs="Arial"/>
          <w:kern w:val="1"/>
          <w:lang w:eastAsia="ar-SA"/>
        </w:rPr>
      </w:pPr>
      <w:r>
        <w:rPr>
          <w:rFonts w:ascii="Arial" w:eastAsia="Times New Roman" w:hAnsi="Arial" w:cs="Arial"/>
          <w:kern w:val="1"/>
          <w:lang w:eastAsia="ar-SA"/>
        </w:rPr>
        <w:t>Primary Objective for verification</w:t>
      </w:r>
      <w:r w:rsidR="00CD3398" w:rsidRPr="00D52BB2">
        <w:rPr>
          <w:rFonts w:ascii="Arial" w:eastAsia="Times New Roman" w:hAnsi="Arial" w:cs="Arial"/>
          <w:kern w:val="1"/>
          <w:lang w:eastAsia="ar-SA"/>
        </w:rPr>
        <w:t xml:space="preserve"> team is verifying that a software product meets the requirements b</w:t>
      </w:r>
      <w:r>
        <w:rPr>
          <w:rFonts w:ascii="Arial" w:eastAsia="Times New Roman" w:hAnsi="Arial" w:cs="Arial"/>
          <w:kern w:val="1"/>
          <w:lang w:eastAsia="ar-SA"/>
        </w:rPr>
        <w:t>y testing the product. Also verification</w:t>
      </w:r>
      <w:r w:rsidRPr="00D52BB2">
        <w:rPr>
          <w:rFonts w:ascii="Arial" w:eastAsia="Times New Roman" w:hAnsi="Arial" w:cs="Arial"/>
          <w:kern w:val="1"/>
          <w:lang w:eastAsia="ar-SA"/>
        </w:rPr>
        <w:t xml:space="preserve"> team</w:t>
      </w:r>
      <w:r w:rsidR="00CD3398" w:rsidRPr="00D52BB2">
        <w:rPr>
          <w:rFonts w:ascii="Arial" w:eastAsia="Times New Roman" w:hAnsi="Arial" w:cs="Arial"/>
          <w:kern w:val="1"/>
          <w:lang w:eastAsia="ar-SA"/>
        </w:rPr>
        <w:t xml:space="preserve"> determine the software quality under test identifying faults and bugs.</w:t>
      </w:r>
    </w:p>
    <w:p w:rsidR="00CD3398" w:rsidRDefault="00CD3398" w:rsidP="00544EC0">
      <w:pPr>
        <w:ind w:firstLine="540"/>
        <w:jc w:val="both"/>
        <w:rPr>
          <w:rFonts w:ascii="Arial" w:hAnsi="Arial" w:cs="Arial"/>
          <w:b/>
          <w:color w:val="000000"/>
          <w:spacing w:val="-1"/>
        </w:rPr>
      </w:pPr>
      <w:r w:rsidRPr="00D52BB2">
        <w:rPr>
          <w:rFonts w:ascii="Arial" w:eastAsia="Times New Roman" w:hAnsi="Arial" w:cs="Arial"/>
          <w:kern w:val="1"/>
          <w:lang w:eastAsia="ar-SA"/>
        </w:rPr>
        <w:t xml:space="preserve">Secondary Objective for </w:t>
      </w:r>
      <w:r w:rsidR="00D52BB2">
        <w:rPr>
          <w:rFonts w:ascii="Arial" w:eastAsia="Times New Roman" w:hAnsi="Arial" w:cs="Arial"/>
          <w:kern w:val="1"/>
          <w:lang w:eastAsia="ar-SA"/>
        </w:rPr>
        <w:t>verification</w:t>
      </w:r>
      <w:r w:rsidRPr="00D52BB2">
        <w:rPr>
          <w:rFonts w:ascii="Arial" w:eastAsia="Times New Roman" w:hAnsi="Arial" w:cs="Arial"/>
          <w:kern w:val="1"/>
          <w:lang w:eastAsia="ar-SA"/>
        </w:rPr>
        <w:t xml:space="preserve"> process is firstly identify and expose all issues found and associated risks, secondly communicate all known issues, to </w:t>
      </w:r>
      <w:r w:rsidR="00D52BB2">
        <w:rPr>
          <w:rFonts w:ascii="Arial" w:eastAsia="Times New Roman" w:hAnsi="Arial" w:cs="Arial"/>
          <w:kern w:val="1"/>
          <w:lang w:eastAsia="ar-SA"/>
        </w:rPr>
        <w:t xml:space="preserve">Software </w:t>
      </w:r>
      <w:r w:rsidRPr="00D52BB2">
        <w:rPr>
          <w:rFonts w:ascii="Arial" w:eastAsia="Times New Roman" w:hAnsi="Arial" w:cs="Arial"/>
          <w:kern w:val="1"/>
          <w:lang w:eastAsia="ar-SA"/>
        </w:rPr>
        <w:t xml:space="preserve">team, and finally ensure that all issues are addressed in an appropriate matter before the software release. In order to reach this goal, </w:t>
      </w:r>
      <w:r w:rsidR="00D52BB2">
        <w:rPr>
          <w:rFonts w:ascii="Arial" w:eastAsia="Times New Roman" w:hAnsi="Arial" w:cs="Arial"/>
          <w:kern w:val="1"/>
          <w:lang w:eastAsia="ar-SA"/>
        </w:rPr>
        <w:t>verification</w:t>
      </w:r>
      <w:r w:rsidR="00D52BB2" w:rsidRPr="00D52BB2">
        <w:rPr>
          <w:rFonts w:ascii="Arial" w:eastAsia="Times New Roman" w:hAnsi="Arial" w:cs="Arial"/>
          <w:kern w:val="1"/>
          <w:lang w:eastAsia="ar-SA"/>
        </w:rPr>
        <w:t xml:space="preserve"> team </w:t>
      </w:r>
      <w:r w:rsidRPr="00D52BB2">
        <w:rPr>
          <w:rFonts w:ascii="Arial" w:eastAsia="Times New Roman" w:hAnsi="Arial" w:cs="Arial"/>
          <w:kern w:val="1"/>
          <w:lang w:eastAsia="ar-SA"/>
        </w:rPr>
        <w:t>shall apply careful and methodical testing to ensure that each module of the product is scrutinized and, consequently, the issues (bugs) found during testing are dealt appropriately</w:t>
      </w:r>
      <w:r w:rsidRPr="00D52BB2">
        <w:rPr>
          <w:rFonts w:ascii="Arial" w:hAnsi="Arial" w:cs="Arial"/>
          <w:b/>
          <w:color w:val="000000"/>
          <w:spacing w:val="-1"/>
        </w:rPr>
        <w:t>.</w:t>
      </w:r>
    </w:p>
    <w:p w:rsidR="003133FC" w:rsidRPr="00C2497D" w:rsidRDefault="003133FC" w:rsidP="00C750AF">
      <w:pPr>
        <w:pStyle w:val="Heading4"/>
        <w:numPr>
          <w:ilvl w:val="0"/>
          <w:numId w:val="0"/>
        </w:numPr>
      </w:pPr>
      <w:r w:rsidRPr="00C2497D">
        <w:t>10.</w:t>
      </w:r>
      <w:r w:rsidR="00C2497D" w:rsidRPr="00C2497D">
        <w:t>1.1</w:t>
      </w:r>
      <w:r w:rsidRPr="00C2497D">
        <w:t xml:space="preserve"> Verification, Black Box Testing Process</w:t>
      </w:r>
    </w:p>
    <w:p w:rsidR="003133FC" w:rsidRDefault="003133FC" w:rsidP="003133FC">
      <w:pPr>
        <w:rPr>
          <w:lang w:eastAsia="ja-JP"/>
        </w:rPr>
      </w:pPr>
    </w:p>
    <w:p w:rsidR="00C2497D" w:rsidRDefault="003133FC" w:rsidP="00544EC0">
      <w:pPr>
        <w:pStyle w:val="ListParagraph"/>
        <w:numPr>
          <w:ilvl w:val="0"/>
          <w:numId w:val="6"/>
        </w:numPr>
        <w:jc w:val="both"/>
        <w:rPr>
          <w:lang w:eastAsia="ar-SA"/>
        </w:rPr>
      </w:pPr>
      <w:r w:rsidRPr="003133FC">
        <w:rPr>
          <w:lang w:eastAsia="ar-SA"/>
        </w:rPr>
        <w:t>Generate test cases that ensure compliance with the requirements.</w:t>
      </w:r>
    </w:p>
    <w:p w:rsidR="00C2497D" w:rsidRDefault="003133FC" w:rsidP="00544EC0">
      <w:pPr>
        <w:pStyle w:val="ListParagraph"/>
        <w:numPr>
          <w:ilvl w:val="0"/>
          <w:numId w:val="6"/>
        </w:numPr>
        <w:jc w:val="both"/>
        <w:rPr>
          <w:lang w:eastAsia="ar-SA"/>
        </w:rPr>
      </w:pPr>
      <w:r w:rsidRPr="003133FC">
        <w:rPr>
          <w:lang w:eastAsia="ar-SA"/>
        </w:rPr>
        <w:t>Perform testing: integration testing, system testing, functional testing, regression testing and unit testing.</w:t>
      </w:r>
    </w:p>
    <w:p w:rsidR="00C2497D" w:rsidRDefault="003133FC" w:rsidP="00544EC0">
      <w:pPr>
        <w:pStyle w:val="ListParagraph"/>
        <w:numPr>
          <w:ilvl w:val="0"/>
          <w:numId w:val="6"/>
        </w:numPr>
        <w:jc w:val="both"/>
        <w:rPr>
          <w:lang w:eastAsia="ar-SA"/>
        </w:rPr>
      </w:pPr>
      <w:r w:rsidRPr="003133FC">
        <w:rPr>
          <w:lang w:eastAsia="ar-SA"/>
        </w:rPr>
        <w:t>Find and report any behavior that mismatches the desired functionality or established requirements</w:t>
      </w:r>
      <w:r>
        <w:rPr>
          <w:lang w:eastAsia="ar-SA"/>
        </w:rPr>
        <w:t>.</w:t>
      </w:r>
    </w:p>
    <w:p w:rsidR="00C2497D" w:rsidRDefault="003133FC" w:rsidP="00544EC0">
      <w:pPr>
        <w:pStyle w:val="ListParagraph"/>
        <w:numPr>
          <w:ilvl w:val="0"/>
          <w:numId w:val="6"/>
        </w:numPr>
        <w:jc w:val="both"/>
        <w:rPr>
          <w:lang w:eastAsia="ar-SA"/>
        </w:rPr>
      </w:pPr>
      <w:r w:rsidRPr="003133FC">
        <w:rPr>
          <w:lang w:eastAsia="ar-SA"/>
        </w:rPr>
        <w:t xml:space="preserve">Generate bug </w:t>
      </w:r>
      <w:proofErr w:type="spellStart"/>
      <w:r w:rsidRPr="003133FC">
        <w:rPr>
          <w:lang w:eastAsia="ar-SA"/>
        </w:rPr>
        <w:t>ZenHub</w:t>
      </w:r>
      <w:proofErr w:type="spellEnd"/>
      <w:r w:rsidRPr="003133FC">
        <w:rPr>
          <w:lang w:eastAsia="ar-SA"/>
        </w:rPr>
        <w:t xml:space="preserve"> tickets that describes the issues found in the software and provide the support needed to reproduce and solve the issue.</w:t>
      </w:r>
    </w:p>
    <w:p w:rsidR="003133FC" w:rsidRDefault="003133FC" w:rsidP="00544EC0">
      <w:pPr>
        <w:pStyle w:val="ListParagraph"/>
        <w:numPr>
          <w:ilvl w:val="0"/>
          <w:numId w:val="6"/>
        </w:numPr>
        <w:jc w:val="both"/>
        <w:rPr>
          <w:lang w:eastAsia="ar-SA"/>
        </w:rPr>
      </w:pPr>
      <w:r w:rsidRPr="003133FC">
        <w:rPr>
          <w:lang w:eastAsia="ar-SA"/>
        </w:rPr>
        <w:t>Generate reports with the behavior of the device in each software version.</w:t>
      </w:r>
    </w:p>
    <w:p w:rsidR="00C2497D" w:rsidRDefault="00C2497D" w:rsidP="00C2497D">
      <w:pPr>
        <w:rPr>
          <w:lang w:eastAsia="ar-SA"/>
        </w:rPr>
      </w:pPr>
    </w:p>
    <w:p w:rsidR="00F55ED9" w:rsidRDefault="00C2497D" w:rsidP="00C2497D">
      <w:pPr>
        <w:jc w:val="center"/>
        <w:rPr>
          <w:lang w:eastAsia="ja-JP"/>
        </w:rPr>
      </w:pPr>
      <w:r>
        <w:rPr>
          <w:noProof/>
          <w:lang w:val="es-MX" w:eastAsia="es-MX"/>
        </w:rPr>
        <w:drawing>
          <wp:inline distT="0" distB="0" distL="0" distR="0" wp14:anchorId="667C1487" wp14:editId="65880781">
            <wp:extent cx="1906374" cy="10378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3350" cy="1041652"/>
                    </a:xfrm>
                    <a:prstGeom prst="rect">
                      <a:avLst/>
                    </a:prstGeom>
                  </pic:spPr>
                </pic:pic>
              </a:graphicData>
            </a:graphic>
          </wp:inline>
        </w:drawing>
      </w:r>
    </w:p>
    <w:p w:rsidR="00C2497D" w:rsidRPr="00C2497D" w:rsidRDefault="00C2497D" w:rsidP="00C750AF">
      <w:pPr>
        <w:pStyle w:val="Heading4"/>
        <w:numPr>
          <w:ilvl w:val="0"/>
          <w:numId w:val="0"/>
        </w:numPr>
      </w:pPr>
      <w:r>
        <w:t xml:space="preserve">10.1.2 </w:t>
      </w:r>
      <w:r w:rsidRPr="00C2497D">
        <w:t>Manual Testing</w:t>
      </w:r>
      <w:r w:rsidRPr="00C2497D">
        <w:br/>
      </w:r>
    </w:p>
    <w:p w:rsidR="00C2497D" w:rsidRPr="00C2497D" w:rsidRDefault="00C2497D" w:rsidP="00544EC0">
      <w:pPr>
        <w:jc w:val="both"/>
        <w:rPr>
          <w:lang w:eastAsia="ar-SA"/>
        </w:rPr>
      </w:pPr>
      <w:r>
        <w:rPr>
          <w:lang w:eastAsia="ar-SA"/>
        </w:rPr>
        <w:t>The Verification</w:t>
      </w:r>
      <w:r w:rsidRPr="00C2497D">
        <w:rPr>
          <w:lang w:eastAsia="ar-SA"/>
        </w:rPr>
        <w:t xml:space="preserve"> team perform the Manual testing, following these steps:</w:t>
      </w:r>
    </w:p>
    <w:p w:rsidR="00C2497D" w:rsidRDefault="00C2497D" w:rsidP="00544EC0">
      <w:pPr>
        <w:pStyle w:val="ListParagraph"/>
        <w:numPr>
          <w:ilvl w:val="0"/>
          <w:numId w:val="7"/>
        </w:numPr>
        <w:jc w:val="both"/>
        <w:rPr>
          <w:lang w:eastAsia="ar-SA"/>
        </w:rPr>
      </w:pPr>
      <w:r w:rsidRPr="00C2497D">
        <w:rPr>
          <w:lang w:eastAsia="ar-SA"/>
        </w:rPr>
        <w:t xml:space="preserve">Read and understand the </w:t>
      </w:r>
      <w:r>
        <w:rPr>
          <w:lang w:eastAsia="ar-SA"/>
        </w:rPr>
        <w:t>product</w:t>
      </w:r>
      <w:r w:rsidRPr="00C2497D">
        <w:rPr>
          <w:lang w:eastAsia="ar-SA"/>
        </w:rPr>
        <w:t xml:space="preserve"> requirements.</w:t>
      </w:r>
    </w:p>
    <w:p w:rsidR="00C2497D" w:rsidRDefault="00C2497D" w:rsidP="00544EC0">
      <w:pPr>
        <w:pStyle w:val="ListParagraph"/>
        <w:numPr>
          <w:ilvl w:val="0"/>
          <w:numId w:val="7"/>
        </w:numPr>
        <w:jc w:val="both"/>
        <w:rPr>
          <w:lang w:eastAsia="ar-SA"/>
        </w:rPr>
      </w:pPr>
      <w:r w:rsidRPr="00C2497D">
        <w:rPr>
          <w:lang w:eastAsia="ar-SA"/>
        </w:rPr>
        <w:t>Draft Test cases that cover all the requirements mentioned in the documentation.</w:t>
      </w:r>
    </w:p>
    <w:p w:rsidR="00C2497D" w:rsidRDefault="00C2497D" w:rsidP="00544EC0">
      <w:pPr>
        <w:pStyle w:val="ListParagraph"/>
        <w:numPr>
          <w:ilvl w:val="0"/>
          <w:numId w:val="7"/>
        </w:numPr>
        <w:jc w:val="both"/>
        <w:rPr>
          <w:lang w:eastAsia="ar-SA"/>
        </w:rPr>
      </w:pPr>
      <w:r w:rsidRPr="00C2497D">
        <w:rPr>
          <w:lang w:eastAsia="ar-SA"/>
        </w:rPr>
        <w:t>Review, correction and approved the test cases with Peer Review event, including all functional competencies for this revision.</w:t>
      </w:r>
    </w:p>
    <w:p w:rsidR="00C2497D" w:rsidRDefault="00C2497D" w:rsidP="00544EC0">
      <w:pPr>
        <w:pStyle w:val="ListParagraph"/>
        <w:numPr>
          <w:ilvl w:val="0"/>
          <w:numId w:val="7"/>
        </w:numPr>
        <w:jc w:val="both"/>
        <w:rPr>
          <w:lang w:eastAsia="ar-SA"/>
        </w:rPr>
      </w:pPr>
      <w:r w:rsidRPr="00C2497D">
        <w:rPr>
          <w:lang w:eastAsia="ar-SA"/>
        </w:rPr>
        <w:t>Test cases execution</w:t>
      </w:r>
    </w:p>
    <w:p w:rsidR="00C2497D" w:rsidRDefault="00544EC0" w:rsidP="00544EC0">
      <w:pPr>
        <w:pStyle w:val="ListParagraph"/>
        <w:numPr>
          <w:ilvl w:val="0"/>
          <w:numId w:val="7"/>
        </w:numPr>
        <w:jc w:val="both"/>
        <w:rPr>
          <w:lang w:eastAsia="ar-SA"/>
        </w:rPr>
      </w:pPr>
      <w:r>
        <w:rPr>
          <w:lang w:eastAsia="ar-SA"/>
        </w:rPr>
        <w:t>Report </w:t>
      </w:r>
      <w:r w:rsidR="00C2497D" w:rsidRPr="00C2497D">
        <w:rPr>
          <w:lang w:eastAsia="ar-SA"/>
        </w:rPr>
        <w:t>and create bugs tickets.</w:t>
      </w:r>
    </w:p>
    <w:p w:rsidR="00C2497D" w:rsidRDefault="00C2497D" w:rsidP="00544EC0">
      <w:pPr>
        <w:pStyle w:val="ListParagraph"/>
        <w:numPr>
          <w:ilvl w:val="0"/>
          <w:numId w:val="7"/>
        </w:numPr>
        <w:jc w:val="both"/>
        <w:rPr>
          <w:lang w:eastAsia="ar-SA"/>
        </w:rPr>
      </w:pPr>
      <w:r>
        <w:rPr>
          <w:lang w:eastAsia="ar-SA"/>
        </w:rPr>
        <w:t>Report the results with</w:t>
      </w:r>
      <w:r w:rsidRPr="00C2497D">
        <w:rPr>
          <w:lang w:eastAsia="ar-SA"/>
        </w:rPr>
        <w:t xml:space="preserve"> program manager</w:t>
      </w:r>
    </w:p>
    <w:p w:rsidR="00C2497D" w:rsidRPr="00F55ED9" w:rsidRDefault="00C2497D" w:rsidP="00544EC0">
      <w:pPr>
        <w:pStyle w:val="ListParagraph"/>
        <w:numPr>
          <w:ilvl w:val="0"/>
          <w:numId w:val="7"/>
        </w:numPr>
        <w:jc w:val="both"/>
        <w:rPr>
          <w:lang w:eastAsia="ar-SA"/>
        </w:rPr>
      </w:pPr>
      <w:r w:rsidRPr="00C2497D">
        <w:rPr>
          <w:lang w:eastAsia="ar-SA"/>
        </w:rPr>
        <w:t>Once bugs are fixed, again execute the failing test cases to verify they pass in the next software release.</w:t>
      </w:r>
    </w:p>
    <w:p w:rsidR="00F55ED9" w:rsidRDefault="00F55ED9" w:rsidP="00F55ED9">
      <w:pPr>
        <w:pStyle w:val="Heading3"/>
        <w:numPr>
          <w:ilvl w:val="0"/>
          <w:numId w:val="0"/>
        </w:numPr>
        <w:ind w:left="720" w:hanging="720"/>
      </w:pPr>
      <w:r>
        <w:lastRenderedPageBreak/>
        <w:t>1</w:t>
      </w:r>
      <w:r w:rsidR="00C2497D">
        <w:t>0.</w:t>
      </w:r>
      <w:r>
        <w:t xml:space="preserve">2 White Box Testing Strategy </w:t>
      </w:r>
      <w:r w:rsidR="00D52BB2">
        <w:br/>
      </w:r>
    </w:p>
    <w:p w:rsidR="00593DA7" w:rsidRPr="00D52BB2" w:rsidRDefault="00593DA7" w:rsidP="00593DA7">
      <w:pPr>
        <w:ind w:firstLine="540"/>
        <w:jc w:val="both"/>
        <w:rPr>
          <w:rFonts w:ascii="Arial" w:eastAsia="Times New Roman" w:hAnsi="Arial" w:cs="Arial"/>
          <w:kern w:val="1"/>
          <w:lang w:eastAsia="ar-SA"/>
        </w:rPr>
      </w:pPr>
      <w:r w:rsidRPr="00D52BB2">
        <w:rPr>
          <w:rFonts w:ascii="Arial" w:eastAsia="Times New Roman" w:hAnsi="Arial" w:cs="Arial"/>
          <w:kern w:val="1"/>
          <w:lang w:eastAsia="ar-SA"/>
        </w:rPr>
        <w:t>The strategy for Software Testing is to ensure that all software requirements have been tested and passed.   Many of the software requirements are functional requirements and are tested as part of Systems Testing.  If a software requirement is not a functional requirement and cannot be tested as part of the Systems testing, the SW team generates a test plan for these requirements and the testing is executed by the SW team.</w:t>
      </w:r>
    </w:p>
    <w:p w:rsidR="00F55ED9" w:rsidRDefault="00F55ED9" w:rsidP="00F55ED9">
      <w:pPr>
        <w:ind w:firstLine="540"/>
        <w:jc w:val="both"/>
        <w:rPr>
          <w:rFonts w:ascii="Arial" w:eastAsia="Times New Roman" w:hAnsi="Arial" w:cs="Arial"/>
          <w:kern w:val="1"/>
          <w:lang w:eastAsia="ar-SA"/>
        </w:rPr>
      </w:pPr>
      <w:r w:rsidRPr="00D52BB2">
        <w:rPr>
          <w:rFonts w:ascii="Arial" w:eastAsia="Times New Roman" w:hAnsi="Arial" w:cs="Arial"/>
          <w:kern w:val="1"/>
          <w:lang w:eastAsia="ar-SA"/>
        </w:rPr>
        <w:t xml:space="preserve">Software Testing by the software team will be executed at each major delivery milestone as outlined in the detailed SW schedule in </w:t>
      </w:r>
      <w:proofErr w:type="spellStart"/>
      <w:r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beginning with DV release.  Software testing will be based upon Software Requirements as defined above.</w:t>
      </w:r>
    </w:p>
    <w:p w:rsidR="00882C52" w:rsidRPr="00C2497D" w:rsidRDefault="00882C52" w:rsidP="00C750AF">
      <w:pPr>
        <w:pStyle w:val="Heading4"/>
        <w:numPr>
          <w:ilvl w:val="0"/>
          <w:numId w:val="0"/>
        </w:numPr>
        <w:ind w:left="-90"/>
      </w:pPr>
      <w:r w:rsidRPr="00C2497D">
        <w:t>10.</w:t>
      </w:r>
      <w:r>
        <w:t>2</w:t>
      </w:r>
      <w:r w:rsidRPr="00C2497D">
        <w:t xml:space="preserve">.1 Verification, </w:t>
      </w:r>
      <w:r>
        <w:t>White</w:t>
      </w:r>
      <w:r w:rsidRPr="00C2497D">
        <w:t xml:space="preserve"> Box Testing Process</w:t>
      </w:r>
    </w:p>
    <w:p w:rsidR="00882C52" w:rsidRDefault="00882C52" w:rsidP="00882C52">
      <w:pPr>
        <w:rPr>
          <w:lang w:eastAsia="ja-JP"/>
        </w:rPr>
      </w:pPr>
    </w:p>
    <w:p w:rsidR="00882C52" w:rsidRDefault="00882C52" w:rsidP="00667B91">
      <w:pPr>
        <w:pStyle w:val="ListParagraph"/>
        <w:numPr>
          <w:ilvl w:val="0"/>
          <w:numId w:val="6"/>
        </w:numPr>
        <w:jc w:val="both"/>
        <w:rPr>
          <w:lang w:eastAsia="ar-SA"/>
        </w:rPr>
      </w:pPr>
      <w:r w:rsidRPr="003133FC">
        <w:rPr>
          <w:lang w:eastAsia="ar-SA"/>
        </w:rPr>
        <w:t>Generate test cases that ensure compliance with the requirements.</w:t>
      </w:r>
    </w:p>
    <w:p w:rsidR="00882C52" w:rsidRDefault="00882C52" w:rsidP="00667B91">
      <w:pPr>
        <w:pStyle w:val="ListParagraph"/>
        <w:numPr>
          <w:ilvl w:val="0"/>
          <w:numId w:val="6"/>
        </w:numPr>
        <w:jc w:val="both"/>
        <w:rPr>
          <w:lang w:eastAsia="ar-SA"/>
        </w:rPr>
      </w:pPr>
      <w:r w:rsidRPr="003133FC">
        <w:rPr>
          <w:lang w:eastAsia="ar-SA"/>
        </w:rPr>
        <w:t>Perform testing: integration testing, system testing, functional testing, regression testing and unit testing.</w:t>
      </w:r>
    </w:p>
    <w:p w:rsidR="00882C52" w:rsidRDefault="00882C52" w:rsidP="00667B91">
      <w:pPr>
        <w:pStyle w:val="ListParagraph"/>
        <w:numPr>
          <w:ilvl w:val="0"/>
          <w:numId w:val="6"/>
        </w:numPr>
        <w:jc w:val="both"/>
        <w:rPr>
          <w:lang w:eastAsia="ar-SA"/>
        </w:rPr>
      </w:pPr>
      <w:r w:rsidRPr="003133FC">
        <w:rPr>
          <w:lang w:eastAsia="ar-SA"/>
        </w:rPr>
        <w:t>Find and report any behavior that mismatches the desired functionality or established requirements</w:t>
      </w:r>
      <w:r>
        <w:rPr>
          <w:lang w:eastAsia="ar-SA"/>
        </w:rPr>
        <w:t>.</w:t>
      </w:r>
    </w:p>
    <w:p w:rsidR="00882C52" w:rsidRDefault="00882C52" w:rsidP="00667B91">
      <w:pPr>
        <w:pStyle w:val="ListParagraph"/>
        <w:numPr>
          <w:ilvl w:val="0"/>
          <w:numId w:val="6"/>
        </w:numPr>
        <w:jc w:val="both"/>
        <w:rPr>
          <w:lang w:eastAsia="ar-SA"/>
        </w:rPr>
      </w:pPr>
      <w:r w:rsidRPr="003133FC">
        <w:rPr>
          <w:lang w:eastAsia="ar-SA"/>
        </w:rPr>
        <w:t xml:space="preserve">Generate bug </w:t>
      </w:r>
      <w:proofErr w:type="spellStart"/>
      <w:r w:rsidRPr="003133FC">
        <w:rPr>
          <w:lang w:eastAsia="ar-SA"/>
        </w:rPr>
        <w:t>ZenHub</w:t>
      </w:r>
      <w:proofErr w:type="spellEnd"/>
      <w:r w:rsidRPr="003133FC">
        <w:rPr>
          <w:lang w:eastAsia="ar-SA"/>
        </w:rPr>
        <w:t xml:space="preserve"> tickets that describes the issues found in the software and provide the support needed to reproduce and solve the issue.</w:t>
      </w:r>
    </w:p>
    <w:p w:rsidR="00882C52" w:rsidRDefault="00882C52" w:rsidP="00667B91">
      <w:pPr>
        <w:ind w:firstLine="540"/>
        <w:jc w:val="both"/>
        <w:rPr>
          <w:lang w:eastAsia="ar-SA"/>
        </w:rPr>
      </w:pPr>
      <w:r w:rsidRPr="003133FC">
        <w:rPr>
          <w:lang w:eastAsia="ar-SA"/>
        </w:rPr>
        <w:t>Generate reports with the behavior of the device in each software version.</w:t>
      </w:r>
    </w:p>
    <w:p w:rsidR="00882C52" w:rsidRDefault="00882C52" w:rsidP="00882C52">
      <w:pPr>
        <w:ind w:firstLine="540"/>
        <w:jc w:val="center"/>
        <w:rPr>
          <w:rFonts w:ascii="Arial" w:eastAsia="Times New Roman" w:hAnsi="Arial" w:cs="Arial"/>
          <w:kern w:val="1"/>
          <w:lang w:eastAsia="ar-SA"/>
        </w:rPr>
      </w:pPr>
      <w:r>
        <w:rPr>
          <w:noProof/>
          <w:lang w:val="es-MX" w:eastAsia="es-MX"/>
        </w:rPr>
        <w:drawing>
          <wp:inline distT="0" distB="0" distL="0" distR="0" wp14:anchorId="2F362DF5" wp14:editId="3D4C3D03">
            <wp:extent cx="3436779" cy="125396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5414" cy="1264408"/>
                    </a:xfrm>
                    <a:prstGeom prst="rect">
                      <a:avLst/>
                    </a:prstGeom>
                  </pic:spPr>
                </pic:pic>
              </a:graphicData>
            </a:graphic>
          </wp:inline>
        </w:drawing>
      </w:r>
    </w:p>
    <w:p w:rsidR="00C2497D" w:rsidRPr="00C2497D" w:rsidRDefault="00C2497D" w:rsidP="00C750AF">
      <w:pPr>
        <w:pStyle w:val="Heading4"/>
        <w:numPr>
          <w:ilvl w:val="0"/>
          <w:numId w:val="0"/>
        </w:numPr>
      </w:pPr>
      <w:r>
        <w:t>10.2.</w:t>
      </w:r>
      <w:r w:rsidR="00882C52">
        <w:t>2</w:t>
      </w:r>
      <w:r>
        <w:t xml:space="preserve"> </w:t>
      </w:r>
      <w:r w:rsidRPr="00C2497D">
        <w:t>Manual Testing</w:t>
      </w:r>
      <w:r w:rsidRPr="00C2497D">
        <w:br/>
      </w:r>
    </w:p>
    <w:p w:rsidR="00C2497D" w:rsidRPr="00C2497D" w:rsidRDefault="00C2497D" w:rsidP="00667B91">
      <w:pPr>
        <w:jc w:val="both"/>
        <w:rPr>
          <w:lang w:eastAsia="ar-SA"/>
        </w:rPr>
      </w:pPr>
      <w:r>
        <w:rPr>
          <w:lang w:eastAsia="ar-SA"/>
        </w:rPr>
        <w:t>The Verification</w:t>
      </w:r>
      <w:r w:rsidRPr="00C2497D">
        <w:rPr>
          <w:lang w:eastAsia="ar-SA"/>
        </w:rPr>
        <w:t xml:space="preserve"> team perform the </w:t>
      </w:r>
      <w:r>
        <w:rPr>
          <w:lang w:eastAsia="ar-SA"/>
        </w:rPr>
        <w:t>White Box</w:t>
      </w:r>
      <w:r w:rsidRPr="00C2497D">
        <w:rPr>
          <w:lang w:eastAsia="ar-SA"/>
        </w:rPr>
        <w:t xml:space="preserve"> testing, following these steps:</w:t>
      </w:r>
    </w:p>
    <w:p w:rsidR="00C2497D" w:rsidRDefault="00C2497D" w:rsidP="00667B91">
      <w:pPr>
        <w:pStyle w:val="ListParagraph"/>
        <w:numPr>
          <w:ilvl w:val="0"/>
          <w:numId w:val="8"/>
        </w:numPr>
        <w:jc w:val="both"/>
        <w:rPr>
          <w:lang w:eastAsia="ar-SA"/>
        </w:rPr>
      </w:pPr>
      <w:r w:rsidRPr="00C2497D">
        <w:rPr>
          <w:lang w:eastAsia="ar-SA"/>
        </w:rPr>
        <w:t xml:space="preserve">Read and understand the </w:t>
      </w:r>
      <w:r>
        <w:rPr>
          <w:lang w:eastAsia="ar-SA"/>
        </w:rPr>
        <w:t>product</w:t>
      </w:r>
      <w:r w:rsidRPr="00C2497D">
        <w:rPr>
          <w:lang w:eastAsia="ar-SA"/>
        </w:rPr>
        <w:t xml:space="preserve"> requirements.</w:t>
      </w:r>
    </w:p>
    <w:p w:rsidR="00C2497D" w:rsidRDefault="00C2497D" w:rsidP="00667B91">
      <w:pPr>
        <w:pStyle w:val="ListParagraph"/>
        <w:numPr>
          <w:ilvl w:val="0"/>
          <w:numId w:val="8"/>
        </w:numPr>
        <w:jc w:val="both"/>
        <w:rPr>
          <w:lang w:eastAsia="ar-SA"/>
        </w:rPr>
      </w:pPr>
      <w:r w:rsidRPr="00C2497D">
        <w:rPr>
          <w:lang w:eastAsia="ar-SA"/>
        </w:rPr>
        <w:t>Draft Test cases that cover all the requirements mentioned in the documentation.</w:t>
      </w:r>
    </w:p>
    <w:p w:rsidR="00C2497D" w:rsidRDefault="00C2497D" w:rsidP="00667B91">
      <w:pPr>
        <w:pStyle w:val="ListParagraph"/>
        <w:numPr>
          <w:ilvl w:val="0"/>
          <w:numId w:val="8"/>
        </w:numPr>
        <w:jc w:val="both"/>
        <w:rPr>
          <w:lang w:eastAsia="ar-SA"/>
        </w:rPr>
      </w:pPr>
      <w:r w:rsidRPr="00C2497D">
        <w:rPr>
          <w:lang w:eastAsia="ar-SA"/>
        </w:rPr>
        <w:t>Review, correction and approved the test cases with Peer Review event, including all functional competencies for this revision.</w:t>
      </w:r>
    </w:p>
    <w:p w:rsidR="00C2497D" w:rsidRDefault="00C2497D" w:rsidP="00667B91">
      <w:pPr>
        <w:pStyle w:val="ListParagraph"/>
        <w:numPr>
          <w:ilvl w:val="0"/>
          <w:numId w:val="8"/>
        </w:numPr>
        <w:jc w:val="both"/>
        <w:rPr>
          <w:lang w:eastAsia="ar-SA"/>
        </w:rPr>
      </w:pPr>
      <w:r w:rsidRPr="00C2497D">
        <w:rPr>
          <w:lang w:eastAsia="ar-SA"/>
        </w:rPr>
        <w:t>Test cases execution</w:t>
      </w:r>
      <w:r>
        <w:rPr>
          <w:lang w:eastAsia="ar-SA"/>
        </w:rPr>
        <w:t xml:space="preserve"> using </w:t>
      </w:r>
      <w:proofErr w:type="spellStart"/>
      <w:r>
        <w:rPr>
          <w:lang w:eastAsia="ar-SA"/>
        </w:rPr>
        <w:t>Gtest</w:t>
      </w:r>
      <w:proofErr w:type="spellEnd"/>
      <w:r>
        <w:rPr>
          <w:lang w:eastAsia="ar-SA"/>
        </w:rPr>
        <w:t xml:space="preserve"> from Google</w:t>
      </w:r>
    </w:p>
    <w:p w:rsidR="00C2497D" w:rsidRDefault="00667B91" w:rsidP="00667B91">
      <w:pPr>
        <w:pStyle w:val="ListParagraph"/>
        <w:numPr>
          <w:ilvl w:val="0"/>
          <w:numId w:val="8"/>
        </w:numPr>
        <w:jc w:val="both"/>
        <w:rPr>
          <w:lang w:eastAsia="ar-SA"/>
        </w:rPr>
      </w:pPr>
      <w:r>
        <w:rPr>
          <w:lang w:eastAsia="ar-SA"/>
        </w:rPr>
        <w:t>Report</w:t>
      </w:r>
      <w:r w:rsidR="00C2497D" w:rsidRPr="00C2497D">
        <w:rPr>
          <w:lang w:eastAsia="ar-SA"/>
        </w:rPr>
        <w:t xml:space="preserve"> and create bugs tickets</w:t>
      </w:r>
      <w:r w:rsidR="00882C52">
        <w:rPr>
          <w:lang w:eastAsia="ar-SA"/>
        </w:rPr>
        <w:t xml:space="preserve"> if some issue </w:t>
      </w:r>
      <w:proofErr w:type="gramStart"/>
      <w:r w:rsidR="00882C52">
        <w:rPr>
          <w:lang w:eastAsia="ar-SA"/>
        </w:rPr>
        <w:t>was found</w:t>
      </w:r>
      <w:proofErr w:type="gramEnd"/>
      <w:r w:rsidR="00882C52">
        <w:rPr>
          <w:lang w:eastAsia="ar-SA"/>
        </w:rPr>
        <w:t xml:space="preserve"> during the Test Sets</w:t>
      </w:r>
      <w:r w:rsidR="00C2497D" w:rsidRPr="00C2497D">
        <w:rPr>
          <w:lang w:eastAsia="ar-SA"/>
        </w:rPr>
        <w:t>.</w:t>
      </w:r>
    </w:p>
    <w:p w:rsidR="00C2497D" w:rsidRDefault="00C2497D" w:rsidP="00667B91">
      <w:pPr>
        <w:pStyle w:val="ListParagraph"/>
        <w:numPr>
          <w:ilvl w:val="0"/>
          <w:numId w:val="8"/>
        </w:numPr>
        <w:jc w:val="both"/>
        <w:rPr>
          <w:lang w:eastAsia="ar-SA"/>
        </w:rPr>
      </w:pPr>
      <w:r>
        <w:rPr>
          <w:lang w:eastAsia="ar-SA"/>
        </w:rPr>
        <w:t>Report the results with</w:t>
      </w:r>
      <w:r w:rsidRPr="00C2497D">
        <w:rPr>
          <w:lang w:eastAsia="ar-SA"/>
        </w:rPr>
        <w:t xml:space="preserve"> program manager</w:t>
      </w:r>
    </w:p>
    <w:p w:rsidR="00C2497D" w:rsidRPr="00F55ED9" w:rsidRDefault="00C2497D" w:rsidP="00667B91">
      <w:pPr>
        <w:pStyle w:val="ListParagraph"/>
        <w:numPr>
          <w:ilvl w:val="0"/>
          <w:numId w:val="8"/>
        </w:numPr>
        <w:jc w:val="both"/>
        <w:rPr>
          <w:lang w:eastAsia="ar-SA"/>
        </w:rPr>
      </w:pPr>
      <w:r w:rsidRPr="00C2497D">
        <w:rPr>
          <w:lang w:eastAsia="ar-SA"/>
        </w:rPr>
        <w:t>Once bugs are fixed, again execute the failing test cases to verify they pa</w:t>
      </w:r>
      <w:r w:rsidR="00667B91">
        <w:rPr>
          <w:lang w:eastAsia="ar-SA"/>
        </w:rPr>
        <w:t>ss in the next software release</w:t>
      </w:r>
      <w:r w:rsidRPr="00C2497D">
        <w:rPr>
          <w:lang w:eastAsia="ar-SA"/>
        </w:rPr>
        <w:t>.</w:t>
      </w:r>
    </w:p>
    <w:p w:rsidR="00C2497D" w:rsidRDefault="00C2497D" w:rsidP="00F55ED9">
      <w:pPr>
        <w:ind w:firstLine="540"/>
        <w:jc w:val="both"/>
      </w:pPr>
    </w:p>
    <w:p w:rsidR="00593DA7" w:rsidRDefault="00C2497D" w:rsidP="00C2497D">
      <w:pPr>
        <w:pStyle w:val="Heading3"/>
        <w:numPr>
          <w:ilvl w:val="0"/>
          <w:numId w:val="0"/>
        </w:numPr>
      </w:pPr>
      <w:r>
        <w:t>10.3</w:t>
      </w:r>
      <w:r w:rsidR="00F55ED9">
        <w:t xml:space="preserve"> </w:t>
      </w:r>
      <w:proofErr w:type="spellStart"/>
      <w:r w:rsidR="00F55ED9">
        <w:t>Cyclomatic</w:t>
      </w:r>
      <w:proofErr w:type="spellEnd"/>
      <w:r w:rsidR="00F55ED9">
        <w:t xml:space="preserve"> Complexity </w:t>
      </w:r>
      <w:proofErr w:type="spellStart"/>
      <w:r w:rsidR="00F55ED9">
        <w:t>Redundance</w:t>
      </w:r>
      <w:proofErr w:type="spellEnd"/>
      <w:r w:rsidR="00F55ED9">
        <w:t xml:space="preserve"> index</w:t>
      </w:r>
      <w:r w:rsidR="0079353C">
        <w:br/>
      </w:r>
    </w:p>
    <w:p w:rsidR="0079353C" w:rsidRDefault="0079353C" w:rsidP="00667B91">
      <w:pPr>
        <w:jc w:val="both"/>
        <w:rPr>
          <w:rFonts w:ascii="Arial" w:eastAsia="Times New Roman" w:hAnsi="Arial" w:cs="Arial"/>
          <w:kern w:val="1"/>
          <w:lang w:eastAsia="ar-SA"/>
        </w:rPr>
      </w:pPr>
      <w:proofErr w:type="spellStart"/>
      <w:r w:rsidRPr="0079353C">
        <w:rPr>
          <w:rFonts w:ascii="Arial" w:eastAsia="Times New Roman" w:hAnsi="Arial" w:cs="Arial"/>
          <w:kern w:val="1"/>
          <w:lang w:eastAsia="ar-SA"/>
        </w:rPr>
        <w:t>Cyclomatic</w:t>
      </w:r>
      <w:proofErr w:type="spellEnd"/>
      <w:r w:rsidRPr="0079353C">
        <w:rPr>
          <w:rFonts w:ascii="Arial" w:eastAsia="Times New Roman" w:hAnsi="Arial" w:cs="Arial"/>
          <w:kern w:val="1"/>
          <w:lang w:eastAsia="ar-SA"/>
        </w:rPr>
        <w:t xml:space="preserve"> complexity is a software metric used to measure the complexity of a program. These metric, measures independent paths through program source code. Independent path is defined as a path that has at least one edge which has not been traversed before in any other paths. </w:t>
      </w:r>
      <w:proofErr w:type="spellStart"/>
      <w:r w:rsidRPr="0079353C">
        <w:rPr>
          <w:rFonts w:ascii="Arial" w:eastAsia="Times New Roman" w:hAnsi="Arial" w:cs="Arial"/>
          <w:kern w:val="1"/>
          <w:lang w:eastAsia="ar-SA"/>
        </w:rPr>
        <w:lastRenderedPageBreak/>
        <w:t>Cyclomatic</w:t>
      </w:r>
      <w:proofErr w:type="spellEnd"/>
      <w:r w:rsidRPr="0079353C">
        <w:rPr>
          <w:rFonts w:ascii="Arial" w:eastAsia="Times New Roman" w:hAnsi="Arial" w:cs="Arial"/>
          <w:kern w:val="1"/>
          <w:lang w:eastAsia="ar-SA"/>
        </w:rPr>
        <w:t xml:space="preserve"> complexity can be calculated with respect to functions, modules, methods or classes within a program.</w:t>
      </w:r>
    </w:p>
    <w:p w:rsidR="0079353C" w:rsidRDefault="0079353C" w:rsidP="00667B91">
      <w:pPr>
        <w:jc w:val="both"/>
        <w:rPr>
          <w:rFonts w:ascii="Arial" w:eastAsia="Times New Roman" w:hAnsi="Arial" w:cs="Arial"/>
          <w:kern w:val="1"/>
          <w:lang w:eastAsia="ar-SA"/>
        </w:rPr>
      </w:pPr>
      <w:r w:rsidRPr="0079353C">
        <w:rPr>
          <w:rFonts w:ascii="Arial" w:eastAsia="Times New Roman" w:hAnsi="Arial" w:cs="Arial"/>
          <w:kern w:val="1"/>
          <w:lang w:eastAsia="ar-SA"/>
        </w:rPr>
        <w:t>This metric was developed by Thomas J. McCabe in 1976 and it is based on a control flow representation of the program. Control flow depicts a program as a graph which consists of Nodes and Edges.</w:t>
      </w:r>
    </w:p>
    <w:p w:rsidR="0079353C" w:rsidRPr="0079353C" w:rsidRDefault="0079353C" w:rsidP="00667B91">
      <w:pPr>
        <w:jc w:val="both"/>
        <w:rPr>
          <w:rFonts w:ascii="Arial" w:eastAsia="Times New Roman" w:hAnsi="Arial" w:cs="Arial"/>
          <w:kern w:val="1"/>
          <w:lang w:eastAsia="ar-SA"/>
        </w:rPr>
      </w:pPr>
      <w:r w:rsidRPr="0079353C">
        <w:rPr>
          <w:rFonts w:ascii="Arial" w:eastAsia="Times New Roman" w:hAnsi="Arial" w:cs="Arial"/>
          <w:kern w:val="1"/>
          <w:lang w:eastAsia="ar-SA"/>
        </w:rPr>
        <w:t>In the graph, Nodes represent processing tasks while edges represent control flow between the nodes.</w:t>
      </w:r>
    </w:p>
    <w:p w:rsidR="0079353C" w:rsidRDefault="0079353C" w:rsidP="0079353C">
      <w:pPr>
        <w:jc w:val="center"/>
        <w:rPr>
          <w:rFonts w:ascii="Arial" w:eastAsia="Times New Roman" w:hAnsi="Arial" w:cs="Arial"/>
          <w:kern w:val="1"/>
          <w:lang w:eastAsia="ar-SA"/>
        </w:rPr>
      </w:pPr>
      <w:r>
        <w:rPr>
          <w:noProof/>
          <w:lang w:val="es-MX" w:eastAsia="es-MX"/>
        </w:rPr>
        <w:drawing>
          <wp:inline distT="0" distB="0" distL="0" distR="0" wp14:anchorId="1AD52F09" wp14:editId="7E45247E">
            <wp:extent cx="1852551" cy="10014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664" r="4001"/>
                    <a:stretch/>
                  </pic:blipFill>
                  <pic:spPr bwMode="auto">
                    <a:xfrm>
                      <a:off x="0" y="0"/>
                      <a:ext cx="1867559" cy="1009524"/>
                    </a:xfrm>
                    <a:prstGeom prst="rect">
                      <a:avLst/>
                    </a:prstGeom>
                    <a:ln>
                      <a:noFill/>
                    </a:ln>
                    <a:extLst>
                      <a:ext uri="{53640926-AAD7-44D8-BBD7-CCE9431645EC}">
                        <a14:shadowObscured xmlns:a14="http://schemas.microsoft.com/office/drawing/2010/main"/>
                      </a:ext>
                    </a:extLst>
                  </pic:spPr>
                </pic:pic>
              </a:graphicData>
            </a:graphic>
          </wp:inline>
        </w:drawing>
      </w:r>
    </w:p>
    <w:p w:rsidR="0079353C" w:rsidRPr="0079353C" w:rsidRDefault="0079353C" w:rsidP="00914E74">
      <w:pPr>
        <w:pStyle w:val="Heading4"/>
        <w:numPr>
          <w:ilvl w:val="2"/>
          <w:numId w:val="11"/>
        </w:numPr>
        <w:ind w:left="630"/>
      </w:pPr>
      <w:r w:rsidRPr="0079353C">
        <w:t>Flow graph notation for a program:</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Flow Graph notation for a program is defines. several nodes connected through the edges. Below are Flow diagrams for statements like if-else, While, until and normal sequence of flow.</w:t>
      </w:r>
    </w:p>
    <w:p w:rsidR="0079353C" w:rsidRDefault="0079353C" w:rsidP="0079353C">
      <w:pPr>
        <w:pStyle w:val="NormalWeb"/>
        <w:shd w:val="clear" w:color="auto" w:fill="FFFFFF"/>
        <w:jc w:val="center"/>
        <w:rPr>
          <w:rFonts w:ascii="Arial" w:hAnsi="Arial" w:cs="Arial"/>
          <w:color w:val="222222"/>
          <w:sz w:val="27"/>
          <w:szCs w:val="27"/>
        </w:rPr>
      </w:pPr>
      <w:r>
        <w:rPr>
          <w:noProof/>
          <w:lang w:val="es-MX" w:eastAsia="es-MX"/>
        </w:rPr>
        <w:drawing>
          <wp:inline distT="0" distB="0" distL="0" distR="0" wp14:anchorId="4A458F48" wp14:editId="7D871F47">
            <wp:extent cx="2489078" cy="136048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3813" cy="1368537"/>
                    </a:xfrm>
                    <a:prstGeom prst="rect">
                      <a:avLst/>
                    </a:prstGeom>
                  </pic:spPr>
                </pic:pic>
              </a:graphicData>
            </a:graphic>
          </wp:inline>
        </w:drawing>
      </w:r>
    </w:p>
    <w:p w:rsidR="0079353C" w:rsidRDefault="0079353C" w:rsidP="0079353C">
      <w:pPr>
        <w:rPr>
          <w:rFonts w:ascii="Arial" w:eastAsia="Times New Roman" w:hAnsi="Arial" w:cs="Arial"/>
          <w:kern w:val="1"/>
          <w:lang w:eastAsia="ar-SA"/>
        </w:rPr>
      </w:pPr>
    </w:p>
    <w:p w:rsidR="0079353C" w:rsidRDefault="0079353C" w:rsidP="0079353C">
      <w:pPr>
        <w:rPr>
          <w:rFonts w:ascii="Arial" w:eastAsia="Times New Roman" w:hAnsi="Arial" w:cs="Arial"/>
          <w:kern w:val="1"/>
          <w:lang w:eastAsia="ar-SA"/>
        </w:rPr>
      </w:pPr>
    </w:p>
    <w:p w:rsidR="0079353C" w:rsidRPr="0079353C" w:rsidRDefault="0079353C" w:rsidP="00914E74">
      <w:pPr>
        <w:pStyle w:val="Heading4"/>
        <w:numPr>
          <w:ilvl w:val="2"/>
          <w:numId w:val="11"/>
        </w:numPr>
        <w:ind w:left="630"/>
      </w:pPr>
      <w:r w:rsidRPr="0079353C">
        <w:t xml:space="preserve">How to Calculate </w:t>
      </w:r>
      <w:proofErr w:type="spellStart"/>
      <w:r w:rsidRPr="0079353C">
        <w:t>Cyclomatic</w:t>
      </w:r>
      <w:proofErr w:type="spellEnd"/>
      <w:r w:rsidRPr="0079353C">
        <w:t xml:space="preserve"> Complexity</w:t>
      </w:r>
    </w:p>
    <w:p w:rsidR="0079353C" w:rsidRPr="0079353C" w:rsidRDefault="0079353C" w:rsidP="00914E74">
      <w:pPr>
        <w:pStyle w:val="Heading5"/>
        <w:numPr>
          <w:ilvl w:val="3"/>
          <w:numId w:val="11"/>
        </w:numPr>
        <w:ind w:left="630"/>
      </w:pPr>
      <w:r w:rsidRPr="0079353C">
        <w:t>Mathematical representation:</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Mathematically, it is set of independent paths through the graph diagram. The Code complexity of the program can be defined using the formula -</w:t>
      </w:r>
    </w:p>
    <w:p w:rsidR="0079353C" w:rsidRPr="0079353C" w:rsidRDefault="0079353C" w:rsidP="0079353C">
      <w:pPr>
        <w:pStyle w:val="HTMLPreformatted"/>
        <w:shd w:val="clear" w:color="auto" w:fill="F7F7F7"/>
        <w:wordWrap w:val="0"/>
        <w:spacing w:line="300" w:lineRule="atLeast"/>
        <w:jc w:val="center"/>
        <w:rPr>
          <w:rFonts w:ascii="Arial" w:hAnsi="Arial" w:cs="Arial"/>
          <w:kern w:val="1"/>
          <w:sz w:val="22"/>
          <w:szCs w:val="22"/>
          <w:lang w:eastAsia="ar-SA"/>
        </w:rPr>
      </w:pPr>
      <w:r w:rsidRPr="0079353C">
        <w:rPr>
          <w:rFonts w:ascii="Arial" w:hAnsi="Arial" w:cs="Arial"/>
          <w:kern w:val="1"/>
          <w:sz w:val="22"/>
          <w:szCs w:val="22"/>
          <w:lang w:eastAsia="ar-SA"/>
        </w:rPr>
        <w:t>V(G) = E - N + 2</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Where,</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E - Number of edges</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N - Number of Nodes</w:t>
      </w:r>
    </w:p>
    <w:p w:rsidR="0079353C" w:rsidRPr="0079353C" w:rsidRDefault="0079353C" w:rsidP="0079353C">
      <w:pPr>
        <w:pStyle w:val="HTMLPreformatted"/>
        <w:shd w:val="clear" w:color="auto" w:fill="F7F7F7"/>
        <w:wordWrap w:val="0"/>
        <w:spacing w:line="300" w:lineRule="atLeast"/>
        <w:jc w:val="center"/>
        <w:rPr>
          <w:rFonts w:ascii="Arial" w:hAnsi="Arial" w:cs="Arial"/>
          <w:kern w:val="1"/>
          <w:sz w:val="22"/>
          <w:szCs w:val="22"/>
          <w:lang w:eastAsia="ar-SA"/>
        </w:rPr>
      </w:pPr>
      <w:r w:rsidRPr="0079353C">
        <w:rPr>
          <w:rFonts w:ascii="Arial" w:hAnsi="Arial" w:cs="Arial"/>
          <w:kern w:val="1"/>
          <w:sz w:val="22"/>
          <w:szCs w:val="22"/>
          <w:lang w:eastAsia="ar-SA"/>
        </w:rPr>
        <w:t>V (G) = P + 1</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Where P = Number of predicate nodes (node that contains condition)</w:t>
      </w:r>
    </w:p>
    <w:p w:rsidR="0079353C" w:rsidRPr="0079353C" w:rsidRDefault="0079353C" w:rsidP="0079353C">
      <w:pPr>
        <w:pStyle w:val="NormalWeb"/>
        <w:shd w:val="clear" w:color="auto" w:fill="FFFFFF"/>
        <w:rPr>
          <w:rFonts w:ascii="Arial" w:hAnsi="Arial" w:cs="Arial"/>
          <w:kern w:val="1"/>
          <w:sz w:val="22"/>
          <w:szCs w:val="22"/>
          <w:lang w:eastAsia="ar-SA"/>
        </w:rPr>
      </w:pPr>
      <w:r>
        <w:rPr>
          <w:rFonts w:ascii="Arial" w:hAnsi="Arial" w:cs="Arial"/>
          <w:kern w:val="1"/>
          <w:sz w:val="22"/>
          <w:szCs w:val="22"/>
          <w:lang w:eastAsia="ar-SA"/>
        </w:rPr>
        <w:lastRenderedPageBreak/>
        <w:t>Example:</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 xml:space="preserve"> = 0;</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n=4; //N-Number of nodes present in the graph</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while (</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&lt;n-1) do</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 xml:space="preserve">j = </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 xml:space="preserve"> + 1;</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while (j&lt;n) do</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if A[</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]&lt;A[j] then</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swap(A[</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 A[j]);</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end do;</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=i+1;</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end do;</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Flow graph for this program will be</w:t>
      </w:r>
    </w:p>
    <w:p w:rsidR="0079353C" w:rsidRDefault="0079353C" w:rsidP="0079353C">
      <w:pPr>
        <w:jc w:val="center"/>
        <w:rPr>
          <w:rFonts w:ascii="Arial" w:eastAsia="Times New Roman" w:hAnsi="Arial" w:cs="Arial"/>
          <w:kern w:val="1"/>
          <w:lang w:eastAsia="ar-SA"/>
        </w:rPr>
      </w:pPr>
      <w:r w:rsidRPr="0079353C">
        <w:rPr>
          <w:rFonts w:ascii="Arial" w:eastAsia="Times New Roman" w:hAnsi="Arial" w:cs="Arial"/>
          <w:noProof/>
          <w:kern w:val="1"/>
          <w:lang w:val="es-MX" w:eastAsia="es-MX"/>
        </w:rPr>
        <w:drawing>
          <wp:inline distT="0" distB="0" distL="0" distR="0" wp14:anchorId="129DE3B2" wp14:editId="4E34DEA2">
            <wp:extent cx="1964096" cy="1660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034"/>
                    <a:stretch/>
                  </pic:blipFill>
                  <pic:spPr bwMode="auto">
                    <a:xfrm>
                      <a:off x="0" y="0"/>
                      <a:ext cx="1972944" cy="1667967"/>
                    </a:xfrm>
                    <a:prstGeom prst="rect">
                      <a:avLst/>
                    </a:prstGeom>
                    <a:ln>
                      <a:noFill/>
                    </a:ln>
                    <a:extLst>
                      <a:ext uri="{53640926-AAD7-44D8-BBD7-CCE9431645EC}">
                        <a14:shadowObscured xmlns:a14="http://schemas.microsoft.com/office/drawing/2010/main"/>
                      </a:ext>
                    </a:extLst>
                  </pic:spPr>
                </pic:pic>
              </a:graphicData>
            </a:graphic>
          </wp:inline>
        </w:drawing>
      </w:r>
    </w:p>
    <w:p w:rsidR="0079353C" w:rsidRPr="0079353C" w:rsidRDefault="0079353C" w:rsidP="00667B91">
      <w:pPr>
        <w:jc w:val="both"/>
        <w:rPr>
          <w:lang w:eastAsia="ar-SA"/>
        </w:rPr>
      </w:pPr>
      <w:r w:rsidRPr="0079353C">
        <w:rPr>
          <w:lang w:eastAsia="ar-SA"/>
        </w:rPr>
        <w:t>Steps to be followed:</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 xml:space="preserve">The following steps should be followed for computing </w:t>
      </w:r>
      <w:proofErr w:type="spellStart"/>
      <w:r w:rsidRPr="0079353C">
        <w:rPr>
          <w:rFonts w:ascii="Arial" w:hAnsi="Arial" w:cs="Arial"/>
          <w:kern w:val="1"/>
          <w:sz w:val="22"/>
          <w:szCs w:val="22"/>
          <w:lang w:eastAsia="ar-SA"/>
        </w:rPr>
        <w:t>Cyclomatic</w:t>
      </w:r>
      <w:proofErr w:type="spellEnd"/>
      <w:r w:rsidRPr="0079353C">
        <w:rPr>
          <w:rFonts w:ascii="Arial" w:hAnsi="Arial" w:cs="Arial"/>
          <w:kern w:val="1"/>
          <w:sz w:val="22"/>
          <w:szCs w:val="22"/>
          <w:lang w:eastAsia="ar-SA"/>
        </w:rPr>
        <w:t xml:space="preserve"> complexity and test cases design.</w:t>
      </w:r>
    </w:p>
    <w:p w:rsidR="008B7020" w:rsidRDefault="0079353C" w:rsidP="00667B91">
      <w:pPr>
        <w:pStyle w:val="NormalWeb"/>
        <w:shd w:val="clear" w:color="auto" w:fill="FFFFFF"/>
        <w:rPr>
          <w:rFonts w:ascii="Arial" w:hAnsi="Arial" w:cs="Arial"/>
          <w:kern w:val="1"/>
          <w:sz w:val="22"/>
          <w:szCs w:val="22"/>
          <w:lang w:eastAsia="ar-SA"/>
        </w:rPr>
      </w:pPr>
      <w:r w:rsidRPr="0079353C">
        <w:rPr>
          <w:rFonts w:ascii="Arial" w:hAnsi="Arial" w:cs="Arial"/>
          <w:b/>
          <w:bCs/>
          <w:kern w:val="1"/>
          <w:sz w:val="22"/>
          <w:szCs w:val="22"/>
          <w:lang w:eastAsia="ar-SA"/>
        </w:rPr>
        <w:t>Step 1</w:t>
      </w:r>
      <w:r w:rsidRPr="0079353C">
        <w:rPr>
          <w:rFonts w:ascii="Arial" w:hAnsi="Arial" w:cs="Arial"/>
          <w:kern w:val="1"/>
          <w:sz w:val="22"/>
          <w:szCs w:val="22"/>
          <w:lang w:eastAsia="ar-SA"/>
        </w:rPr>
        <w:t> - Construction of graph with nodes and edges from the code</w:t>
      </w:r>
      <w:r w:rsidR="008B7020">
        <w:rPr>
          <w:rFonts w:ascii="Arial" w:hAnsi="Arial" w:cs="Arial"/>
          <w:kern w:val="1"/>
          <w:sz w:val="22"/>
          <w:szCs w:val="22"/>
          <w:lang w:eastAsia="ar-SA"/>
        </w:rPr>
        <w:br/>
      </w:r>
      <w:r w:rsidRPr="0079353C">
        <w:rPr>
          <w:rFonts w:ascii="Arial" w:hAnsi="Arial" w:cs="Arial"/>
          <w:b/>
          <w:bCs/>
          <w:kern w:val="1"/>
          <w:sz w:val="22"/>
          <w:szCs w:val="22"/>
          <w:lang w:eastAsia="ar-SA"/>
        </w:rPr>
        <w:t>Step 2</w:t>
      </w:r>
      <w:r w:rsidRPr="0079353C">
        <w:rPr>
          <w:rFonts w:ascii="Arial" w:hAnsi="Arial" w:cs="Arial"/>
          <w:kern w:val="1"/>
          <w:sz w:val="22"/>
          <w:szCs w:val="22"/>
          <w:lang w:eastAsia="ar-SA"/>
        </w:rPr>
        <w:t> - Identification of independent paths</w:t>
      </w:r>
      <w:r w:rsidR="008B7020">
        <w:rPr>
          <w:rFonts w:ascii="Arial" w:hAnsi="Arial" w:cs="Arial"/>
          <w:kern w:val="1"/>
          <w:sz w:val="22"/>
          <w:szCs w:val="22"/>
          <w:lang w:eastAsia="ar-SA"/>
        </w:rPr>
        <w:br/>
      </w:r>
      <w:r w:rsidRPr="0079353C">
        <w:rPr>
          <w:rFonts w:ascii="Arial" w:hAnsi="Arial" w:cs="Arial"/>
          <w:b/>
          <w:bCs/>
          <w:kern w:val="1"/>
          <w:sz w:val="22"/>
          <w:szCs w:val="22"/>
          <w:lang w:eastAsia="ar-SA"/>
        </w:rPr>
        <w:t>Step 3 </w:t>
      </w:r>
      <w:r w:rsidRPr="0079353C">
        <w:rPr>
          <w:rFonts w:ascii="Arial" w:hAnsi="Arial" w:cs="Arial"/>
          <w:kern w:val="1"/>
          <w:sz w:val="22"/>
          <w:szCs w:val="22"/>
          <w:lang w:eastAsia="ar-SA"/>
        </w:rPr>
        <w:t xml:space="preserve">- </w:t>
      </w:r>
      <w:proofErr w:type="spellStart"/>
      <w:r w:rsidRPr="0079353C">
        <w:rPr>
          <w:rFonts w:ascii="Arial" w:hAnsi="Arial" w:cs="Arial"/>
          <w:kern w:val="1"/>
          <w:sz w:val="22"/>
          <w:szCs w:val="22"/>
          <w:lang w:eastAsia="ar-SA"/>
        </w:rPr>
        <w:t>Cyclomatic</w:t>
      </w:r>
      <w:proofErr w:type="spellEnd"/>
      <w:r w:rsidRPr="0079353C">
        <w:rPr>
          <w:rFonts w:ascii="Arial" w:hAnsi="Arial" w:cs="Arial"/>
          <w:kern w:val="1"/>
          <w:sz w:val="22"/>
          <w:szCs w:val="22"/>
          <w:lang w:eastAsia="ar-SA"/>
        </w:rPr>
        <w:t xml:space="preserve"> Complexity Calculation</w:t>
      </w:r>
      <w:r w:rsidR="008B7020">
        <w:rPr>
          <w:rFonts w:ascii="Arial" w:hAnsi="Arial" w:cs="Arial"/>
          <w:kern w:val="1"/>
          <w:sz w:val="22"/>
          <w:szCs w:val="22"/>
          <w:lang w:eastAsia="ar-SA"/>
        </w:rPr>
        <w:br/>
      </w:r>
      <w:r w:rsidRPr="0079353C">
        <w:rPr>
          <w:rFonts w:ascii="Arial" w:hAnsi="Arial" w:cs="Arial"/>
          <w:b/>
          <w:bCs/>
          <w:kern w:val="1"/>
          <w:sz w:val="22"/>
          <w:szCs w:val="22"/>
          <w:lang w:eastAsia="ar-SA"/>
        </w:rPr>
        <w:t>Step 4 </w:t>
      </w:r>
      <w:r w:rsidRPr="0079353C">
        <w:rPr>
          <w:rFonts w:ascii="Arial" w:hAnsi="Arial" w:cs="Arial"/>
          <w:kern w:val="1"/>
          <w:sz w:val="22"/>
          <w:szCs w:val="22"/>
          <w:lang w:eastAsia="ar-SA"/>
        </w:rPr>
        <w:t>- Design of Test Cases</w:t>
      </w:r>
    </w:p>
    <w:p w:rsid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Once the basic set is formed, TEST CASES should be written to execute all the paths.</w:t>
      </w:r>
    </w:p>
    <w:p w:rsidR="006D0E35" w:rsidRPr="006D0E35" w:rsidRDefault="006D0E35" w:rsidP="006D0E35">
      <w:pPr>
        <w:pStyle w:val="Heading4"/>
        <w:numPr>
          <w:ilvl w:val="0"/>
          <w:numId w:val="0"/>
        </w:numPr>
        <w:ind w:left="864" w:hanging="864"/>
      </w:pPr>
      <w:r w:rsidRPr="006D0E35">
        <w:rPr>
          <w:rStyle w:val="Strong"/>
          <w:b/>
          <w:bCs/>
        </w:rPr>
        <w:t>10.3.4 Complexity Table</w:t>
      </w:r>
    </w:p>
    <w:p w:rsidR="008B7020"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Following table gives overview on the complexity number and corresponding meaning of v (G):</w:t>
      </w:r>
    </w:p>
    <w:p w:rsidR="008B7020" w:rsidRDefault="008B7020" w:rsidP="0079353C">
      <w:pPr>
        <w:pStyle w:val="NormalWeb"/>
        <w:shd w:val="clear" w:color="auto" w:fill="FFFFFF"/>
        <w:rPr>
          <w:rFonts w:ascii="Arial" w:hAnsi="Arial" w:cs="Arial"/>
          <w:kern w:val="1"/>
          <w:sz w:val="22"/>
          <w:szCs w:val="22"/>
          <w:lang w:eastAsia="ar-SA"/>
        </w:rPr>
      </w:pPr>
    </w:p>
    <w:tbl>
      <w:tblPr>
        <w:tblStyle w:val="TableGrid"/>
        <w:tblW w:w="0" w:type="auto"/>
        <w:tblLook w:val="04A0" w:firstRow="1" w:lastRow="0" w:firstColumn="1" w:lastColumn="0" w:noHBand="0" w:noVBand="1"/>
      </w:tblPr>
      <w:tblGrid>
        <w:gridCol w:w="4675"/>
        <w:gridCol w:w="4675"/>
      </w:tblGrid>
      <w:tr w:rsidR="008B7020" w:rsidRPr="006D0E35" w:rsidTr="006D0E35">
        <w:tc>
          <w:tcPr>
            <w:tcW w:w="4675" w:type="dxa"/>
          </w:tcPr>
          <w:p w:rsidR="008B7020" w:rsidRPr="006D0E35" w:rsidRDefault="008B7020" w:rsidP="006D0E35">
            <w:pPr>
              <w:jc w:val="center"/>
              <w:rPr>
                <w:rFonts w:ascii="Arial" w:hAnsi="Arial" w:cs="Arial"/>
                <w:bCs/>
                <w:color w:val="222222"/>
              </w:rPr>
            </w:pPr>
            <w:r w:rsidRPr="006D0E35">
              <w:rPr>
                <w:rStyle w:val="Strong"/>
                <w:rFonts w:ascii="Arial" w:hAnsi="Arial" w:cs="Arial"/>
                <w:b w:val="0"/>
                <w:color w:val="222222"/>
              </w:rPr>
              <w:lastRenderedPageBreak/>
              <w:t>Complexity Number</w:t>
            </w:r>
          </w:p>
          <w:p w:rsidR="008B7020" w:rsidRPr="006D0E35" w:rsidRDefault="008B7020" w:rsidP="006D0E35">
            <w:pPr>
              <w:pStyle w:val="NormalWeb"/>
              <w:jc w:val="center"/>
              <w:rPr>
                <w:rFonts w:ascii="Arial" w:hAnsi="Arial" w:cs="Arial"/>
                <w:kern w:val="1"/>
                <w:sz w:val="22"/>
                <w:szCs w:val="22"/>
                <w:lang w:eastAsia="ar-SA"/>
              </w:rPr>
            </w:pPr>
          </w:p>
        </w:tc>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kern w:val="1"/>
                <w:sz w:val="22"/>
                <w:szCs w:val="22"/>
                <w:lang w:eastAsia="ar-SA"/>
              </w:rPr>
              <w:t>Meaning</w:t>
            </w:r>
          </w:p>
        </w:tc>
      </w:tr>
      <w:tr w:rsidR="008B7020" w:rsidRPr="006D0E35" w:rsidTr="006D0E35">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color w:val="222222"/>
                <w:sz w:val="22"/>
                <w:szCs w:val="22"/>
                <w:shd w:val="clear" w:color="auto" w:fill="FFFFFF"/>
              </w:rPr>
              <w:t>1-10</w:t>
            </w:r>
          </w:p>
        </w:tc>
        <w:tc>
          <w:tcPr>
            <w:tcW w:w="4675" w:type="dxa"/>
          </w:tcPr>
          <w:p w:rsidR="008B7020" w:rsidRPr="006D0E35" w:rsidRDefault="008B7020" w:rsidP="00914E74">
            <w:pPr>
              <w:pStyle w:val="NormalWeb"/>
              <w:numPr>
                <w:ilvl w:val="0"/>
                <w:numId w:val="12"/>
              </w:numPr>
              <w:rPr>
                <w:rFonts w:ascii="Arial" w:hAnsi="Arial" w:cs="Arial"/>
                <w:kern w:val="1"/>
                <w:sz w:val="22"/>
                <w:szCs w:val="22"/>
                <w:lang w:eastAsia="ar-SA"/>
              </w:rPr>
            </w:pPr>
            <w:r w:rsidRPr="006D0E35">
              <w:rPr>
                <w:rFonts w:ascii="Arial" w:hAnsi="Arial" w:cs="Arial"/>
                <w:color w:val="222222"/>
                <w:sz w:val="22"/>
                <w:szCs w:val="22"/>
                <w:shd w:val="clear" w:color="auto" w:fill="FFFFFF"/>
              </w:rPr>
              <w:t>Structured and well written code</w:t>
            </w:r>
          </w:p>
          <w:p w:rsidR="008B7020" w:rsidRPr="006D0E35" w:rsidRDefault="008B7020" w:rsidP="00914E74">
            <w:pPr>
              <w:pStyle w:val="NormalWeb"/>
              <w:numPr>
                <w:ilvl w:val="0"/>
                <w:numId w:val="12"/>
              </w:numPr>
              <w:rPr>
                <w:rFonts w:ascii="Arial" w:hAnsi="Arial" w:cs="Arial"/>
                <w:kern w:val="1"/>
                <w:sz w:val="22"/>
                <w:szCs w:val="22"/>
                <w:lang w:eastAsia="ar-SA"/>
              </w:rPr>
            </w:pPr>
            <w:r w:rsidRPr="006D0E35">
              <w:rPr>
                <w:rFonts w:ascii="Arial" w:hAnsi="Arial" w:cs="Arial"/>
                <w:color w:val="222222"/>
                <w:sz w:val="22"/>
                <w:szCs w:val="22"/>
                <w:shd w:val="clear" w:color="auto" w:fill="FFFFFF"/>
              </w:rPr>
              <w:t>High Testability</w:t>
            </w:r>
          </w:p>
          <w:p w:rsidR="008B7020" w:rsidRPr="006D0E35" w:rsidRDefault="008B7020" w:rsidP="00914E74">
            <w:pPr>
              <w:pStyle w:val="NormalWeb"/>
              <w:numPr>
                <w:ilvl w:val="0"/>
                <w:numId w:val="12"/>
              </w:numPr>
              <w:rPr>
                <w:rFonts w:ascii="Arial" w:hAnsi="Arial" w:cs="Arial"/>
                <w:kern w:val="1"/>
                <w:sz w:val="22"/>
                <w:szCs w:val="22"/>
                <w:lang w:eastAsia="ar-SA"/>
              </w:rPr>
            </w:pPr>
            <w:r w:rsidRPr="006D0E35">
              <w:rPr>
                <w:rFonts w:ascii="Arial" w:hAnsi="Arial" w:cs="Arial"/>
                <w:color w:val="222222"/>
                <w:sz w:val="22"/>
                <w:szCs w:val="22"/>
                <w:shd w:val="clear" w:color="auto" w:fill="FFFFFF"/>
              </w:rPr>
              <w:t>Cost and Effort is less</w:t>
            </w:r>
          </w:p>
        </w:tc>
      </w:tr>
      <w:tr w:rsidR="008B7020" w:rsidRPr="006D0E35" w:rsidTr="006D0E35">
        <w:tc>
          <w:tcPr>
            <w:tcW w:w="4675" w:type="dxa"/>
          </w:tcPr>
          <w:p w:rsidR="008B7020" w:rsidRPr="006D0E35" w:rsidRDefault="008B7020" w:rsidP="006D0E35">
            <w:pPr>
              <w:pStyle w:val="NormalWeb"/>
              <w:tabs>
                <w:tab w:val="left" w:pos="1505"/>
              </w:tabs>
              <w:jc w:val="center"/>
              <w:rPr>
                <w:rFonts w:ascii="Arial" w:hAnsi="Arial" w:cs="Arial"/>
                <w:kern w:val="1"/>
                <w:sz w:val="22"/>
                <w:szCs w:val="22"/>
                <w:lang w:eastAsia="ar-SA"/>
              </w:rPr>
            </w:pPr>
            <w:r w:rsidRPr="006D0E35">
              <w:rPr>
                <w:rFonts w:ascii="Arial" w:hAnsi="Arial" w:cs="Arial"/>
                <w:kern w:val="1"/>
                <w:sz w:val="22"/>
                <w:szCs w:val="22"/>
                <w:lang w:eastAsia="ar-SA"/>
              </w:rPr>
              <w:t>10-20</w:t>
            </w:r>
          </w:p>
        </w:tc>
        <w:tc>
          <w:tcPr>
            <w:tcW w:w="4675" w:type="dxa"/>
          </w:tcPr>
          <w:p w:rsidR="008B7020" w:rsidRPr="006D0E35" w:rsidRDefault="008B7020" w:rsidP="00914E74">
            <w:pPr>
              <w:pStyle w:val="ListParagraph"/>
              <w:numPr>
                <w:ilvl w:val="0"/>
                <w:numId w:val="15"/>
              </w:numPr>
              <w:rPr>
                <w:rFonts w:ascii="Arial" w:hAnsi="Arial" w:cs="Arial"/>
                <w:color w:val="222222"/>
              </w:rPr>
            </w:pPr>
            <w:r w:rsidRPr="006D0E35">
              <w:rPr>
                <w:rFonts w:ascii="Arial" w:hAnsi="Arial" w:cs="Arial"/>
                <w:color w:val="222222"/>
              </w:rPr>
              <w:t>Complex Code</w:t>
            </w:r>
          </w:p>
          <w:p w:rsidR="008B7020" w:rsidRPr="006D0E35" w:rsidRDefault="008B7020" w:rsidP="00914E74">
            <w:pPr>
              <w:pStyle w:val="ListParagraph"/>
              <w:numPr>
                <w:ilvl w:val="0"/>
                <w:numId w:val="15"/>
              </w:numPr>
              <w:rPr>
                <w:rFonts w:ascii="Arial" w:hAnsi="Arial" w:cs="Arial"/>
                <w:color w:val="222222"/>
              </w:rPr>
            </w:pPr>
            <w:r w:rsidRPr="006D0E35">
              <w:rPr>
                <w:rFonts w:ascii="Arial" w:hAnsi="Arial" w:cs="Arial"/>
                <w:color w:val="222222"/>
              </w:rPr>
              <w:t>Medium Testability</w:t>
            </w:r>
          </w:p>
          <w:p w:rsidR="008B7020" w:rsidRPr="006D0E35" w:rsidRDefault="008B7020" w:rsidP="00914E74">
            <w:pPr>
              <w:pStyle w:val="ListParagraph"/>
              <w:numPr>
                <w:ilvl w:val="0"/>
                <w:numId w:val="15"/>
              </w:numPr>
              <w:rPr>
                <w:rFonts w:ascii="Arial" w:hAnsi="Arial" w:cs="Arial"/>
                <w:color w:val="222222"/>
              </w:rPr>
            </w:pPr>
            <w:r w:rsidRPr="006D0E35">
              <w:rPr>
                <w:rFonts w:ascii="Arial" w:hAnsi="Arial" w:cs="Arial"/>
                <w:color w:val="222222"/>
              </w:rPr>
              <w:t>Cost and effort is Medium</w:t>
            </w:r>
          </w:p>
          <w:p w:rsidR="008B7020" w:rsidRPr="006D0E35" w:rsidRDefault="008B7020" w:rsidP="006D0E35">
            <w:pPr>
              <w:pStyle w:val="NormalWeb"/>
              <w:jc w:val="center"/>
              <w:rPr>
                <w:rFonts w:ascii="Arial" w:hAnsi="Arial" w:cs="Arial"/>
                <w:kern w:val="1"/>
                <w:sz w:val="22"/>
                <w:szCs w:val="22"/>
                <w:lang w:eastAsia="ar-SA"/>
              </w:rPr>
            </w:pPr>
          </w:p>
        </w:tc>
      </w:tr>
      <w:tr w:rsidR="008B7020" w:rsidRPr="006D0E35" w:rsidTr="006D0E35">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kern w:val="1"/>
                <w:sz w:val="22"/>
                <w:szCs w:val="22"/>
                <w:lang w:eastAsia="ar-SA"/>
              </w:rPr>
              <w:t>20-40</w:t>
            </w:r>
          </w:p>
        </w:tc>
        <w:tc>
          <w:tcPr>
            <w:tcW w:w="4675" w:type="dxa"/>
          </w:tcPr>
          <w:p w:rsidR="008B7020" w:rsidRPr="006D0E35" w:rsidRDefault="008B7020" w:rsidP="00914E74">
            <w:pPr>
              <w:pStyle w:val="ListParagraph"/>
              <w:numPr>
                <w:ilvl w:val="0"/>
                <w:numId w:val="14"/>
              </w:numPr>
              <w:rPr>
                <w:rFonts w:ascii="Arial" w:hAnsi="Arial" w:cs="Arial"/>
                <w:color w:val="222222"/>
              </w:rPr>
            </w:pPr>
            <w:r w:rsidRPr="006D0E35">
              <w:rPr>
                <w:rFonts w:ascii="Arial" w:hAnsi="Arial" w:cs="Arial"/>
                <w:color w:val="222222"/>
              </w:rPr>
              <w:t>Very complex Code</w:t>
            </w:r>
          </w:p>
          <w:p w:rsidR="008B7020" w:rsidRPr="006D0E35" w:rsidRDefault="008B7020" w:rsidP="00914E74">
            <w:pPr>
              <w:pStyle w:val="ListParagraph"/>
              <w:numPr>
                <w:ilvl w:val="0"/>
                <w:numId w:val="14"/>
              </w:numPr>
              <w:rPr>
                <w:rFonts w:ascii="Arial" w:hAnsi="Arial" w:cs="Arial"/>
                <w:color w:val="222222"/>
              </w:rPr>
            </w:pPr>
            <w:r w:rsidRPr="006D0E35">
              <w:rPr>
                <w:rFonts w:ascii="Arial" w:hAnsi="Arial" w:cs="Arial"/>
                <w:color w:val="222222"/>
              </w:rPr>
              <w:t>Low Testability</w:t>
            </w:r>
          </w:p>
          <w:p w:rsidR="008B7020" w:rsidRPr="006D0E35" w:rsidRDefault="008B7020" w:rsidP="00914E74">
            <w:pPr>
              <w:pStyle w:val="ListParagraph"/>
              <w:numPr>
                <w:ilvl w:val="0"/>
                <w:numId w:val="14"/>
              </w:numPr>
              <w:rPr>
                <w:rFonts w:ascii="Arial" w:hAnsi="Arial" w:cs="Arial"/>
                <w:color w:val="222222"/>
              </w:rPr>
            </w:pPr>
            <w:r w:rsidRPr="006D0E35">
              <w:rPr>
                <w:rFonts w:ascii="Arial" w:hAnsi="Arial" w:cs="Arial"/>
                <w:color w:val="222222"/>
              </w:rPr>
              <w:t>Cost and Effort are high</w:t>
            </w:r>
          </w:p>
          <w:p w:rsidR="008B7020" w:rsidRPr="006D0E35" w:rsidRDefault="008B7020" w:rsidP="006D0E35">
            <w:pPr>
              <w:pStyle w:val="NormalWeb"/>
              <w:rPr>
                <w:rFonts w:ascii="Arial" w:hAnsi="Arial" w:cs="Arial"/>
                <w:kern w:val="1"/>
                <w:sz w:val="22"/>
                <w:szCs w:val="22"/>
                <w:lang w:eastAsia="ar-SA"/>
              </w:rPr>
            </w:pPr>
          </w:p>
        </w:tc>
      </w:tr>
      <w:tr w:rsidR="008B7020" w:rsidRPr="006D0E35" w:rsidTr="006D0E35">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kern w:val="1"/>
                <w:sz w:val="22"/>
                <w:szCs w:val="22"/>
                <w:lang w:eastAsia="ar-SA"/>
              </w:rPr>
              <w:t>&gt;40</w:t>
            </w:r>
          </w:p>
        </w:tc>
        <w:tc>
          <w:tcPr>
            <w:tcW w:w="4675" w:type="dxa"/>
          </w:tcPr>
          <w:p w:rsidR="008B7020" w:rsidRPr="006D0E35" w:rsidRDefault="008B7020" w:rsidP="00914E74">
            <w:pPr>
              <w:pStyle w:val="NormalWeb"/>
              <w:numPr>
                <w:ilvl w:val="0"/>
                <w:numId w:val="13"/>
              </w:numPr>
              <w:rPr>
                <w:rFonts w:ascii="Arial" w:hAnsi="Arial" w:cs="Arial"/>
                <w:kern w:val="1"/>
                <w:sz w:val="22"/>
                <w:szCs w:val="22"/>
                <w:lang w:eastAsia="ar-SA"/>
              </w:rPr>
            </w:pPr>
            <w:r w:rsidRPr="006D0E35">
              <w:rPr>
                <w:rFonts w:ascii="Arial" w:hAnsi="Arial" w:cs="Arial"/>
                <w:color w:val="222222"/>
                <w:sz w:val="22"/>
                <w:szCs w:val="22"/>
                <w:shd w:val="clear" w:color="auto" w:fill="F9F9F9"/>
              </w:rPr>
              <w:t>Not at all testable</w:t>
            </w:r>
          </w:p>
          <w:p w:rsidR="008B7020" w:rsidRPr="006D0E35" w:rsidRDefault="008B7020" w:rsidP="00914E74">
            <w:pPr>
              <w:pStyle w:val="NormalWeb"/>
              <w:numPr>
                <w:ilvl w:val="0"/>
                <w:numId w:val="13"/>
              </w:numPr>
              <w:rPr>
                <w:rFonts w:ascii="Arial" w:hAnsi="Arial" w:cs="Arial"/>
                <w:kern w:val="1"/>
                <w:sz w:val="22"/>
                <w:szCs w:val="22"/>
                <w:lang w:eastAsia="ar-SA"/>
              </w:rPr>
            </w:pPr>
            <w:r w:rsidRPr="006D0E35">
              <w:rPr>
                <w:rFonts w:ascii="Arial" w:hAnsi="Arial" w:cs="Arial"/>
                <w:color w:val="222222"/>
                <w:sz w:val="22"/>
                <w:szCs w:val="22"/>
                <w:shd w:val="clear" w:color="auto" w:fill="F9F9F9"/>
              </w:rPr>
              <w:t>Very high Cost and Effort</w:t>
            </w:r>
          </w:p>
        </w:tc>
      </w:tr>
    </w:tbl>
    <w:p w:rsidR="0079353C" w:rsidRDefault="0079353C" w:rsidP="0079353C">
      <w:pPr>
        <w:pStyle w:val="NormalWeb"/>
        <w:shd w:val="clear" w:color="auto" w:fill="FFFFFF"/>
        <w:rPr>
          <w:rFonts w:ascii="Arial" w:hAnsi="Arial" w:cs="Arial"/>
          <w:kern w:val="1"/>
          <w:lang w:eastAsia="ar-SA"/>
        </w:rPr>
      </w:pPr>
      <w:r>
        <w:rPr>
          <w:rFonts w:ascii="Arial" w:hAnsi="Arial" w:cs="Arial"/>
          <w:kern w:val="1"/>
          <w:lang w:eastAsia="ar-SA"/>
        </w:rPr>
        <w:t xml:space="preserve"> </w:t>
      </w:r>
    </w:p>
    <w:p w:rsidR="0079353C" w:rsidRPr="0079353C" w:rsidRDefault="0079353C" w:rsidP="00914E74">
      <w:pPr>
        <w:pStyle w:val="Heading4"/>
        <w:numPr>
          <w:ilvl w:val="2"/>
          <w:numId w:val="11"/>
        </w:numPr>
        <w:ind w:left="720"/>
      </w:pPr>
      <w:r w:rsidRPr="0079353C">
        <w:t xml:space="preserve">Tools for </w:t>
      </w:r>
      <w:proofErr w:type="spellStart"/>
      <w:r w:rsidRPr="0079353C">
        <w:t>Cyclomatic</w:t>
      </w:r>
      <w:proofErr w:type="spellEnd"/>
      <w:r w:rsidRPr="0079353C">
        <w:t xml:space="preserve"> Complexity calculation:</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Many tools are available for determining the complexity of the application. Some complexity calculation tools are used for specific technologies. Complexity can be found by the number of decision points in a program. The decision points are if, for, for-each, while, do, catch, case statements in a source code.</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Examples of tools are</w:t>
      </w:r>
    </w:p>
    <w:p w:rsidR="0079353C" w:rsidRPr="0079353C" w:rsidRDefault="00592365"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hyperlink r:id="rId38" w:tooltip="OCLint" w:history="1">
        <w:proofErr w:type="spellStart"/>
        <w:r w:rsidR="0079353C" w:rsidRPr="0079353C">
          <w:rPr>
            <w:rFonts w:ascii="Arial" w:eastAsia="Times New Roman" w:hAnsi="Arial" w:cs="Arial"/>
            <w:kern w:val="1"/>
            <w:lang w:eastAsia="ar-SA"/>
          </w:rPr>
          <w:t>OCLint</w:t>
        </w:r>
        <w:proofErr w:type="spellEnd"/>
      </w:hyperlink>
      <w:r w:rsidR="0079353C" w:rsidRPr="0079353C">
        <w:rPr>
          <w:rFonts w:ascii="Arial" w:eastAsia="Times New Roman" w:hAnsi="Arial" w:cs="Arial"/>
          <w:kern w:val="1"/>
          <w:lang w:eastAsia="ar-SA"/>
        </w:rPr>
        <w:t> - Static code analyzer for C and Related Languages</w:t>
      </w:r>
    </w:p>
    <w:p w:rsidR="0079353C" w:rsidRPr="0079353C" w:rsidRDefault="00592365"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hyperlink r:id="rId39" w:tooltip="devMetrics" w:history="1">
        <w:proofErr w:type="spellStart"/>
        <w:r w:rsidR="0079353C" w:rsidRPr="0079353C">
          <w:rPr>
            <w:rFonts w:ascii="Arial" w:eastAsia="Times New Roman" w:hAnsi="Arial" w:cs="Arial"/>
            <w:kern w:val="1"/>
            <w:lang w:eastAsia="ar-SA"/>
          </w:rPr>
          <w:t>devMetrics</w:t>
        </w:r>
        <w:proofErr w:type="spellEnd"/>
      </w:hyperlink>
      <w:r w:rsidR="0079353C" w:rsidRPr="0079353C">
        <w:rPr>
          <w:rFonts w:ascii="Arial" w:eastAsia="Times New Roman" w:hAnsi="Arial" w:cs="Arial"/>
          <w:kern w:val="1"/>
          <w:lang w:eastAsia="ar-SA"/>
        </w:rPr>
        <w:t> - Analyzing metrics for</w:t>
      </w:r>
      <w:hyperlink r:id="rId40" w:history="1">
        <w:r w:rsidR="0079353C" w:rsidRPr="0079353C">
          <w:rPr>
            <w:rFonts w:ascii="Arial" w:eastAsia="Times New Roman" w:hAnsi="Arial" w:cs="Arial"/>
            <w:kern w:val="1"/>
            <w:lang w:eastAsia="ar-SA"/>
          </w:rPr>
          <w:t> C# </w:t>
        </w:r>
      </w:hyperlink>
      <w:r w:rsidR="0079353C" w:rsidRPr="0079353C">
        <w:rPr>
          <w:rFonts w:ascii="Arial" w:eastAsia="Times New Roman" w:hAnsi="Arial" w:cs="Arial"/>
          <w:kern w:val="1"/>
          <w:lang w:eastAsia="ar-SA"/>
        </w:rPr>
        <w:t>projects</w:t>
      </w:r>
    </w:p>
    <w:p w:rsidR="0079353C" w:rsidRPr="0079353C" w:rsidRDefault="0079353C"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r w:rsidRPr="0079353C">
        <w:rPr>
          <w:rFonts w:ascii="Arial" w:eastAsia="Times New Roman" w:hAnsi="Arial" w:cs="Arial"/>
          <w:kern w:val="1"/>
          <w:lang w:eastAsia="ar-SA"/>
        </w:rPr>
        <w:t>Reflector Add In - Code metrics for .NET assemblies</w:t>
      </w:r>
    </w:p>
    <w:p w:rsidR="0079353C" w:rsidRPr="0079353C" w:rsidRDefault="00592365"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hyperlink r:id="rId41" w:tooltip="GMetrics" w:history="1">
        <w:proofErr w:type="spellStart"/>
        <w:r w:rsidR="0079353C" w:rsidRPr="0079353C">
          <w:rPr>
            <w:rFonts w:ascii="Arial" w:eastAsia="Times New Roman" w:hAnsi="Arial" w:cs="Arial"/>
            <w:kern w:val="1"/>
            <w:lang w:eastAsia="ar-SA"/>
          </w:rPr>
          <w:t>GMetrics</w:t>
        </w:r>
        <w:proofErr w:type="spellEnd"/>
      </w:hyperlink>
      <w:r w:rsidR="0079353C" w:rsidRPr="0079353C">
        <w:rPr>
          <w:rFonts w:ascii="Arial" w:eastAsia="Times New Roman" w:hAnsi="Arial" w:cs="Arial"/>
          <w:kern w:val="1"/>
          <w:lang w:eastAsia="ar-SA"/>
        </w:rPr>
        <w:t> - Find metrics in</w:t>
      </w:r>
      <w:hyperlink r:id="rId42" w:history="1">
        <w:r w:rsidR="0079353C" w:rsidRPr="0079353C">
          <w:rPr>
            <w:rFonts w:ascii="Arial" w:eastAsia="Times New Roman" w:hAnsi="Arial" w:cs="Arial"/>
            <w:kern w:val="1"/>
            <w:lang w:eastAsia="ar-SA"/>
          </w:rPr>
          <w:t> Java </w:t>
        </w:r>
      </w:hyperlink>
      <w:r w:rsidR="0079353C" w:rsidRPr="0079353C">
        <w:rPr>
          <w:rFonts w:ascii="Arial" w:eastAsia="Times New Roman" w:hAnsi="Arial" w:cs="Arial"/>
          <w:kern w:val="1"/>
          <w:lang w:eastAsia="ar-SA"/>
        </w:rPr>
        <w:t>related applications</w:t>
      </w:r>
    </w:p>
    <w:p w:rsidR="0079353C" w:rsidRDefault="00592365" w:rsidP="00667B91">
      <w:pPr>
        <w:numPr>
          <w:ilvl w:val="0"/>
          <w:numId w:val="10"/>
        </w:numPr>
        <w:shd w:val="clear" w:color="auto" w:fill="FFFFFF"/>
        <w:spacing w:before="100" w:beforeAutospacing="1" w:after="100" w:afterAutospacing="1"/>
        <w:jc w:val="both"/>
        <w:rPr>
          <w:rFonts w:ascii="Arial" w:hAnsi="Arial" w:cs="Arial"/>
          <w:color w:val="222222"/>
          <w:sz w:val="27"/>
          <w:szCs w:val="27"/>
        </w:rPr>
      </w:pPr>
      <w:hyperlink r:id="rId43" w:tooltip="NDepends" w:history="1">
        <w:proofErr w:type="spellStart"/>
        <w:r w:rsidR="0079353C" w:rsidRPr="0079353C">
          <w:rPr>
            <w:rFonts w:ascii="Arial" w:eastAsia="Times New Roman" w:hAnsi="Arial" w:cs="Arial"/>
            <w:kern w:val="1"/>
            <w:lang w:eastAsia="ar-SA"/>
          </w:rPr>
          <w:t>NDepends</w:t>
        </w:r>
        <w:proofErr w:type="spellEnd"/>
      </w:hyperlink>
      <w:r w:rsidR="0079353C" w:rsidRPr="0079353C">
        <w:rPr>
          <w:rFonts w:ascii="Arial" w:eastAsia="Times New Roman" w:hAnsi="Arial" w:cs="Arial"/>
          <w:kern w:val="1"/>
          <w:lang w:eastAsia="ar-SA"/>
        </w:rPr>
        <w:t> - Metrics in Java applications</w:t>
      </w:r>
    </w:p>
    <w:p w:rsidR="0079353C" w:rsidRPr="0079353C" w:rsidRDefault="0079353C" w:rsidP="0079353C">
      <w:pPr>
        <w:rPr>
          <w:rFonts w:ascii="Arial" w:eastAsia="Times New Roman" w:hAnsi="Arial" w:cs="Arial"/>
          <w:kern w:val="1"/>
          <w:lang w:eastAsia="ar-SA"/>
        </w:rPr>
      </w:pPr>
    </w:p>
    <w:p w:rsidR="00F55ED9" w:rsidRDefault="00F55ED9" w:rsidP="00F55ED9">
      <w:pPr>
        <w:rPr>
          <w:lang w:eastAsia="ja-JP"/>
        </w:rPr>
      </w:pPr>
    </w:p>
    <w:p w:rsidR="0079353C" w:rsidRDefault="0079353C" w:rsidP="00F55ED9">
      <w:pPr>
        <w:rPr>
          <w:lang w:eastAsia="ja-JP"/>
        </w:rPr>
      </w:pPr>
    </w:p>
    <w:p w:rsidR="0079353C" w:rsidRDefault="0079353C" w:rsidP="00F55ED9">
      <w:pPr>
        <w:rPr>
          <w:lang w:eastAsia="ja-JP"/>
        </w:rPr>
      </w:pPr>
    </w:p>
    <w:p w:rsidR="00666117" w:rsidRDefault="00F55ED9" w:rsidP="00F55ED9">
      <w:pPr>
        <w:pStyle w:val="Heading1"/>
        <w:numPr>
          <w:ilvl w:val="0"/>
          <w:numId w:val="0"/>
        </w:numPr>
        <w:ind w:left="270" w:hanging="432"/>
      </w:pPr>
      <w:r>
        <w:t>11 Release</w:t>
      </w:r>
      <w:r w:rsidR="00666117">
        <w:br/>
      </w:r>
    </w:p>
    <w:p w:rsidR="00666117" w:rsidRDefault="00666117" w:rsidP="00667B91">
      <w:pPr>
        <w:jc w:val="both"/>
      </w:pPr>
      <w:r>
        <w:br/>
      </w:r>
      <w:r w:rsidRPr="0064174D">
        <w:t>The purpose of the Product Release process is to control the release of Software</w:t>
      </w:r>
      <w:r>
        <w:t>.</w:t>
      </w:r>
    </w:p>
    <w:p w:rsidR="00666117" w:rsidRPr="0064174D" w:rsidRDefault="005E563E" w:rsidP="006D0E35">
      <w:pPr>
        <w:pStyle w:val="Heading3"/>
        <w:numPr>
          <w:ilvl w:val="0"/>
          <w:numId w:val="0"/>
        </w:numPr>
      </w:pPr>
      <w:bookmarkStart w:id="217" w:name="_Toc241893941"/>
      <w:bookmarkStart w:id="218" w:name="_Toc264541354"/>
      <w:r>
        <w:lastRenderedPageBreak/>
        <w:t xml:space="preserve">11.1 </w:t>
      </w:r>
      <w:r w:rsidR="00666117" w:rsidRPr="0064174D">
        <w:t>Strategy</w:t>
      </w:r>
      <w:bookmarkEnd w:id="217"/>
      <w:bookmarkEnd w:id="218"/>
    </w:p>
    <w:p w:rsidR="00666117" w:rsidRDefault="00666117" w:rsidP="00667B91">
      <w:pPr>
        <w:jc w:val="both"/>
      </w:pPr>
      <w:r w:rsidRPr="0064174D">
        <w:t>The strategy for Product Release is to ensure that all items required for the product release have been completed, reviewed and approved prior to final release</w:t>
      </w:r>
      <w:r>
        <w:t>.</w:t>
      </w:r>
    </w:p>
    <w:p w:rsidR="00666117" w:rsidRPr="004E1AE7" w:rsidRDefault="00666117" w:rsidP="00667B91">
      <w:pPr>
        <w:ind w:left="540"/>
        <w:jc w:val="both"/>
      </w:pPr>
      <w:r w:rsidRPr="004E1AE7">
        <w:rPr>
          <w:i/>
        </w:rPr>
        <w:t>Software Iteration</w:t>
      </w:r>
      <w:r w:rsidRPr="004E1AE7">
        <w:t xml:space="preserve">: After software engineer is finished with a phase of functional implementation, the software needs to be archived with a </w:t>
      </w:r>
      <w:r w:rsidRPr="006C5DD2">
        <w:t xml:space="preserve">final </w:t>
      </w:r>
      <w:r w:rsidRPr="004E1AE7">
        <w:t xml:space="preserve">baseline in </w:t>
      </w:r>
      <w:r>
        <w:t>GitHub</w:t>
      </w:r>
      <w:r w:rsidRPr="004E1AE7">
        <w:t>.</w:t>
      </w:r>
    </w:p>
    <w:p w:rsidR="00666117" w:rsidRPr="004E1AE7" w:rsidRDefault="00666117" w:rsidP="00667B91">
      <w:pPr>
        <w:ind w:left="540"/>
        <w:jc w:val="both"/>
        <w:rPr>
          <w:i/>
        </w:rPr>
      </w:pPr>
      <w:r w:rsidRPr="004E1AE7">
        <w:rPr>
          <w:i/>
        </w:rPr>
        <w:t>Software Issue</w:t>
      </w:r>
      <w:r w:rsidRPr="004E1AE7">
        <w:t xml:space="preserve">: After software engineer is finished with a phase of functional implementation (several iterations in conjunction), the software needs to be archived with a baseline in </w:t>
      </w:r>
      <w:r>
        <w:t>GitHub</w:t>
      </w:r>
      <w:r w:rsidRPr="004E1AE7">
        <w:t xml:space="preserve"> and made available for different groups to test and validate.  The issue process makes an archive or image of the product software at a specific point in a project.</w:t>
      </w:r>
    </w:p>
    <w:p w:rsidR="00666117" w:rsidRDefault="00666117" w:rsidP="00667B91">
      <w:pPr>
        <w:ind w:left="540"/>
        <w:jc w:val="both"/>
      </w:pPr>
      <w:r w:rsidRPr="004E1AE7">
        <w:rPr>
          <w:i/>
        </w:rPr>
        <w:t>Software Release</w:t>
      </w:r>
      <w:r w:rsidRPr="004E1AE7">
        <w:t>: After the different groups (Test and Systems) evaluate and approve t</w:t>
      </w:r>
      <w:r>
        <w:t>he software and EEPROM map,</w:t>
      </w:r>
      <w:r w:rsidRPr="004E1AE7">
        <w:t xml:space="preserve"> the release analysts promote the software to a “released” state and produce a document called a Release Memo </w:t>
      </w:r>
      <w:r w:rsidRPr="004E1AE7">
        <w:rPr>
          <w:i/>
          <w:iCs/>
        </w:rPr>
        <w:t>(only in the case of Build and Production release</w:t>
      </w:r>
      <w:r w:rsidRPr="004E1AE7">
        <w:t>)</w:t>
      </w:r>
    </w:p>
    <w:p w:rsidR="006D0E35" w:rsidRPr="0064174D" w:rsidRDefault="006D0E35" w:rsidP="00914E74">
      <w:pPr>
        <w:pStyle w:val="Heading4"/>
        <w:numPr>
          <w:ilvl w:val="1"/>
          <w:numId w:val="24"/>
        </w:numPr>
      </w:pPr>
      <w:r w:rsidRPr="0064174D">
        <w:t>Release Checklists</w:t>
      </w:r>
    </w:p>
    <w:p w:rsidR="006D0E35" w:rsidRPr="0064174D" w:rsidRDefault="006D0E35" w:rsidP="00667B91">
      <w:pPr>
        <w:ind w:firstLine="540"/>
        <w:jc w:val="both"/>
      </w:pPr>
      <w:r w:rsidRPr="0064174D">
        <w:t>Release checklists will be completed for every customer release.</w:t>
      </w:r>
      <w:r>
        <w:t xml:space="preserve"> </w:t>
      </w:r>
    </w:p>
    <w:p w:rsidR="006D0E35" w:rsidRPr="0064174D" w:rsidRDefault="006D0E35" w:rsidP="00667B91">
      <w:pPr>
        <w:jc w:val="both"/>
      </w:pPr>
      <w:r w:rsidRPr="0064174D">
        <w:t>The general content of the release checkli</w:t>
      </w:r>
      <w:r>
        <w:t>sts is</w:t>
      </w:r>
      <w:r w:rsidRPr="0064174D">
        <w:t xml:space="preserve"> specified below:</w:t>
      </w:r>
    </w:p>
    <w:p w:rsidR="006D0E35" w:rsidRPr="0064174D" w:rsidRDefault="006D0E35" w:rsidP="00667B91">
      <w:pPr>
        <w:pStyle w:val="Bullet"/>
        <w:jc w:val="both"/>
      </w:pPr>
      <w:r w:rsidRPr="0064174D">
        <w:t>Configuration Item Release List</w:t>
      </w:r>
    </w:p>
    <w:p w:rsidR="006D0E35" w:rsidRPr="0064174D" w:rsidRDefault="006D0E35" w:rsidP="00667B91">
      <w:pPr>
        <w:pStyle w:val="Bullet"/>
        <w:numPr>
          <w:ilvl w:val="1"/>
          <w:numId w:val="5"/>
        </w:numPr>
        <w:jc w:val="both"/>
      </w:pPr>
      <w:r w:rsidRPr="0064174D">
        <w:t>Software Documentation and versions</w:t>
      </w:r>
    </w:p>
    <w:p w:rsidR="006D0E35" w:rsidRPr="0064174D" w:rsidRDefault="006D0E35" w:rsidP="00667B91">
      <w:pPr>
        <w:pStyle w:val="Bullet"/>
        <w:numPr>
          <w:ilvl w:val="1"/>
          <w:numId w:val="5"/>
        </w:numPr>
        <w:jc w:val="both"/>
      </w:pPr>
      <w:r w:rsidRPr="0064174D">
        <w:t>Tool documentation and versions</w:t>
      </w:r>
    </w:p>
    <w:p w:rsidR="006D0E35" w:rsidRPr="0064174D" w:rsidRDefault="006D0E35" w:rsidP="00667B91">
      <w:pPr>
        <w:pStyle w:val="Bullet"/>
        <w:jc w:val="both"/>
      </w:pPr>
      <w:r w:rsidRPr="0064174D">
        <w:t>Integration Checks</w:t>
      </w:r>
    </w:p>
    <w:p w:rsidR="006D0E35" w:rsidRPr="0064174D" w:rsidRDefault="006D0E35" w:rsidP="00667B91">
      <w:pPr>
        <w:pStyle w:val="Bullet"/>
        <w:numPr>
          <w:ilvl w:val="1"/>
          <w:numId w:val="5"/>
        </w:numPr>
        <w:jc w:val="both"/>
      </w:pPr>
      <w:proofErr w:type="spellStart"/>
      <w:r>
        <w:t>ZenHub</w:t>
      </w:r>
      <w:proofErr w:type="spellEnd"/>
      <w:r>
        <w:t xml:space="preserve"> bugs tickets solved</w:t>
      </w:r>
    </w:p>
    <w:p w:rsidR="006D0E35" w:rsidRPr="0064174D" w:rsidRDefault="006D0E35" w:rsidP="00667B91">
      <w:pPr>
        <w:pStyle w:val="Bullet"/>
        <w:numPr>
          <w:ilvl w:val="1"/>
          <w:numId w:val="5"/>
        </w:numPr>
        <w:jc w:val="both"/>
      </w:pPr>
      <w:r w:rsidRPr="0064174D">
        <w:t>Verification of checksums</w:t>
      </w:r>
    </w:p>
    <w:p w:rsidR="006D0E35" w:rsidRPr="0064174D" w:rsidRDefault="006D0E35" w:rsidP="00667B91">
      <w:pPr>
        <w:pStyle w:val="Bullet"/>
        <w:numPr>
          <w:ilvl w:val="1"/>
          <w:numId w:val="5"/>
        </w:numPr>
        <w:jc w:val="both"/>
      </w:pPr>
      <w:r w:rsidRPr="0064174D">
        <w:t>Code compilation parameters verified</w:t>
      </w:r>
    </w:p>
    <w:p w:rsidR="006D0E35" w:rsidRPr="0064174D" w:rsidRDefault="006D0E35" w:rsidP="00667B91">
      <w:pPr>
        <w:pStyle w:val="Bullet"/>
        <w:jc w:val="both"/>
      </w:pPr>
      <w:r w:rsidRPr="0064174D">
        <w:t>Bench Checks</w:t>
      </w:r>
    </w:p>
    <w:p w:rsidR="006D0E35" w:rsidRPr="0064174D" w:rsidRDefault="006D0E35" w:rsidP="00667B91">
      <w:pPr>
        <w:pStyle w:val="Bullet"/>
        <w:numPr>
          <w:ilvl w:val="1"/>
          <w:numId w:val="5"/>
        </w:numPr>
        <w:jc w:val="both"/>
      </w:pPr>
      <w:r w:rsidRPr="0064174D">
        <w:t>Verify customer tool functionality</w:t>
      </w:r>
    </w:p>
    <w:p w:rsidR="006D0E35" w:rsidRPr="0064174D" w:rsidRDefault="006D0E35" w:rsidP="00667B91">
      <w:pPr>
        <w:pStyle w:val="Bullet"/>
        <w:numPr>
          <w:ilvl w:val="1"/>
          <w:numId w:val="5"/>
        </w:numPr>
        <w:jc w:val="both"/>
      </w:pPr>
      <w:r w:rsidRPr="0064174D">
        <w:t>Verify fault-free operation</w:t>
      </w:r>
    </w:p>
    <w:p w:rsidR="006D0E35" w:rsidRPr="0064174D" w:rsidRDefault="006D0E35" w:rsidP="00667B91">
      <w:pPr>
        <w:pStyle w:val="Bullet"/>
        <w:numPr>
          <w:ilvl w:val="1"/>
          <w:numId w:val="5"/>
        </w:numPr>
        <w:jc w:val="both"/>
      </w:pPr>
      <w:r w:rsidRPr="0064174D">
        <w:t>Ensure acceptable stack operation</w:t>
      </w:r>
    </w:p>
    <w:p w:rsidR="006D0E35" w:rsidRPr="0064174D" w:rsidRDefault="006D0E35" w:rsidP="00667B91">
      <w:pPr>
        <w:pStyle w:val="Bullet"/>
        <w:numPr>
          <w:ilvl w:val="1"/>
          <w:numId w:val="5"/>
        </w:numPr>
        <w:jc w:val="both"/>
      </w:pPr>
      <w:r w:rsidRPr="0064174D">
        <w:t>Verify hardware related parameters are OK</w:t>
      </w:r>
    </w:p>
    <w:p w:rsidR="006D0E35" w:rsidRPr="0064174D" w:rsidRDefault="006D0E35" w:rsidP="00667B91">
      <w:pPr>
        <w:pStyle w:val="Bullet"/>
        <w:numPr>
          <w:ilvl w:val="1"/>
          <w:numId w:val="5"/>
        </w:numPr>
        <w:jc w:val="both"/>
      </w:pPr>
      <w:r w:rsidRPr="0064174D">
        <w:t>Measure task time/throughput</w:t>
      </w:r>
    </w:p>
    <w:p w:rsidR="006D0E35" w:rsidRPr="004E1AE7" w:rsidRDefault="006D0E35" w:rsidP="006D0E35">
      <w:pPr>
        <w:jc w:val="both"/>
      </w:pPr>
    </w:p>
    <w:p w:rsidR="00F55ED9" w:rsidRDefault="00F55ED9" w:rsidP="00666117"/>
    <w:p w:rsidR="00F55ED9" w:rsidRDefault="00F55ED9" w:rsidP="00F55ED9">
      <w:pPr>
        <w:pStyle w:val="Heading2"/>
        <w:numPr>
          <w:ilvl w:val="0"/>
          <w:numId w:val="0"/>
        </w:numPr>
        <w:ind w:left="576" w:hanging="576"/>
      </w:pPr>
      <w:r>
        <w:t>11.1 Software Development Folder</w:t>
      </w:r>
    </w:p>
    <w:p w:rsidR="004E15DC" w:rsidRDefault="004E15DC" w:rsidP="004E15DC">
      <w:pPr>
        <w:rPr>
          <w:lang w:eastAsia="ja-JP"/>
        </w:rPr>
      </w:pPr>
    </w:p>
    <w:p w:rsidR="004E15DC" w:rsidRDefault="004E15DC" w:rsidP="00667B91">
      <w:pPr>
        <w:jc w:val="both"/>
        <w:rPr>
          <w:lang w:eastAsia="ja-JP"/>
        </w:rPr>
      </w:pPr>
      <w:r>
        <w:rPr>
          <w:lang w:eastAsia="ja-JP"/>
        </w:rPr>
        <w:t>The Software Development Folder shall have the next structure:</w:t>
      </w:r>
    </w:p>
    <w:p w:rsidR="004E15DC" w:rsidRDefault="004E15DC" w:rsidP="00667B91">
      <w:pPr>
        <w:pStyle w:val="ListParagraph"/>
        <w:numPr>
          <w:ilvl w:val="1"/>
          <w:numId w:val="21"/>
        </w:numPr>
        <w:jc w:val="both"/>
        <w:rPr>
          <w:lang w:eastAsia="ja-JP"/>
        </w:rPr>
      </w:pPr>
      <w:r>
        <w:rPr>
          <w:lang w:eastAsia="ja-JP"/>
        </w:rPr>
        <w:t>Requirements</w:t>
      </w:r>
    </w:p>
    <w:p w:rsidR="004E15DC" w:rsidRDefault="004E15DC" w:rsidP="00667B91">
      <w:pPr>
        <w:pStyle w:val="ListParagraph"/>
        <w:numPr>
          <w:ilvl w:val="1"/>
          <w:numId w:val="21"/>
        </w:numPr>
        <w:jc w:val="both"/>
        <w:rPr>
          <w:lang w:eastAsia="ja-JP"/>
        </w:rPr>
      </w:pPr>
      <w:r>
        <w:rPr>
          <w:lang w:eastAsia="ja-JP"/>
        </w:rPr>
        <w:t>Planning</w:t>
      </w:r>
    </w:p>
    <w:p w:rsidR="004E15DC" w:rsidRDefault="004E15DC" w:rsidP="00667B91">
      <w:pPr>
        <w:pStyle w:val="ListParagraph"/>
        <w:numPr>
          <w:ilvl w:val="1"/>
          <w:numId w:val="21"/>
        </w:numPr>
        <w:jc w:val="both"/>
        <w:rPr>
          <w:lang w:eastAsia="ja-JP"/>
        </w:rPr>
      </w:pPr>
      <w:proofErr w:type="spellStart"/>
      <w:r>
        <w:rPr>
          <w:lang w:eastAsia="ja-JP"/>
        </w:rPr>
        <w:t>Desing</w:t>
      </w:r>
      <w:proofErr w:type="spellEnd"/>
    </w:p>
    <w:p w:rsidR="004E15DC" w:rsidRDefault="004E15DC" w:rsidP="00667B91">
      <w:pPr>
        <w:pStyle w:val="ListParagraph"/>
        <w:numPr>
          <w:ilvl w:val="1"/>
          <w:numId w:val="21"/>
        </w:numPr>
        <w:jc w:val="both"/>
        <w:rPr>
          <w:lang w:eastAsia="ja-JP"/>
        </w:rPr>
      </w:pPr>
      <w:r>
        <w:rPr>
          <w:lang w:eastAsia="ja-JP"/>
        </w:rPr>
        <w:t>Verification</w:t>
      </w:r>
    </w:p>
    <w:p w:rsidR="004E15DC" w:rsidRDefault="004E15DC" w:rsidP="00667B91">
      <w:pPr>
        <w:pStyle w:val="ListParagraph"/>
        <w:numPr>
          <w:ilvl w:val="1"/>
          <w:numId w:val="21"/>
        </w:numPr>
        <w:jc w:val="both"/>
        <w:rPr>
          <w:lang w:eastAsia="ja-JP"/>
        </w:rPr>
      </w:pPr>
      <w:r>
        <w:rPr>
          <w:lang w:eastAsia="ja-JP"/>
        </w:rPr>
        <w:t>Quality Document</w:t>
      </w:r>
    </w:p>
    <w:p w:rsidR="004E15DC" w:rsidRDefault="004E15DC" w:rsidP="00667B91">
      <w:pPr>
        <w:pStyle w:val="ListParagraph"/>
        <w:numPr>
          <w:ilvl w:val="1"/>
          <w:numId w:val="21"/>
        </w:numPr>
        <w:jc w:val="both"/>
        <w:rPr>
          <w:lang w:eastAsia="ja-JP"/>
        </w:rPr>
      </w:pPr>
      <w:r>
        <w:rPr>
          <w:lang w:eastAsia="ja-JP"/>
        </w:rPr>
        <w:t xml:space="preserve">Results </w:t>
      </w:r>
    </w:p>
    <w:p w:rsidR="004E15DC" w:rsidRDefault="004E15DC" w:rsidP="00667B91">
      <w:pPr>
        <w:pStyle w:val="ListParagraph"/>
        <w:numPr>
          <w:ilvl w:val="1"/>
          <w:numId w:val="21"/>
        </w:numPr>
        <w:jc w:val="both"/>
        <w:rPr>
          <w:lang w:eastAsia="ja-JP"/>
        </w:rPr>
      </w:pPr>
      <w:r>
        <w:rPr>
          <w:lang w:eastAsia="ja-JP"/>
        </w:rPr>
        <w:t xml:space="preserve">Software </w:t>
      </w:r>
      <w:proofErr w:type="spellStart"/>
      <w:r>
        <w:rPr>
          <w:lang w:eastAsia="ja-JP"/>
        </w:rPr>
        <w:t>Delopment</w:t>
      </w:r>
      <w:proofErr w:type="spellEnd"/>
      <w:r>
        <w:rPr>
          <w:lang w:eastAsia="ja-JP"/>
        </w:rPr>
        <w:t xml:space="preserve"> Plan</w:t>
      </w:r>
    </w:p>
    <w:p w:rsidR="004E15DC" w:rsidRPr="004E15DC" w:rsidRDefault="004E15DC" w:rsidP="004E15DC">
      <w:pPr>
        <w:pStyle w:val="ListParagraph"/>
        <w:ind w:left="1440"/>
        <w:rPr>
          <w:lang w:eastAsia="ja-JP"/>
        </w:rPr>
      </w:pPr>
    </w:p>
    <w:p w:rsidR="00F55ED9" w:rsidRDefault="00F55ED9" w:rsidP="00F55ED9">
      <w:pPr>
        <w:pStyle w:val="Heading2"/>
        <w:numPr>
          <w:ilvl w:val="0"/>
          <w:numId w:val="0"/>
        </w:numPr>
        <w:ind w:left="576" w:hanging="576"/>
      </w:pPr>
      <w:r>
        <w:t>11.2 Integration Test Strategy</w:t>
      </w:r>
    </w:p>
    <w:p w:rsidR="004E15DC" w:rsidRDefault="004E15DC" w:rsidP="00667B91">
      <w:pPr>
        <w:jc w:val="both"/>
        <w:rPr>
          <w:lang w:eastAsia="ja-JP"/>
        </w:rPr>
      </w:pPr>
      <w:r>
        <w:rPr>
          <w:lang w:eastAsia="ja-JP"/>
        </w:rPr>
        <w:t>The integration team shall assurance the release for the next competency for that reason they have to apply Basic Functionality Test as:</w:t>
      </w:r>
    </w:p>
    <w:p w:rsidR="00A50079" w:rsidRDefault="00A50079" w:rsidP="00667B91">
      <w:pPr>
        <w:pStyle w:val="ListParagraph"/>
        <w:numPr>
          <w:ilvl w:val="0"/>
          <w:numId w:val="25"/>
        </w:numPr>
        <w:jc w:val="both"/>
        <w:rPr>
          <w:lang w:eastAsia="ja-JP"/>
        </w:rPr>
      </w:pPr>
      <w:r>
        <w:rPr>
          <w:lang w:eastAsia="ja-JP"/>
        </w:rPr>
        <w:lastRenderedPageBreak/>
        <w:t xml:space="preserve">Bootloader </w:t>
      </w:r>
    </w:p>
    <w:p w:rsidR="004E15DC" w:rsidRDefault="004E15DC" w:rsidP="00667B91">
      <w:pPr>
        <w:pStyle w:val="ListParagraph"/>
        <w:numPr>
          <w:ilvl w:val="0"/>
          <w:numId w:val="25"/>
        </w:numPr>
        <w:jc w:val="both"/>
        <w:rPr>
          <w:lang w:eastAsia="ja-JP"/>
        </w:rPr>
      </w:pPr>
      <w:r>
        <w:rPr>
          <w:lang w:eastAsia="ja-JP"/>
        </w:rPr>
        <w:t>Reprograming Function</w:t>
      </w:r>
    </w:p>
    <w:p w:rsidR="005E563E" w:rsidRDefault="004E15DC" w:rsidP="00667B91">
      <w:pPr>
        <w:pStyle w:val="ListParagraph"/>
        <w:numPr>
          <w:ilvl w:val="0"/>
          <w:numId w:val="25"/>
        </w:numPr>
        <w:jc w:val="both"/>
        <w:rPr>
          <w:lang w:eastAsia="ja-JP"/>
        </w:rPr>
      </w:pPr>
      <w:r>
        <w:rPr>
          <w:lang w:eastAsia="ja-JP"/>
        </w:rPr>
        <w:t>Validate SW Versions</w:t>
      </w:r>
    </w:p>
    <w:p w:rsidR="004E15DC" w:rsidRDefault="004E15DC" w:rsidP="00667B91">
      <w:pPr>
        <w:pStyle w:val="ListParagraph"/>
        <w:numPr>
          <w:ilvl w:val="0"/>
          <w:numId w:val="25"/>
        </w:numPr>
        <w:jc w:val="both"/>
        <w:rPr>
          <w:lang w:eastAsia="ja-JP"/>
        </w:rPr>
      </w:pPr>
      <w:r>
        <w:rPr>
          <w:lang w:eastAsia="ja-JP"/>
        </w:rPr>
        <w:t>Resets</w:t>
      </w:r>
    </w:p>
    <w:p w:rsidR="004E15DC" w:rsidRDefault="004E15DC" w:rsidP="00667B91">
      <w:pPr>
        <w:pStyle w:val="ListParagraph"/>
        <w:numPr>
          <w:ilvl w:val="0"/>
          <w:numId w:val="25"/>
        </w:numPr>
        <w:jc w:val="both"/>
        <w:rPr>
          <w:lang w:eastAsia="ja-JP"/>
        </w:rPr>
      </w:pPr>
      <w:r>
        <w:rPr>
          <w:lang w:eastAsia="ja-JP"/>
        </w:rPr>
        <w:t>Communications are enables</w:t>
      </w:r>
    </w:p>
    <w:p w:rsidR="004E15DC" w:rsidRDefault="004E15DC" w:rsidP="00667B91">
      <w:pPr>
        <w:pStyle w:val="ListParagraph"/>
        <w:numPr>
          <w:ilvl w:val="0"/>
          <w:numId w:val="25"/>
        </w:numPr>
        <w:jc w:val="both"/>
        <w:rPr>
          <w:lang w:eastAsia="ja-JP"/>
        </w:rPr>
      </w:pPr>
      <w:r>
        <w:rPr>
          <w:lang w:eastAsia="ja-JP"/>
        </w:rPr>
        <w:t>Transitions between Modules</w:t>
      </w:r>
    </w:p>
    <w:p w:rsidR="004E15DC" w:rsidRPr="005E563E" w:rsidRDefault="004E15DC" w:rsidP="004E15DC">
      <w:pPr>
        <w:pStyle w:val="ListParagraph"/>
        <w:ind w:left="767"/>
        <w:rPr>
          <w:lang w:eastAsia="ja-JP"/>
        </w:rPr>
      </w:pPr>
    </w:p>
    <w:p w:rsidR="00F55ED9" w:rsidRDefault="00F55ED9" w:rsidP="00F55ED9">
      <w:pPr>
        <w:pStyle w:val="Heading2"/>
        <w:numPr>
          <w:ilvl w:val="0"/>
          <w:numId w:val="0"/>
        </w:numPr>
        <w:ind w:left="576" w:hanging="576"/>
      </w:pPr>
      <w:r>
        <w:t>11.3 Validation Test Strategy</w:t>
      </w:r>
    </w:p>
    <w:p w:rsidR="004E15DC" w:rsidRDefault="004E15DC" w:rsidP="004E15DC">
      <w:pPr>
        <w:rPr>
          <w:lang w:eastAsia="ja-JP"/>
        </w:rPr>
      </w:pPr>
    </w:p>
    <w:p w:rsidR="004E15DC" w:rsidRPr="00C2497D" w:rsidRDefault="004E15DC" w:rsidP="004E15DC">
      <w:pPr>
        <w:pStyle w:val="Heading4"/>
        <w:numPr>
          <w:ilvl w:val="0"/>
          <w:numId w:val="0"/>
        </w:numPr>
      </w:pPr>
      <w:r>
        <w:t>11.3.1</w:t>
      </w:r>
      <w:r w:rsidRPr="00C2497D">
        <w:t xml:space="preserve"> </w:t>
      </w:r>
      <w:r>
        <w:t>Validation</w:t>
      </w:r>
      <w:r w:rsidRPr="00C2497D">
        <w:t xml:space="preserve"> Process</w:t>
      </w:r>
    </w:p>
    <w:p w:rsidR="004E15DC" w:rsidRDefault="004E15DC" w:rsidP="004E15DC">
      <w:pPr>
        <w:rPr>
          <w:lang w:eastAsia="ja-JP"/>
        </w:rPr>
      </w:pPr>
    </w:p>
    <w:p w:rsidR="004E15DC" w:rsidRDefault="004E15DC" w:rsidP="00667B91">
      <w:pPr>
        <w:pStyle w:val="ListParagraph"/>
        <w:numPr>
          <w:ilvl w:val="0"/>
          <w:numId w:val="6"/>
        </w:numPr>
        <w:jc w:val="both"/>
        <w:rPr>
          <w:lang w:eastAsia="ar-SA"/>
        </w:rPr>
      </w:pPr>
      <w:r w:rsidRPr="003133FC">
        <w:rPr>
          <w:lang w:eastAsia="ar-SA"/>
        </w:rPr>
        <w:t>Generate test cases that ensure compliance with the requirements.</w:t>
      </w:r>
    </w:p>
    <w:p w:rsidR="004E15DC" w:rsidRDefault="004E15DC" w:rsidP="00667B91">
      <w:pPr>
        <w:pStyle w:val="ListParagraph"/>
        <w:numPr>
          <w:ilvl w:val="0"/>
          <w:numId w:val="6"/>
        </w:numPr>
        <w:jc w:val="both"/>
        <w:rPr>
          <w:lang w:eastAsia="ar-SA"/>
        </w:rPr>
      </w:pPr>
      <w:r w:rsidRPr="003133FC">
        <w:rPr>
          <w:lang w:eastAsia="ar-SA"/>
        </w:rPr>
        <w:t>Perform testing: integration testing, system testing, functional testing, regression testing and unit testing.</w:t>
      </w:r>
    </w:p>
    <w:p w:rsidR="004E15DC" w:rsidRDefault="004E15DC" w:rsidP="00667B91">
      <w:pPr>
        <w:pStyle w:val="ListParagraph"/>
        <w:numPr>
          <w:ilvl w:val="0"/>
          <w:numId w:val="6"/>
        </w:numPr>
        <w:jc w:val="both"/>
        <w:rPr>
          <w:lang w:eastAsia="ar-SA"/>
        </w:rPr>
      </w:pPr>
      <w:r w:rsidRPr="003133FC">
        <w:rPr>
          <w:lang w:eastAsia="ar-SA"/>
        </w:rPr>
        <w:t>Find and report any behavior that mismatches the desired functionality or established requirements</w:t>
      </w:r>
      <w:r>
        <w:rPr>
          <w:lang w:eastAsia="ar-SA"/>
        </w:rPr>
        <w:t>.</w:t>
      </w:r>
    </w:p>
    <w:p w:rsidR="004E15DC" w:rsidRDefault="004E15DC" w:rsidP="00667B91">
      <w:pPr>
        <w:pStyle w:val="ListParagraph"/>
        <w:numPr>
          <w:ilvl w:val="0"/>
          <w:numId w:val="6"/>
        </w:numPr>
        <w:jc w:val="both"/>
        <w:rPr>
          <w:lang w:eastAsia="ar-SA"/>
        </w:rPr>
      </w:pPr>
      <w:r w:rsidRPr="003133FC">
        <w:rPr>
          <w:lang w:eastAsia="ar-SA"/>
        </w:rPr>
        <w:t xml:space="preserve">Generate bug </w:t>
      </w:r>
      <w:proofErr w:type="spellStart"/>
      <w:r w:rsidRPr="003133FC">
        <w:rPr>
          <w:lang w:eastAsia="ar-SA"/>
        </w:rPr>
        <w:t>ZenHub</w:t>
      </w:r>
      <w:proofErr w:type="spellEnd"/>
      <w:r w:rsidRPr="003133FC">
        <w:rPr>
          <w:lang w:eastAsia="ar-SA"/>
        </w:rPr>
        <w:t xml:space="preserve"> tickets that describes the issues found in the software and provide the support needed to reproduce and solve the issue.</w:t>
      </w:r>
    </w:p>
    <w:p w:rsidR="004E15DC" w:rsidRDefault="004E15DC" w:rsidP="00667B91">
      <w:pPr>
        <w:pStyle w:val="ListParagraph"/>
        <w:numPr>
          <w:ilvl w:val="0"/>
          <w:numId w:val="6"/>
        </w:numPr>
        <w:jc w:val="both"/>
        <w:rPr>
          <w:lang w:eastAsia="ar-SA"/>
        </w:rPr>
      </w:pPr>
      <w:r w:rsidRPr="003133FC">
        <w:rPr>
          <w:lang w:eastAsia="ar-SA"/>
        </w:rPr>
        <w:t>Generate reports with the behavior of the device in each software version.</w:t>
      </w:r>
    </w:p>
    <w:p w:rsidR="004E15DC" w:rsidRDefault="004E15DC" w:rsidP="004E15DC">
      <w:pPr>
        <w:rPr>
          <w:lang w:eastAsia="ja-JP"/>
        </w:rPr>
      </w:pPr>
    </w:p>
    <w:p w:rsidR="004E15DC" w:rsidRPr="00C2497D" w:rsidRDefault="004E15DC" w:rsidP="004E15DC">
      <w:pPr>
        <w:pStyle w:val="Heading4"/>
        <w:numPr>
          <w:ilvl w:val="0"/>
          <w:numId w:val="0"/>
        </w:numPr>
      </w:pPr>
      <w:r>
        <w:t xml:space="preserve">11.3.2 </w:t>
      </w:r>
      <w:r w:rsidRPr="00C2497D">
        <w:t>Manual Testing</w:t>
      </w:r>
      <w:r w:rsidRPr="00C2497D">
        <w:br/>
      </w:r>
    </w:p>
    <w:p w:rsidR="004E15DC" w:rsidRPr="00C2497D" w:rsidRDefault="004E15DC" w:rsidP="00667B91">
      <w:pPr>
        <w:jc w:val="both"/>
        <w:rPr>
          <w:lang w:eastAsia="ar-SA"/>
        </w:rPr>
      </w:pPr>
      <w:r>
        <w:rPr>
          <w:lang w:eastAsia="ar-SA"/>
        </w:rPr>
        <w:t>The Verification</w:t>
      </w:r>
      <w:r w:rsidRPr="00C2497D">
        <w:rPr>
          <w:lang w:eastAsia="ar-SA"/>
        </w:rPr>
        <w:t xml:space="preserve"> team perform the Manual testing, following these steps:</w:t>
      </w:r>
    </w:p>
    <w:p w:rsidR="004E15DC" w:rsidRDefault="004E15DC" w:rsidP="00667B91">
      <w:pPr>
        <w:pStyle w:val="ListParagraph"/>
        <w:numPr>
          <w:ilvl w:val="0"/>
          <w:numId w:val="7"/>
        </w:numPr>
        <w:jc w:val="both"/>
        <w:rPr>
          <w:lang w:eastAsia="ar-SA"/>
        </w:rPr>
      </w:pPr>
      <w:r w:rsidRPr="00C2497D">
        <w:rPr>
          <w:lang w:eastAsia="ar-SA"/>
        </w:rPr>
        <w:t xml:space="preserve">Read and understand the </w:t>
      </w:r>
      <w:r>
        <w:rPr>
          <w:lang w:eastAsia="ar-SA"/>
        </w:rPr>
        <w:t>product</w:t>
      </w:r>
      <w:r w:rsidRPr="00C2497D">
        <w:rPr>
          <w:lang w:eastAsia="ar-SA"/>
        </w:rPr>
        <w:t xml:space="preserve"> requirements.</w:t>
      </w:r>
    </w:p>
    <w:p w:rsidR="004E15DC" w:rsidRDefault="004E15DC" w:rsidP="00667B91">
      <w:pPr>
        <w:pStyle w:val="ListParagraph"/>
        <w:numPr>
          <w:ilvl w:val="0"/>
          <w:numId w:val="7"/>
        </w:numPr>
        <w:jc w:val="both"/>
        <w:rPr>
          <w:lang w:eastAsia="ar-SA"/>
        </w:rPr>
      </w:pPr>
      <w:r w:rsidRPr="00C2497D">
        <w:rPr>
          <w:lang w:eastAsia="ar-SA"/>
        </w:rPr>
        <w:t>Draft Test cases that cover all the requirements mentioned in the documentation.</w:t>
      </w:r>
    </w:p>
    <w:p w:rsidR="004E15DC" w:rsidRDefault="004E15DC" w:rsidP="00667B91">
      <w:pPr>
        <w:pStyle w:val="ListParagraph"/>
        <w:numPr>
          <w:ilvl w:val="0"/>
          <w:numId w:val="7"/>
        </w:numPr>
        <w:jc w:val="both"/>
        <w:rPr>
          <w:lang w:eastAsia="ar-SA"/>
        </w:rPr>
      </w:pPr>
      <w:r w:rsidRPr="00C2497D">
        <w:rPr>
          <w:lang w:eastAsia="ar-SA"/>
        </w:rPr>
        <w:t>Review, correction and approved the test cases with Peer Review event, including all functional competencies for this revision.</w:t>
      </w:r>
    </w:p>
    <w:p w:rsidR="004E15DC" w:rsidRDefault="004E15DC" w:rsidP="00667B91">
      <w:pPr>
        <w:pStyle w:val="ListParagraph"/>
        <w:numPr>
          <w:ilvl w:val="0"/>
          <w:numId w:val="7"/>
        </w:numPr>
        <w:jc w:val="both"/>
        <w:rPr>
          <w:lang w:eastAsia="ar-SA"/>
        </w:rPr>
      </w:pPr>
      <w:r w:rsidRPr="00C2497D">
        <w:rPr>
          <w:lang w:eastAsia="ar-SA"/>
        </w:rPr>
        <w:t>Test cases execution</w:t>
      </w:r>
    </w:p>
    <w:p w:rsidR="004E15DC" w:rsidRDefault="00667B91" w:rsidP="00667B91">
      <w:pPr>
        <w:pStyle w:val="ListParagraph"/>
        <w:numPr>
          <w:ilvl w:val="0"/>
          <w:numId w:val="7"/>
        </w:numPr>
        <w:jc w:val="both"/>
        <w:rPr>
          <w:lang w:eastAsia="ar-SA"/>
        </w:rPr>
      </w:pPr>
      <w:r>
        <w:rPr>
          <w:lang w:eastAsia="ar-SA"/>
        </w:rPr>
        <w:t>Report </w:t>
      </w:r>
      <w:r w:rsidR="004E15DC" w:rsidRPr="00C2497D">
        <w:rPr>
          <w:lang w:eastAsia="ar-SA"/>
        </w:rPr>
        <w:t>and create bugs tickets.</w:t>
      </w:r>
    </w:p>
    <w:p w:rsidR="004E15DC" w:rsidRDefault="004E15DC" w:rsidP="00667B91">
      <w:pPr>
        <w:pStyle w:val="ListParagraph"/>
        <w:numPr>
          <w:ilvl w:val="0"/>
          <w:numId w:val="7"/>
        </w:numPr>
        <w:jc w:val="both"/>
        <w:rPr>
          <w:lang w:eastAsia="ar-SA"/>
        </w:rPr>
      </w:pPr>
      <w:r>
        <w:rPr>
          <w:lang w:eastAsia="ar-SA"/>
        </w:rPr>
        <w:t>Report the results with</w:t>
      </w:r>
      <w:r w:rsidRPr="00C2497D">
        <w:rPr>
          <w:lang w:eastAsia="ar-SA"/>
        </w:rPr>
        <w:t xml:space="preserve"> program manager</w:t>
      </w:r>
    </w:p>
    <w:p w:rsidR="004E15DC" w:rsidRPr="00F55ED9" w:rsidRDefault="004E15DC" w:rsidP="00667B91">
      <w:pPr>
        <w:pStyle w:val="ListParagraph"/>
        <w:numPr>
          <w:ilvl w:val="0"/>
          <w:numId w:val="7"/>
        </w:numPr>
        <w:jc w:val="both"/>
        <w:rPr>
          <w:lang w:eastAsia="ar-SA"/>
        </w:rPr>
      </w:pPr>
      <w:r w:rsidRPr="00C2497D">
        <w:rPr>
          <w:lang w:eastAsia="ar-SA"/>
        </w:rPr>
        <w:t>Once bugs are fixed, again execute the failing test cases to verify they pa</w:t>
      </w:r>
      <w:r w:rsidR="00667B91">
        <w:rPr>
          <w:lang w:eastAsia="ar-SA"/>
        </w:rPr>
        <w:t>ss in the next software release</w:t>
      </w:r>
      <w:r w:rsidRPr="00C2497D">
        <w:rPr>
          <w:lang w:eastAsia="ar-SA"/>
        </w:rPr>
        <w:t>.</w:t>
      </w:r>
    </w:p>
    <w:p w:rsidR="004E15DC" w:rsidRPr="004E15DC" w:rsidRDefault="004E15DC" w:rsidP="004E15DC">
      <w:pPr>
        <w:rPr>
          <w:lang w:eastAsia="ja-JP"/>
        </w:rPr>
      </w:pPr>
    </w:p>
    <w:p w:rsidR="00592365" w:rsidRPr="00592365" w:rsidRDefault="00F55ED9" w:rsidP="00592365">
      <w:pPr>
        <w:pStyle w:val="Heading2"/>
        <w:numPr>
          <w:ilvl w:val="0"/>
          <w:numId w:val="0"/>
        </w:numPr>
        <w:ind w:left="576" w:hanging="576"/>
      </w:pPr>
      <w:r>
        <w:lastRenderedPageBreak/>
        <w:t>11.4 Throughput and Flash RAM measurement</w:t>
      </w:r>
    </w:p>
    <w:p w:rsidR="00592365" w:rsidRDefault="00592365" w:rsidP="00592365">
      <w:pPr>
        <w:rPr>
          <w:lang w:eastAsia="ja-JP"/>
        </w:rPr>
      </w:pPr>
      <w:r>
        <w:rPr>
          <w:noProof/>
          <w:lang w:val="es-MX" w:eastAsia="es-MX"/>
        </w:rPr>
        <w:drawing>
          <wp:inline distT="0" distB="0" distL="0" distR="0" wp14:anchorId="38239D1B" wp14:editId="20A13FF6">
            <wp:extent cx="5943600" cy="3346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5943600" cy="3346450"/>
                    </a:xfrm>
                    <a:prstGeom prst="rect">
                      <a:avLst/>
                    </a:prstGeom>
                  </pic:spPr>
                </pic:pic>
              </a:graphicData>
            </a:graphic>
          </wp:inline>
        </w:drawing>
      </w:r>
    </w:p>
    <w:p w:rsidR="00592365" w:rsidRPr="00592365" w:rsidRDefault="00592365" w:rsidP="00592365">
      <w:pPr>
        <w:rPr>
          <w:b/>
          <w:lang w:eastAsia="ja-JP"/>
        </w:rPr>
      </w:pPr>
      <w:r w:rsidRPr="00592365">
        <w:rPr>
          <w:b/>
          <w:lang w:eastAsia="ja-JP"/>
        </w:rPr>
        <w:t>Flash Memory</w:t>
      </w:r>
    </w:p>
    <w:p w:rsidR="00592365" w:rsidRDefault="00592365" w:rsidP="00592365">
      <w:pPr>
        <w:rPr>
          <w:lang w:eastAsia="ja-JP"/>
        </w:rPr>
      </w:pPr>
      <w:r>
        <w:rPr>
          <w:noProof/>
          <w:lang w:val="es-MX" w:eastAsia="es-MX"/>
        </w:rPr>
        <w:drawing>
          <wp:inline distT="0" distB="0" distL="0" distR="0" wp14:anchorId="2E758089" wp14:editId="2AE756A9">
            <wp:extent cx="4314825" cy="1847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4314825" cy="1847850"/>
                    </a:xfrm>
                    <a:prstGeom prst="rect">
                      <a:avLst/>
                    </a:prstGeom>
                  </pic:spPr>
                </pic:pic>
              </a:graphicData>
            </a:graphic>
          </wp:inline>
        </w:drawing>
      </w:r>
    </w:p>
    <w:p w:rsidR="00592365" w:rsidRPr="00592365" w:rsidRDefault="00592365" w:rsidP="00592365">
      <w:pPr>
        <w:rPr>
          <w:lang w:eastAsia="ja-JP"/>
        </w:rPr>
      </w:pPr>
      <w:r>
        <w:rPr>
          <w:noProof/>
          <w:lang w:val="es-MX" w:eastAsia="es-MX"/>
        </w:rPr>
        <w:drawing>
          <wp:inline distT="0" distB="0" distL="0" distR="0" wp14:anchorId="3A860BAE" wp14:editId="6885D3F9">
            <wp:extent cx="3867150" cy="1552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3867150" cy="1552575"/>
                    </a:xfrm>
                    <a:prstGeom prst="rect">
                      <a:avLst/>
                    </a:prstGeom>
                  </pic:spPr>
                </pic:pic>
              </a:graphicData>
            </a:graphic>
          </wp:inline>
        </w:drawing>
      </w:r>
    </w:p>
    <w:p w:rsidR="00592365" w:rsidRDefault="00F55ED9" w:rsidP="00592365">
      <w:pPr>
        <w:pStyle w:val="Heading1"/>
        <w:numPr>
          <w:ilvl w:val="0"/>
          <w:numId w:val="0"/>
        </w:numPr>
        <w:ind w:left="432" w:hanging="432"/>
      </w:pPr>
      <w:r>
        <w:t>12 Results</w:t>
      </w:r>
    </w:p>
    <w:p w:rsidR="00582B96" w:rsidRDefault="00592365" w:rsidP="00592365">
      <w:pPr>
        <w:rPr>
          <w:lang w:eastAsia="ja-JP"/>
        </w:rPr>
      </w:pPr>
      <w:r>
        <w:rPr>
          <w:lang w:eastAsia="ja-JP"/>
        </w:rPr>
        <w:t xml:space="preserve">The implemented control gives us a variation of 100 Rpm when it is trying to stabilize by itself. </w:t>
      </w:r>
      <w:r w:rsidR="00582B96">
        <w:rPr>
          <w:lang w:eastAsia="ja-JP"/>
        </w:rPr>
        <w:t>Below is an example how control is trying to stabilizing:</w:t>
      </w:r>
    </w:p>
    <w:p w:rsidR="00592365" w:rsidRDefault="00582B96" w:rsidP="00592365">
      <w:pPr>
        <w:rPr>
          <w:lang w:eastAsia="ja-JP"/>
        </w:rPr>
      </w:pPr>
      <w:r>
        <w:rPr>
          <w:noProof/>
          <w:lang w:val="es-MX" w:eastAsia="es-MX"/>
        </w:rPr>
        <w:lastRenderedPageBreak/>
        <w:drawing>
          <wp:inline distT="0" distB="0" distL="0" distR="0" wp14:anchorId="2AE42734" wp14:editId="34424BE8">
            <wp:extent cx="2305050" cy="1695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2305050" cy="1695450"/>
                    </a:xfrm>
                    <a:prstGeom prst="rect">
                      <a:avLst/>
                    </a:prstGeom>
                  </pic:spPr>
                </pic:pic>
              </a:graphicData>
            </a:graphic>
          </wp:inline>
        </w:drawing>
      </w:r>
      <w:r w:rsidR="00592365">
        <w:rPr>
          <w:lang w:eastAsia="ja-JP"/>
        </w:rPr>
        <w:t xml:space="preserve"> </w:t>
      </w:r>
    </w:p>
    <w:p w:rsidR="00582B96" w:rsidRDefault="00582B96" w:rsidP="005065C6">
      <w:pPr>
        <w:jc w:val="both"/>
        <w:rPr>
          <w:lang w:eastAsia="ja-JP"/>
        </w:rPr>
      </w:pPr>
      <w:r>
        <w:rPr>
          <w:lang w:eastAsia="ja-JP"/>
        </w:rPr>
        <w:t>As you can see, the graphics are according to requirements given by customer. Duty Cycle is changing to comply the set point given by user, in fact, the duty cycle variation can be</w:t>
      </w:r>
      <w:r w:rsidR="00667B91">
        <w:rPr>
          <w:lang w:eastAsia="ja-JP"/>
        </w:rPr>
        <w:t xml:space="preserve">, </w:t>
      </w:r>
      <w:proofErr w:type="gramStart"/>
      <w:r>
        <w:rPr>
          <w:lang w:eastAsia="ja-JP"/>
        </w:rPr>
        <w:t>between 0% to 100%,</w:t>
      </w:r>
      <w:proofErr w:type="gramEnd"/>
      <w:r>
        <w:rPr>
          <w:lang w:eastAsia="ja-JP"/>
        </w:rPr>
        <w:t xml:space="preserve"> depends on PID Control; Due to driver given by customer when duty cycle is 0% the motor tries to comply the maximum velocity also when duty cycle is 100% the motor stops. </w:t>
      </w:r>
    </w:p>
    <w:p w:rsidR="00582B96" w:rsidRDefault="00582B96" w:rsidP="005065C6">
      <w:pPr>
        <w:jc w:val="both"/>
        <w:rPr>
          <w:lang w:eastAsia="ja-JP"/>
        </w:rPr>
      </w:pPr>
      <w:r>
        <w:rPr>
          <w:lang w:eastAsia="ja-JP"/>
        </w:rPr>
        <w:t xml:space="preserve">The diagnostics </w:t>
      </w:r>
      <w:proofErr w:type="gramStart"/>
      <w:r>
        <w:rPr>
          <w:lang w:eastAsia="ja-JP"/>
        </w:rPr>
        <w:t>could not be implemented</w:t>
      </w:r>
      <w:proofErr w:type="gramEnd"/>
      <w:r>
        <w:rPr>
          <w:lang w:eastAsia="ja-JP"/>
        </w:rPr>
        <w:t xml:space="preserve"> due to development time because the documentation was so extensive by the time</w:t>
      </w:r>
      <w:r w:rsidR="00667B91">
        <w:rPr>
          <w:lang w:eastAsia="ja-JP"/>
        </w:rPr>
        <w:t xml:space="preserve"> given by costumer; the diagnostics were included into Black box (Test cases) regarding Software Development Plan.</w:t>
      </w:r>
    </w:p>
    <w:p w:rsidR="00667B91" w:rsidRPr="00592365" w:rsidRDefault="00667B91" w:rsidP="005065C6">
      <w:pPr>
        <w:jc w:val="both"/>
        <w:rPr>
          <w:lang w:eastAsia="ja-JP"/>
        </w:rPr>
      </w:pPr>
      <w:r>
        <w:rPr>
          <w:lang w:eastAsia="ja-JP"/>
        </w:rPr>
        <w:t xml:space="preserve">The black box test </w:t>
      </w:r>
      <w:proofErr w:type="gramStart"/>
      <w:r>
        <w:rPr>
          <w:lang w:eastAsia="ja-JP"/>
        </w:rPr>
        <w:t>was executed</w:t>
      </w:r>
      <w:proofErr w:type="gramEnd"/>
      <w:r>
        <w:rPr>
          <w:lang w:eastAsia="ja-JP"/>
        </w:rPr>
        <w:t xml:space="preserve">; all the test cases were designed according requirements. </w:t>
      </w:r>
    </w:p>
    <w:p w:rsidR="00F55ED9" w:rsidRPr="00F55ED9" w:rsidRDefault="00F55ED9" w:rsidP="00F55ED9">
      <w:pPr>
        <w:pStyle w:val="Heading1"/>
        <w:numPr>
          <w:ilvl w:val="0"/>
          <w:numId w:val="0"/>
        </w:numPr>
      </w:pPr>
      <w:r>
        <w:t xml:space="preserve">13 Lessons Learned </w:t>
      </w:r>
    </w:p>
    <w:p w:rsidR="00593DA7" w:rsidRDefault="00544EC0" w:rsidP="005065C6">
      <w:pPr>
        <w:pStyle w:val="ListParagraph"/>
        <w:numPr>
          <w:ilvl w:val="2"/>
          <w:numId w:val="3"/>
        </w:numPr>
        <w:jc w:val="both"/>
        <w:rPr>
          <w:lang w:eastAsia="ja-JP"/>
        </w:rPr>
      </w:pPr>
      <w:r>
        <w:rPr>
          <w:lang w:eastAsia="ja-JP"/>
        </w:rPr>
        <w:t>The team must have more members to develop this project or extend the delivery time to complete it.</w:t>
      </w:r>
    </w:p>
    <w:p w:rsidR="00544EC0" w:rsidRDefault="00544EC0" w:rsidP="005065C6">
      <w:pPr>
        <w:pStyle w:val="ListParagraph"/>
        <w:numPr>
          <w:ilvl w:val="2"/>
          <w:numId w:val="3"/>
        </w:numPr>
        <w:jc w:val="both"/>
        <w:rPr>
          <w:lang w:eastAsia="ja-JP"/>
        </w:rPr>
      </w:pPr>
      <w:r>
        <w:rPr>
          <w:lang w:eastAsia="ja-JP"/>
        </w:rPr>
        <w:t>Organize the time in a better way to finish all the works assigned.</w:t>
      </w:r>
    </w:p>
    <w:p w:rsidR="00544EC0" w:rsidRDefault="005065C6" w:rsidP="005065C6">
      <w:pPr>
        <w:pStyle w:val="ListParagraph"/>
        <w:numPr>
          <w:ilvl w:val="2"/>
          <w:numId w:val="3"/>
        </w:numPr>
        <w:jc w:val="both"/>
        <w:rPr>
          <w:lang w:eastAsia="ja-JP"/>
        </w:rPr>
      </w:pPr>
      <w:r>
        <w:rPr>
          <w:lang w:eastAsia="ja-JP"/>
        </w:rPr>
        <w:t>The method to implement a good project based on process documentation.</w:t>
      </w:r>
    </w:p>
    <w:p w:rsidR="005065C6" w:rsidRDefault="005065C6" w:rsidP="005065C6">
      <w:pPr>
        <w:pStyle w:val="ListParagraph"/>
        <w:numPr>
          <w:ilvl w:val="2"/>
          <w:numId w:val="3"/>
        </w:numPr>
        <w:jc w:val="both"/>
        <w:rPr>
          <w:lang w:eastAsia="ja-JP"/>
        </w:rPr>
      </w:pPr>
      <w:r>
        <w:rPr>
          <w:lang w:eastAsia="ja-JP"/>
        </w:rPr>
        <w:t>Develop test cases to evaluate the functionality according requirements.</w:t>
      </w:r>
    </w:p>
    <w:p w:rsidR="005065C6" w:rsidRDefault="005065C6" w:rsidP="005065C6">
      <w:pPr>
        <w:pStyle w:val="ListParagraph"/>
        <w:numPr>
          <w:ilvl w:val="2"/>
          <w:numId w:val="3"/>
        </w:numPr>
        <w:jc w:val="both"/>
        <w:rPr>
          <w:lang w:eastAsia="ja-JP"/>
        </w:rPr>
      </w:pPr>
      <w:r>
        <w:rPr>
          <w:lang w:eastAsia="ja-JP"/>
        </w:rPr>
        <w:t>Add comments to code is a good practice to do more easily the understanding for external engineers.</w:t>
      </w:r>
    </w:p>
    <w:p w:rsidR="005065C6" w:rsidRPr="00593DA7" w:rsidRDefault="005065C6" w:rsidP="005065C6">
      <w:pPr>
        <w:pStyle w:val="ListParagraph"/>
        <w:numPr>
          <w:ilvl w:val="2"/>
          <w:numId w:val="3"/>
        </w:numPr>
        <w:jc w:val="both"/>
        <w:rPr>
          <w:lang w:eastAsia="ja-JP"/>
        </w:rPr>
      </w:pPr>
      <w:r>
        <w:rPr>
          <w:lang w:eastAsia="ja-JP"/>
        </w:rPr>
        <w:t xml:space="preserve">Work in team is </w:t>
      </w:r>
      <w:proofErr w:type="gramStart"/>
      <w:r>
        <w:rPr>
          <w:lang w:eastAsia="ja-JP"/>
        </w:rPr>
        <w:t>really important</w:t>
      </w:r>
      <w:proofErr w:type="gramEnd"/>
      <w:r>
        <w:rPr>
          <w:lang w:eastAsia="ja-JP"/>
        </w:rPr>
        <w:t xml:space="preserve"> when you are going to develop a long project.</w:t>
      </w:r>
    </w:p>
    <w:p w:rsidR="00593DA7" w:rsidRDefault="00593DA7" w:rsidP="00593DA7">
      <w:pPr>
        <w:rPr>
          <w:lang w:eastAsia="ja-JP"/>
        </w:rPr>
      </w:pPr>
    </w:p>
    <w:p w:rsidR="00593DA7" w:rsidRPr="00593DA7" w:rsidRDefault="00593DA7" w:rsidP="00593DA7">
      <w:pPr>
        <w:rPr>
          <w:lang w:eastAsia="ja-JP"/>
        </w:rPr>
      </w:pPr>
    </w:p>
    <w:p w:rsidR="00A6467D" w:rsidRDefault="0079353C" w:rsidP="00A6467D">
      <w:pPr>
        <w:jc w:val="both"/>
      </w:pPr>
      <w:r w:rsidRPr="009B12FB">
        <w:rPr>
          <w:rStyle w:val="Heading1Char"/>
        </w:rPr>
        <w:t>References</w:t>
      </w:r>
      <w:r>
        <w:t>:</w:t>
      </w:r>
    </w:p>
    <w:p w:rsidR="0079353C" w:rsidRDefault="0079353C" w:rsidP="0079353C">
      <w:proofErr w:type="spellStart"/>
      <w:r>
        <w:t>Mccabe's</w:t>
      </w:r>
      <w:proofErr w:type="spellEnd"/>
      <w:r>
        <w:t xml:space="preserve"> </w:t>
      </w:r>
      <w:proofErr w:type="spellStart"/>
      <w:r>
        <w:t>Cyclomatic</w:t>
      </w:r>
      <w:proofErr w:type="spellEnd"/>
      <w:r>
        <w:t xml:space="preserve"> Complexity: Calculate with Flow Graph (2019) </w:t>
      </w:r>
    </w:p>
    <w:p w:rsidR="0079353C" w:rsidRDefault="0079353C" w:rsidP="0079353C">
      <w:pPr>
        <w:jc w:val="both"/>
      </w:pPr>
      <w:r>
        <w:t xml:space="preserve"> </w:t>
      </w:r>
      <w:hyperlink r:id="rId52" w:history="1">
        <w:r>
          <w:rPr>
            <w:rStyle w:val="Hyperlink"/>
          </w:rPr>
          <w:t>https://www.guru99.com/cyclomatic-complexity.html</w:t>
        </w:r>
      </w:hyperlink>
    </w:p>
    <w:p w:rsidR="00A6467D" w:rsidRPr="00DA74C9" w:rsidRDefault="00A6467D" w:rsidP="00A6467D">
      <w:pPr>
        <w:jc w:val="both"/>
      </w:pPr>
    </w:p>
    <w:p w:rsidR="001905C1" w:rsidRDefault="001905C1" w:rsidP="001905C1">
      <w:pPr>
        <w:tabs>
          <w:tab w:val="left" w:pos="6390"/>
        </w:tabs>
        <w:ind w:firstLine="540"/>
        <w:jc w:val="both"/>
      </w:pPr>
    </w:p>
    <w:p w:rsidR="001905C1" w:rsidRPr="001905C1" w:rsidRDefault="001905C1" w:rsidP="001905C1"/>
    <w:p w:rsidR="001905C1" w:rsidRPr="001905C1" w:rsidRDefault="001905C1" w:rsidP="00956430"/>
    <w:p w:rsidR="00956430" w:rsidRPr="001905C1" w:rsidRDefault="00956430" w:rsidP="00956430">
      <w:pPr>
        <w:jc w:val="both"/>
        <w:rPr>
          <w:lang w:eastAsia="ja-JP"/>
        </w:rPr>
      </w:pPr>
    </w:p>
    <w:p w:rsidR="00DD4361" w:rsidRPr="001905C1" w:rsidRDefault="00DD4361" w:rsidP="00956430">
      <w:pPr>
        <w:spacing w:before="100" w:beforeAutospacing="1" w:after="100" w:afterAutospacing="1"/>
        <w:jc w:val="both"/>
        <w:rPr>
          <w:lang w:eastAsia="ja-JP"/>
        </w:rPr>
      </w:pPr>
    </w:p>
    <w:p w:rsidR="00581C61" w:rsidRPr="001905C1" w:rsidRDefault="00581C61" w:rsidP="00956430">
      <w:pPr>
        <w:ind w:firstLine="540"/>
        <w:jc w:val="both"/>
      </w:pPr>
    </w:p>
    <w:p w:rsidR="00585C79" w:rsidRPr="001905C1" w:rsidRDefault="00585C79" w:rsidP="00956430">
      <w:pPr>
        <w:ind w:firstLine="540"/>
        <w:jc w:val="both"/>
      </w:pPr>
    </w:p>
    <w:p w:rsidR="00585C79" w:rsidRPr="001905C1" w:rsidRDefault="00585C79" w:rsidP="00956430"/>
    <w:sectPr w:rsidR="00585C79" w:rsidRPr="001905C1" w:rsidSect="00023009">
      <w:pgSz w:w="12240" w:h="15840"/>
      <w:pgMar w:top="135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66603"/>
    <w:multiLevelType w:val="multilevel"/>
    <w:tmpl w:val="F50A23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C3AAA"/>
    <w:multiLevelType w:val="hybridMultilevel"/>
    <w:tmpl w:val="82C8AC94"/>
    <w:lvl w:ilvl="0" w:tplc="1E506CFE">
      <w:start w:val="1"/>
      <w:numFmt w:val="bullet"/>
      <w:lvlText w:val="–"/>
      <w:lvlJc w:val="left"/>
      <w:pPr>
        <w:tabs>
          <w:tab w:val="num" w:pos="720"/>
        </w:tabs>
        <w:ind w:left="720" w:hanging="360"/>
      </w:pPr>
      <w:rPr>
        <w:rFonts w:ascii="Arial" w:hAnsi="Arial" w:hint="default"/>
      </w:rPr>
    </w:lvl>
    <w:lvl w:ilvl="1" w:tplc="B9B86C44">
      <w:start w:val="1"/>
      <w:numFmt w:val="bullet"/>
      <w:lvlText w:val="–"/>
      <w:lvlJc w:val="left"/>
      <w:pPr>
        <w:tabs>
          <w:tab w:val="num" w:pos="1440"/>
        </w:tabs>
        <w:ind w:left="1440" w:hanging="360"/>
      </w:pPr>
      <w:rPr>
        <w:rFonts w:ascii="Arial" w:hAnsi="Arial" w:hint="default"/>
      </w:rPr>
    </w:lvl>
    <w:lvl w:ilvl="2" w:tplc="E0941F6A">
      <w:numFmt w:val="bullet"/>
      <w:lvlText w:val="•"/>
      <w:lvlJc w:val="left"/>
      <w:pPr>
        <w:tabs>
          <w:tab w:val="num" w:pos="2160"/>
        </w:tabs>
        <w:ind w:left="2160" w:hanging="360"/>
      </w:pPr>
      <w:rPr>
        <w:rFonts w:ascii="Arial" w:hAnsi="Arial" w:hint="default"/>
      </w:rPr>
    </w:lvl>
    <w:lvl w:ilvl="3" w:tplc="80B2B484" w:tentative="1">
      <w:start w:val="1"/>
      <w:numFmt w:val="bullet"/>
      <w:lvlText w:val="–"/>
      <w:lvlJc w:val="left"/>
      <w:pPr>
        <w:tabs>
          <w:tab w:val="num" w:pos="2880"/>
        </w:tabs>
        <w:ind w:left="2880" w:hanging="360"/>
      </w:pPr>
      <w:rPr>
        <w:rFonts w:ascii="Arial" w:hAnsi="Arial" w:hint="default"/>
      </w:rPr>
    </w:lvl>
    <w:lvl w:ilvl="4" w:tplc="D32238E4" w:tentative="1">
      <w:start w:val="1"/>
      <w:numFmt w:val="bullet"/>
      <w:lvlText w:val="–"/>
      <w:lvlJc w:val="left"/>
      <w:pPr>
        <w:tabs>
          <w:tab w:val="num" w:pos="3600"/>
        </w:tabs>
        <w:ind w:left="3600" w:hanging="360"/>
      </w:pPr>
      <w:rPr>
        <w:rFonts w:ascii="Arial" w:hAnsi="Arial" w:hint="default"/>
      </w:rPr>
    </w:lvl>
    <w:lvl w:ilvl="5" w:tplc="F57EA58E" w:tentative="1">
      <w:start w:val="1"/>
      <w:numFmt w:val="bullet"/>
      <w:lvlText w:val="–"/>
      <w:lvlJc w:val="left"/>
      <w:pPr>
        <w:tabs>
          <w:tab w:val="num" w:pos="4320"/>
        </w:tabs>
        <w:ind w:left="4320" w:hanging="360"/>
      </w:pPr>
      <w:rPr>
        <w:rFonts w:ascii="Arial" w:hAnsi="Arial" w:hint="default"/>
      </w:rPr>
    </w:lvl>
    <w:lvl w:ilvl="6" w:tplc="BDE45380" w:tentative="1">
      <w:start w:val="1"/>
      <w:numFmt w:val="bullet"/>
      <w:lvlText w:val="–"/>
      <w:lvlJc w:val="left"/>
      <w:pPr>
        <w:tabs>
          <w:tab w:val="num" w:pos="5040"/>
        </w:tabs>
        <w:ind w:left="5040" w:hanging="360"/>
      </w:pPr>
      <w:rPr>
        <w:rFonts w:ascii="Arial" w:hAnsi="Arial" w:hint="default"/>
      </w:rPr>
    </w:lvl>
    <w:lvl w:ilvl="7" w:tplc="CA4C525C" w:tentative="1">
      <w:start w:val="1"/>
      <w:numFmt w:val="bullet"/>
      <w:lvlText w:val="–"/>
      <w:lvlJc w:val="left"/>
      <w:pPr>
        <w:tabs>
          <w:tab w:val="num" w:pos="5760"/>
        </w:tabs>
        <w:ind w:left="5760" w:hanging="360"/>
      </w:pPr>
      <w:rPr>
        <w:rFonts w:ascii="Arial" w:hAnsi="Arial" w:hint="default"/>
      </w:rPr>
    </w:lvl>
    <w:lvl w:ilvl="8" w:tplc="2D58F6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7B7BB4"/>
    <w:multiLevelType w:val="hybridMultilevel"/>
    <w:tmpl w:val="0AB64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50534"/>
    <w:multiLevelType w:val="hybridMultilevel"/>
    <w:tmpl w:val="74323636"/>
    <w:lvl w:ilvl="0" w:tplc="2FB0F482">
      <w:start w:val="1"/>
      <w:numFmt w:val="bullet"/>
      <w:pStyle w:val="Bullet"/>
      <w:lvlText w:val=""/>
      <w:lvlJc w:val="left"/>
      <w:pPr>
        <w:tabs>
          <w:tab w:val="num" w:pos="720"/>
        </w:tabs>
        <w:ind w:left="720" w:hanging="360"/>
      </w:pPr>
      <w:rPr>
        <w:rFonts w:ascii="Symbol" w:hAnsi="Symbol" w:hint="default"/>
      </w:rPr>
    </w:lvl>
    <w:lvl w:ilvl="1" w:tplc="E6701B62">
      <w:start w:val="1"/>
      <w:numFmt w:val="bullet"/>
      <w:lvlText w:val="o"/>
      <w:lvlJc w:val="left"/>
      <w:pPr>
        <w:tabs>
          <w:tab w:val="num" w:pos="1440"/>
        </w:tabs>
        <w:ind w:left="1440" w:hanging="360"/>
      </w:pPr>
      <w:rPr>
        <w:rFonts w:ascii="Courier New" w:hAnsi="Courier New" w:cs="Courier New" w:hint="default"/>
      </w:rPr>
    </w:lvl>
    <w:lvl w:ilvl="2" w:tplc="DC78723C" w:tentative="1">
      <w:start w:val="1"/>
      <w:numFmt w:val="bullet"/>
      <w:lvlText w:val=""/>
      <w:lvlJc w:val="left"/>
      <w:pPr>
        <w:tabs>
          <w:tab w:val="num" w:pos="2160"/>
        </w:tabs>
        <w:ind w:left="2160" w:hanging="360"/>
      </w:pPr>
      <w:rPr>
        <w:rFonts w:ascii="Wingdings" w:hAnsi="Wingdings" w:hint="default"/>
      </w:rPr>
    </w:lvl>
    <w:lvl w:ilvl="3" w:tplc="F5BA64AC" w:tentative="1">
      <w:start w:val="1"/>
      <w:numFmt w:val="bullet"/>
      <w:lvlText w:val=""/>
      <w:lvlJc w:val="left"/>
      <w:pPr>
        <w:tabs>
          <w:tab w:val="num" w:pos="2880"/>
        </w:tabs>
        <w:ind w:left="2880" w:hanging="360"/>
      </w:pPr>
      <w:rPr>
        <w:rFonts w:ascii="Symbol" w:hAnsi="Symbol" w:hint="default"/>
      </w:rPr>
    </w:lvl>
    <w:lvl w:ilvl="4" w:tplc="87BA79AC" w:tentative="1">
      <w:start w:val="1"/>
      <w:numFmt w:val="bullet"/>
      <w:lvlText w:val="o"/>
      <w:lvlJc w:val="left"/>
      <w:pPr>
        <w:tabs>
          <w:tab w:val="num" w:pos="3600"/>
        </w:tabs>
        <w:ind w:left="3600" w:hanging="360"/>
      </w:pPr>
      <w:rPr>
        <w:rFonts w:ascii="Courier New" w:hAnsi="Courier New" w:cs="Courier New" w:hint="default"/>
      </w:rPr>
    </w:lvl>
    <w:lvl w:ilvl="5" w:tplc="2DDE0140" w:tentative="1">
      <w:start w:val="1"/>
      <w:numFmt w:val="bullet"/>
      <w:lvlText w:val=""/>
      <w:lvlJc w:val="left"/>
      <w:pPr>
        <w:tabs>
          <w:tab w:val="num" w:pos="4320"/>
        </w:tabs>
        <w:ind w:left="4320" w:hanging="360"/>
      </w:pPr>
      <w:rPr>
        <w:rFonts w:ascii="Wingdings" w:hAnsi="Wingdings" w:hint="default"/>
      </w:rPr>
    </w:lvl>
    <w:lvl w:ilvl="6" w:tplc="687244F0" w:tentative="1">
      <w:start w:val="1"/>
      <w:numFmt w:val="bullet"/>
      <w:lvlText w:val=""/>
      <w:lvlJc w:val="left"/>
      <w:pPr>
        <w:tabs>
          <w:tab w:val="num" w:pos="5040"/>
        </w:tabs>
        <w:ind w:left="5040" w:hanging="360"/>
      </w:pPr>
      <w:rPr>
        <w:rFonts w:ascii="Symbol" w:hAnsi="Symbol" w:hint="default"/>
      </w:rPr>
    </w:lvl>
    <w:lvl w:ilvl="7" w:tplc="3118C92A" w:tentative="1">
      <w:start w:val="1"/>
      <w:numFmt w:val="bullet"/>
      <w:lvlText w:val="o"/>
      <w:lvlJc w:val="left"/>
      <w:pPr>
        <w:tabs>
          <w:tab w:val="num" w:pos="5760"/>
        </w:tabs>
        <w:ind w:left="5760" w:hanging="360"/>
      </w:pPr>
      <w:rPr>
        <w:rFonts w:ascii="Courier New" w:hAnsi="Courier New" w:cs="Courier New" w:hint="default"/>
      </w:rPr>
    </w:lvl>
    <w:lvl w:ilvl="8" w:tplc="EEEC91B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5B362F"/>
    <w:multiLevelType w:val="multilevel"/>
    <w:tmpl w:val="63424FF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D3730D"/>
    <w:multiLevelType w:val="multilevel"/>
    <w:tmpl w:val="2E328826"/>
    <w:lvl w:ilvl="0">
      <w:start w:val="9"/>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6" w15:restartNumberingAfterBreak="0">
    <w:nsid w:val="28C307F9"/>
    <w:multiLevelType w:val="multilevel"/>
    <w:tmpl w:val="2F7ACBC4"/>
    <w:lvl w:ilvl="0">
      <w:start w:val="10"/>
      <w:numFmt w:val="decimal"/>
      <w:lvlText w:val="%1"/>
      <w:lvlJc w:val="left"/>
      <w:pPr>
        <w:ind w:left="540" w:hanging="540"/>
      </w:pPr>
      <w:rPr>
        <w:rFonts w:hint="default"/>
      </w:rPr>
    </w:lvl>
    <w:lvl w:ilvl="1">
      <w:start w:val="3"/>
      <w:numFmt w:val="decimal"/>
      <w:lvlText w:val="%1.%2"/>
      <w:lvlJc w:val="left"/>
      <w:pPr>
        <w:ind w:left="972" w:hanging="54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7" w15:restartNumberingAfterBreak="0">
    <w:nsid w:val="29933A01"/>
    <w:multiLevelType w:val="multilevel"/>
    <w:tmpl w:val="CC661AAC"/>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FD1210"/>
    <w:multiLevelType w:val="multilevel"/>
    <w:tmpl w:val="5104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D60D7"/>
    <w:multiLevelType w:val="hybridMultilevel"/>
    <w:tmpl w:val="9A4E1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D414B"/>
    <w:multiLevelType w:val="multilevel"/>
    <w:tmpl w:val="453C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E1EFD"/>
    <w:multiLevelType w:val="multilevel"/>
    <w:tmpl w:val="4AEA86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90"/>
        </w:tabs>
        <w:ind w:left="990" w:hanging="720"/>
      </w:pPr>
      <w:rPr>
        <w:rFonts w:hint="default"/>
        <w:sz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0634B6F"/>
    <w:multiLevelType w:val="multilevel"/>
    <w:tmpl w:val="5018FAF2"/>
    <w:lvl w:ilvl="0">
      <w:start w:val="9"/>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20C16B3"/>
    <w:multiLevelType w:val="multilevel"/>
    <w:tmpl w:val="EDACA38E"/>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3F329A"/>
    <w:multiLevelType w:val="multilevel"/>
    <w:tmpl w:val="DE1EB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87842"/>
    <w:multiLevelType w:val="multilevel"/>
    <w:tmpl w:val="26F03200"/>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start w:val="1"/>
      <w:numFmt w:val="decimal"/>
      <w:lvlText w:val="%3."/>
      <w:lvlJc w:val="left"/>
      <w:pPr>
        <w:tabs>
          <w:tab w:val="num" w:pos="2160"/>
        </w:tabs>
        <w:ind w:left="2160" w:hanging="360"/>
      </w:pPr>
    </w:lvl>
    <w:lvl w:ilvl="3">
      <w:start w:val="10"/>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B4CF0"/>
    <w:multiLevelType w:val="hybridMultilevel"/>
    <w:tmpl w:val="BCF6D83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7" w15:restartNumberingAfterBreak="0">
    <w:nsid w:val="4C6807C4"/>
    <w:multiLevelType w:val="hybridMultilevel"/>
    <w:tmpl w:val="4740F0F4"/>
    <w:lvl w:ilvl="0" w:tplc="73DE912A">
      <w:start w:val="1"/>
      <w:numFmt w:val="bullet"/>
      <w:lvlText w:val="•"/>
      <w:lvlJc w:val="left"/>
      <w:pPr>
        <w:tabs>
          <w:tab w:val="num" w:pos="720"/>
        </w:tabs>
        <w:ind w:left="720" w:hanging="360"/>
      </w:pPr>
      <w:rPr>
        <w:rFonts w:ascii="Arial" w:hAnsi="Arial" w:hint="default"/>
      </w:rPr>
    </w:lvl>
    <w:lvl w:ilvl="1" w:tplc="61046AFA" w:tentative="1">
      <w:start w:val="1"/>
      <w:numFmt w:val="bullet"/>
      <w:lvlText w:val="•"/>
      <w:lvlJc w:val="left"/>
      <w:pPr>
        <w:tabs>
          <w:tab w:val="num" w:pos="1440"/>
        </w:tabs>
        <w:ind w:left="1440" w:hanging="360"/>
      </w:pPr>
      <w:rPr>
        <w:rFonts w:ascii="Arial" w:hAnsi="Arial" w:hint="default"/>
      </w:rPr>
    </w:lvl>
    <w:lvl w:ilvl="2" w:tplc="8F960802" w:tentative="1">
      <w:start w:val="1"/>
      <w:numFmt w:val="bullet"/>
      <w:lvlText w:val="•"/>
      <w:lvlJc w:val="left"/>
      <w:pPr>
        <w:tabs>
          <w:tab w:val="num" w:pos="2160"/>
        </w:tabs>
        <w:ind w:left="2160" w:hanging="360"/>
      </w:pPr>
      <w:rPr>
        <w:rFonts w:ascii="Arial" w:hAnsi="Arial" w:hint="default"/>
      </w:rPr>
    </w:lvl>
    <w:lvl w:ilvl="3" w:tplc="905493A2" w:tentative="1">
      <w:start w:val="1"/>
      <w:numFmt w:val="bullet"/>
      <w:lvlText w:val="•"/>
      <w:lvlJc w:val="left"/>
      <w:pPr>
        <w:tabs>
          <w:tab w:val="num" w:pos="2880"/>
        </w:tabs>
        <w:ind w:left="2880" w:hanging="360"/>
      </w:pPr>
      <w:rPr>
        <w:rFonts w:ascii="Arial" w:hAnsi="Arial" w:hint="default"/>
      </w:rPr>
    </w:lvl>
    <w:lvl w:ilvl="4" w:tplc="2006CB88" w:tentative="1">
      <w:start w:val="1"/>
      <w:numFmt w:val="bullet"/>
      <w:lvlText w:val="•"/>
      <w:lvlJc w:val="left"/>
      <w:pPr>
        <w:tabs>
          <w:tab w:val="num" w:pos="3600"/>
        </w:tabs>
        <w:ind w:left="3600" w:hanging="360"/>
      </w:pPr>
      <w:rPr>
        <w:rFonts w:ascii="Arial" w:hAnsi="Arial" w:hint="default"/>
      </w:rPr>
    </w:lvl>
    <w:lvl w:ilvl="5" w:tplc="C706D5A8" w:tentative="1">
      <w:start w:val="1"/>
      <w:numFmt w:val="bullet"/>
      <w:lvlText w:val="•"/>
      <w:lvlJc w:val="left"/>
      <w:pPr>
        <w:tabs>
          <w:tab w:val="num" w:pos="4320"/>
        </w:tabs>
        <w:ind w:left="4320" w:hanging="360"/>
      </w:pPr>
      <w:rPr>
        <w:rFonts w:ascii="Arial" w:hAnsi="Arial" w:hint="default"/>
      </w:rPr>
    </w:lvl>
    <w:lvl w:ilvl="6" w:tplc="34EEE81E" w:tentative="1">
      <w:start w:val="1"/>
      <w:numFmt w:val="bullet"/>
      <w:lvlText w:val="•"/>
      <w:lvlJc w:val="left"/>
      <w:pPr>
        <w:tabs>
          <w:tab w:val="num" w:pos="5040"/>
        </w:tabs>
        <w:ind w:left="5040" w:hanging="360"/>
      </w:pPr>
      <w:rPr>
        <w:rFonts w:ascii="Arial" w:hAnsi="Arial" w:hint="default"/>
      </w:rPr>
    </w:lvl>
    <w:lvl w:ilvl="7" w:tplc="849A68D4" w:tentative="1">
      <w:start w:val="1"/>
      <w:numFmt w:val="bullet"/>
      <w:lvlText w:val="•"/>
      <w:lvlJc w:val="left"/>
      <w:pPr>
        <w:tabs>
          <w:tab w:val="num" w:pos="5760"/>
        </w:tabs>
        <w:ind w:left="5760" w:hanging="360"/>
      </w:pPr>
      <w:rPr>
        <w:rFonts w:ascii="Arial" w:hAnsi="Arial" w:hint="default"/>
      </w:rPr>
    </w:lvl>
    <w:lvl w:ilvl="8" w:tplc="1D48B23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F052E4C"/>
    <w:multiLevelType w:val="multilevel"/>
    <w:tmpl w:val="A6B8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4B21EB"/>
    <w:multiLevelType w:val="multilevel"/>
    <w:tmpl w:val="CE82F178"/>
    <w:lvl w:ilvl="0">
      <w:start w:val="9"/>
      <w:numFmt w:val="decimal"/>
      <w:lvlText w:val="%1"/>
      <w:lvlJc w:val="left"/>
      <w:pPr>
        <w:ind w:left="525" w:hanging="525"/>
      </w:pPr>
      <w:rPr>
        <w:rFonts w:hint="default"/>
      </w:rPr>
    </w:lvl>
    <w:lvl w:ilvl="1">
      <w:start w:val="1"/>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20" w15:restartNumberingAfterBreak="0">
    <w:nsid w:val="50C137BE"/>
    <w:multiLevelType w:val="hybridMultilevel"/>
    <w:tmpl w:val="71E6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C562C"/>
    <w:multiLevelType w:val="multilevel"/>
    <w:tmpl w:val="2E328826"/>
    <w:lvl w:ilvl="0">
      <w:start w:val="7"/>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2" w15:restartNumberingAfterBreak="0">
    <w:nsid w:val="53C733A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CF032C"/>
    <w:multiLevelType w:val="multilevel"/>
    <w:tmpl w:val="D736CF18"/>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760379F"/>
    <w:multiLevelType w:val="hybridMultilevel"/>
    <w:tmpl w:val="0AB64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0212B"/>
    <w:multiLevelType w:val="hybridMultilevel"/>
    <w:tmpl w:val="7246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45046D"/>
    <w:multiLevelType w:val="hybridMultilevel"/>
    <w:tmpl w:val="EDBA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A2B32"/>
    <w:multiLevelType w:val="multilevel"/>
    <w:tmpl w:val="A0AEE292"/>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AAC1B50"/>
    <w:multiLevelType w:val="multilevel"/>
    <w:tmpl w:val="CE82F178"/>
    <w:lvl w:ilvl="0">
      <w:start w:val="9"/>
      <w:numFmt w:val="decimal"/>
      <w:lvlText w:val="%1"/>
      <w:lvlJc w:val="left"/>
      <w:pPr>
        <w:ind w:left="525" w:hanging="525"/>
      </w:pPr>
      <w:rPr>
        <w:rFonts w:hint="default"/>
      </w:rPr>
    </w:lvl>
    <w:lvl w:ilvl="1">
      <w:start w:val="1"/>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29" w15:restartNumberingAfterBreak="0">
    <w:nsid w:val="6B630337"/>
    <w:multiLevelType w:val="hybridMultilevel"/>
    <w:tmpl w:val="37284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33425"/>
    <w:multiLevelType w:val="multilevel"/>
    <w:tmpl w:val="CE82F178"/>
    <w:lvl w:ilvl="0">
      <w:start w:val="9"/>
      <w:numFmt w:val="decimal"/>
      <w:lvlText w:val="%1"/>
      <w:lvlJc w:val="left"/>
      <w:pPr>
        <w:ind w:left="525" w:hanging="525"/>
      </w:pPr>
      <w:rPr>
        <w:rFonts w:hint="default"/>
      </w:rPr>
    </w:lvl>
    <w:lvl w:ilvl="1">
      <w:start w:val="1"/>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1" w15:restartNumberingAfterBreak="0">
    <w:nsid w:val="78330141"/>
    <w:multiLevelType w:val="hybridMultilevel"/>
    <w:tmpl w:val="B3EA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CC3CC6"/>
    <w:multiLevelType w:val="hybridMultilevel"/>
    <w:tmpl w:val="A01A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5"/>
  </w:num>
  <w:num w:numId="4">
    <w:abstractNumId w:val="21"/>
  </w:num>
  <w:num w:numId="5">
    <w:abstractNumId w:val="3"/>
  </w:num>
  <w:num w:numId="6">
    <w:abstractNumId w:val="29"/>
  </w:num>
  <w:num w:numId="7">
    <w:abstractNumId w:val="24"/>
  </w:num>
  <w:num w:numId="8">
    <w:abstractNumId w:val="2"/>
  </w:num>
  <w:num w:numId="9">
    <w:abstractNumId w:val="1"/>
  </w:num>
  <w:num w:numId="10">
    <w:abstractNumId w:val="10"/>
  </w:num>
  <w:num w:numId="11">
    <w:abstractNumId w:val="6"/>
  </w:num>
  <w:num w:numId="12">
    <w:abstractNumId w:val="25"/>
  </w:num>
  <w:num w:numId="13">
    <w:abstractNumId w:val="26"/>
  </w:num>
  <w:num w:numId="14">
    <w:abstractNumId w:val="20"/>
  </w:num>
  <w:num w:numId="15">
    <w:abstractNumId w:val="31"/>
  </w:num>
  <w:num w:numId="16">
    <w:abstractNumId w:val="18"/>
  </w:num>
  <w:num w:numId="17">
    <w:abstractNumId w:val="5"/>
  </w:num>
  <w:num w:numId="18">
    <w:abstractNumId w:val="9"/>
  </w:num>
  <w:num w:numId="19">
    <w:abstractNumId w:val="14"/>
  </w:num>
  <w:num w:numId="20">
    <w:abstractNumId w:val="8"/>
  </w:num>
  <w:num w:numId="21">
    <w:abstractNumId w:val="0"/>
  </w:num>
  <w:num w:numId="22">
    <w:abstractNumId w:val="13"/>
  </w:num>
  <w:num w:numId="23">
    <w:abstractNumId w:val="17"/>
  </w:num>
  <w:num w:numId="24">
    <w:abstractNumId w:val="22"/>
  </w:num>
  <w:num w:numId="25">
    <w:abstractNumId w:val="16"/>
  </w:num>
  <w:num w:numId="26">
    <w:abstractNumId w:val="27"/>
  </w:num>
  <w:num w:numId="27">
    <w:abstractNumId w:val="32"/>
  </w:num>
  <w:num w:numId="28">
    <w:abstractNumId w:val="7"/>
  </w:num>
  <w:num w:numId="29">
    <w:abstractNumId w:val="23"/>
  </w:num>
  <w:num w:numId="30">
    <w:abstractNumId w:val="12"/>
  </w:num>
  <w:num w:numId="31">
    <w:abstractNumId w:val="19"/>
  </w:num>
  <w:num w:numId="32">
    <w:abstractNumId w:val="30"/>
  </w:num>
  <w:num w:numId="33">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F60"/>
    <w:rsid w:val="00003AB5"/>
    <w:rsid w:val="00023009"/>
    <w:rsid w:val="000326B7"/>
    <w:rsid w:val="000B1AFB"/>
    <w:rsid w:val="000C510C"/>
    <w:rsid w:val="000D12E3"/>
    <w:rsid w:val="001905C1"/>
    <w:rsid w:val="00196F7B"/>
    <w:rsid w:val="0022651A"/>
    <w:rsid w:val="00230321"/>
    <w:rsid w:val="0026148D"/>
    <w:rsid w:val="00271350"/>
    <w:rsid w:val="002A3084"/>
    <w:rsid w:val="002C201C"/>
    <w:rsid w:val="002F6F93"/>
    <w:rsid w:val="003133FC"/>
    <w:rsid w:val="00394BDA"/>
    <w:rsid w:val="003B5888"/>
    <w:rsid w:val="003C2902"/>
    <w:rsid w:val="00446E51"/>
    <w:rsid w:val="004E15DC"/>
    <w:rsid w:val="004F7542"/>
    <w:rsid w:val="005065C6"/>
    <w:rsid w:val="00544EC0"/>
    <w:rsid w:val="00547596"/>
    <w:rsid w:val="00550ECD"/>
    <w:rsid w:val="00581C61"/>
    <w:rsid w:val="00582B96"/>
    <w:rsid w:val="00585C79"/>
    <w:rsid w:val="00592365"/>
    <w:rsid w:val="00593DA7"/>
    <w:rsid w:val="005A32F0"/>
    <w:rsid w:val="005C0F84"/>
    <w:rsid w:val="005E563E"/>
    <w:rsid w:val="00644C73"/>
    <w:rsid w:val="00666117"/>
    <w:rsid w:val="00667B91"/>
    <w:rsid w:val="006D0E35"/>
    <w:rsid w:val="00705F9C"/>
    <w:rsid w:val="0079353C"/>
    <w:rsid w:val="007E7D0F"/>
    <w:rsid w:val="0084008B"/>
    <w:rsid w:val="00882C52"/>
    <w:rsid w:val="008A74DC"/>
    <w:rsid w:val="008B7020"/>
    <w:rsid w:val="008C4D5E"/>
    <w:rsid w:val="00914E74"/>
    <w:rsid w:val="00956430"/>
    <w:rsid w:val="009663D5"/>
    <w:rsid w:val="009B12FB"/>
    <w:rsid w:val="009F77A1"/>
    <w:rsid w:val="00A41B3D"/>
    <w:rsid w:val="00A50079"/>
    <w:rsid w:val="00A626F0"/>
    <w:rsid w:val="00A6467D"/>
    <w:rsid w:val="00A875F5"/>
    <w:rsid w:val="00AE145C"/>
    <w:rsid w:val="00B663CD"/>
    <w:rsid w:val="00BA3482"/>
    <w:rsid w:val="00BB3CF9"/>
    <w:rsid w:val="00C22F7E"/>
    <w:rsid w:val="00C2497D"/>
    <w:rsid w:val="00C402A6"/>
    <w:rsid w:val="00C67A41"/>
    <w:rsid w:val="00C750AF"/>
    <w:rsid w:val="00C93195"/>
    <w:rsid w:val="00CB05A9"/>
    <w:rsid w:val="00CD3398"/>
    <w:rsid w:val="00D52BB2"/>
    <w:rsid w:val="00D870FD"/>
    <w:rsid w:val="00DD4361"/>
    <w:rsid w:val="00DE02FD"/>
    <w:rsid w:val="00E14F60"/>
    <w:rsid w:val="00E260A2"/>
    <w:rsid w:val="00E3558C"/>
    <w:rsid w:val="00F52C86"/>
    <w:rsid w:val="00F55ED9"/>
    <w:rsid w:val="00F72660"/>
    <w:rsid w:val="00F96A36"/>
    <w:rsid w:val="00FB72D7"/>
    <w:rsid w:val="00FC4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BDE7"/>
  <w15:chartTrackingRefBased/>
  <w15:docId w15:val="{5335F1A7-F59A-4279-AC62-DA9F4B45A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60"/>
  </w:style>
  <w:style w:type="paragraph" w:styleId="Heading1">
    <w:name w:val="heading 1"/>
    <w:basedOn w:val="Normal"/>
    <w:next w:val="Normal"/>
    <w:link w:val="Heading1Char"/>
    <w:qFormat/>
    <w:rsid w:val="00585C79"/>
    <w:pPr>
      <w:keepNext/>
      <w:keepLines/>
      <w:numPr>
        <w:numId w:val="1"/>
      </w:numPr>
      <w:spacing w:before="240" w:after="60"/>
      <w:outlineLvl w:val="0"/>
    </w:pPr>
    <w:rPr>
      <w:rFonts w:ascii="Arial" w:eastAsia="MS Mincho" w:hAnsi="Arial" w:cs="Arial"/>
      <w:b/>
      <w:bCs/>
      <w:color w:val="0000FF"/>
      <w:kern w:val="32"/>
      <w:sz w:val="28"/>
      <w:szCs w:val="32"/>
      <w:lang w:eastAsia="ja-JP"/>
    </w:rPr>
  </w:style>
  <w:style w:type="paragraph" w:styleId="Heading2">
    <w:name w:val="heading 2"/>
    <w:basedOn w:val="Normal"/>
    <w:next w:val="Normal"/>
    <w:link w:val="Heading2Char"/>
    <w:qFormat/>
    <w:rsid w:val="00585C79"/>
    <w:pPr>
      <w:keepNext/>
      <w:keepLines/>
      <w:numPr>
        <w:ilvl w:val="1"/>
        <w:numId w:val="1"/>
      </w:numPr>
      <w:spacing w:before="120" w:after="60"/>
      <w:outlineLvl w:val="1"/>
    </w:pPr>
    <w:rPr>
      <w:rFonts w:ascii="Arial" w:eastAsia="MS Mincho" w:hAnsi="Arial" w:cs="Arial"/>
      <w:b/>
      <w:bCs/>
      <w:i/>
      <w:iCs/>
      <w:color w:val="0000FF"/>
      <w:sz w:val="24"/>
      <w:szCs w:val="28"/>
      <w:lang w:eastAsia="ja-JP"/>
    </w:rPr>
  </w:style>
  <w:style w:type="paragraph" w:styleId="Heading3">
    <w:name w:val="heading 3"/>
    <w:basedOn w:val="Normal"/>
    <w:next w:val="Normal"/>
    <w:link w:val="Heading3Char"/>
    <w:qFormat/>
    <w:rsid w:val="00585C79"/>
    <w:pPr>
      <w:keepNext/>
      <w:numPr>
        <w:ilvl w:val="2"/>
        <w:numId w:val="1"/>
      </w:numPr>
      <w:tabs>
        <w:tab w:val="clear" w:pos="990"/>
        <w:tab w:val="left" w:pos="576"/>
        <w:tab w:val="num" w:pos="720"/>
      </w:tabs>
      <w:spacing w:before="120" w:after="0"/>
      <w:ind w:left="720"/>
      <w:outlineLvl w:val="2"/>
    </w:pPr>
    <w:rPr>
      <w:rFonts w:ascii="Arial" w:eastAsia="MS Mincho" w:hAnsi="Arial" w:cs="Arial"/>
      <w:b/>
      <w:bCs/>
      <w:color w:val="0000FF"/>
      <w:sz w:val="20"/>
      <w:szCs w:val="26"/>
      <w:lang w:eastAsia="ja-JP"/>
    </w:rPr>
  </w:style>
  <w:style w:type="paragraph" w:styleId="Heading4">
    <w:name w:val="heading 4"/>
    <w:basedOn w:val="Normal"/>
    <w:next w:val="Normal"/>
    <w:link w:val="Heading4Char"/>
    <w:qFormat/>
    <w:rsid w:val="00585C79"/>
    <w:pPr>
      <w:keepNext/>
      <w:keepLines/>
      <w:numPr>
        <w:ilvl w:val="3"/>
        <w:numId w:val="1"/>
      </w:numPr>
      <w:adjustRightInd w:val="0"/>
      <w:spacing w:before="120" w:after="0"/>
      <w:outlineLvl w:val="3"/>
    </w:pPr>
    <w:rPr>
      <w:rFonts w:ascii="Arial" w:eastAsia="MS Mincho" w:hAnsi="Arial" w:cs="Times New Roman"/>
      <w:b/>
      <w:bCs/>
      <w:color w:val="0000FF"/>
      <w:sz w:val="20"/>
      <w:szCs w:val="28"/>
      <w:lang w:eastAsia="ja-JP"/>
    </w:rPr>
  </w:style>
  <w:style w:type="paragraph" w:styleId="Heading5">
    <w:name w:val="heading 5"/>
    <w:basedOn w:val="Normal"/>
    <w:next w:val="Normal"/>
    <w:link w:val="Heading5Char"/>
    <w:qFormat/>
    <w:rsid w:val="00585C79"/>
    <w:pPr>
      <w:keepNext/>
      <w:keepLines/>
      <w:numPr>
        <w:ilvl w:val="4"/>
        <w:numId w:val="1"/>
      </w:numPr>
      <w:spacing w:before="120" w:after="0"/>
      <w:outlineLvl w:val="4"/>
    </w:pPr>
    <w:rPr>
      <w:rFonts w:ascii="Arial" w:eastAsia="MS Mincho" w:hAnsi="Arial" w:cs="Times New Roman"/>
      <w:b/>
      <w:bCs/>
      <w:i/>
      <w:iCs/>
      <w:color w:val="0000FF"/>
      <w:sz w:val="20"/>
      <w:szCs w:val="26"/>
      <w:lang w:eastAsia="ja-JP"/>
    </w:rPr>
  </w:style>
  <w:style w:type="paragraph" w:styleId="Heading6">
    <w:name w:val="heading 6"/>
    <w:basedOn w:val="Normal"/>
    <w:next w:val="Normal"/>
    <w:link w:val="Heading6Char"/>
    <w:qFormat/>
    <w:rsid w:val="00585C79"/>
    <w:pPr>
      <w:keepNext/>
      <w:keepLines/>
      <w:numPr>
        <w:ilvl w:val="5"/>
        <w:numId w:val="1"/>
      </w:numPr>
      <w:spacing w:before="120" w:after="0"/>
      <w:ind w:left="0" w:firstLine="0"/>
      <w:outlineLvl w:val="5"/>
    </w:pPr>
    <w:rPr>
      <w:rFonts w:ascii="Arial" w:eastAsia="MS Mincho" w:hAnsi="Arial" w:cs="Times New Roman"/>
      <w:b/>
      <w:bCs/>
      <w:i/>
      <w:color w:val="0000FF"/>
      <w:sz w:val="20"/>
      <w:lang w:eastAsia="ja-JP"/>
    </w:rPr>
  </w:style>
  <w:style w:type="paragraph" w:styleId="Heading8">
    <w:name w:val="heading 8"/>
    <w:basedOn w:val="Normal"/>
    <w:next w:val="Normal"/>
    <w:link w:val="Heading8Char"/>
    <w:qFormat/>
    <w:rsid w:val="00585C79"/>
    <w:pPr>
      <w:numPr>
        <w:ilvl w:val="7"/>
        <w:numId w:val="1"/>
      </w:numPr>
      <w:spacing w:before="240" w:after="60"/>
      <w:outlineLvl w:val="7"/>
    </w:pPr>
    <w:rPr>
      <w:rFonts w:ascii="Arial" w:eastAsia="MS Mincho" w:hAnsi="Arial" w:cs="Times New Roman"/>
      <w:i/>
      <w:iCs/>
      <w:sz w:val="24"/>
      <w:szCs w:val="24"/>
      <w:lang w:eastAsia="ja-JP"/>
    </w:rPr>
  </w:style>
  <w:style w:type="paragraph" w:styleId="Heading9">
    <w:name w:val="heading 9"/>
    <w:basedOn w:val="Normal"/>
    <w:next w:val="Normal"/>
    <w:link w:val="Heading9Char"/>
    <w:qFormat/>
    <w:rsid w:val="00585C79"/>
    <w:pPr>
      <w:numPr>
        <w:ilvl w:val="8"/>
        <w:numId w:val="1"/>
      </w:numPr>
      <w:spacing w:before="240" w:after="60"/>
      <w:outlineLvl w:val="8"/>
    </w:pPr>
    <w:rPr>
      <w:rFonts w:ascii="Arial" w:eastAsia="MS Mincho"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semiHidden/>
    <w:rsid w:val="00E14F60"/>
    <w:pPr>
      <w:suppressAutoHyphens/>
      <w:spacing w:after="0"/>
      <w:jc w:val="center"/>
    </w:pPr>
    <w:rPr>
      <w:rFonts w:ascii="Times New Roman" w:eastAsia="Times New Roman" w:hAnsi="Times New Roman" w:cs="Times New Roman"/>
      <w:kern w:val="1"/>
      <w:sz w:val="44"/>
      <w:szCs w:val="20"/>
      <w:lang w:eastAsia="ar-SA"/>
    </w:rPr>
  </w:style>
  <w:style w:type="paragraph" w:customStyle="1" w:styleId="Title2">
    <w:name w:val="Title2"/>
    <w:basedOn w:val="Normal"/>
    <w:semiHidden/>
    <w:rsid w:val="00E14F60"/>
    <w:pPr>
      <w:suppressAutoHyphens/>
      <w:spacing w:after="0"/>
      <w:jc w:val="center"/>
    </w:pPr>
    <w:rPr>
      <w:rFonts w:ascii="Times New Roman" w:eastAsia="Times New Roman" w:hAnsi="Times New Roman" w:cs="Times New Roman"/>
      <w:kern w:val="1"/>
      <w:sz w:val="36"/>
      <w:szCs w:val="20"/>
      <w:lang w:eastAsia="ar-SA"/>
    </w:rPr>
  </w:style>
  <w:style w:type="paragraph" w:customStyle="1" w:styleId="Delphi">
    <w:name w:val="Delphi"/>
    <w:basedOn w:val="Title2"/>
    <w:rsid w:val="00E14F60"/>
    <w:rPr>
      <w:b/>
      <w:bCs/>
    </w:rPr>
  </w:style>
  <w:style w:type="character" w:customStyle="1" w:styleId="Heading1Char">
    <w:name w:val="Heading 1 Char"/>
    <w:basedOn w:val="DefaultParagraphFont"/>
    <w:link w:val="Heading1"/>
    <w:rsid w:val="00585C79"/>
    <w:rPr>
      <w:rFonts w:ascii="Arial" w:eastAsia="MS Mincho" w:hAnsi="Arial" w:cs="Arial"/>
      <w:b/>
      <w:bCs/>
      <w:color w:val="0000FF"/>
      <w:kern w:val="32"/>
      <w:sz w:val="28"/>
      <w:szCs w:val="32"/>
      <w:lang w:eastAsia="ja-JP"/>
    </w:rPr>
  </w:style>
  <w:style w:type="character" w:customStyle="1" w:styleId="Heading2Char">
    <w:name w:val="Heading 2 Char"/>
    <w:basedOn w:val="DefaultParagraphFont"/>
    <w:link w:val="Heading2"/>
    <w:rsid w:val="00585C79"/>
    <w:rPr>
      <w:rFonts w:ascii="Arial" w:eastAsia="MS Mincho" w:hAnsi="Arial" w:cs="Arial"/>
      <w:b/>
      <w:bCs/>
      <w:i/>
      <w:iCs/>
      <w:color w:val="0000FF"/>
      <w:sz w:val="24"/>
      <w:szCs w:val="28"/>
      <w:lang w:eastAsia="ja-JP"/>
    </w:rPr>
  </w:style>
  <w:style w:type="character" w:customStyle="1" w:styleId="Heading3Char">
    <w:name w:val="Heading 3 Char"/>
    <w:basedOn w:val="DefaultParagraphFont"/>
    <w:link w:val="Heading3"/>
    <w:rsid w:val="00585C79"/>
    <w:rPr>
      <w:rFonts w:ascii="Arial" w:eastAsia="MS Mincho" w:hAnsi="Arial" w:cs="Arial"/>
      <w:b/>
      <w:bCs/>
      <w:color w:val="0000FF"/>
      <w:sz w:val="20"/>
      <w:szCs w:val="26"/>
      <w:lang w:eastAsia="ja-JP"/>
    </w:rPr>
  </w:style>
  <w:style w:type="character" w:customStyle="1" w:styleId="Heading4Char">
    <w:name w:val="Heading 4 Char"/>
    <w:basedOn w:val="DefaultParagraphFont"/>
    <w:link w:val="Heading4"/>
    <w:rsid w:val="00585C79"/>
    <w:rPr>
      <w:rFonts w:ascii="Arial" w:eastAsia="MS Mincho" w:hAnsi="Arial" w:cs="Times New Roman"/>
      <w:b/>
      <w:bCs/>
      <w:color w:val="0000FF"/>
      <w:sz w:val="20"/>
      <w:szCs w:val="28"/>
      <w:lang w:eastAsia="ja-JP"/>
    </w:rPr>
  </w:style>
  <w:style w:type="character" w:customStyle="1" w:styleId="Heading5Char">
    <w:name w:val="Heading 5 Char"/>
    <w:basedOn w:val="DefaultParagraphFont"/>
    <w:link w:val="Heading5"/>
    <w:rsid w:val="00585C79"/>
    <w:rPr>
      <w:rFonts w:ascii="Arial" w:eastAsia="MS Mincho" w:hAnsi="Arial" w:cs="Times New Roman"/>
      <w:b/>
      <w:bCs/>
      <w:i/>
      <w:iCs/>
      <w:color w:val="0000FF"/>
      <w:sz w:val="20"/>
      <w:szCs w:val="26"/>
      <w:lang w:eastAsia="ja-JP"/>
    </w:rPr>
  </w:style>
  <w:style w:type="character" w:customStyle="1" w:styleId="Heading6Char">
    <w:name w:val="Heading 6 Char"/>
    <w:basedOn w:val="DefaultParagraphFont"/>
    <w:link w:val="Heading6"/>
    <w:rsid w:val="00585C79"/>
    <w:rPr>
      <w:rFonts w:ascii="Arial" w:eastAsia="MS Mincho" w:hAnsi="Arial" w:cs="Times New Roman"/>
      <w:b/>
      <w:bCs/>
      <w:i/>
      <w:color w:val="0000FF"/>
      <w:sz w:val="20"/>
      <w:lang w:eastAsia="ja-JP"/>
    </w:rPr>
  </w:style>
  <w:style w:type="character" w:customStyle="1" w:styleId="Heading8Char">
    <w:name w:val="Heading 8 Char"/>
    <w:basedOn w:val="DefaultParagraphFont"/>
    <w:link w:val="Heading8"/>
    <w:rsid w:val="00585C79"/>
    <w:rPr>
      <w:rFonts w:ascii="Arial" w:eastAsia="MS Mincho" w:hAnsi="Arial" w:cs="Times New Roman"/>
      <w:i/>
      <w:iCs/>
      <w:sz w:val="24"/>
      <w:szCs w:val="24"/>
      <w:lang w:eastAsia="ja-JP"/>
    </w:rPr>
  </w:style>
  <w:style w:type="character" w:customStyle="1" w:styleId="Heading9Char">
    <w:name w:val="Heading 9 Char"/>
    <w:basedOn w:val="DefaultParagraphFont"/>
    <w:link w:val="Heading9"/>
    <w:rsid w:val="00585C79"/>
    <w:rPr>
      <w:rFonts w:ascii="Arial" w:eastAsia="MS Mincho" w:hAnsi="Arial" w:cs="Arial"/>
      <w:lang w:eastAsia="ja-JP"/>
    </w:rPr>
  </w:style>
  <w:style w:type="table" w:styleId="TableGrid">
    <w:name w:val="Table Grid"/>
    <w:basedOn w:val="TableNormal"/>
    <w:uiPriority w:val="39"/>
    <w:rsid w:val="00581C6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6430"/>
    <w:pPr>
      <w:ind w:left="720"/>
      <w:contextualSpacing/>
    </w:pPr>
  </w:style>
  <w:style w:type="paragraph" w:styleId="NormalWeb">
    <w:name w:val="Normal (Web)"/>
    <w:basedOn w:val="Normal"/>
    <w:uiPriority w:val="99"/>
    <w:unhideWhenUsed/>
    <w:rsid w:val="00E260A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260A2"/>
    <w:rPr>
      <w:color w:val="0000FF"/>
      <w:u w:val="single"/>
    </w:rPr>
  </w:style>
  <w:style w:type="paragraph" w:customStyle="1" w:styleId="Bullet">
    <w:name w:val="Bullet"/>
    <w:basedOn w:val="Normal"/>
    <w:rsid w:val="00FB72D7"/>
    <w:pPr>
      <w:keepLines/>
      <w:numPr>
        <w:numId w:val="5"/>
      </w:numPr>
      <w:spacing w:after="0"/>
    </w:pPr>
    <w:rPr>
      <w:rFonts w:ascii="Arial" w:eastAsia="Times New Roman" w:hAnsi="Arial" w:cs="Times New Roman"/>
      <w:sz w:val="20"/>
      <w:szCs w:val="24"/>
    </w:rPr>
  </w:style>
  <w:style w:type="character" w:customStyle="1" w:styleId="misrah3">
    <w:name w:val="misra_h3"/>
    <w:basedOn w:val="DefaultParagraphFont"/>
    <w:rsid w:val="00550ECD"/>
  </w:style>
  <w:style w:type="character" w:styleId="Strong">
    <w:name w:val="Strong"/>
    <w:basedOn w:val="DefaultParagraphFont"/>
    <w:uiPriority w:val="22"/>
    <w:qFormat/>
    <w:rsid w:val="00C2497D"/>
    <w:rPr>
      <w:b/>
      <w:bCs/>
    </w:rPr>
  </w:style>
  <w:style w:type="paragraph" w:styleId="HTMLPreformatted">
    <w:name w:val="HTML Preformatted"/>
    <w:basedOn w:val="Normal"/>
    <w:link w:val="HTMLPreformattedChar"/>
    <w:uiPriority w:val="99"/>
    <w:semiHidden/>
    <w:unhideWhenUsed/>
    <w:rsid w:val="00793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353C"/>
    <w:rPr>
      <w:rFonts w:ascii="Courier New" w:eastAsia="Times New Roman" w:hAnsi="Courier New" w:cs="Courier New"/>
      <w:sz w:val="20"/>
      <w:szCs w:val="20"/>
    </w:rPr>
  </w:style>
  <w:style w:type="paragraph" w:customStyle="1" w:styleId="msonormal0">
    <w:name w:val="msonormal"/>
    <w:basedOn w:val="Normal"/>
    <w:rsid w:val="00E3558C"/>
    <w:pPr>
      <w:spacing w:before="100" w:beforeAutospacing="1" w:after="100" w:afterAutospacing="1"/>
    </w:pPr>
    <w:rPr>
      <w:rFonts w:ascii="Times New Roman" w:eastAsia="Times New Roman" w:hAnsi="Times New Roman" w:cs="Times New Roman"/>
      <w:sz w:val="24"/>
      <w:szCs w:val="24"/>
    </w:rPr>
  </w:style>
  <w:style w:type="paragraph" w:customStyle="1" w:styleId="Ttulo1">
    <w:name w:val="Título1"/>
    <w:basedOn w:val="Normal"/>
    <w:rsid w:val="00E3558C"/>
    <w:pPr>
      <w:spacing w:before="100" w:beforeAutospacing="1" w:after="100" w:afterAutospacing="1"/>
    </w:pPr>
    <w:rPr>
      <w:rFonts w:ascii="Times New Roman" w:eastAsia="Times New Roman" w:hAnsi="Times New Roman" w:cs="Times New Roman"/>
      <w:sz w:val="24"/>
      <w:szCs w:val="24"/>
    </w:rPr>
  </w:style>
  <w:style w:type="character" w:customStyle="1" w:styleId="checkerth">
    <w:name w:val="checker_th"/>
    <w:basedOn w:val="DefaultParagraphFont"/>
    <w:rsid w:val="00E35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669">
      <w:bodyDiv w:val="1"/>
      <w:marLeft w:val="0"/>
      <w:marRight w:val="0"/>
      <w:marTop w:val="0"/>
      <w:marBottom w:val="0"/>
      <w:divBdr>
        <w:top w:val="none" w:sz="0" w:space="0" w:color="auto"/>
        <w:left w:val="none" w:sz="0" w:space="0" w:color="auto"/>
        <w:bottom w:val="none" w:sz="0" w:space="0" w:color="auto"/>
        <w:right w:val="none" w:sz="0" w:space="0" w:color="auto"/>
      </w:divBdr>
    </w:div>
    <w:div w:id="111870724">
      <w:bodyDiv w:val="1"/>
      <w:marLeft w:val="0"/>
      <w:marRight w:val="0"/>
      <w:marTop w:val="0"/>
      <w:marBottom w:val="0"/>
      <w:divBdr>
        <w:top w:val="none" w:sz="0" w:space="0" w:color="auto"/>
        <w:left w:val="none" w:sz="0" w:space="0" w:color="auto"/>
        <w:bottom w:val="none" w:sz="0" w:space="0" w:color="auto"/>
        <w:right w:val="none" w:sz="0" w:space="0" w:color="auto"/>
      </w:divBdr>
    </w:div>
    <w:div w:id="112097375">
      <w:bodyDiv w:val="1"/>
      <w:marLeft w:val="0"/>
      <w:marRight w:val="0"/>
      <w:marTop w:val="0"/>
      <w:marBottom w:val="0"/>
      <w:divBdr>
        <w:top w:val="none" w:sz="0" w:space="0" w:color="auto"/>
        <w:left w:val="none" w:sz="0" w:space="0" w:color="auto"/>
        <w:bottom w:val="none" w:sz="0" w:space="0" w:color="auto"/>
        <w:right w:val="none" w:sz="0" w:space="0" w:color="auto"/>
      </w:divBdr>
    </w:div>
    <w:div w:id="123549749">
      <w:bodyDiv w:val="1"/>
      <w:marLeft w:val="0"/>
      <w:marRight w:val="0"/>
      <w:marTop w:val="0"/>
      <w:marBottom w:val="0"/>
      <w:divBdr>
        <w:top w:val="none" w:sz="0" w:space="0" w:color="auto"/>
        <w:left w:val="none" w:sz="0" w:space="0" w:color="auto"/>
        <w:bottom w:val="none" w:sz="0" w:space="0" w:color="auto"/>
        <w:right w:val="none" w:sz="0" w:space="0" w:color="auto"/>
      </w:divBdr>
    </w:div>
    <w:div w:id="201289761">
      <w:bodyDiv w:val="1"/>
      <w:marLeft w:val="0"/>
      <w:marRight w:val="0"/>
      <w:marTop w:val="0"/>
      <w:marBottom w:val="0"/>
      <w:divBdr>
        <w:top w:val="none" w:sz="0" w:space="0" w:color="auto"/>
        <w:left w:val="none" w:sz="0" w:space="0" w:color="auto"/>
        <w:bottom w:val="none" w:sz="0" w:space="0" w:color="auto"/>
        <w:right w:val="none" w:sz="0" w:space="0" w:color="auto"/>
      </w:divBdr>
    </w:div>
    <w:div w:id="225534848">
      <w:bodyDiv w:val="1"/>
      <w:marLeft w:val="0"/>
      <w:marRight w:val="0"/>
      <w:marTop w:val="0"/>
      <w:marBottom w:val="0"/>
      <w:divBdr>
        <w:top w:val="none" w:sz="0" w:space="0" w:color="auto"/>
        <w:left w:val="none" w:sz="0" w:space="0" w:color="auto"/>
        <w:bottom w:val="none" w:sz="0" w:space="0" w:color="auto"/>
        <w:right w:val="none" w:sz="0" w:space="0" w:color="auto"/>
      </w:divBdr>
    </w:div>
    <w:div w:id="435516640">
      <w:bodyDiv w:val="1"/>
      <w:marLeft w:val="0"/>
      <w:marRight w:val="0"/>
      <w:marTop w:val="0"/>
      <w:marBottom w:val="0"/>
      <w:divBdr>
        <w:top w:val="none" w:sz="0" w:space="0" w:color="auto"/>
        <w:left w:val="none" w:sz="0" w:space="0" w:color="auto"/>
        <w:bottom w:val="none" w:sz="0" w:space="0" w:color="auto"/>
        <w:right w:val="none" w:sz="0" w:space="0" w:color="auto"/>
      </w:divBdr>
      <w:divsChild>
        <w:div w:id="1294367486">
          <w:marLeft w:val="547"/>
          <w:marRight w:val="0"/>
          <w:marTop w:val="77"/>
          <w:marBottom w:val="0"/>
          <w:divBdr>
            <w:top w:val="none" w:sz="0" w:space="0" w:color="auto"/>
            <w:left w:val="none" w:sz="0" w:space="0" w:color="auto"/>
            <w:bottom w:val="none" w:sz="0" w:space="0" w:color="auto"/>
            <w:right w:val="none" w:sz="0" w:space="0" w:color="auto"/>
          </w:divBdr>
        </w:div>
      </w:divsChild>
    </w:div>
    <w:div w:id="748892533">
      <w:bodyDiv w:val="1"/>
      <w:marLeft w:val="0"/>
      <w:marRight w:val="0"/>
      <w:marTop w:val="0"/>
      <w:marBottom w:val="0"/>
      <w:divBdr>
        <w:top w:val="none" w:sz="0" w:space="0" w:color="auto"/>
        <w:left w:val="none" w:sz="0" w:space="0" w:color="auto"/>
        <w:bottom w:val="none" w:sz="0" w:space="0" w:color="auto"/>
        <w:right w:val="none" w:sz="0" w:space="0" w:color="auto"/>
      </w:divBdr>
    </w:div>
    <w:div w:id="863593655">
      <w:bodyDiv w:val="1"/>
      <w:marLeft w:val="0"/>
      <w:marRight w:val="0"/>
      <w:marTop w:val="0"/>
      <w:marBottom w:val="0"/>
      <w:divBdr>
        <w:top w:val="none" w:sz="0" w:space="0" w:color="auto"/>
        <w:left w:val="none" w:sz="0" w:space="0" w:color="auto"/>
        <w:bottom w:val="none" w:sz="0" w:space="0" w:color="auto"/>
        <w:right w:val="none" w:sz="0" w:space="0" w:color="auto"/>
      </w:divBdr>
    </w:div>
    <w:div w:id="888303533">
      <w:bodyDiv w:val="1"/>
      <w:marLeft w:val="0"/>
      <w:marRight w:val="0"/>
      <w:marTop w:val="0"/>
      <w:marBottom w:val="0"/>
      <w:divBdr>
        <w:top w:val="none" w:sz="0" w:space="0" w:color="auto"/>
        <w:left w:val="none" w:sz="0" w:space="0" w:color="auto"/>
        <w:bottom w:val="none" w:sz="0" w:space="0" w:color="auto"/>
        <w:right w:val="none" w:sz="0" w:space="0" w:color="auto"/>
      </w:divBdr>
    </w:div>
    <w:div w:id="894317138">
      <w:bodyDiv w:val="1"/>
      <w:marLeft w:val="0"/>
      <w:marRight w:val="0"/>
      <w:marTop w:val="0"/>
      <w:marBottom w:val="0"/>
      <w:divBdr>
        <w:top w:val="none" w:sz="0" w:space="0" w:color="auto"/>
        <w:left w:val="none" w:sz="0" w:space="0" w:color="auto"/>
        <w:bottom w:val="none" w:sz="0" w:space="0" w:color="auto"/>
        <w:right w:val="none" w:sz="0" w:space="0" w:color="auto"/>
      </w:divBdr>
      <w:divsChild>
        <w:div w:id="2131431200">
          <w:marLeft w:val="1166"/>
          <w:marRight w:val="0"/>
          <w:marTop w:val="72"/>
          <w:marBottom w:val="0"/>
          <w:divBdr>
            <w:top w:val="none" w:sz="0" w:space="0" w:color="auto"/>
            <w:left w:val="none" w:sz="0" w:space="0" w:color="auto"/>
            <w:bottom w:val="none" w:sz="0" w:space="0" w:color="auto"/>
            <w:right w:val="none" w:sz="0" w:space="0" w:color="auto"/>
          </w:divBdr>
        </w:div>
        <w:div w:id="809707985">
          <w:marLeft w:val="1800"/>
          <w:marRight w:val="0"/>
          <w:marTop w:val="62"/>
          <w:marBottom w:val="0"/>
          <w:divBdr>
            <w:top w:val="none" w:sz="0" w:space="0" w:color="auto"/>
            <w:left w:val="none" w:sz="0" w:space="0" w:color="auto"/>
            <w:bottom w:val="none" w:sz="0" w:space="0" w:color="auto"/>
            <w:right w:val="none" w:sz="0" w:space="0" w:color="auto"/>
          </w:divBdr>
        </w:div>
        <w:div w:id="1297837891">
          <w:marLeft w:val="1800"/>
          <w:marRight w:val="0"/>
          <w:marTop w:val="62"/>
          <w:marBottom w:val="0"/>
          <w:divBdr>
            <w:top w:val="none" w:sz="0" w:space="0" w:color="auto"/>
            <w:left w:val="none" w:sz="0" w:space="0" w:color="auto"/>
            <w:bottom w:val="none" w:sz="0" w:space="0" w:color="auto"/>
            <w:right w:val="none" w:sz="0" w:space="0" w:color="auto"/>
          </w:divBdr>
        </w:div>
        <w:div w:id="645356761">
          <w:marLeft w:val="1166"/>
          <w:marRight w:val="0"/>
          <w:marTop w:val="72"/>
          <w:marBottom w:val="0"/>
          <w:divBdr>
            <w:top w:val="none" w:sz="0" w:space="0" w:color="auto"/>
            <w:left w:val="none" w:sz="0" w:space="0" w:color="auto"/>
            <w:bottom w:val="none" w:sz="0" w:space="0" w:color="auto"/>
            <w:right w:val="none" w:sz="0" w:space="0" w:color="auto"/>
          </w:divBdr>
        </w:div>
        <w:div w:id="1942109188">
          <w:marLeft w:val="1800"/>
          <w:marRight w:val="0"/>
          <w:marTop w:val="62"/>
          <w:marBottom w:val="0"/>
          <w:divBdr>
            <w:top w:val="none" w:sz="0" w:space="0" w:color="auto"/>
            <w:left w:val="none" w:sz="0" w:space="0" w:color="auto"/>
            <w:bottom w:val="none" w:sz="0" w:space="0" w:color="auto"/>
            <w:right w:val="none" w:sz="0" w:space="0" w:color="auto"/>
          </w:divBdr>
        </w:div>
        <w:div w:id="1334188806">
          <w:marLeft w:val="1166"/>
          <w:marRight w:val="0"/>
          <w:marTop w:val="72"/>
          <w:marBottom w:val="0"/>
          <w:divBdr>
            <w:top w:val="none" w:sz="0" w:space="0" w:color="auto"/>
            <w:left w:val="none" w:sz="0" w:space="0" w:color="auto"/>
            <w:bottom w:val="none" w:sz="0" w:space="0" w:color="auto"/>
            <w:right w:val="none" w:sz="0" w:space="0" w:color="auto"/>
          </w:divBdr>
        </w:div>
        <w:div w:id="81688038">
          <w:marLeft w:val="1800"/>
          <w:marRight w:val="0"/>
          <w:marTop w:val="62"/>
          <w:marBottom w:val="0"/>
          <w:divBdr>
            <w:top w:val="none" w:sz="0" w:space="0" w:color="auto"/>
            <w:left w:val="none" w:sz="0" w:space="0" w:color="auto"/>
            <w:bottom w:val="none" w:sz="0" w:space="0" w:color="auto"/>
            <w:right w:val="none" w:sz="0" w:space="0" w:color="auto"/>
          </w:divBdr>
        </w:div>
        <w:div w:id="832142900">
          <w:marLeft w:val="1800"/>
          <w:marRight w:val="0"/>
          <w:marTop w:val="62"/>
          <w:marBottom w:val="0"/>
          <w:divBdr>
            <w:top w:val="none" w:sz="0" w:space="0" w:color="auto"/>
            <w:left w:val="none" w:sz="0" w:space="0" w:color="auto"/>
            <w:bottom w:val="none" w:sz="0" w:space="0" w:color="auto"/>
            <w:right w:val="none" w:sz="0" w:space="0" w:color="auto"/>
          </w:divBdr>
        </w:div>
        <w:div w:id="1541815658">
          <w:marLeft w:val="1800"/>
          <w:marRight w:val="0"/>
          <w:marTop w:val="62"/>
          <w:marBottom w:val="0"/>
          <w:divBdr>
            <w:top w:val="none" w:sz="0" w:space="0" w:color="auto"/>
            <w:left w:val="none" w:sz="0" w:space="0" w:color="auto"/>
            <w:bottom w:val="none" w:sz="0" w:space="0" w:color="auto"/>
            <w:right w:val="none" w:sz="0" w:space="0" w:color="auto"/>
          </w:divBdr>
        </w:div>
        <w:div w:id="1197740321">
          <w:marLeft w:val="1800"/>
          <w:marRight w:val="0"/>
          <w:marTop w:val="62"/>
          <w:marBottom w:val="0"/>
          <w:divBdr>
            <w:top w:val="none" w:sz="0" w:space="0" w:color="auto"/>
            <w:left w:val="none" w:sz="0" w:space="0" w:color="auto"/>
            <w:bottom w:val="none" w:sz="0" w:space="0" w:color="auto"/>
            <w:right w:val="none" w:sz="0" w:space="0" w:color="auto"/>
          </w:divBdr>
        </w:div>
      </w:divsChild>
    </w:div>
    <w:div w:id="924339962">
      <w:bodyDiv w:val="1"/>
      <w:marLeft w:val="0"/>
      <w:marRight w:val="0"/>
      <w:marTop w:val="0"/>
      <w:marBottom w:val="0"/>
      <w:divBdr>
        <w:top w:val="none" w:sz="0" w:space="0" w:color="auto"/>
        <w:left w:val="none" w:sz="0" w:space="0" w:color="auto"/>
        <w:bottom w:val="none" w:sz="0" w:space="0" w:color="auto"/>
        <w:right w:val="none" w:sz="0" w:space="0" w:color="auto"/>
      </w:divBdr>
    </w:div>
    <w:div w:id="989603796">
      <w:bodyDiv w:val="1"/>
      <w:marLeft w:val="0"/>
      <w:marRight w:val="0"/>
      <w:marTop w:val="0"/>
      <w:marBottom w:val="0"/>
      <w:divBdr>
        <w:top w:val="none" w:sz="0" w:space="0" w:color="auto"/>
        <w:left w:val="none" w:sz="0" w:space="0" w:color="auto"/>
        <w:bottom w:val="none" w:sz="0" w:space="0" w:color="auto"/>
        <w:right w:val="none" w:sz="0" w:space="0" w:color="auto"/>
      </w:divBdr>
    </w:div>
    <w:div w:id="1363283971">
      <w:bodyDiv w:val="1"/>
      <w:marLeft w:val="0"/>
      <w:marRight w:val="0"/>
      <w:marTop w:val="0"/>
      <w:marBottom w:val="0"/>
      <w:divBdr>
        <w:top w:val="none" w:sz="0" w:space="0" w:color="auto"/>
        <w:left w:val="none" w:sz="0" w:space="0" w:color="auto"/>
        <w:bottom w:val="none" w:sz="0" w:space="0" w:color="auto"/>
        <w:right w:val="none" w:sz="0" w:space="0" w:color="auto"/>
      </w:divBdr>
      <w:divsChild>
        <w:div w:id="1487699393">
          <w:marLeft w:val="547"/>
          <w:marRight w:val="0"/>
          <w:marTop w:val="67"/>
          <w:marBottom w:val="0"/>
          <w:divBdr>
            <w:top w:val="none" w:sz="0" w:space="0" w:color="auto"/>
            <w:left w:val="none" w:sz="0" w:space="0" w:color="auto"/>
            <w:bottom w:val="none" w:sz="0" w:space="0" w:color="auto"/>
            <w:right w:val="none" w:sz="0" w:space="0" w:color="auto"/>
          </w:divBdr>
        </w:div>
        <w:div w:id="1564175576">
          <w:marLeft w:val="547"/>
          <w:marRight w:val="0"/>
          <w:marTop w:val="67"/>
          <w:marBottom w:val="0"/>
          <w:divBdr>
            <w:top w:val="none" w:sz="0" w:space="0" w:color="auto"/>
            <w:left w:val="none" w:sz="0" w:space="0" w:color="auto"/>
            <w:bottom w:val="none" w:sz="0" w:space="0" w:color="auto"/>
            <w:right w:val="none" w:sz="0" w:space="0" w:color="auto"/>
          </w:divBdr>
        </w:div>
      </w:divsChild>
    </w:div>
    <w:div w:id="1384258692">
      <w:bodyDiv w:val="1"/>
      <w:marLeft w:val="0"/>
      <w:marRight w:val="0"/>
      <w:marTop w:val="0"/>
      <w:marBottom w:val="0"/>
      <w:divBdr>
        <w:top w:val="none" w:sz="0" w:space="0" w:color="auto"/>
        <w:left w:val="none" w:sz="0" w:space="0" w:color="auto"/>
        <w:bottom w:val="none" w:sz="0" w:space="0" w:color="auto"/>
        <w:right w:val="none" w:sz="0" w:space="0" w:color="auto"/>
      </w:divBdr>
    </w:div>
    <w:div w:id="1389911147">
      <w:bodyDiv w:val="1"/>
      <w:marLeft w:val="0"/>
      <w:marRight w:val="0"/>
      <w:marTop w:val="0"/>
      <w:marBottom w:val="0"/>
      <w:divBdr>
        <w:top w:val="none" w:sz="0" w:space="0" w:color="auto"/>
        <w:left w:val="none" w:sz="0" w:space="0" w:color="auto"/>
        <w:bottom w:val="none" w:sz="0" w:space="0" w:color="auto"/>
        <w:right w:val="none" w:sz="0" w:space="0" w:color="auto"/>
      </w:divBdr>
    </w:div>
    <w:div w:id="1420054744">
      <w:bodyDiv w:val="1"/>
      <w:marLeft w:val="0"/>
      <w:marRight w:val="0"/>
      <w:marTop w:val="0"/>
      <w:marBottom w:val="0"/>
      <w:divBdr>
        <w:top w:val="none" w:sz="0" w:space="0" w:color="auto"/>
        <w:left w:val="none" w:sz="0" w:space="0" w:color="auto"/>
        <w:bottom w:val="none" w:sz="0" w:space="0" w:color="auto"/>
        <w:right w:val="none" w:sz="0" w:space="0" w:color="auto"/>
      </w:divBdr>
      <w:divsChild>
        <w:div w:id="828522330">
          <w:marLeft w:val="0"/>
          <w:marRight w:val="0"/>
          <w:marTop w:val="0"/>
          <w:marBottom w:val="0"/>
          <w:divBdr>
            <w:top w:val="none" w:sz="0" w:space="0" w:color="auto"/>
            <w:left w:val="none" w:sz="0" w:space="0" w:color="auto"/>
            <w:bottom w:val="none" w:sz="0" w:space="0" w:color="auto"/>
            <w:right w:val="none" w:sz="0" w:space="0" w:color="auto"/>
          </w:divBdr>
          <w:divsChild>
            <w:div w:id="1121651043">
              <w:marLeft w:val="0"/>
              <w:marRight w:val="0"/>
              <w:marTop w:val="0"/>
              <w:marBottom w:val="0"/>
              <w:divBdr>
                <w:top w:val="none" w:sz="0" w:space="0" w:color="auto"/>
                <w:left w:val="none" w:sz="0" w:space="0" w:color="auto"/>
                <w:bottom w:val="none" w:sz="0" w:space="0" w:color="auto"/>
                <w:right w:val="none" w:sz="0" w:space="0" w:color="auto"/>
              </w:divBdr>
              <w:divsChild>
                <w:div w:id="17449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39842">
          <w:marLeft w:val="0"/>
          <w:marRight w:val="0"/>
          <w:marTop w:val="0"/>
          <w:marBottom w:val="0"/>
          <w:divBdr>
            <w:top w:val="none" w:sz="0" w:space="0" w:color="auto"/>
            <w:left w:val="none" w:sz="0" w:space="0" w:color="auto"/>
            <w:bottom w:val="none" w:sz="0" w:space="0" w:color="auto"/>
            <w:right w:val="none" w:sz="0" w:space="0" w:color="auto"/>
          </w:divBdr>
          <w:divsChild>
            <w:div w:id="7659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174">
      <w:bodyDiv w:val="1"/>
      <w:marLeft w:val="0"/>
      <w:marRight w:val="0"/>
      <w:marTop w:val="0"/>
      <w:marBottom w:val="0"/>
      <w:divBdr>
        <w:top w:val="none" w:sz="0" w:space="0" w:color="auto"/>
        <w:left w:val="none" w:sz="0" w:space="0" w:color="auto"/>
        <w:bottom w:val="none" w:sz="0" w:space="0" w:color="auto"/>
        <w:right w:val="none" w:sz="0" w:space="0" w:color="auto"/>
      </w:divBdr>
    </w:div>
    <w:div w:id="1591506619">
      <w:bodyDiv w:val="1"/>
      <w:marLeft w:val="0"/>
      <w:marRight w:val="0"/>
      <w:marTop w:val="0"/>
      <w:marBottom w:val="0"/>
      <w:divBdr>
        <w:top w:val="none" w:sz="0" w:space="0" w:color="auto"/>
        <w:left w:val="none" w:sz="0" w:space="0" w:color="auto"/>
        <w:bottom w:val="none" w:sz="0" w:space="0" w:color="auto"/>
        <w:right w:val="none" w:sz="0" w:space="0" w:color="auto"/>
      </w:divBdr>
    </w:div>
    <w:div w:id="1672489564">
      <w:bodyDiv w:val="1"/>
      <w:marLeft w:val="0"/>
      <w:marRight w:val="0"/>
      <w:marTop w:val="0"/>
      <w:marBottom w:val="0"/>
      <w:divBdr>
        <w:top w:val="none" w:sz="0" w:space="0" w:color="auto"/>
        <w:left w:val="none" w:sz="0" w:space="0" w:color="auto"/>
        <w:bottom w:val="none" w:sz="0" w:space="0" w:color="auto"/>
        <w:right w:val="none" w:sz="0" w:space="0" w:color="auto"/>
      </w:divBdr>
    </w:div>
    <w:div w:id="1861813121">
      <w:bodyDiv w:val="1"/>
      <w:marLeft w:val="0"/>
      <w:marRight w:val="0"/>
      <w:marTop w:val="0"/>
      <w:marBottom w:val="0"/>
      <w:divBdr>
        <w:top w:val="none" w:sz="0" w:space="0" w:color="auto"/>
        <w:left w:val="none" w:sz="0" w:space="0" w:color="auto"/>
        <w:bottom w:val="none" w:sz="0" w:space="0" w:color="auto"/>
        <w:right w:val="none" w:sz="0" w:space="0" w:color="auto"/>
      </w:divBdr>
    </w:div>
    <w:div w:id="1932352730">
      <w:bodyDiv w:val="1"/>
      <w:marLeft w:val="0"/>
      <w:marRight w:val="0"/>
      <w:marTop w:val="0"/>
      <w:marBottom w:val="0"/>
      <w:divBdr>
        <w:top w:val="none" w:sz="0" w:space="0" w:color="auto"/>
        <w:left w:val="none" w:sz="0" w:space="0" w:color="auto"/>
        <w:bottom w:val="none" w:sz="0" w:space="0" w:color="auto"/>
        <w:right w:val="none" w:sz="0" w:space="0" w:color="auto"/>
      </w:divBdr>
      <w:divsChild>
        <w:div w:id="1643925436">
          <w:marLeft w:val="0"/>
          <w:marRight w:val="0"/>
          <w:marTop w:val="0"/>
          <w:marBottom w:val="0"/>
          <w:divBdr>
            <w:top w:val="none" w:sz="0" w:space="0" w:color="auto"/>
            <w:left w:val="none" w:sz="0" w:space="0" w:color="auto"/>
            <w:bottom w:val="none" w:sz="0" w:space="0" w:color="auto"/>
            <w:right w:val="none" w:sz="0" w:space="0" w:color="auto"/>
          </w:divBdr>
          <w:divsChild>
            <w:div w:id="1261180883">
              <w:marLeft w:val="0"/>
              <w:marRight w:val="0"/>
              <w:marTop w:val="0"/>
              <w:marBottom w:val="0"/>
              <w:divBdr>
                <w:top w:val="none" w:sz="0" w:space="0" w:color="auto"/>
                <w:left w:val="none" w:sz="0" w:space="0" w:color="auto"/>
                <w:bottom w:val="none" w:sz="0" w:space="0" w:color="auto"/>
                <w:right w:val="none" w:sz="0" w:space="0" w:color="auto"/>
              </w:divBdr>
            </w:div>
            <w:div w:id="51319598">
              <w:marLeft w:val="0"/>
              <w:marRight w:val="0"/>
              <w:marTop w:val="0"/>
              <w:marBottom w:val="0"/>
              <w:divBdr>
                <w:top w:val="none" w:sz="0" w:space="0" w:color="auto"/>
                <w:left w:val="none" w:sz="0" w:space="0" w:color="auto"/>
                <w:bottom w:val="none" w:sz="0" w:space="0" w:color="auto"/>
                <w:right w:val="none" w:sz="0" w:space="0" w:color="auto"/>
              </w:divBdr>
            </w:div>
            <w:div w:id="15911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7373">
      <w:bodyDiv w:val="1"/>
      <w:marLeft w:val="0"/>
      <w:marRight w:val="0"/>
      <w:marTop w:val="0"/>
      <w:marBottom w:val="0"/>
      <w:divBdr>
        <w:top w:val="none" w:sz="0" w:space="0" w:color="auto"/>
        <w:left w:val="none" w:sz="0" w:space="0" w:color="auto"/>
        <w:bottom w:val="none" w:sz="0" w:space="0" w:color="auto"/>
        <w:right w:val="none" w:sz="0" w:space="0" w:color="auto"/>
      </w:divBdr>
      <w:divsChild>
        <w:div w:id="569342247">
          <w:marLeft w:val="547"/>
          <w:marRight w:val="0"/>
          <w:marTop w:val="77"/>
          <w:marBottom w:val="0"/>
          <w:divBdr>
            <w:top w:val="none" w:sz="0" w:space="0" w:color="auto"/>
            <w:left w:val="none" w:sz="0" w:space="0" w:color="auto"/>
            <w:bottom w:val="none" w:sz="0" w:space="0" w:color="auto"/>
            <w:right w:val="none" w:sz="0" w:space="0" w:color="auto"/>
          </w:divBdr>
        </w:div>
      </w:divsChild>
    </w:div>
    <w:div w:id="2029939734">
      <w:bodyDiv w:val="1"/>
      <w:marLeft w:val="0"/>
      <w:marRight w:val="0"/>
      <w:marTop w:val="0"/>
      <w:marBottom w:val="0"/>
      <w:divBdr>
        <w:top w:val="none" w:sz="0" w:space="0" w:color="auto"/>
        <w:left w:val="none" w:sz="0" w:space="0" w:color="auto"/>
        <w:bottom w:val="none" w:sz="0" w:space="0" w:color="auto"/>
        <w:right w:val="none" w:sz="0" w:space="0" w:color="auto"/>
      </w:divBdr>
    </w:div>
    <w:div w:id="2066679305">
      <w:bodyDiv w:val="1"/>
      <w:marLeft w:val="0"/>
      <w:marRight w:val="0"/>
      <w:marTop w:val="0"/>
      <w:marBottom w:val="0"/>
      <w:divBdr>
        <w:top w:val="none" w:sz="0" w:space="0" w:color="auto"/>
        <w:left w:val="none" w:sz="0" w:space="0" w:color="auto"/>
        <w:bottom w:val="none" w:sz="0" w:space="0" w:color="auto"/>
        <w:right w:val="none" w:sz="0" w:space="0" w:color="auto"/>
      </w:divBdr>
    </w:div>
    <w:div w:id="206775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hyperlink" Target="https://devmetrics.co/" TargetMode="Externa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s://www.guru99.com/java-tutorial.html" TargetMode="External"/><Relationship Id="rId47" Type="http://schemas.microsoft.com/office/2007/relationships/hdphoto" Target="media/hdphoto3.wdp"/><Relationship Id="rId50"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uru99.com/c-tutorial.html" TargetMode="External"/><Relationship Id="rId45" Type="http://schemas.microsoft.com/office/2007/relationships/hdphoto" Target="media/hdphoto2.wdp"/><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hyperlink" Target="https://www.guru99.com/cyclomatic-complexity.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07/relationships/hdphoto" Target="media/hdphoto1.wd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ndepend.com/" TargetMode="External"/><Relationship Id="rId48" Type="http://schemas.openxmlformats.org/officeDocument/2006/relationships/image" Target="media/image35.png"/><Relationship Id="rId8" Type="http://schemas.openxmlformats.org/officeDocument/2006/relationships/image" Target="media/image4.png"/><Relationship Id="rId51" Type="http://schemas.microsoft.com/office/2007/relationships/hdphoto" Target="media/hdphoto5.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s://github.com/oclint/oclint" TargetMode="External"/><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s://github.com/dx42/gmetric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7765</Words>
  <Characters>42713</Characters>
  <Application>Microsoft Office Word</Application>
  <DocSecurity>0</DocSecurity>
  <Lines>355</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Arneses Electricos Automotrices</Company>
  <LinksUpToDate>false</LinksUpToDate>
  <CharactersWithSpaces>50378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Oficial, Jorge Luis</dc:creator>
  <cp:keywords/>
  <dc:description/>
  <cp:lastModifiedBy>Esquivel, Juan (MEX, TYP, DI)</cp:lastModifiedBy>
  <cp:revision>2</cp:revision>
  <dcterms:created xsi:type="dcterms:W3CDTF">2019-08-09T01:40:00Z</dcterms:created>
  <dcterms:modified xsi:type="dcterms:W3CDTF">2019-08-09T01:40:00Z</dcterms:modified>
</cp:coreProperties>
</file>