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A97D" w14:textId="57A87500" w:rsidR="00083821" w:rsidRPr="002013E7" w:rsidRDefault="00000000">
      <w:pPr>
        <w:widowControl/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2013E7">
        <w:rPr>
          <w:rFonts w:asciiTheme="majorEastAsia" w:eastAsiaTheme="majorEastAsia" w:hAnsiTheme="majorEastAsia"/>
          <w:b/>
          <w:sz w:val="56"/>
          <w:szCs w:val="56"/>
        </w:rPr>
        <w:t>2024</w:t>
      </w:r>
      <w:r w:rsidR="0023691E" w:rsidRPr="002013E7">
        <w:rPr>
          <w:rFonts w:asciiTheme="majorEastAsia" w:eastAsiaTheme="majorEastAsia" w:hAnsiTheme="majorEastAsia" w:hint="eastAsia"/>
          <w:b/>
          <w:sz w:val="56"/>
          <w:szCs w:val="56"/>
        </w:rPr>
        <w:t>年</w:t>
      </w:r>
      <w:r w:rsidRPr="002013E7">
        <w:rPr>
          <w:rFonts w:asciiTheme="majorEastAsia" w:eastAsiaTheme="majorEastAsia" w:hAnsiTheme="majorEastAsia"/>
          <w:b/>
          <w:sz w:val="56"/>
          <w:szCs w:val="56"/>
        </w:rPr>
        <w:t>第十四屆全國大專校院</w:t>
      </w:r>
    </w:p>
    <w:p w14:paraId="23B7D3E3" w14:textId="77777777" w:rsidR="00083821" w:rsidRPr="002013E7" w:rsidRDefault="00000000">
      <w:pPr>
        <w:widowControl/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2013E7">
        <w:rPr>
          <w:rFonts w:asciiTheme="majorEastAsia" w:eastAsiaTheme="majorEastAsia" w:hAnsiTheme="majorEastAsia"/>
          <w:b/>
          <w:sz w:val="56"/>
          <w:szCs w:val="56"/>
        </w:rPr>
        <w:t>倫理個案分析暨微電影競賽</w:t>
      </w:r>
    </w:p>
    <w:p w14:paraId="5E487D23" w14:textId="77777777" w:rsidR="00083821" w:rsidRDefault="00083821">
      <w:pPr>
        <w:widowControl/>
        <w:jc w:val="center"/>
        <w:rPr>
          <w:rFonts w:ascii="Times New Roman" w:eastAsia="標楷體" w:hAnsi="Times New Roman"/>
          <w:b/>
          <w:sz w:val="48"/>
          <w:szCs w:val="44"/>
        </w:rPr>
      </w:pPr>
    </w:p>
    <w:p w14:paraId="156FD23C" w14:textId="7A445DDE" w:rsidR="00083821" w:rsidRPr="002013E7" w:rsidRDefault="008A0B53" w:rsidP="008A0B53">
      <w:pPr>
        <w:widowControl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8A0B53">
        <w:rPr>
          <w:rFonts w:asciiTheme="majorEastAsia" w:eastAsiaTheme="majorEastAsia" w:hAnsiTheme="majorEastAsia" w:hint="eastAsia"/>
          <w:b/>
          <w:sz w:val="44"/>
          <w:szCs w:val="44"/>
        </w:rPr>
        <w:t>微電影腳本提案企劃書</w:t>
      </w:r>
    </w:p>
    <w:p w14:paraId="17EC486F" w14:textId="2DC194A8" w:rsidR="00083821" w:rsidRPr="002013E7" w:rsidRDefault="00F52C9B" w:rsidP="00C00EA2">
      <w:pPr>
        <w:pStyle w:val="a8"/>
        <w:ind w:left="482" w:firstLineChars="200" w:firstLine="801"/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影片</w:t>
      </w:r>
      <w:r w:rsidR="00C00EA2" w:rsidRPr="002013E7">
        <w:rPr>
          <w:rFonts w:asciiTheme="majorEastAsia" w:eastAsiaTheme="majorEastAsia" w:hAnsiTheme="majorEastAsia"/>
          <w:b/>
          <w:sz w:val="40"/>
          <w:szCs w:val="40"/>
        </w:rPr>
        <w:t>名稱：</w:t>
      </w:r>
      <w:r w:rsidR="00C00EA2" w:rsidRPr="002013E7">
        <w:rPr>
          <w:rFonts w:asciiTheme="majorEastAsia" w:eastAsiaTheme="majorEastAsia" w:hAnsiTheme="majorEastAsia"/>
          <w:sz w:val="40"/>
          <w:szCs w:val="40"/>
        </w:rPr>
        <w:t>○○○○○</w:t>
      </w:r>
    </w:p>
    <w:p w14:paraId="78339B8A" w14:textId="77777777" w:rsidR="00083821" w:rsidRPr="002013E7" w:rsidRDefault="00083821">
      <w:pPr>
        <w:widowControl/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6F00EC33" w14:textId="77777777" w:rsidR="0051655E" w:rsidRPr="002013E7" w:rsidRDefault="0051655E">
      <w:pPr>
        <w:widowControl/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1D59A78F" w14:textId="77777777" w:rsidR="0051655E" w:rsidRPr="002013E7" w:rsidRDefault="0051655E">
      <w:pPr>
        <w:widowControl/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14:paraId="52716760" w14:textId="77777777" w:rsidR="0051655E" w:rsidRPr="002013E7" w:rsidRDefault="0051655E" w:rsidP="0051655E">
      <w:pPr>
        <w:widowControl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2013E7">
        <w:rPr>
          <w:rFonts w:asciiTheme="majorEastAsia" w:eastAsiaTheme="majorEastAsia" w:hAnsiTheme="majorEastAsia" w:hint="eastAsia"/>
          <w:b/>
          <w:sz w:val="40"/>
          <w:szCs w:val="40"/>
        </w:rPr>
        <w:t>團隊名稱：</w:t>
      </w:r>
    </w:p>
    <w:p w14:paraId="376DAEA9" w14:textId="77777777" w:rsidR="00FC1EDE" w:rsidRPr="00FC1EDE" w:rsidRDefault="0051655E" w:rsidP="00FC1EDE">
      <w:pPr>
        <w:widowControl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2013E7">
        <w:rPr>
          <w:rFonts w:asciiTheme="majorEastAsia" w:eastAsiaTheme="majorEastAsia" w:hAnsiTheme="majorEastAsia" w:hint="eastAsia"/>
          <w:b/>
          <w:sz w:val="40"/>
          <w:szCs w:val="40"/>
        </w:rPr>
        <w:t>指導老師：</w:t>
      </w:r>
      <w:r w:rsidR="00FC1EDE" w:rsidRPr="00FC1EDE">
        <w:rPr>
          <w:rFonts w:asciiTheme="majorEastAsia" w:eastAsiaTheme="majorEastAsia" w:hAnsiTheme="majorEastAsia" w:hint="eastAsia"/>
          <w:b/>
          <w:sz w:val="40"/>
          <w:szCs w:val="40"/>
        </w:rPr>
        <w:t>○○○老師</w:t>
      </w:r>
    </w:p>
    <w:p w14:paraId="05D25A19" w14:textId="77777777" w:rsidR="00FC1EDE" w:rsidRPr="00FC1EDE" w:rsidRDefault="00FC1EDE" w:rsidP="00FC1EDE">
      <w:pPr>
        <w:widowControl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FC1EDE">
        <w:rPr>
          <w:rFonts w:asciiTheme="majorEastAsia" w:eastAsiaTheme="majorEastAsia" w:hAnsiTheme="majorEastAsia" w:hint="eastAsia"/>
          <w:b/>
          <w:sz w:val="40"/>
          <w:szCs w:val="40"/>
        </w:rPr>
        <w:t>組員姓名：○○○、○○○</w:t>
      </w:r>
    </w:p>
    <w:p w14:paraId="71D7163E" w14:textId="77777777" w:rsidR="00FC1EDE" w:rsidRPr="00FC1EDE" w:rsidRDefault="00FC1EDE" w:rsidP="00FC1EDE">
      <w:pPr>
        <w:widowControl/>
        <w:ind w:left="1440" w:firstLine="480"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FC1EDE">
        <w:rPr>
          <w:rFonts w:asciiTheme="majorEastAsia" w:eastAsiaTheme="majorEastAsia" w:hAnsiTheme="majorEastAsia" w:hint="eastAsia"/>
          <w:b/>
          <w:sz w:val="40"/>
          <w:szCs w:val="40"/>
        </w:rPr>
        <w:t>○○○、○○○</w:t>
      </w:r>
    </w:p>
    <w:p w14:paraId="637D4C52" w14:textId="77777777" w:rsidR="00FC1EDE" w:rsidRPr="00FC1EDE" w:rsidRDefault="00FC1EDE" w:rsidP="00FC1EDE">
      <w:pPr>
        <w:widowControl/>
        <w:ind w:left="1440" w:firstLine="480"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FC1EDE">
        <w:rPr>
          <w:rFonts w:asciiTheme="majorEastAsia" w:eastAsiaTheme="majorEastAsia" w:hAnsiTheme="majorEastAsia" w:hint="eastAsia"/>
          <w:b/>
          <w:sz w:val="40"/>
          <w:szCs w:val="40"/>
        </w:rPr>
        <w:t>○○○、○○○</w:t>
      </w:r>
    </w:p>
    <w:p w14:paraId="04C42934" w14:textId="58E5D31C" w:rsidR="0051655E" w:rsidRDefault="00FC1EDE" w:rsidP="00FC1EDE">
      <w:pPr>
        <w:widowControl/>
        <w:ind w:left="1440" w:firstLine="480"/>
        <w:jc w:val="both"/>
        <w:rPr>
          <w:rFonts w:asciiTheme="majorEastAsia" w:eastAsiaTheme="majorEastAsia" w:hAnsiTheme="majorEastAsia"/>
          <w:b/>
          <w:sz w:val="40"/>
          <w:szCs w:val="40"/>
        </w:rPr>
      </w:pPr>
      <w:r w:rsidRPr="00FC1EDE">
        <w:rPr>
          <w:rFonts w:asciiTheme="majorEastAsia" w:eastAsiaTheme="majorEastAsia" w:hAnsiTheme="majorEastAsia" w:hint="eastAsia"/>
          <w:b/>
          <w:sz w:val="40"/>
          <w:szCs w:val="40"/>
        </w:rPr>
        <w:t>○○○（依實際團隊報名人數填寫）</w:t>
      </w:r>
    </w:p>
    <w:p w14:paraId="2510CD3C" w14:textId="77777777" w:rsidR="00964E17" w:rsidRDefault="00964E17" w:rsidP="0051655E">
      <w:pPr>
        <w:widowControl/>
        <w:jc w:val="both"/>
        <w:rPr>
          <w:rFonts w:asciiTheme="majorEastAsia" w:eastAsiaTheme="majorEastAsia" w:hAnsiTheme="majorEastAsia"/>
          <w:b/>
          <w:sz w:val="40"/>
          <w:szCs w:val="40"/>
        </w:rPr>
      </w:pPr>
    </w:p>
    <w:p w14:paraId="5EA379D4" w14:textId="53BBD669" w:rsidR="00964E17" w:rsidRPr="00964E17" w:rsidRDefault="00964E17" w:rsidP="0051655E">
      <w:pPr>
        <w:widowControl/>
        <w:jc w:val="both"/>
        <w:rPr>
          <w:rFonts w:asciiTheme="majorEastAsia" w:eastAsiaTheme="majorEastAsia" w:hAnsiTheme="majorEastAsia"/>
          <w:b/>
          <w:color w:val="FF0000"/>
          <w:sz w:val="28"/>
          <w:szCs w:val="28"/>
        </w:rPr>
        <w:sectPr w:rsidR="00964E17" w:rsidRPr="00964E17">
          <w:headerReference w:type="default" r:id="rId7"/>
          <w:pgSz w:w="11907" w:h="16839"/>
          <w:pgMar w:top="1701" w:right="1418" w:bottom="1701" w:left="1418" w:header="851" w:footer="992" w:gutter="0"/>
          <w:cols w:space="720"/>
          <w:docGrid w:type="lines" w:linePitch="681"/>
        </w:sectPr>
      </w:pPr>
      <w:r w:rsidRPr="00964E1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（PDF檔，封面與內文請勿出現組別、組員姓名、科系等相關資料。）</w:t>
      </w:r>
    </w:p>
    <w:p w14:paraId="40859A00" w14:textId="77777777" w:rsidR="00083821" w:rsidRPr="002013E7" w:rsidRDefault="00000000">
      <w:pPr>
        <w:pStyle w:val="a3"/>
        <w:jc w:val="center"/>
        <w:rPr>
          <w:rFonts w:asciiTheme="majorEastAsia" w:eastAsiaTheme="majorEastAsia" w:hAnsiTheme="majorEastAsia"/>
          <w:b/>
          <w:sz w:val="40"/>
          <w:szCs w:val="24"/>
        </w:rPr>
      </w:pPr>
      <w:r w:rsidRPr="002013E7">
        <w:rPr>
          <w:rFonts w:asciiTheme="majorEastAsia" w:eastAsiaTheme="majorEastAsia" w:hAnsiTheme="majorEastAsia"/>
          <w:b/>
          <w:sz w:val="40"/>
          <w:szCs w:val="24"/>
        </w:rPr>
        <w:lastRenderedPageBreak/>
        <w:t>目  錄</w:t>
      </w:r>
    </w:p>
    <w:p w14:paraId="06D13DDC" w14:textId="77777777" w:rsidR="00083821" w:rsidRDefault="00000000" w:rsidP="002013E7">
      <w:pPr>
        <w:pStyle w:val="11"/>
      </w:pPr>
      <w:r>
        <w:rPr>
          <w:rFonts w:ascii="Calibri" w:eastAsia="新細明體" w:hAnsi="Calibri"/>
          <w:sz w:val="22"/>
        </w:rPr>
        <w:fldChar w:fldCharType="begin"/>
      </w:r>
      <w:r>
        <w:instrText xml:space="preserve"> TOC \o "1-1" \u \h </w:instrText>
      </w:r>
      <w:r>
        <w:rPr>
          <w:rFonts w:ascii="Calibri" w:eastAsia="新細明體" w:hAnsi="Calibri"/>
          <w:sz w:val="22"/>
        </w:rPr>
        <w:fldChar w:fldCharType="separate"/>
      </w:r>
      <w:hyperlink w:anchor="_Toc491877284" w:history="1">
        <w:r>
          <w:rPr>
            <w:rStyle w:val="a9"/>
          </w:rPr>
          <w:t>一、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影片名稱</w:t>
        </w:r>
        <w:r>
          <w:tab/>
          <w:t>1</w:t>
        </w:r>
      </w:hyperlink>
    </w:p>
    <w:p w14:paraId="243EE782" w14:textId="77777777" w:rsidR="00083821" w:rsidRDefault="00000000" w:rsidP="002013E7">
      <w:pPr>
        <w:pStyle w:val="11"/>
      </w:pPr>
      <w:hyperlink w:anchor="_Toc491877285" w:history="1">
        <w:r>
          <w:rPr>
            <w:rStyle w:val="a9"/>
          </w:rPr>
          <w:t>二、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影片規格</w:t>
        </w:r>
        <w:r>
          <w:tab/>
          <w:t>1</w:t>
        </w:r>
      </w:hyperlink>
    </w:p>
    <w:p w14:paraId="1C441DC0" w14:textId="77777777" w:rsidR="00083821" w:rsidRDefault="00000000" w:rsidP="002013E7">
      <w:pPr>
        <w:pStyle w:val="11"/>
      </w:pPr>
      <w:hyperlink w:anchor="_Toc491877286" w:history="1">
        <w:r>
          <w:rPr>
            <w:rStyle w:val="a9"/>
          </w:rPr>
          <w:t>三、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影片訴求</w:t>
        </w:r>
        <w:r>
          <w:tab/>
          <w:t>1</w:t>
        </w:r>
      </w:hyperlink>
    </w:p>
    <w:p w14:paraId="7C361913" w14:textId="77777777" w:rsidR="00083821" w:rsidRDefault="00000000" w:rsidP="002013E7">
      <w:pPr>
        <w:pStyle w:val="11"/>
      </w:pPr>
      <w:hyperlink w:anchor="_Toc491877287" w:history="1">
        <w:r>
          <w:rPr>
            <w:rStyle w:val="a9"/>
          </w:rPr>
          <w:t>四、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風格手法</w:t>
        </w:r>
        <w:r>
          <w:tab/>
          <w:t>1</w:t>
        </w:r>
      </w:hyperlink>
    </w:p>
    <w:p w14:paraId="426CF54C" w14:textId="77777777" w:rsidR="00083821" w:rsidRDefault="00000000" w:rsidP="002013E7">
      <w:pPr>
        <w:pStyle w:val="11"/>
      </w:pPr>
      <w:hyperlink w:anchor="_Toc491877288" w:history="1">
        <w:r>
          <w:rPr>
            <w:rStyle w:val="a9"/>
          </w:rPr>
          <w:t>五、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目標觀眾</w:t>
        </w:r>
        <w:r>
          <w:tab/>
          <w:t>1</w:t>
        </w:r>
      </w:hyperlink>
    </w:p>
    <w:p w14:paraId="690B4723" w14:textId="77777777" w:rsidR="00083821" w:rsidRDefault="00000000" w:rsidP="002013E7">
      <w:pPr>
        <w:pStyle w:val="11"/>
      </w:pPr>
      <w:hyperlink w:anchor="_Toc491877289" w:history="1">
        <w:r>
          <w:rPr>
            <w:rStyle w:val="a9"/>
          </w:rPr>
          <w:t>六、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故事說明</w:t>
        </w:r>
        <w:r>
          <w:tab/>
          <w:t>1</w:t>
        </w:r>
      </w:hyperlink>
    </w:p>
    <w:p w14:paraId="70B50472" w14:textId="77777777" w:rsidR="00083821" w:rsidRDefault="00000000" w:rsidP="002013E7">
      <w:pPr>
        <w:pStyle w:val="11"/>
      </w:pPr>
      <w:hyperlink w:anchor="_Toc491877290" w:history="1">
        <w:r>
          <w:rPr>
            <w:rStyle w:val="a9"/>
          </w:rPr>
          <w:t>七、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團隊成員</w:t>
        </w:r>
        <w:r>
          <w:tab/>
          <w:t>1</w:t>
        </w:r>
      </w:hyperlink>
    </w:p>
    <w:p w14:paraId="6B78777B" w14:textId="77777777" w:rsidR="00083821" w:rsidRDefault="00000000" w:rsidP="002013E7">
      <w:pPr>
        <w:pStyle w:val="11"/>
      </w:pPr>
      <w:hyperlink w:anchor="_Toc491877291" w:history="1">
        <w:r>
          <w:rPr>
            <w:rStyle w:val="a9"/>
          </w:rPr>
          <w:t>八、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行銷規劃</w:t>
        </w:r>
        <w:r>
          <w:tab/>
          <w:t>1</w:t>
        </w:r>
      </w:hyperlink>
    </w:p>
    <w:p w14:paraId="078CA372" w14:textId="77777777" w:rsidR="00083821" w:rsidRDefault="00000000" w:rsidP="002013E7">
      <w:pPr>
        <w:pStyle w:val="11"/>
      </w:pPr>
      <w:hyperlink w:anchor="_Toc491877292" w:history="1">
        <w:r>
          <w:rPr>
            <w:rStyle w:val="a9"/>
          </w:rPr>
          <w:t>九、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進度規劃</w:t>
        </w:r>
        <w:r>
          <w:tab/>
          <w:t>1</w:t>
        </w:r>
      </w:hyperlink>
    </w:p>
    <w:p w14:paraId="39670656" w14:textId="77777777" w:rsidR="00083821" w:rsidRDefault="00000000" w:rsidP="002013E7">
      <w:pPr>
        <w:pStyle w:val="11"/>
      </w:pPr>
      <w:hyperlink w:anchor="_Toc491877293" w:history="1">
        <w:r>
          <w:rPr>
            <w:rStyle w:val="a9"/>
          </w:rPr>
          <w:t>十、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預算規劃</w:t>
        </w:r>
        <w:r>
          <w:tab/>
          <w:t>1</w:t>
        </w:r>
      </w:hyperlink>
    </w:p>
    <w:p w14:paraId="406AD461" w14:textId="77777777" w:rsidR="00083821" w:rsidRDefault="00000000" w:rsidP="002013E7">
      <w:pPr>
        <w:pStyle w:val="11"/>
      </w:pPr>
      <w:hyperlink w:anchor="_Toc491877294" w:history="1">
        <w:r>
          <w:rPr>
            <w:rStyle w:val="a9"/>
          </w:rPr>
          <w:t>十一、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預期效益</w:t>
        </w:r>
        <w:r>
          <w:tab/>
          <w:t>2</w:t>
        </w:r>
      </w:hyperlink>
    </w:p>
    <w:p w14:paraId="5D625D7C" w14:textId="77777777" w:rsidR="00083821" w:rsidRDefault="00000000" w:rsidP="002013E7">
      <w:pPr>
        <w:pStyle w:val="11"/>
      </w:pPr>
      <w:hyperlink w:anchor="_Toc491877295" w:history="1">
        <w:r>
          <w:rPr>
            <w:rStyle w:val="a9"/>
          </w:rPr>
          <w:t>十二、</w:t>
        </w:r>
        <w:r>
          <w:rPr>
            <w:rFonts w:ascii="Calibri" w:eastAsia="新細明體" w:hAnsi="Calibri"/>
            <w:kern w:val="3"/>
            <w:sz w:val="24"/>
          </w:rPr>
          <w:tab/>
        </w:r>
        <w:r>
          <w:rPr>
            <w:rStyle w:val="a9"/>
          </w:rPr>
          <w:t>其他</w:t>
        </w:r>
        <w:r>
          <w:tab/>
          <w:t>2</w:t>
        </w:r>
      </w:hyperlink>
    </w:p>
    <w:p w14:paraId="21A94C7E" w14:textId="77777777" w:rsidR="00083821" w:rsidRPr="002013E7" w:rsidRDefault="00000000" w:rsidP="002013E7">
      <w:pPr>
        <w:pStyle w:val="11"/>
        <w:sectPr w:rsidR="00083821" w:rsidRPr="002013E7">
          <w:headerReference w:type="default" r:id="rId8"/>
          <w:pgSz w:w="11907" w:h="16839"/>
          <w:pgMar w:top="1701" w:right="1418" w:bottom="1701" w:left="1418" w:header="720" w:footer="720" w:gutter="0"/>
          <w:cols w:space="720"/>
          <w:docGrid w:type="lines" w:linePitch="669"/>
        </w:sectPr>
      </w:pPr>
      <w:hyperlink w:anchor="_Toc491877296" w:history="1">
        <w:r w:rsidRPr="002013E7">
          <w:rPr>
            <w:rStyle w:val="a9"/>
          </w:rPr>
          <w:t>附件：</w:t>
        </w:r>
        <w:r w:rsidRPr="002013E7">
          <w:rPr>
            <w:kern w:val="3"/>
            <w:sz w:val="24"/>
          </w:rPr>
          <w:tab/>
        </w:r>
        <w:r w:rsidRPr="002013E7">
          <w:rPr>
            <w:rStyle w:val="a9"/>
          </w:rPr>
          <w:t>拍攝腳本</w:t>
        </w:r>
        <w:r w:rsidRPr="002013E7">
          <w:tab/>
          <w:t>2</w:t>
        </w:r>
      </w:hyperlink>
    </w:p>
    <w:p w14:paraId="76E84D92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</w:pPr>
      <w:r>
        <w:rPr>
          <w:rFonts w:ascii="Times New Roman" w:eastAsia="標楷體" w:hAnsi="Times New Roman"/>
          <w:kern w:val="0"/>
          <w:sz w:val="30"/>
        </w:rPr>
        <w:lastRenderedPageBreak/>
        <w:fldChar w:fldCharType="end"/>
      </w:r>
      <w:bookmarkStart w:id="1" w:name="_Toc433617533"/>
      <w:bookmarkStart w:id="2" w:name="_Toc491877284"/>
      <w:bookmarkStart w:id="3" w:name="_Hlk176559038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影片名稱</w:t>
      </w:r>
      <w:bookmarkEnd w:id="1"/>
      <w:bookmarkEnd w:id="2"/>
    </w:p>
    <w:p w14:paraId="48F4C509" w14:textId="77777777" w:rsidR="00083821" w:rsidRPr="00E63F23" w:rsidRDefault="00000000">
      <w:pPr>
        <w:pStyle w:val="a8"/>
        <w:numPr>
          <w:ilvl w:val="0"/>
          <w:numId w:val="2"/>
        </w:numPr>
        <w:snapToGrid w:val="0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影片名稱</w:t>
      </w:r>
    </w:p>
    <w:p w14:paraId="7137D2CB" w14:textId="1F0167C4" w:rsidR="00083821" w:rsidRPr="00E63F23" w:rsidRDefault="00F52C9B">
      <w:pPr>
        <w:pStyle w:val="a8"/>
        <w:numPr>
          <w:ilvl w:val="0"/>
          <w:numId w:val="2"/>
        </w:numPr>
        <w:snapToGrid w:val="0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命名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緣由</w:t>
      </w:r>
    </w:p>
    <w:bookmarkEnd w:id="3"/>
    <w:p w14:paraId="059E9E80" w14:textId="77777777" w:rsidR="00083821" w:rsidRPr="002013E7" w:rsidRDefault="00083821">
      <w:pPr>
        <w:pStyle w:val="a8"/>
        <w:snapToGrid w:val="0"/>
        <w:ind w:left="0"/>
        <w:rPr>
          <w:rFonts w:asciiTheme="minorEastAsia" w:eastAsiaTheme="minorEastAsia" w:hAnsiTheme="minorEastAsia"/>
          <w:szCs w:val="24"/>
        </w:rPr>
      </w:pPr>
    </w:p>
    <w:p w14:paraId="31334594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</w:pPr>
      <w:bookmarkStart w:id="4" w:name="_Toc433617534"/>
      <w:bookmarkStart w:id="5" w:name="_Toc491877285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影片規格</w:t>
      </w:r>
      <w:bookmarkEnd w:id="4"/>
      <w:bookmarkEnd w:id="5"/>
    </w:p>
    <w:p w14:paraId="170117A2" w14:textId="77777777" w:rsidR="00083821" w:rsidRPr="00E63F23" w:rsidRDefault="00000000">
      <w:pPr>
        <w:pStyle w:val="a8"/>
        <w:numPr>
          <w:ilvl w:val="0"/>
          <w:numId w:val="3"/>
        </w:numPr>
        <w:snapToGrid w:val="0"/>
        <w:ind w:left="1037" w:hanging="611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片長：○○分鐘</w:t>
      </w:r>
    </w:p>
    <w:p w14:paraId="1FF465AA" w14:textId="77777777" w:rsidR="00083821" w:rsidRPr="00E63F23" w:rsidRDefault="00000000">
      <w:pPr>
        <w:pStyle w:val="a8"/>
        <w:numPr>
          <w:ilvl w:val="0"/>
          <w:numId w:val="3"/>
        </w:numPr>
        <w:snapToGrid w:val="0"/>
        <w:ind w:left="1037" w:hanging="611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拍攝規格</w:t>
      </w:r>
    </w:p>
    <w:p w14:paraId="7DECECFE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054CBBFF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6" w:name="_Toc433617535"/>
      <w:bookmarkStart w:id="7" w:name="_Toc491877286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影片訴求</w:t>
      </w:r>
      <w:bookmarkEnd w:id="6"/>
      <w:r w:rsidRPr="00E63F23">
        <w:rPr>
          <w:rFonts w:ascii="Times New Roman" w:eastAsia="微軟正黑體" w:hAnsi="微軟正黑體" w:cstheme="minorBidi"/>
          <w:kern w:val="2"/>
          <w:szCs w:val="24"/>
        </w:rPr>
        <w:t xml:space="preserve"> 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（請說明該部微電影訴求的理念）</w:t>
      </w:r>
      <w:bookmarkEnd w:id="7"/>
    </w:p>
    <w:p w14:paraId="6BD4D284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5E9D0A96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</w:pPr>
      <w:bookmarkStart w:id="8" w:name="_Toc491877287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風格手法</w:t>
      </w:r>
      <w:bookmarkEnd w:id="8"/>
    </w:p>
    <w:p w14:paraId="49AC076A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67A54F10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</w:pPr>
      <w:bookmarkStart w:id="9" w:name="_Toc433617537"/>
      <w:bookmarkStart w:id="10" w:name="_Toc491877288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目標觀眾</w:t>
      </w:r>
      <w:bookmarkEnd w:id="9"/>
      <w:bookmarkEnd w:id="10"/>
    </w:p>
    <w:p w14:paraId="4BD705AF" w14:textId="77777777" w:rsidR="00083821" w:rsidRPr="00E63F23" w:rsidRDefault="00000000">
      <w:pPr>
        <w:pStyle w:val="a8"/>
        <w:numPr>
          <w:ilvl w:val="0"/>
          <w:numId w:val="4"/>
        </w:numPr>
        <w:snapToGrid w:val="0"/>
        <w:ind w:left="993" w:hanging="567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主要觀眾</w:t>
      </w:r>
    </w:p>
    <w:p w14:paraId="1301E17E" w14:textId="77777777" w:rsidR="00083821" w:rsidRPr="00E63F23" w:rsidRDefault="00000000">
      <w:pPr>
        <w:pStyle w:val="a8"/>
        <w:numPr>
          <w:ilvl w:val="0"/>
          <w:numId w:val="4"/>
        </w:numPr>
        <w:snapToGrid w:val="0"/>
        <w:ind w:left="993" w:hanging="567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次要觀眾</w:t>
      </w:r>
    </w:p>
    <w:p w14:paraId="4A346D39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584F045D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</w:pPr>
      <w:bookmarkStart w:id="11" w:name="_Toc433617538"/>
      <w:bookmarkStart w:id="12" w:name="_Toc491877289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故事說明</w:t>
      </w:r>
      <w:bookmarkEnd w:id="11"/>
      <w:bookmarkEnd w:id="12"/>
    </w:p>
    <w:p w14:paraId="6A6749C3" w14:textId="77777777" w:rsidR="00083821" w:rsidRPr="00E63F23" w:rsidRDefault="00000000">
      <w:pPr>
        <w:pStyle w:val="a8"/>
        <w:numPr>
          <w:ilvl w:val="0"/>
          <w:numId w:val="5"/>
        </w:numPr>
        <w:snapToGrid w:val="0"/>
        <w:ind w:left="993" w:hanging="567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故事大綱（三百字內）</w:t>
      </w:r>
    </w:p>
    <w:p w14:paraId="17859FD9" w14:textId="77777777" w:rsidR="00083821" w:rsidRPr="00E63F23" w:rsidRDefault="00000000">
      <w:pPr>
        <w:pStyle w:val="a8"/>
        <w:numPr>
          <w:ilvl w:val="0"/>
          <w:numId w:val="5"/>
        </w:numPr>
        <w:snapToGrid w:val="0"/>
        <w:ind w:left="993" w:hanging="567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主要角色說明</w:t>
      </w:r>
    </w:p>
    <w:p w14:paraId="7C5211C8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73813092" w14:textId="66DF7C5A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13" w:name="_Toc491877290"/>
      <w:bookmarkStart w:id="14" w:name="_Toc433617540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團隊成員</w:t>
      </w:r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 xml:space="preserve"> 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（介紹團隊成員專長、工作職掌等，但請避免出現團隊成員之姓名）</w:t>
      </w:r>
      <w:bookmarkEnd w:id="13"/>
    </w:p>
    <w:tbl>
      <w:tblPr>
        <w:tblW w:w="91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431"/>
      </w:tblGrid>
      <w:tr w:rsidR="00083821" w:rsidRPr="00E63F23" w14:paraId="35CB598C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4840" w14:textId="77777777" w:rsidR="00083821" w:rsidRPr="00E63F23" w:rsidRDefault="00000000">
            <w:pPr>
              <w:pStyle w:val="a8"/>
              <w:snapToGrid w:val="0"/>
              <w:ind w:left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隊員一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(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隊長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)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D98CB" w14:textId="77777777" w:rsidR="00083821" w:rsidRPr="00E63F23" w:rsidRDefault="00083821">
            <w:pPr>
              <w:pStyle w:val="a8"/>
              <w:snapToGrid w:val="0"/>
              <w:ind w:left="0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35832E00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7135E" w14:textId="77777777" w:rsidR="00083821" w:rsidRPr="00E63F23" w:rsidRDefault="00000000">
            <w:pPr>
              <w:pStyle w:val="a8"/>
              <w:snapToGrid w:val="0"/>
              <w:ind w:left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隊員二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F03D" w14:textId="77777777" w:rsidR="00083821" w:rsidRPr="00E63F23" w:rsidRDefault="00083821">
            <w:pPr>
              <w:pStyle w:val="a8"/>
              <w:snapToGrid w:val="0"/>
              <w:ind w:left="0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47AD219A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887AD" w14:textId="77777777" w:rsidR="00083821" w:rsidRPr="00E63F23" w:rsidRDefault="00000000">
            <w:pPr>
              <w:pStyle w:val="a8"/>
              <w:snapToGrid w:val="0"/>
              <w:ind w:left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隊員三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AAE1" w14:textId="77777777" w:rsidR="00083821" w:rsidRPr="00E63F23" w:rsidRDefault="00083821">
            <w:pPr>
              <w:pStyle w:val="a8"/>
              <w:snapToGrid w:val="0"/>
              <w:ind w:left="0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6102863E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DCB2" w14:textId="77777777" w:rsidR="00083821" w:rsidRPr="00E63F23" w:rsidRDefault="00000000">
            <w:pPr>
              <w:pStyle w:val="a8"/>
              <w:snapToGrid w:val="0"/>
              <w:ind w:left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隊員四</w:t>
            </w:r>
          </w:p>
        </w:tc>
        <w:tc>
          <w:tcPr>
            <w:tcW w:w="7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8B02" w14:textId="77777777" w:rsidR="00083821" w:rsidRPr="00E63F23" w:rsidRDefault="00083821">
            <w:pPr>
              <w:pStyle w:val="a8"/>
              <w:snapToGrid w:val="0"/>
              <w:ind w:left="0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</w:tbl>
    <w:p w14:paraId="38E4F368" w14:textId="77777777" w:rsidR="00083821" w:rsidRPr="00E63F23" w:rsidRDefault="00000000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(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表格可自行增減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)</w:t>
      </w:r>
    </w:p>
    <w:p w14:paraId="425ABDE3" w14:textId="77777777" w:rsidR="00083821" w:rsidRPr="002013E7" w:rsidRDefault="00083821">
      <w:pPr>
        <w:pStyle w:val="a8"/>
        <w:snapToGrid w:val="0"/>
        <w:ind w:left="0"/>
        <w:rPr>
          <w:rFonts w:asciiTheme="minorEastAsia" w:eastAsiaTheme="minorEastAsia" w:hAnsiTheme="minorEastAsia"/>
          <w:szCs w:val="24"/>
        </w:rPr>
      </w:pPr>
    </w:p>
    <w:p w14:paraId="2E3396E4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15" w:name="_Toc433617544"/>
      <w:bookmarkStart w:id="16" w:name="_Toc491877291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行銷規劃</w:t>
      </w:r>
      <w:bookmarkEnd w:id="15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 xml:space="preserve"> 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（請說明團隊如何行銷、宣傳該部微電影）</w:t>
      </w:r>
      <w:bookmarkEnd w:id="16"/>
    </w:p>
    <w:p w14:paraId="0C30721D" w14:textId="77777777" w:rsidR="00083821" w:rsidRPr="00E63F23" w:rsidRDefault="00083821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</w:p>
    <w:p w14:paraId="39966860" w14:textId="77777777" w:rsidR="00083821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17" w:name="_Toc491877292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進度規劃</w:t>
      </w:r>
      <w:bookmarkEnd w:id="14"/>
      <w:r w:rsidRPr="00E63F23">
        <w:rPr>
          <w:rFonts w:ascii="Times New Roman" w:eastAsia="微軟正黑體" w:hAnsi="微軟正黑體" w:cstheme="minorBidi"/>
          <w:kern w:val="2"/>
          <w:szCs w:val="24"/>
        </w:rPr>
        <w:t xml:space="preserve"> </w:t>
      </w:r>
      <w:bookmarkStart w:id="18" w:name="_Toc433617542"/>
      <w:r w:rsidRPr="00E63F23">
        <w:rPr>
          <w:rFonts w:ascii="Times New Roman" w:eastAsia="微軟正黑體" w:hAnsi="微軟正黑體" w:cstheme="minorBidi"/>
          <w:kern w:val="2"/>
          <w:szCs w:val="24"/>
        </w:rPr>
        <w:t>（請說明與該部微電影之相關工作時程規劃）</w:t>
      </w:r>
      <w:bookmarkEnd w:id="17"/>
    </w:p>
    <w:p w14:paraId="673459EE" w14:textId="77777777" w:rsidR="00E63F23" w:rsidRPr="00E63F23" w:rsidRDefault="00E63F23" w:rsidP="00E63F23">
      <w:pPr>
        <w:pStyle w:val="a8"/>
        <w:rPr>
          <w:rFonts w:ascii="Times New Roman" w:eastAsia="微軟正黑體" w:hAnsi="微軟正黑體" w:cstheme="minorBidi"/>
          <w:kern w:val="2"/>
          <w:szCs w:val="24"/>
        </w:rPr>
      </w:pPr>
    </w:p>
    <w:p w14:paraId="642EDAF8" w14:textId="77777777" w:rsidR="00E63F23" w:rsidRDefault="00E63F23" w:rsidP="00E63F23">
      <w:pPr>
        <w:pStyle w:val="a8"/>
        <w:tabs>
          <w:tab w:val="left" w:pos="567"/>
        </w:tabs>
        <w:snapToGrid w:val="0"/>
        <w:ind w:left="851"/>
        <w:rPr>
          <w:rFonts w:ascii="Times New Roman" w:eastAsia="微軟正黑體" w:hAnsi="微軟正黑體" w:cstheme="minorBidi"/>
          <w:kern w:val="2"/>
          <w:szCs w:val="24"/>
        </w:rPr>
      </w:pPr>
    </w:p>
    <w:p w14:paraId="2B240145" w14:textId="77777777" w:rsidR="00E63F23" w:rsidRPr="00E63F23" w:rsidRDefault="00E63F23" w:rsidP="00E63F23">
      <w:pPr>
        <w:pStyle w:val="a8"/>
        <w:tabs>
          <w:tab w:val="left" w:pos="567"/>
        </w:tabs>
        <w:snapToGrid w:val="0"/>
        <w:ind w:left="851"/>
        <w:rPr>
          <w:rFonts w:ascii="Times New Roman" w:eastAsia="微軟正黑體" w:hAnsi="微軟正黑體" w:cstheme="minorBidi"/>
          <w:kern w:val="2"/>
          <w:szCs w:val="24"/>
        </w:rPr>
      </w:pPr>
    </w:p>
    <w:tbl>
      <w:tblPr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274"/>
        <w:gridCol w:w="2313"/>
        <w:gridCol w:w="2314"/>
        <w:gridCol w:w="1673"/>
      </w:tblGrid>
      <w:tr w:rsidR="00F52C9B" w:rsidRPr="00E63F23" w14:paraId="6E0C298C" w14:textId="77777777" w:rsidTr="003A3FCC">
        <w:tc>
          <w:tcPr>
            <w:tcW w:w="166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9D9D9"/>
          </w:tcPr>
          <w:p w14:paraId="18F59488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0"/>
                <w:id w:val="-1039669148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類型</w:t>
                </w:r>
              </w:sdtContent>
            </w:sdt>
          </w:p>
        </w:tc>
        <w:tc>
          <w:tcPr>
            <w:tcW w:w="1274" w:type="dxa"/>
            <w:tcBorders>
              <w:top w:val="single" w:sz="12" w:space="0" w:color="000000"/>
            </w:tcBorders>
            <w:shd w:val="clear" w:color="auto" w:fill="D9D9D9"/>
          </w:tcPr>
          <w:p w14:paraId="204FEA6B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1"/>
                <w:id w:val="-1357811817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項目</w:t>
                </w:r>
              </w:sdtContent>
            </w:sdt>
          </w:p>
        </w:tc>
        <w:tc>
          <w:tcPr>
            <w:tcW w:w="2313" w:type="dxa"/>
            <w:tcBorders>
              <w:top w:val="single" w:sz="12" w:space="0" w:color="000000"/>
            </w:tcBorders>
            <w:shd w:val="clear" w:color="auto" w:fill="D9D9D9"/>
          </w:tcPr>
          <w:p w14:paraId="34E0C983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2"/>
                <w:id w:val="1190184486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起始日</w:t>
                </w:r>
              </w:sdtContent>
            </w:sdt>
          </w:p>
        </w:tc>
        <w:tc>
          <w:tcPr>
            <w:tcW w:w="2314" w:type="dxa"/>
            <w:tcBorders>
              <w:top w:val="single" w:sz="12" w:space="0" w:color="000000"/>
            </w:tcBorders>
            <w:shd w:val="clear" w:color="auto" w:fill="D9D9D9"/>
          </w:tcPr>
          <w:p w14:paraId="2E9F7ABC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3"/>
                <w:id w:val="-134649167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結束日</w:t>
                </w:r>
              </w:sdtContent>
            </w:sdt>
          </w:p>
        </w:tc>
        <w:tc>
          <w:tcPr>
            <w:tcW w:w="16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D9D9D9"/>
          </w:tcPr>
          <w:p w14:paraId="37345776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4"/>
                <w:id w:val="1832021867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備註</w:t>
                </w:r>
              </w:sdtContent>
            </w:sdt>
          </w:p>
        </w:tc>
      </w:tr>
      <w:tr w:rsidR="00F52C9B" w:rsidRPr="00E63F23" w14:paraId="6DEDF4BF" w14:textId="77777777" w:rsidTr="003A3FCC">
        <w:tc>
          <w:tcPr>
            <w:tcW w:w="1669" w:type="dxa"/>
            <w:vMerge w:val="restart"/>
            <w:tcBorders>
              <w:left w:val="single" w:sz="12" w:space="0" w:color="000000"/>
            </w:tcBorders>
            <w:vAlign w:val="center"/>
          </w:tcPr>
          <w:p w14:paraId="63A2DE56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5"/>
                <w:id w:val="-1529792300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前製期</w:t>
                </w:r>
              </w:sdtContent>
            </w:sdt>
          </w:p>
        </w:tc>
        <w:tc>
          <w:tcPr>
            <w:tcW w:w="1274" w:type="dxa"/>
            <w:vAlign w:val="center"/>
          </w:tcPr>
          <w:p w14:paraId="7A387A75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63BEC5F3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6"/>
                <w:id w:val="1863319646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28BCE767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7"/>
                <w:id w:val="1388685707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72061203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F52C9B" w:rsidRPr="00E63F23" w14:paraId="219E3D64" w14:textId="77777777" w:rsidTr="003A3FCC">
        <w:tc>
          <w:tcPr>
            <w:tcW w:w="1669" w:type="dxa"/>
            <w:vMerge/>
            <w:tcBorders>
              <w:left w:val="single" w:sz="12" w:space="0" w:color="000000"/>
            </w:tcBorders>
            <w:vAlign w:val="center"/>
          </w:tcPr>
          <w:p w14:paraId="5CD346BC" w14:textId="77777777" w:rsidR="00F52C9B" w:rsidRPr="00E63F23" w:rsidRDefault="00F52C9B" w:rsidP="003A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04D842C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28D458B6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8"/>
                <w:id w:val="-1827115663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755C17F4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49"/>
                <w:id w:val="-394430518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690FE3AC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F52C9B" w:rsidRPr="00E63F23" w14:paraId="66830DD0" w14:textId="77777777" w:rsidTr="003A3FCC">
        <w:tc>
          <w:tcPr>
            <w:tcW w:w="1669" w:type="dxa"/>
            <w:vMerge/>
            <w:tcBorders>
              <w:left w:val="single" w:sz="12" w:space="0" w:color="000000"/>
            </w:tcBorders>
            <w:vAlign w:val="center"/>
          </w:tcPr>
          <w:p w14:paraId="4EA5DB20" w14:textId="77777777" w:rsidR="00F52C9B" w:rsidRPr="00E63F23" w:rsidRDefault="00F52C9B" w:rsidP="003A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BD44480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2954AF3A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0"/>
                <w:id w:val="-534125672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30D31DE9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1"/>
                <w:id w:val="-1213959708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2E2F4551" w14:textId="77777777" w:rsidR="00F52C9B" w:rsidRPr="00E63F23" w:rsidRDefault="00F52C9B" w:rsidP="003A3FCC">
            <w:pPr>
              <w:spacing w:line="400" w:lineRule="auto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○○○○○○</w:t>
            </w:r>
          </w:p>
        </w:tc>
      </w:tr>
      <w:tr w:rsidR="00F52C9B" w:rsidRPr="00E63F23" w14:paraId="3D9AFFBE" w14:textId="77777777" w:rsidTr="003A3FCC">
        <w:tc>
          <w:tcPr>
            <w:tcW w:w="1669" w:type="dxa"/>
            <w:tcBorders>
              <w:left w:val="single" w:sz="12" w:space="0" w:color="000000"/>
            </w:tcBorders>
            <w:vAlign w:val="center"/>
          </w:tcPr>
          <w:p w14:paraId="4CB5D927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2"/>
                <w:id w:val="-1556847501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拍攝期</w:t>
                </w:r>
              </w:sdtContent>
            </w:sdt>
          </w:p>
        </w:tc>
        <w:tc>
          <w:tcPr>
            <w:tcW w:w="1274" w:type="dxa"/>
            <w:vAlign w:val="center"/>
          </w:tcPr>
          <w:p w14:paraId="775878EB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1823C1B7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3"/>
                <w:id w:val="-105498666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2ECB4427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4"/>
                <w:id w:val="1486200133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47024843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F52C9B" w:rsidRPr="00E63F23" w14:paraId="599A4F60" w14:textId="77777777" w:rsidTr="003A3FCC">
        <w:tc>
          <w:tcPr>
            <w:tcW w:w="1669" w:type="dxa"/>
            <w:vMerge w:val="restart"/>
            <w:tcBorders>
              <w:left w:val="single" w:sz="12" w:space="0" w:color="000000"/>
            </w:tcBorders>
            <w:vAlign w:val="center"/>
          </w:tcPr>
          <w:p w14:paraId="7E51E7D9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5"/>
                <w:id w:val="-1231679759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後製期規劃</w:t>
                </w:r>
              </w:sdtContent>
            </w:sdt>
          </w:p>
        </w:tc>
        <w:tc>
          <w:tcPr>
            <w:tcW w:w="1274" w:type="dxa"/>
            <w:vAlign w:val="center"/>
          </w:tcPr>
          <w:p w14:paraId="27386925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3A2666EA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6"/>
                <w:id w:val="-2010506614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6E46FADE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7"/>
                <w:id w:val="1616480462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34130B03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F52C9B" w:rsidRPr="00E63F23" w14:paraId="01F93978" w14:textId="77777777" w:rsidTr="003A3FCC">
        <w:tc>
          <w:tcPr>
            <w:tcW w:w="1669" w:type="dxa"/>
            <w:vMerge/>
            <w:tcBorders>
              <w:left w:val="single" w:sz="12" w:space="0" w:color="000000"/>
            </w:tcBorders>
            <w:vAlign w:val="center"/>
          </w:tcPr>
          <w:p w14:paraId="0FE3F530" w14:textId="77777777" w:rsidR="00F52C9B" w:rsidRPr="00E63F23" w:rsidRDefault="00F52C9B" w:rsidP="003A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741E7B6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vAlign w:val="center"/>
          </w:tcPr>
          <w:p w14:paraId="76631093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8"/>
                <w:id w:val="-1653586554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vAlign w:val="center"/>
          </w:tcPr>
          <w:p w14:paraId="517FC0FA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59"/>
                <w:id w:val="-2003968201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right w:val="single" w:sz="12" w:space="0" w:color="000000"/>
            </w:tcBorders>
            <w:vAlign w:val="center"/>
          </w:tcPr>
          <w:p w14:paraId="2D1B0E1D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F52C9B" w:rsidRPr="00E63F23" w14:paraId="493BE922" w14:textId="77777777" w:rsidTr="003A3FCC">
        <w:tc>
          <w:tcPr>
            <w:tcW w:w="1669" w:type="dxa"/>
            <w:vMerge/>
            <w:tcBorders>
              <w:left w:val="single" w:sz="12" w:space="0" w:color="000000"/>
            </w:tcBorders>
            <w:vAlign w:val="center"/>
          </w:tcPr>
          <w:p w14:paraId="511E5648" w14:textId="77777777" w:rsidR="00F52C9B" w:rsidRPr="00E63F23" w:rsidRDefault="00F52C9B" w:rsidP="003A3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274" w:type="dxa"/>
            <w:tcBorders>
              <w:bottom w:val="single" w:sz="12" w:space="0" w:color="000000"/>
            </w:tcBorders>
            <w:vAlign w:val="center"/>
          </w:tcPr>
          <w:p w14:paraId="13E0F003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</w:t>
            </w:r>
          </w:p>
        </w:tc>
        <w:tc>
          <w:tcPr>
            <w:tcW w:w="2313" w:type="dxa"/>
            <w:tcBorders>
              <w:bottom w:val="single" w:sz="12" w:space="0" w:color="000000"/>
            </w:tcBorders>
            <w:vAlign w:val="center"/>
          </w:tcPr>
          <w:p w14:paraId="37646421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60"/>
                <w:id w:val="-1229762342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2314" w:type="dxa"/>
            <w:tcBorders>
              <w:bottom w:val="single" w:sz="12" w:space="0" w:color="000000"/>
            </w:tcBorders>
            <w:vAlign w:val="center"/>
          </w:tcPr>
          <w:p w14:paraId="216212F1" w14:textId="77777777" w:rsidR="00F52C9B" w:rsidRPr="00E63F23" w:rsidRDefault="00000000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sdt>
              <w:sdtPr>
                <w:rPr>
                  <w:rFonts w:ascii="Times New Roman" w:eastAsia="微軟正黑體" w:hAnsi="微軟正黑體" w:cstheme="minorBidi"/>
                  <w:kern w:val="2"/>
                  <w:szCs w:val="24"/>
                </w:rPr>
                <w:tag w:val="goog_rdk_61"/>
                <w:id w:val="261417555"/>
              </w:sdtPr>
              <w:sdtContent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105</w:t>
                </w:r>
                <w:r w:rsidR="00F52C9B" w:rsidRPr="00E63F23">
                  <w:rPr>
                    <w:rFonts w:ascii="Times New Roman" w:eastAsia="微軟正黑體" w:hAnsi="微軟正黑體" w:cstheme="minorBidi"/>
                    <w:kern w:val="2"/>
                    <w:szCs w:val="24"/>
                  </w:rPr>
                  <w:t>年○月○日</w:t>
                </w:r>
              </w:sdtContent>
            </w:sdt>
          </w:p>
        </w:tc>
        <w:tc>
          <w:tcPr>
            <w:tcW w:w="16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7D6FEE" w14:textId="77777777" w:rsidR="00F52C9B" w:rsidRPr="00E63F23" w:rsidRDefault="00F52C9B" w:rsidP="003A3FCC">
            <w:pPr>
              <w:spacing w:line="400" w:lineRule="auto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</w:tbl>
    <w:p w14:paraId="5A2EFA4C" w14:textId="77777777" w:rsidR="00083821" w:rsidRPr="00E63F23" w:rsidRDefault="00083821">
      <w:pPr>
        <w:tabs>
          <w:tab w:val="left" w:pos="567"/>
        </w:tabs>
        <w:snapToGrid w:val="0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57452421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19" w:name="_Toc491877293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預算規劃</w:t>
      </w:r>
      <w:bookmarkEnd w:id="18"/>
      <w:r w:rsidRPr="00E63F23">
        <w:rPr>
          <w:rFonts w:ascii="Times New Roman" w:eastAsia="微軟正黑體" w:hAnsi="微軟正黑體" w:cstheme="minorBidi"/>
          <w:kern w:val="2"/>
          <w:szCs w:val="24"/>
        </w:rPr>
        <w:t xml:space="preserve">  (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請說明完成該部微電影需要花費之相關經費預算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)</w:t>
      </w:r>
      <w:bookmarkEnd w:id="19"/>
    </w:p>
    <w:p w14:paraId="1287DCC2" w14:textId="77777777" w:rsidR="00083821" w:rsidRPr="00E63F23" w:rsidRDefault="00083821">
      <w:pPr>
        <w:tabs>
          <w:tab w:val="left" w:pos="851"/>
        </w:tabs>
        <w:snapToGrid w:val="0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1418"/>
        <w:gridCol w:w="3119"/>
      </w:tblGrid>
      <w:tr w:rsidR="00083821" w:rsidRPr="00E63F23" w14:paraId="02FC6BE7" w14:textId="77777777">
        <w:trPr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2CBEFE" w14:textId="77777777" w:rsidR="00083821" w:rsidRPr="00E63F23" w:rsidRDefault="00000000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經費項目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A7D8D0" w14:textId="77777777" w:rsidR="00083821" w:rsidRPr="00E63F23" w:rsidRDefault="00000000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單價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5626E" w14:textId="77777777" w:rsidR="00083821" w:rsidRPr="00E63F23" w:rsidRDefault="00000000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數量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0DE427" w14:textId="77777777" w:rsidR="00083821" w:rsidRPr="00E63F23" w:rsidRDefault="00000000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金額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F66138" w14:textId="77777777" w:rsidR="00083821" w:rsidRPr="00E63F23" w:rsidRDefault="00000000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說明</w:t>
            </w:r>
          </w:p>
        </w:tc>
      </w:tr>
      <w:tr w:rsidR="00083821" w:rsidRPr="00E63F23" w14:paraId="6DF74E93" w14:textId="7777777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C42621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79616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458928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ABA217" w14:textId="77777777" w:rsidR="00083821" w:rsidRPr="00E63F23" w:rsidRDefault="00083821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762F09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694549CD" w14:textId="7777777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8E433B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B60294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8DC0EE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2F4A25" w14:textId="77777777" w:rsidR="00083821" w:rsidRPr="00E63F23" w:rsidRDefault="00083821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E3C458E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04DEF7FE" w14:textId="7777777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2D28FF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8A8B37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0B88E3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8F2004" w14:textId="77777777" w:rsidR="00083821" w:rsidRPr="00E63F23" w:rsidRDefault="00083821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CC1218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292718DD" w14:textId="77777777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DC7382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4830D2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85C606" w14:textId="77777777" w:rsidR="00083821" w:rsidRPr="00E63F23" w:rsidRDefault="00083821">
            <w:pPr>
              <w:snapToGrid w:val="0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0AB6EF" w14:textId="77777777" w:rsidR="00083821" w:rsidRPr="00E63F23" w:rsidRDefault="00083821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18D819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6321407B" w14:textId="77777777">
        <w:tc>
          <w:tcPr>
            <w:tcW w:w="453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F1B1B2" w14:textId="77777777" w:rsidR="00083821" w:rsidRPr="00E63F23" w:rsidRDefault="00000000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總計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3AEA94" w14:textId="77777777" w:rsidR="00083821" w:rsidRPr="00E63F23" w:rsidRDefault="00000000">
            <w:pPr>
              <w:snapToGrid w:val="0"/>
              <w:jc w:val="right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○○○元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4625B5" w14:textId="77777777" w:rsidR="00083821" w:rsidRPr="00E63F23" w:rsidRDefault="00083821">
            <w:pPr>
              <w:snapToGrid w:val="0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</w:tbl>
    <w:p w14:paraId="0DB3A393" w14:textId="77777777" w:rsidR="00083821" w:rsidRPr="00E63F23" w:rsidRDefault="00000000">
      <w:pPr>
        <w:pStyle w:val="a8"/>
        <w:snapToGrid w:val="0"/>
        <w:ind w:left="0"/>
        <w:rPr>
          <w:rFonts w:ascii="Times New Roman" w:eastAsia="微軟正黑體" w:hAnsi="微軟正黑體" w:cstheme="minorBidi"/>
          <w:kern w:val="2"/>
          <w:szCs w:val="24"/>
        </w:rPr>
      </w:pPr>
      <w:bookmarkStart w:id="20" w:name="_Toc433617543"/>
      <w:r w:rsidRPr="00E63F23">
        <w:rPr>
          <w:rFonts w:ascii="Times New Roman" w:eastAsia="微軟正黑體" w:hAnsi="微軟正黑體" w:cstheme="minorBidi"/>
          <w:kern w:val="2"/>
          <w:szCs w:val="24"/>
        </w:rPr>
        <w:t>(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表格可自行增減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)</w:t>
      </w:r>
    </w:p>
    <w:p w14:paraId="1EDAFE9E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21" w:name="_Toc433617545"/>
      <w:bookmarkStart w:id="22" w:name="_Toc491877294"/>
      <w:bookmarkEnd w:id="20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預期效益</w:t>
      </w:r>
      <w:bookmarkStart w:id="23" w:name="_Toc433617546"/>
      <w:bookmarkEnd w:id="21"/>
      <w:r w:rsidRPr="00E63F23">
        <w:rPr>
          <w:rFonts w:ascii="Times New Roman" w:eastAsia="微軟正黑體" w:hAnsi="微軟正黑體" w:cstheme="minorBidi"/>
          <w:kern w:val="2"/>
          <w:szCs w:val="24"/>
        </w:rPr>
        <w:t>（請說明該部微電影預期產生之效益）</w:t>
      </w:r>
      <w:bookmarkEnd w:id="22"/>
    </w:p>
    <w:p w14:paraId="2F480EDA" w14:textId="77777777" w:rsidR="002013E7" w:rsidRPr="00E63F23" w:rsidRDefault="002013E7" w:rsidP="002013E7">
      <w:pPr>
        <w:pStyle w:val="a8"/>
        <w:tabs>
          <w:tab w:val="left" w:pos="567"/>
        </w:tabs>
        <w:snapToGrid w:val="0"/>
        <w:ind w:left="851"/>
        <w:rPr>
          <w:rFonts w:ascii="Times New Roman" w:eastAsia="微軟正黑體" w:hAnsi="微軟正黑體" w:cstheme="minorBidi"/>
          <w:kern w:val="2"/>
          <w:szCs w:val="24"/>
        </w:rPr>
      </w:pPr>
    </w:p>
    <w:p w14:paraId="4864624E" w14:textId="77777777" w:rsidR="00083821" w:rsidRPr="00E63F23" w:rsidRDefault="00000000">
      <w:pPr>
        <w:pStyle w:val="a8"/>
        <w:numPr>
          <w:ilvl w:val="0"/>
          <w:numId w:val="1"/>
        </w:numPr>
        <w:tabs>
          <w:tab w:val="left" w:pos="567"/>
        </w:tabs>
        <w:snapToGrid w:val="0"/>
        <w:ind w:left="851" w:hanging="851"/>
        <w:rPr>
          <w:rFonts w:ascii="Times New Roman" w:eastAsia="微軟正黑體" w:hAnsi="微軟正黑體" w:cstheme="minorBidi"/>
          <w:kern w:val="2"/>
          <w:szCs w:val="24"/>
        </w:rPr>
      </w:pPr>
      <w:bookmarkStart w:id="24" w:name="_Toc491877295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其他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 xml:space="preserve"> (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若有其他補充資料，可自行補充說明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)</w:t>
      </w:r>
      <w:bookmarkEnd w:id="24"/>
    </w:p>
    <w:p w14:paraId="4E1C1A49" w14:textId="77777777" w:rsidR="00083821" w:rsidRPr="00E63F23" w:rsidRDefault="00083821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71AFFFA0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46C5AE8D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232D12CC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6934AD90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3BB70439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077F1338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1EB59E1D" w14:textId="77777777" w:rsidR="00CA308A" w:rsidRPr="00E63F23" w:rsidRDefault="00CA308A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Cs w:val="24"/>
        </w:rPr>
      </w:pPr>
    </w:p>
    <w:p w14:paraId="27293518" w14:textId="77777777" w:rsidR="00083821" w:rsidRPr="00E63F23" w:rsidRDefault="00000000">
      <w:pPr>
        <w:spacing w:line="360" w:lineRule="exact"/>
        <w:outlineLvl w:val="0"/>
        <w:rPr>
          <w:rFonts w:ascii="Times New Roman" w:eastAsia="微軟正黑體" w:hAnsi="微軟正黑體" w:cstheme="minorBidi"/>
          <w:kern w:val="2"/>
          <w:sz w:val="28"/>
          <w:szCs w:val="28"/>
        </w:rPr>
      </w:pPr>
      <w:bookmarkStart w:id="25" w:name="_Toc491877296"/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lastRenderedPageBreak/>
        <w:t>附件：</w:t>
      </w:r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ab/>
      </w:r>
      <w:r w:rsidRPr="00E63F23">
        <w:rPr>
          <w:rFonts w:ascii="Times New Roman" w:eastAsia="微軟正黑體" w:hAnsi="微軟正黑體" w:cstheme="minorBidi"/>
          <w:b/>
          <w:bCs/>
          <w:kern w:val="2"/>
          <w:sz w:val="28"/>
          <w:szCs w:val="28"/>
        </w:rPr>
        <w:t>拍攝腳本</w:t>
      </w:r>
      <w:bookmarkEnd w:id="23"/>
      <w:bookmarkEnd w:id="25"/>
    </w:p>
    <w:p w14:paraId="72E693A3" w14:textId="77777777" w:rsidR="00083821" w:rsidRPr="00E63F23" w:rsidRDefault="00083821">
      <w:pPr>
        <w:spacing w:line="360" w:lineRule="exact"/>
        <w:jc w:val="both"/>
        <w:rPr>
          <w:rFonts w:ascii="Times New Roman" w:eastAsia="微軟正黑體" w:hAnsi="微軟正黑體" w:cstheme="minorBidi"/>
          <w:kern w:val="2"/>
          <w:szCs w:val="24"/>
        </w:rPr>
      </w:pPr>
    </w:p>
    <w:p w14:paraId="12BABDB8" w14:textId="77777777" w:rsidR="00083821" w:rsidRPr="00E63F23" w:rsidRDefault="00000000">
      <w:pPr>
        <w:spacing w:line="360" w:lineRule="exact"/>
        <w:jc w:val="both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影片名稱：</w:t>
      </w:r>
    </w:p>
    <w:p w14:paraId="210CE5BB" w14:textId="77777777" w:rsidR="00083821" w:rsidRPr="00E63F23" w:rsidRDefault="00000000">
      <w:pPr>
        <w:spacing w:line="360" w:lineRule="exact"/>
        <w:jc w:val="both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影片長度：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 xml:space="preserve">       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分鐘</w:t>
      </w:r>
    </w:p>
    <w:tbl>
      <w:tblPr>
        <w:tblW w:w="9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3686"/>
        <w:gridCol w:w="4309"/>
        <w:gridCol w:w="794"/>
      </w:tblGrid>
      <w:tr w:rsidR="00083821" w:rsidRPr="00E63F23" w14:paraId="3EB047E5" w14:textId="77777777">
        <w:trPr>
          <w:tblHeader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D5FF05" w14:textId="1FE04FA0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序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A50C40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影部（畫面、運鏡）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D3DE40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聲部（旁白、口白）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01FF69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時間</w:t>
            </w:r>
          </w:p>
        </w:tc>
      </w:tr>
      <w:tr w:rsidR="00083821" w:rsidRPr="00E63F23" w14:paraId="27C89B78" w14:textId="77777777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C2F37D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03A6F9" w14:textId="7ADC20A8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拍攝</w:t>
            </w:r>
            <w:r w:rsidR="002013E7" w:rsidRPr="00E63F23">
              <w:rPr>
                <w:rFonts w:ascii="Times New Roman" w:eastAsia="微軟正黑體" w:hAnsi="微軟正黑體" w:cstheme="minorBidi" w:hint="eastAsia"/>
                <w:kern w:val="2"/>
                <w:szCs w:val="24"/>
              </w:rPr>
              <w:t>課堂上同學分組討論的畫面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，鏡頭帶入</w:t>
            </w:r>
            <w:r w:rsidR="002013E7" w:rsidRPr="00E63F23">
              <w:rPr>
                <w:rFonts w:ascii="Times New Roman" w:eastAsia="微軟正黑體" w:hAnsi="微軟正黑體" w:cstheme="minorBidi" w:hint="eastAsia"/>
                <w:kern w:val="2"/>
                <w:szCs w:val="24"/>
              </w:rPr>
              <w:t>教室</w:t>
            </w:r>
          </w:p>
          <w:p w14:paraId="142990E0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切換至現場，聚焦○○○</w:t>
            </w:r>
          </w:p>
          <w:p w14:paraId="19A7A2DD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F1FC8AF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1162B798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132A09C7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EC5DCAD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17AFBA55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鏡頭緩緩向右，移向在○○○背後的人群</w:t>
            </w:r>
          </w:p>
          <w:p w14:paraId="4B8C0E6B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5711F9E8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67AD2DB8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鏡頭轉向，移近○○○的背影，背後有人群的叫喊聲</w:t>
            </w:r>
          </w:p>
          <w:p w14:paraId="79BFD005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E9C4A66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轉場</w:t>
            </w:r>
          </w:p>
          <w:p w14:paraId="73BD0BFF" w14:textId="3D170EF8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○○○在長廊中緩步前進的背影</w:t>
            </w:r>
            <w:r w:rsidR="002013E7" w:rsidRPr="00E63F23">
              <w:rPr>
                <w:rFonts w:ascii="Times New Roman" w:eastAsia="微軟正黑體" w:hAnsi="微軟正黑體" w:cstheme="minorBidi" w:hint="eastAsia"/>
                <w:kern w:val="2"/>
                <w:szCs w:val="24"/>
              </w:rPr>
              <w:t>，正是課堂上討論到的知名人物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。</w:t>
            </w:r>
          </w:p>
          <w:p w14:paraId="3682347E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3C248D2E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6148FB85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7E6070A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(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此為範例僅供參考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!!!!!)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A8EFC9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1203D41B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37ECBA5E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○○○：○○○○○○○○○○○○○○○○○○○○○○○○○○○○○○○○○○○○○○○○○…</w:t>
            </w:r>
          </w:p>
          <w:p w14:paraId="0FB68896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○○○：○○○○○○○○○○○○○○○○○○○○○○○○○○○○○○○○○…</w:t>
            </w:r>
          </w:p>
          <w:p w14:paraId="68A28D33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○○○：○○○○○○○○○○○○○○○○○○○○○○○○○…</w:t>
            </w:r>
          </w:p>
          <w:p w14:paraId="3F0FCBE6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5C0DFF62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200B41B9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6AE517FE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71D6578B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6E95B78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0166DAB2" w14:textId="77777777" w:rsidR="00083821" w:rsidRPr="00E63F23" w:rsidRDefault="00000000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○○○：○○○○○○○○○○○○○○○○○○○○○○○○○…</w:t>
            </w:r>
          </w:p>
          <w:p w14:paraId="61E098CF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7CA7E490" w14:textId="77777777" w:rsidR="00083821" w:rsidRPr="00E63F23" w:rsidRDefault="00083821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4FF85191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(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此為範例僅供參考</w:t>
            </w: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!!!!!)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5E1141" w14:textId="77777777" w:rsidR="00083821" w:rsidRPr="00E63F23" w:rsidRDefault="00000000">
            <w:pPr>
              <w:pStyle w:val="20"/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○分</w:t>
            </w:r>
          </w:p>
        </w:tc>
      </w:tr>
      <w:tr w:rsidR="00083821" w:rsidRPr="00E63F23" w14:paraId="32B1AF4D" w14:textId="77777777" w:rsidTr="002013E7">
        <w:trPr>
          <w:trHeight w:val="32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010E8D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2052F4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1B2E8F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D61A09" w14:textId="77777777" w:rsidR="00083821" w:rsidRPr="00E63F23" w:rsidRDefault="00083821">
            <w:pPr>
              <w:pStyle w:val="20"/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384B3FE5" w14:textId="77777777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9EE354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885A9D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0918F1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0EC293" w14:textId="77777777" w:rsidR="00083821" w:rsidRPr="00E63F23" w:rsidRDefault="00083821">
            <w:pPr>
              <w:pStyle w:val="20"/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37F158ED" w14:textId="77777777"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DEFA66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38FC76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  <w:p w14:paraId="373A19CD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FCACA2" w14:textId="77777777" w:rsidR="00083821" w:rsidRPr="00E63F23" w:rsidRDefault="00083821">
            <w:pPr>
              <w:spacing w:line="320" w:lineRule="exact"/>
              <w:jc w:val="both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77908D" w14:textId="77777777" w:rsidR="00083821" w:rsidRPr="00E63F23" w:rsidRDefault="00083821">
            <w:pPr>
              <w:pStyle w:val="20"/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</w:p>
        </w:tc>
      </w:tr>
      <w:tr w:rsidR="00083821" w:rsidRPr="00E63F23" w14:paraId="70DE286C" w14:textId="77777777">
        <w:tc>
          <w:tcPr>
            <w:tcW w:w="8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ED3E8F" w14:textId="77777777" w:rsidR="00083821" w:rsidRPr="00E63F23" w:rsidRDefault="00000000">
            <w:pPr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總時間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85D235" w14:textId="77777777" w:rsidR="00083821" w:rsidRPr="00E63F23" w:rsidRDefault="00000000">
            <w:pPr>
              <w:pStyle w:val="20"/>
              <w:spacing w:line="320" w:lineRule="exact"/>
              <w:jc w:val="center"/>
              <w:rPr>
                <w:rFonts w:ascii="Times New Roman" w:eastAsia="微軟正黑體" w:hAnsi="微軟正黑體" w:cstheme="minorBidi"/>
                <w:kern w:val="2"/>
                <w:szCs w:val="24"/>
              </w:rPr>
            </w:pPr>
            <w:r w:rsidRPr="00E63F23">
              <w:rPr>
                <w:rFonts w:ascii="Times New Roman" w:eastAsia="微軟正黑體" w:hAnsi="微軟正黑體" w:cstheme="minorBidi"/>
                <w:kern w:val="2"/>
                <w:szCs w:val="24"/>
              </w:rPr>
              <w:t>○分</w:t>
            </w:r>
          </w:p>
        </w:tc>
      </w:tr>
    </w:tbl>
    <w:p w14:paraId="15C1AA07" w14:textId="77D3AA28" w:rsidR="00083821" w:rsidRPr="00E63F23" w:rsidRDefault="00000000">
      <w:pPr>
        <w:spacing w:line="320" w:lineRule="exact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kern w:val="2"/>
          <w:szCs w:val="24"/>
        </w:rPr>
        <w:t>(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表格可自行增減，範例僅供參考，請各隊自行依規劃撰寫。</w:t>
      </w:r>
      <w:r w:rsidRPr="00E63F23">
        <w:rPr>
          <w:rFonts w:ascii="Times New Roman" w:eastAsia="微軟正黑體" w:hAnsi="微軟正黑體" w:cstheme="minorBidi"/>
          <w:kern w:val="2"/>
          <w:szCs w:val="24"/>
        </w:rPr>
        <w:t>)</w:t>
      </w:r>
    </w:p>
    <w:p w14:paraId="1F97E23E" w14:textId="77777777" w:rsidR="00F2271A" w:rsidRDefault="00F2271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</w:p>
    <w:p w14:paraId="798FA9AA" w14:textId="77777777" w:rsidR="00CA308A" w:rsidRDefault="00CA308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</w:p>
    <w:p w14:paraId="2A1B251B" w14:textId="77777777" w:rsidR="00CA308A" w:rsidRDefault="00CA308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</w:p>
    <w:p w14:paraId="23BD5473" w14:textId="77777777" w:rsidR="00CA308A" w:rsidRDefault="00CA308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</w:p>
    <w:p w14:paraId="6AB943A9" w14:textId="77777777" w:rsidR="00CA308A" w:rsidRPr="00F2271A" w:rsidRDefault="00CA308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</w:p>
    <w:p w14:paraId="52256E4A" w14:textId="37109F8C" w:rsidR="00F2271A" w:rsidRPr="00E63F23" w:rsidRDefault="00F2271A">
      <w:pPr>
        <w:spacing w:line="320" w:lineRule="exact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/>
          <w:noProof/>
          <w:kern w:val="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8E8F" wp14:editId="2EE7539F">
                <wp:simplePos x="0" y="0"/>
                <wp:positionH relativeFrom="column">
                  <wp:posOffset>-52705</wp:posOffset>
                </wp:positionH>
                <wp:positionV relativeFrom="paragraph">
                  <wp:posOffset>120016</wp:posOffset>
                </wp:positionV>
                <wp:extent cx="6086475" cy="1638300"/>
                <wp:effectExtent l="19050" t="19050" r="28575" b="19050"/>
                <wp:wrapNone/>
                <wp:docPr id="101499923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638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41820" id="矩形 1" o:spid="_x0000_s1026" style="position:absolute;margin-left:-4.15pt;margin-top:9.45pt;width:479.25pt;height:1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" filled="f" strokecolor="red" strokeweight="2.25pt"/>
            </w:pict>
          </mc:Fallback>
        </mc:AlternateContent>
      </w:r>
    </w:p>
    <w:p w14:paraId="5DAD477C" w14:textId="016913E0" w:rsidR="00F2271A" w:rsidRPr="00E63F23" w:rsidRDefault="00F2271A" w:rsidP="00F2271A">
      <w:pPr>
        <w:pStyle w:val="a8"/>
        <w:numPr>
          <w:ilvl w:val="0"/>
          <w:numId w:val="6"/>
        </w:numPr>
        <w:spacing w:line="320" w:lineRule="exact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來稿全文需繳交封面頁、個案內容兩份檔案，應以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 xml:space="preserve"> word 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或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 xml:space="preserve"> PDF 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檔案格式儲存，勿鎖定檔案，參賽團隊自己應保留一份文稿副本以供未來參考之用。</w:t>
      </w:r>
    </w:p>
    <w:p w14:paraId="5B9C4B31" w14:textId="77777777" w:rsidR="00F2271A" w:rsidRPr="00E63F23" w:rsidRDefault="00F2271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1.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ab/>
        <w:t>WORD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檔：封面頁需標示組別與組員姓名相關資料，內文請勿出現組別、組員姓名、科系等相關資料。</w:t>
      </w:r>
    </w:p>
    <w:p w14:paraId="35058E04" w14:textId="15FD8D44" w:rsidR="00F2271A" w:rsidRPr="00E63F23" w:rsidRDefault="00F2271A" w:rsidP="00F2271A">
      <w:pPr>
        <w:pStyle w:val="a8"/>
        <w:suppressAutoHyphens w:val="0"/>
        <w:autoSpaceDN/>
        <w:spacing w:line="400" w:lineRule="exact"/>
        <w:ind w:left="709" w:hanging="198"/>
        <w:textAlignment w:val="auto"/>
        <w:rPr>
          <w:rFonts w:ascii="Times New Roman" w:eastAsia="微軟正黑體" w:hAnsi="微軟正黑體" w:cstheme="minorBidi"/>
          <w:kern w:val="2"/>
          <w:szCs w:val="24"/>
        </w:rPr>
      </w:pP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2.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ab/>
        <w:t>PDF</w:t>
      </w: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檔：封面與內文請勿出現組別、組員姓名、科系等相關資料。</w:t>
      </w:r>
    </w:p>
    <w:p w14:paraId="3E85F6FE" w14:textId="6F5DFF90" w:rsidR="00A95E19" w:rsidRPr="00A95E19" w:rsidRDefault="00A95E19" w:rsidP="00A95E19">
      <w:pPr>
        <w:pStyle w:val="a8"/>
        <w:numPr>
          <w:ilvl w:val="0"/>
          <w:numId w:val="6"/>
        </w:numPr>
        <w:suppressAutoHyphens w:val="0"/>
        <w:autoSpaceDN/>
        <w:spacing w:line="400" w:lineRule="exact"/>
        <w:textAlignment w:val="auto"/>
        <w:rPr>
          <w:rFonts w:asciiTheme="minorEastAsia" w:eastAsiaTheme="minorEastAsia" w:hAnsiTheme="minorEastAsia"/>
        </w:rPr>
      </w:pPr>
      <w:r w:rsidRPr="00E63F23">
        <w:rPr>
          <w:rFonts w:ascii="Times New Roman" w:eastAsia="微軟正黑體" w:hAnsi="微軟正黑體" w:cstheme="minorBidi" w:hint="eastAsia"/>
          <w:kern w:val="2"/>
          <w:szCs w:val="24"/>
        </w:rPr>
        <w:t>編排格式或</w:t>
      </w:r>
      <w:r w:rsidRPr="00A95E19">
        <w:rPr>
          <w:rFonts w:asciiTheme="minorEastAsia" w:eastAsiaTheme="minorEastAsia" w:hAnsiTheme="minorEastAsia" w:hint="eastAsia"/>
        </w:rPr>
        <w:t>頁數無制式的要求</w:t>
      </w:r>
      <w:r>
        <w:rPr>
          <w:rFonts w:asciiTheme="minorEastAsia" w:eastAsiaTheme="minorEastAsia" w:hAnsiTheme="minorEastAsia" w:hint="eastAsia"/>
        </w:rPr>
        <w:t>。</w:t>
      </w:r>
    </w:p>
    <w:sectPr w:rsidR="00A95E19" w:rsidRPr="00A95E19">
      <w:headerReference w:type="default" r:id="rId9"/>
      <w:footerReference w:type="default" r:id="rId10"/>
      <w:headerReference w:type="first" r:id="rId11"/>
      <w:footerReference w:type="first" r:id="rId12"/>
      <w:pgSz w:w="11907" w:h="16839"/>
      <w:pgMar w:top="1701" w:right="1418" w:bottom="1701" w:left="1418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75C73" w14:textId="77777777" w:rsidR="00AD1501" w:rsidRDefault="00AD1501">
      <w:r>
        <w:separator/>
      </w:r>
    </w:p>
  </w:endnote>
  <w:endnote w:type="continuationSeparator" w:id="0">
    <w:p w14:paraId="2EF54F7D" w14:textId="77777777" w:rsidR="00AD1501" w:rsidRDefault="00AD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F2099" w14:textId="77777777" w:rsidR="009B6753" w:rsidRDefault="00000000">
    <w:pPr>
      <w:pStyle w:val="ac"/>
      <w:jc w:val="center"/>
    </w:pPr>
    <w:r>
      <w:rPr>
        <w:rFonts w:ascii="Times New Roman" w:hAnsi="Times New Roman"/>
        <w:sz w:val="24"/>
        <w:lang w:val="zh-TW"/>
      </w:rPr>
      <w:fldChar w:fldCharType="begin"/>
    </w:r>
    <w:r>
      <w:rPr>
        <w:rFonts w:ascii="Times New Roman" w:hAnsi="Times New Roman"/>
        <w:sz w:val="24"/>
        <w:lang w:val="zh-TW"/>
      </w:rPr>
      <w:instrText xml:space="preserve"> PAGE </w:instrText>
    </w:r>
    <w:r>
      <w:rPr>
        <w:rFonts w:ascii="Times New Roman" w:hAnsi="Times New Roman"/>
        <w:sz w:val="24"/>
        <w:lang w:val="zh-TW"/>
      </w:rPr>
      <w:fldChar w:fldCharType="separate"/>
    </w:r>
    <w:r>
      <w:rPr>
        <w:rFonts w:ascii="Times New Roman" w:hAnsi="Times New Roman"/>
        <w:sz w:val="24"/>
        <w:lang w:val="zh-TW"/>
      </w:rPr>
      <w:t>2</w:t>
    </w:r>
    <w:r>
      <w:rPr>
        <w:rFonts w:ascii="Times New Roman" w:hAnsi="Times New Roman"/>
        <w:sz w:val="24"/>
        <w:lang w:val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9383E" w14:textId="77777777" w:rsidR="009B6753" w:rsidRDefault="00000000">
    <w:pPr>
      <w:pStyle w:val="ac"/>
      <w:jc w:val="center"/>
    </w:pPr>
    <w:r>
      <w:rPr>
        <w:rFonts w:ascii="Times New Roman" w:eastAsia="微軟正黑體" w:hAnsi="Times New Roman"/>
        <w:sz w:val="24"/>
        <w:szCs w:val="24"/>
        <w:lang w:val="zh-TW"/>
      </w:rPr>
      <w:fldChar w:fldCharType="begin"/>
    </w:r>
    <w:r>
      <w:rPr>
        <w:rFonts w:ascii="Times New Roman" w:eastAsia="微軟正黑體" w:hAnsi="Times New Roman"/>
        <w:sz w:val="24"/>
        <w:szCs w:val="24"/>
        <w:lang w:val="zh-TW"/>
      </w:rPr>
      <w:instrText xml:space="preserve"> PAGE </w:instrText>
    </w:r>
    <w:r>
      <w:rPr>
        <w:rFonts w:ascii="Times New Roman" w:eastAsia="微軟正黑體" w:hAnsi="Times New Roman"/>
        <w:sz w:val="24"/>
        <w:szCs w:val="24"/>
        <w:lang w:val="zh-TW"/>
      </w:rPr>
      <w:fldChar w:fldCharType="separate"/>
    </w:r>
    <w:r>
      <w:rPr>
        <w:rFonts w:ascii="Times New Roman" w:eastAsia="微軟正黑體" w:hAnsi="Times New Roman"/>
        <w:sz w:val="24"/>
        <w:szCs w:val="24"/>
        <w:lang w:val="zh-TW"/>
      </w:rPr>
      <w:t>1</w:t>
    </w:r>
    <w:r>
      <w:rPr>
        <w:rFonts w:ascii="Times New Roman" w:eastAsia="微軟正黑體" w:hAnsi="Times New Roman"/>
        <w:sz w:val="24"/>
        <w:szCs w:val="24"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C75DE" w14:textId="77777777" w:rsidR="00AD1501" w:rsidRDefault="00AD1501">
      <w:r>
        <w:rPr>
          <w:color w:val="000000"/>
        </w:rPr>
        <w:separator/>
      </w:r>
    </w:p>
  </w:footnote>
  <w:footnote w:type="continuationSeparator" w:id="0">
    <w:p w14:paraId="3510DC2B" w14:textId="77777777" w:rsidR="00AD1501" w:rsidRDefault="00AD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F9BAD" w14:textId="15626450" w:rsidR="009B6753" w:rsidRDefault="00000000">
    <w:pPr>
      <w:pStyle w:val="aa"/>
      <w:rPr>
        <w:rFonts w:ascii="Times New Roman" w:eastAsia="標楷體" w:hAnsi="Times New Roman"/>
        <w:sz w:val="24"/>
      </w:rPr>
    </w:pPr>
    <w:bookmarkStart w:id="0" w:name="_Hlk176500214"/>
    <w:r>
      <w:rPr>
        <w:rFonts w:ascii="Times New Roman" w:eastAsia="標楷體" w:hAnsi="Times New Roman"/>
        <w:sz w:val="24"/>
      </w:rPr>
      <w:t>組別編號：</w:t>
    </w:r>
    <w:bookmarkEnd w:id="0"/>
    <w:r w:rsidR="0051655E" w:rsidRPr="0051655E">
      <w:rPr>
        <w:rFonts w:ascii="Times New Roman" w:eastAsia="標楷體" w:hAnsi="Times New Roman"/>
        <w:sz w:val="24"/>
      </w:rPr>
      <w:t>CASE_A01</w:t>
    </w:r>
  </w:p>
  <w:p w14:paraId="391FD594" w14:textId="42077553" w:rsidR="0023691E" w:rsidRPr="00F2271A" w:rsidRDefault="00F2271A">
    <w:pPr>
      <w:pStyle w:val="aa"/>
      <w:rPr>
        <w:color w:val="FF0000"/>
      </w:rPr>
    </w:pPr>
    <w:r w:rsidRPr="00F2271A">
      <w:rPr>
        <w:rFonts w:hint="eastAsia"/>
        <w:color w:val="FF0000"/>
      </w:rPr>
      <w:t>（檔案命名規定為：組別名稱</w:t>
    </w:r>
    <w:r w:rsidRPr="00F2271A">
      <w:rPr>
        <w:rFonts w:hint="eastAsia"/>
        <w:color w:val="FF0000"/>
      </w:rPr>
      <w:t>_</w:t>
    </w:r>
    <w:r w:rsidRPr="00F2271A">
      <w:rPr>
        <w:rFonts w:hint="eastAsia"/>
        <w:color w:val="FF0000"/>
      </w:rPr>
      <w:t>主辦單位給予的組別編號，例如：</w:t>
    </w:r>
    <w:r w:rsidRPr="00F2271A">
      <w:rPr>
        <w:rFonts w:hint="eastAsia"/>
        <w:color w:val="FF0000"/>
      </w:rPr>
      <w:t>CASE_A01</w:t>
    </w:r>
    <w:r w:rsidRPr="00F2271A">
      <w:rPr>
        <w:rFonts w:hint="eastAsia"/>
        <w:color w:val="FF0000"/>
      </w:rPr>
      <w:t>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257E" w14:textId="41BA7FCB" w:rsidR="009B6753" w:rsidRDefault="0023691E">
    <w:pPr>
      <w:pStyle w:val="aa"/>
    </w:pPr>
    <w:r w:rsidRPr="0023691E">
      <w:rPr>
        <w:rFonts w:ascii="Times New Roman" w:eastAsia="標楷體" w:hAnsi="Times New Roman" w:hint="eastAsia"/>
        <w:sz w:val="24"/>
      </w:rPr>
      <w:t>組別編號：</w:t>
    </w:r>
    <w:r w:rsidR="0051655E" w:rsidRPr="0051655E">
      <w:rPr>
        <w:rFonts w:ascii="Times New Roman" w:eastAsia="標楷體" w:hAnsi="Times New Roman"/>
        <w:sz w:val="24"/>
      </w:rPr>
      <w:t>CASE_A01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6A70" w14:textId="58154CEF" w:rsidR="009B6753" w:rsidRDefault="0023691E">
    <w:pPr>
      <w:pStyle w:val="aa"/>
    </w:pPr>
    <w:r w:rsidRPr="0023691E">
      <w:rPr>
        <w:rFonts w:ascii="Times New Roman" w:eastAsia="標楷體" w:hAnsi="Times New Roman" w:hint="eastAsia"/>
        <w:sz w:val="24"/>
      </w:rPr>
      <w:t>組別編號：</w:t>
    </w:r>
    <w:r w:rsidR="0051655E" w:rsidRPr="0051655E">
      <w:rPr>
        <w:rFonts w:ascii="Times New Roman" w:eastAsia="標楷體" w:hAnsi="Times New Roman"/>
        <w:sz w:val="24"/>
      </w:rPr>
      <w:t>CASE_A01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6A625" w14:textId="08B2AC6E" w:rsidR="009B6753" w:rsidRDefault="0023691E">
    <w:pPr>
      <w:pStyle w:val="aa"/>
      <w:rPr>
        <w:rFonts w:ascii="Times New Roman" w:eastAsia="標楷體" w:hAnsi="Times New Roman"/>
        <w:sz w:val="24"/>
      </w:rPr>
    </w:pPr>
    <w:r w:rsidRPr="0023691E">
      <w:rPr>
        <w:rFonts w:ascii="Times New Roman" w:eastAsia="標楷體" w:hAnsi="Times New Roman" w:hint="eastAsia"/>
        <w:sz w:val="24"/>
      </w:rPr>
      <w:t>組別編號：</w:t>
    </w:r>
    <w:r w:rsidR="0051655E" w:rsidRPr="0051655E">
      <w:rPr>
        <w:rFonts w:ascii="Times New Roman" w:eastAsia="標楷體" w:hAnsi="Times New Roman"/>
        <w:sz w:val="24"/>
      </w:rPr>
      <w:t>CASE_A01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966"/>
    <w:multiLevelType w:val="hybridMultilevel"/>
    <w:tmpl w:val="6E1E0B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DE7753"/>
    <w:multiLevelType w:val="multilevel"/>
    <w:tmpl w:val="14C4E292"/>
    <w:lvl w:ilvl="0">
      <w:start w:val="1"/>
      <w:numFmt w:val="taiwaneseCountingThousand"/>
      <w:lvlText w:val="(%1)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4113F2"/>
    <w:multiLevelType w:val="multilevel"/>
    <w:tmpl w:val="BFA822FC"/>
    <w:lvl w:ilvl="0">
      <w:start w:val="1"/>
      <w:numFmt w:val="taiwaneseCountingThousand"/>
      <w:lvlText w:val="(%1)"/>
      <w:lvlJc w:val="left"/>
      <w:pPr>
        <w:ind w:left="955" w:hanging="675"/>
      </w:pPr>
    </w:lvl>
    <w:lvl w:ilvl="1">
      <w:start w:val="1"/>
      <w:numFmt w:val="ideographTraditional"/>
      <w:lvlText w:val="%2、"/>
      <w:lvlJc w:val="left"/>
      <w:pPr>
        <w:ind w:left="1240" w:hanging="480"/>
      </w:pPr>
    </w:lvl>
    <w:lvl w:ilvl="2">
      <w:start w:val="1"/>
      <w:numFmt w:val="lowerRoman"/>
      <w:lvlText w:val="%3."/>
      <w:lvlJc w:val="right"/>
      <w:pPr>
        <w:ind w:left="1720" w:hanging="480"/>
      </w:pPr>
    </w:lvl>
    <w:lvl w:ilvl="3">
      <w:start w:val="1"/>
      <w:numFmt w:val="decimal"/>
      <w:lvlText w:val="%4."/>
      <w:lvlJc w:val="left"/>
      <w:pPr>
        <w:ind w:left="2200" w:hanging="480"/>
      </w:pPr>
    </w:lvl>
    <w:lvl w:ilvl="4">
      <w:start w:val="1"/>
      <w:numFmt w:val="ideographTraditional"/>
      <w:lvlText w:val="%5、"/>
      <w:lvlJc w:val="left"/>
      <w:pPr>
        <w:ind w:left="2680" w:hanging="480"/>
      </w:pPr>
    </w:lvl>
    <w:lvl w:ilvl="5">
      <w:start w:val="1"/>
      <w:numFmt w:val="lowerRoman"/>
      <w:lvlText w:val="%6."/>
      <w:lvlJc w:val="right"/>
      <w:pPr>
        <w:ind w:left="3160" w:hanging="480"/>
      </w:pPr>
    </w:lvl>
    <w:lvl w:ilvl="6">
      <w:start w:val="1"/>
      <w:numFmt w:val="decimal"/>
      <w:lvlText w:val="%7."/>
      <w:lvlJc w:val="left"/>
      <w:pPr>
        <w:ind w:left="3640" w:hanging="480"/>
      </w:pPr>
    </w:lvl>
    <w:lvl w:ilvl="7">
      <w:start w:val="1"/>
      <w:numFmt w:val="ideographTraditional"/>
      <w:lvlText w:val="%8、"/>
      <w:lvlJc w:val="left"/>
      <w:pPr>
        <w:ind w:left="4120" w:hanging="480"/>
      </w:pPr>
    </w:lvl>
    <w:lvl w:ilvl="8">
      <w:start w:val="1"/>
      <w:numFmt w:val="lowerRoman"/>
      <w:lvlText w:val="%9."/>
      <w:lvlJc w:val="right"/>
      <w:pPr>
        <w:ind w:left="4600" w:hanging="480"/>
      </w:pPr>
    </w:lvl>
  </w:abstractNum>
  <w:abstractNum w:abstractNumId="3" w15:restartNumberingAfterBreak="0">
    <w:nsid w:val="4A2D5F5A"/>
    <w:multiLevelType w:val="multilevel"/>
    <w:tmpl w:val="BA246BEC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A172E9"/>
    <w:multiLevelType w:val="multilevel"/>
    <w:tmpl w:val="5B54FA58"/>
    <w:lvl w:ilvl="0">
      <w:start w:val="1"/>
      <w:numFmt w:val="taiwaneseCountingThousand"/>
      <w:lvlText w:val="(%1)"/>
      <w:lvlJc w:val="left"/>
      <w:pPr>
        <w:ind w:left="947" w:hanging="465"/>
      </w:pPr>
    </w:lvl>
    <w:lvl w:ilvl="1">
      <w:start w:val="1"/>
      <w:numFmt w:val="ideographTraditional"/>
      <w:lvlText w:val="%2、"/>
      <w:lvlJc w:val="left"/>
      <w:pPr>
        <w:ind w:left="1442" w:hanging="480"/>
      </w:pPr>
    </w:lvl>
    <w:lvl w:ilvl="2">
      <w:start w:val="1"/>
      <w:numFmt w:val="lowerRoman"/>
      <w:lvlText w:val="%3."/>
      <w:lvlJc w:val="right"/>
      <w:pPr>
        <w:ind w:left="1922" w:hanging="480"/>
      </w:pPr>
    </w:lvl>
    <w:lvl w:ilvl="3">
      <w:start w:val="1"/>
      <w:numFmt w:val="decimal"/>
      <w:lvlText w:val="%4."/>
      <w:lvlJc w:val="left"/>
      <w:pPr>
        <w:ind w:left="2402" w:hanging="480"/>
      </w:pPr>
    </w:lvl>
    <w:lvl w:ilvl="4">
      <w:start w:val="1"/>
      <w:numFmt w:val="ideographTraditional"/>
      <w:lvlText w:val="%5、"/>
      <w:lvlJc w:val="left"/>
      <w:pPr>
        <w:ind w:left="2882" w:hanging="480"/>
      </w:pPr>
    </w:lvl>
    <w:lvl w:ilvl="5">
      <w:start w:val="1"/>
      <w:numFmt w:val="lowerRoman"/>
      <w:lvlText w:val="%6."/>
      <w:lvlJc w:val="right"/>
      <w:pPr>
        <w:ind w:left="3362" w:hanging="480"/>
      </w:pPr>
    </w:lvl>
    <w:lvl w:ilvl="6">
      <w:start w:val="1"/>
      <w:numFmt w:val="decimal"/>
      <w:lvlText w:val="%7."/>
      <w:lvlJc w:val="left"/>
      <w:pPr>
        <w:ind w:left="3842" w:hanging="480"/>
      </w:pPr>
    </w:lvl>
    <w:lvl w:ilvl="7">
      <w:start w:val="1"/>
      <w:numFmt w:val="ideographTraditional"/>
      <w:lvlText w:val="%8、"/>
      <w:lvlJc w:val="left"/>
      <w:pPr>
        <w:ind w:left="4322" w:hanging="480"/>
      </w:pPr>
    </w:lvl>
    <w:lvl w:ilvl="8">
      <w:start w:val="1"/>
      <w:numFmt w:val="lowerRoman"/>
      <w:lvlText w:val="%9."/>
      <w:lvlJc w:val="right"/>
      <w:pPr>
        <w:ind w:left="4802" w:hanging="480"/>
      </w:pPr>
    </w:lvl>
  </w:abstractNum>
  <w:abstractNum w:abstractNumId="5" w15:restartNumberingAfterBreak="0">
    <w:nsid w:val="7BF65B6C"/>
    <w:multiLevelType w:val="multilevel"/>
    <w:tmpl w:val="30BC0060"/>
    <w:lvl w:ilvl="0">
      <w:start w:val="1"/>
      <w:numFmt w:val="taiwaneseCountingThousand"/>
      <w:lvlText w:val="(%1)"/>
      <w:lvlJc w:val="left"/>
      <w:pPr>
        <w:ind w:left="1005" w:hanging="525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 w16cid:durableId="1865441706">
    <w:abstractNumId w:val="3"/>
  </w:num>
  <w:num w:numId="2" w16cid:durableId="1914005163">
    <w:abstractNumId w:val="5"/>
  </w:num>
  <w:num w:numId="3" w16cid:durableId="916674907">
    <w:abstractNumId w:val="2"/>
  </w:num>
  <w:num w:numId="4" w16cid:durableId="1424181388">
    <w:abstractNumId w:val="4"/>
  </w:num>
  <w:num w:numId="5" w16cid:durableId="1542940990">
    <w:abstractNumId w:val="1"/>
  </w:num>
  <w:num w:numId="6" w16cid:durableId="68081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821"/>
    <w:rsid w:val="0000361F"/>
    <w:rsid w:val="00083821"/>
    <w:rsid w:val="001550B4"/>
    <w:rsid w:val="002013E7"/>
    <w:rsid w:val="0023691E"/>
    <w:rsid w:val="00347F59"/>
    <w:rsid w:val="003944A6"/>
    <w:rsid w:val="003957C2"/>
    <w:rsid w:val="00482901"/>
    <w:rsid w:val="0051655E"/>
    <w:rsid w:val="00591371"/>
    <w:rsid w:val="005A4174"/>
    <w:rsid w:val="00635BE8"/>
    <w:rsid w:val="008A09A1"/>
    <w:rsid w:val="008A0B53"/>
    <w:rsid w:val="009421F8"/>
    <w:rsid w:val="00964E17"/>
    <w:rsid w:val="009938BD"/>
    <w:rsid w:val="009B6753"/>
    <w:rsid w:val="009D1854"/>
    <w:rsid w:val="00A937CD"/>
    <w:rsid w:val="00A95E19"/>
    <w:rsid w:val="00AD1501"/>
    <w:rsid w:val="00AE149E"/>
    <w:rsid w:val="00B23A67"/>
    <w:rsid w:val="00BB36B9"/>
    <w:rsid w:val="00C00EA2"/>
    <w:rsid w:val="00C17D86"/>
    <w:rsid w:val="00C772EF"/>
    <w:rsid w:val="00CA308A"/>
    <w:rsid w:val="00CC0303"/>
    <w:rsid w:val="00CE27F9"/>
    <w:rsid w:val="00DE18C7"/>
    <w:rsid w:val="00E63F23"/>
    <w:rsid w:val="00ED6F39"/>
    <w:rsid w:val="00F20889"/>
    <w:rsid w:val="00F2271A"/>
    <w:rsid w:val="00F52C9B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2EA3"/>
  <w15:docId w15:val="{CC41DBF3-8681-40D9-8E2D-4183866D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uppressAutoHyphens/>
    </w:pPr>
    <w:rPr>
      <w:kern w:val="0"/>
      <w:sz w:val="22"/>
    </w:rPr>
  </w:style>
  <w:style w:type="character" w:customStyle="1" w:styleId="a4">
    <w:name w:val="無間距 字元"/>
    <w:basedOn w:val="a0"/>
    <w:rPr>
      <w:kern w:val="0"/>
      <w:sz w:val="22"/>
    </w:rPr>
  </w:style>
  <w:style w:type="paragraph" w:styleId="a5">
    <w:name w:val="Balloon Text"/>
    <w:basedOn w:val="a"/>
    <w:rPr>
      <w:rFonts w:ascii="Cambria" w:hAnsi="Cambria"/>
      <w:sz w:val="18"/>
      <w:szCs w:val="18"/>
    </w:rPr>
  </w:style>
  <w:style w:type="character" w:customStyle="1" w:styleId="a6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標題 1 字元"/>
    <w:basedOn w:val="a0"/>
    <w:rPr>
      <w:rFonts w:ascii="Cambria" w:eastAsia="新細明體" w:hAnsi="Cambria" w:cs="Times New Roman"/>
      <w:b/>
      <w:bCs/>
      <w:kern w:val="3"/>
      <w:sz w:val="52"/>
      <w:szCs w:val="52"/>
    </w:rPr>
  </w:style>
  <w:style w:type="paragraph" w:styleId="a7">
    <w:name w:val="TOC Heading"/>
    <w:basedOn w:val="1"/>
    <w:next w:val="a"/>
    <w:pPr>
      <w:keepLines/>
      <w:widowControl/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rsid w:val="002013E7"/>
    <w:pPr>
      <w:widowControl/>
      <w:tabs>
        <w:tab w:val="right" w:leader="dot" w:pos="960"/>
        <w:tab w:val="right" w:leader="dot" w:pos="9061"/>
      </w:tabs>
      <w:spacing w:line="360" w:lineRule="auto"/>
    </w:pPr>
    <w:rPr>
      <w:rFonts w:asciiTheme="minorEastAsia" w:eastAsiaTheme="minorEastAsia" w:hAnsiTheme="minorEastAsia"/>
      <w:kern w:val="0"/>
      <w:sz w:val="30"/>
    </w:rPr>
  </w:style>
  <w:style w:type="paragraph" w:styleId="3">
    <w:name w:val="toc 3"/>
    <w:basedOn w:val="a"/>
    <w:next w:val="a"/>
    <w:autoRedefine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List Paragraph"/>
    <w:basedOn w:val="a"/>
    <w:uiPriority w:val="34"/>
    <w:qFormat/>
    <w:pPr>
      <w:ind w:left="480"/>
    </w:p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rPr>
      <w:sz w:val="20"/>
      <w:szCs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rPr>
      <w:sz w:val="20"/>
      <w:szCs w:val="20"/>
    </w:rPr>
  </w:style>
  <w:style w:type="paragraph" w:customStyle="1" w:styleId="ae">
    <w:name w:val="小標"/>
    <w:next w:val="a"/>
    <w:pPr>
      <w:keepNext/>
      <w:suppressAutoHyphens/>
      <w:snapToGrid w:val="0"/>
      <w:spacing w:line="428" w:lineRule="atLeast"/>
      <w:ind w:left="420"/>
    </w:pPr>
    <w:rPr>
      <w:rFonts w:ascii="Times New Roman" w:eastAsia="華康中黑體" w:hAnsi="Times New Roman"/>
      <w:kern w:val="0"/>
      <w:sz w:val="21"/>
      <w:szCs w:val="20"/>
    </w:rPr>
  </w:style>
  <w:style w:type="paragraph" w:customStyle="1" w:styleId="af">
    <w:name w:val="中標"/>
    <w:next w:val="a"/>
    <w:pPr>
      <w:keepNext/>
      <w:widowControl w:val="0"/>
      <w:suppressAutoHyphens/>
      <w:snapToGrid w:val="0"/>
      <w:spacing w:before="360" w:after="215"/>
    </w:pPr>
    <w:rPr>
      <w:rFonts w:ascii="Times New Roman" w:eastAsia="華康粗黑體" w:hAnsi="Times New Roman"/>
      <w:kern w:val="0"/>
      <w:sz w:val="22"/>
      <w:szCs w:val="20"/>
    </w:rPr>
  </w:style>
  <w:style w:type="paragraph" w:styleId="20">
    <w:name w:val="Body Text 2"/>
    <w:basedOn w:val="a"/>
    <w:rPr>
      <w:rFonts w:ascii="新細明體" w:hAnsi="新細明體"/>
      <w:kern w:val="0"/>
      <w:szCs w:val="20"/>
    </w:rPr>
  </w:style>
  <w:style w:type="character" w:customStyle="1" w:styleId="21">
    <w:name w:val="本文 2 字元"/>
    <w:basedOn w:val="a0"/>
    <w:rPr>
      <w:rFonts w:ascii="新細明體" w:eastAsia="新細明體" w:hAnsi="新細明體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2023倫理微電影競賽企劃書參考格式</dc:title>
  <dc:subject/>
  <dc:creator>連絡電話：0975-124-563</dc:creator>
  <dc:description/>
  <cp:lastModifiedBy>紹恩 陳</cp:lastModifiedBy>
  <cp:revision>28</cp:revision>
  <cp:lastPrinted>2015-11-01T11:48:00Z</cp:lastPrinted>
  <dcterms:created xsi:type="dcterms:W3CDTF">2024-09-02T13:35:00Z</dcterms:created>
  <dcterms:modified xsi:type="dcterms:W3CDTF">2024-09-06T16:11:00Z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85ad9ea1e8cc16905736f2977424860ba27560c0cfaf6f2c5de4c2bd474d5960</vt:lpwstr>
  </property>
</Properties>
</file>