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8434" w:type="dxa"/>
        <w:tblInd w:w="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75"/>
        <w:gridCol w:w="3142"/>
        <w:gridCol w:w="1517"/>
      </w:tblGrid>
      <w:tr>
        <w:trPr>
          <w:trHeight w:val="351" w:hRule="atLeast"/>
        </w:trPr>
        <w:tc>
          <w:tcPr>
            <w:tcW w:w="3775" w:type="dxa"/>
            <w:tcBorders>
              <w:top w:val="nil"/>
              <w:left w:val="nil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函数名</w:t>
            </w:r>
          </w:p>
        </w:tc>
        <w:tc>
          <w:tcPr>
            <w:tcW w:w="3142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517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用法</w:t>
            </w:r>
          </w:p>
        </w:tc>
      </w:tr>
      <w:tr>
        <w:trPr>
          <w:trHeight w:val="351" w:hRule="atLeast"/>
        </w:trPr>
        <w:tc>
          <w:tcPr>
            <w:tcW w:w="3775" w:type="dxa"/>
            <w:tcBorders>
              <w:top w:val="nil"/>
              <w:left w:val="nil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TFT_eSPI(int16_t _W = TFT_WIDTH, int16_t _H = TFT_HEIGHT)</w:t>
            </w:r>
          </w:p>
        </w:tc>
        <w:tc>
          <w:tcPr>
            <w:tcW w:w="3142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_W</w:t>
            </w:r>
            <w:r>
              <w:rPr>
                <w:rStyle w:val="4"/>
                <w:lang w:val="en-US" w:eastAsia="zh-CN" w:bidi="ar"/>
              </w:rPr>
              <w:t>：显示屏宽度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Style w:val="4"/>
                <w:lang w:val="en-US" w:eastAsia="zh-CN" w:bidi="ar"/>
              </w:rPr>
              <w:t>_H：显示屏高度</w:t>
            </w:r>
          </w:p>
        </w:tc>
        <w:tc>
          <w:tcPr>
            <w:tcW w:w="1517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创建TFT_eSPI对象</w:t>
            </w:r>
          </w:p>
        </w:tc>
      </w:tr>
      <w:tr>
        <w:trPr>
          <w:trHeight w:val="351" w:hRule="atLeast"/>
        </w:trPr>
        <w:tc>
          <w:tcPr>
            <w:tcW w:w="3775" w:type="dxa"/>
            <w:tcBorders>
              <w:top w:val="nil"/>
              <w:left w:val="nil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init(uint8_t tc = TAB_COLOUR), begin(uint8_t tc = TAB_COLOUR)</w:t>
            </w:r>
          </w:p>
        </w:tc>
        <w:tc>
          <w:tcPr>
            <w:tcW w:w="3142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tc</w:t>
            </w:r>
            <w:r>
              <w:rPr>
                <w:rStyle w:val="4"/>
                <w:lang w:val="en-US" w:eastAsia="zh-CN" w:bidi="ar"/>
              </w:rPr>
              <w:t>：标签颜色</w:t>
            </w:r>
          </w:p>
        </w:tc>
        <w:tc>
          <w:tcPr>
            <w:tcW w:w="1517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初始化TFT显示屏</w:t>
            </w:r>
          </w:p>
        </w:tc>
      </w:tr>
      <w:tr>
        <w:trPr>
          <w:trHeight w:val="351" w:hRule="atLeast"/>
        </w:trPr>
        <w:tc>
          <w:tcPr>
            <w:tcW w:w="3775" w:type="dxa"/>
            <w:tcBorders>
              <w:top w:val="nil"/>
              <w:left w:val="nil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drawPixel(int32_t x, int32_t y, uint32_t color)</w:t>
            </w:r>
          </w:p>
        </w:tc>
        <w:tc>
          <w:tcPr>
            <w:tcW w:w="3142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x</w:t>
            </w:r>
            <w:r>
              <w:rPr>
                <w:rStyle w:val="4"/>
                <w:lang w:val="en-US" w:eastAsia="zh-CN" w:bidi="ar"/>
              </w:rPr>
              <w:t>：像素点的x坐标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Style w:val="4"/>
                <w:lang w:val="en-US" w:eastAsia="zh-CN" w:bidi="ar"/>
              </w:rPr>
              <w:t>y：像素点的y坐标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Style w:val="4"/>
                <w:lang w:val="en-US" w:eastAsia="zh-CN" w:bidi="ar"/>
              </w:rPr>
              <w:t>color：像素点的颜色</w:t>
            </w:r>
          </w:p>
        </w:tc>
        <w:tc>
          <w:tcPr>
            <w:tcW w:w="1517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绘制单个像素点</w:t>
            </w:r>
          </w:p>
        </w:tc>
      </w:tr>
      <w:tr>
        <w:trPr>
          <w:trHeight w:val="351" w:hRule="atLeast"/>
        </w:trPr>
        <w:tc>
          <w:tcPr>
            <w:tcW w:w="3775" w:type="dxa"/>
            <w:tcBorders>
              <w:top w:val="nil"/>
              <w:left w:val="nil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drawChar(int32_t x, int32_t y, uint16_t c, uint32_t color, uint32_t bg, uint8_t size)</w:t>
            </w:r>
          </w:p>
        </w:tc>
        <w:tc>
          <w:tcPr>
            <w:tcW w:w="3142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x</w:t>
            </w:r>
            <w:r>
              <w:rPr>
                <w:rStyle w:val="4"/>
                <w:lang w:val="en-US" w:eastAsia="zh-CN" w:bidi="ar"/>
              </w:rPr>
              <w:t>：字符左上角的x坐标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Style w:val="4"/>
                <w:lang w:val="en-US" w:eastAsia="zh-CN" w:bidi="ar"/>
              </w:rPr>
              <w:t>y：字符左上角的y坐标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Style w:val="4"/>
                <w:lang w:val="en-US" w:eastAsia="zh-CN" w:bidi="ar"/>
              </w:rPr>
              <w:t>c：要绘制的字符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Style w:val="4"/>
                <w:lang w:val="en-US" w:eastAsia="zh-CN" w:bidi="ar"/>
              </w:rPr>
              <w:t>color：字符颜色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Style w:val="4"/>
                <w:lang w:val="en-US" w:eastAsia="zh-CN" w:bidi="ar"/>
              </w:rPr>
              <w:t>bg：背景颜色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Style w:val="4"/>
                <w:lang w:val="en-US" w:eastAsia="zh-CN" w:bidi="ar"/>
              </w:rPr>
              <w:t>size：字符大小</w:t>
            </w:r>
          </w:p>
        </w:tc>
        <w:tc>
          <w:tcPr>
            <w:tcW w:w="1517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绘制字符</w:t>
            </w:r>
          </w:p>
        </w:tc>
      </w:tr>
      <w:tr>
        <w:trPr>
          <w:trHeight w:val="351" w:hRule="atLeast"/>
        </w:trPr>
        <w:tc>
          <w:tcPr>
            <w:tcW w:w="3775" w:type="dxa"/>
            <w:tcBorders>
              <w:top w:val="nil"/>
              <w:left w:val="nil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drawLine(int32_t xs, int32_t ys, int32_t xe, int32_t ye, uint32_t color)</w:t>
            </w:r>
          </w:p>
        </w:tc>
        <w:tc>
          <w:tcPr>
            <w:tcW w:w="3142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xs</w:t>
            </w:r>
            <w:r>
              <w:rPr>
                <w:rStyle w:val="4"/>
                <w:lang w:val="en-US" w:eastAsia="zh-CN" w:bidi="ar"/>
              </w:rPr>
              <w:t>：起始点的x坐标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Style w:val="4"/>
                <w:lang w:val="en-US" w:eastAsia="zh-CN" w:bidi="ar"/>
              </w:rPr>
              <w:t>ys：起始点的y坐标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Style w:val="4"/>
                <w:lang w:val="en-US" w:eastAsia="zh-CN" w:bidi="ar"/>
              </w:rPr>
              <w:t>xe：结束点的x坐标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Style w:val="4"/>
                <w:lang w:val="en-US" w:eastAsia="zh-CN" w:bidi="ar"/>
              </w:rPr>
              <w:t>ye：结束点的y坐标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Style w:val="4"/>
                <w:lang w:val="en-US" w:eastAsia="zh-CN" w:bidi="ar"/>
              </w:rPr>
              <w:t>color：线的颜色</w:t>
            </w:r>
          </w:p>
        </w:tc>
        <w:tc>
          <w:tcPr>
            <w:tcW w:w="1517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绘制直线</w:t>
            </w:r>
          </w:p>
        </w:tc>
      </w:tr>
      <w:tr>
        <w:trPr>
          <w:trHeight w:val="351" w:hRule="atLeast"/>
        </w:trPr>
        <w:tc>
          <w:tcPr>
            <w:tcW w:w="3775" w:type="dxa"/>
            <w:tcBorders>
              <w:top w:val="nil"/>
              <w:left w:val="nil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drawFastVLine(int32_t x, int32_t y, int32_t h, uint32_t color)</w:t>
            </w:r>
          </w:p>
        </w:tc>
        <w:tc>
          <w:tcPr>
            <w:tcW w:w="3142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x</w:t>
            </w:r>
            <w:r>
              <w:rPr>
                <w:rStyle w:val="4"/>
                <w:lang w:val="en-US" w:eastAsia="zh-CN" w:bidi="ar"/>
              </w:rPr>
              <w:t>：垂直线的起始点x坐标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Style w:val="4"/>
                <w:lang w:val="en-US" w:eastAsia="zh-CN" w:bidi="ar"/>
              </w:rPr>
              <w:t>y：垂直线的起始点y坐标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Style w:val="4"/>
                <w:lang w:val="en-US" w:eastAsia="zh-CN" w:bidi="ar"/>
              </w:rPr>
              <w:t>h：垂直线的高度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Style w:val="4"/>
                <w:lang w:val="en-US" w:eastAsia="zh-CN" w:bidi="ar"/>
              </w:rPr>
              <w:t>color：线的颜色</w:t>
            </w:r>
          </w:p>
        </w:tc>
        <w:tc>
          <w:tcPr>
            <w:tcW w:w="1517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绘制垂直线段</w:t>
            </w:r>
          </w:p>
        </w:tc>
      </w:tr>
      <w:tr>
        <w:trPr>
          <w:trHeight w:val="351" w:hRule="atLeast"/>
        </w:trPr>
        <w:tc>
          <w:tcPr>
            <w:tcW w:w="3775" w:type="dxa"/>
            <w:tcBorders>
              <w:top w:val="nil"/>
              <w:left w:val="nil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drawFastHLine(int32_t x, int32_t y, int32_t w, uint32_t color)</w:t>
            </w:r>
          </w:p>
        </w:tc>
        <w:tc>
          <w:tcPr>
            <w:tcW w:w="3142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x</w:t>
            </w:r>
            <w:r>
              <w:rPr>
                <w:rStyle w:val="4"/>
                <w:lang w:val="en-US" w:eastAsia="zh-CN" w:bidi="ar"/>
              </w:rPr>
              <w:t>：水平线的起始点x坐标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Style w:val="4"/>
                <w:lang w:val="en-US" w:eastAsia="zh-CN" w:bidi="ar"/>
              </w:rPr>
              <w:t>y：水平线的起始点y坐标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Style w:val="4"/>
                <w:lang w:val="en-US" w:eastAsia="zh-CN" w:bidi="ar"/>
              </w:rPr>
              <w:t>w：水平线的宽度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Style w:val="4"/>
                <w:lang w:val="en-US" w:eastAsia="zh-CN" w:bidi="ar"/>
              </w:rPr>
              <w:t>color：线的颜色</w:t>
            </w:r>
          </w:p>
        </w:tc>
        <w:tc>
          <w:tcPr>
            <w:tcW w:w="1517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绘制水平线段</w:t>
            </w:r>
          </w:p>
        </w:tc>
      </w:tr>
      <w:tr>
        <w:trPr>
          <w:trHeight w:val="351" w:hRule="atLeast"/>
        </w:trPr>
        <w:tc>
          <w:tcPr>
            <w:tcW w:w="3775" w:type="dxa"/>
            <w:tcBorders>
              <w:top w:val="nil"/>
              <w:left w:val="nil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fillRect(int32_t x, int32_t y, int32_t w, int32_t h, uint32_t color)</w:t>
            </w:r>
          </w:p>
        </w:tc>
        <w:tc>
          <w:tcPr>
            <w:tcW w:w="3142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x</w:t>
            </w:r>
            <w:r>
              <w:rPr>
                <w:rStyle w:val="4"/>
                <w:lang w:val="en-US" w:eastAsia="zh-CN" w:bidi="ar"/>
              </w:rPr>
              <w:t>：矩形左上角的x坐标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Style w:val="4"/>
                <w:lang w:val="en-US" w:eastAsia="zh-CN" w:bidi="ar"/>
              </w:rPr>
              <w:t>y：矩形左上角的y坐标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Style w:val="4"/>
                <w:lang w:val="en-US" w:eastAsia="zh-CN" w:bidi="ar"/>
              </w:rPr>
              <w:t>w：矩形的宽度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Style w:val="4"/>
                <w:lang w:val="en-US" w:eastAsia="zh-CN" w:bidi="ar"/>
              </w:rPr>
              <w:t>h：矩形的高度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Style w:val="4"/>
                <w:lang w:val="en-US" w:eastAsia="zh-CN" w:bidi="ar"/>
              </w:rPr>
              <w:t>color：填充颜色</w:t>
            </w:r>
          </w:p>
        </w:tc>
        <w:tc>
          <w:tcPr>
            <w:tcW w:w="1517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填充矩形</w:t>
            </w:r>
          </w:p>
        </w:tc>
      </w:tr>
      <w:tr>
        <w:trPr>
          <w:trHeight w:val="351" w:hRule="atLeast"/>
        </w:trPr>
        <w:tc>
          <w:tcPr>
            <w:tcW w:w="3775" w:type="dxa"/>
            <w:tcBorders>
              <w:top w:val="nil"/>
              <w:left w:val="nil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drawChar(uint16_t uniCode, int32_t x, int32_t y, uint8_t font)</w:t>
            </w:r>
          </w:p>
        </w:tc>
        <w:tc>
          <w:tcPr>
            <w:tcW w:w="3142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uniCode</w:t>
            </w:r>
            <w:r>
              <w:rPr>
                <w:rStyle w:val="4"/>
                <w:lang w:val="en-US" w:eastAsia="zh-CN" w:bidi="ar"/>
              </w:rPr>
              <w:t>：要绘制的字符编码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Style w:val="4"/>
                <w:lang w:val="en-US" w:eastAsia="zh-CN" w:bidi="ar"/>
              </w:rPr>
              <w:t>x：字符左上角的x坐标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Style w:val="4"/>
                <w:lang w:val="en-US" w:eastAsia="zh-CN" w:bidi="ar"/>
              </w:rPr>
              <w:t>y：字符左上角的y坐标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Style w:val="4"/>
                <w:lang w:val="en-US" w:eastAsia="zh-CN" w:bidi="ar"/>
              </w:rPr>
              <w:t>font：字体</w:t>
            </w:r>
          </w:p>
        </w:tc>
        <w:tc>
          <w:tcPr>
            <w:tcW w:w="1517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绘制字符</w:t>
            </w:r>
          </w:p>
        </w:tc>
      </w:tr>
      <w:tr>
        <w:trPr>
          <w:trHeight w:val="351" w:hRule="atLeast"/>
        </w:trPr>
        <w:tc>
          <w:tcPr>
            <w:tcW w:w="3775" w:type="dxa"/>
            <w:tcBorders>
              <w:top w:val="nil"/>
              <w:left w:val="nil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drawChar(uint16_t uniCode, int32_t x, int32_t y)</w:t>
            </w:r>
          </w:p>
        </w:tc>
        <w:tc>
          <w:tcPr>
            <w:tcW w:w="3142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uniCode</w:t>
            </w:r>
            <w:r>
              <w:rPr>
                <w:rStyle w:val="4"/>
                <w:lang w:val="en-US" w:eastAsia="zh-CN" w:bidi="ar"/>
              </w:rPr>
              <w:t>：要绘制的字符编码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Style w:val="4"/>
                <w:lang w:val="en-US" w:eastAsia="zh-CN" w:bidi="ar"/>
              </w:rPr>
              <w:t>x：字符左上角的x坐标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Style w:val="4"/>
                <w:lang w:val="en-US" w:eastAsia="zh-CN" w:bidi="ar"/>
              </w:rPr>
              <w:t>y：字符左上角的y坐标</w:t>
            </w:r>
          </w:p>
        </w:tc>
        <w:tc>
          <w:tcPr>
            <w:tcW w:w="1517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绘制字符</w:t>
            </w:r>
          </w:p>
        </w:tc>
      </w:tr>
      <w:tr>
        <w:trPr>
          <w:trHeight w:val="351" w:hRule="atLeast"/>
        </w:trPr>
        <w:tc>
          <w:tcPr>
            <w:tcW w:w="3775" w:type="dxa"/>
            <w:tcBorders>
              <w:top w:val="nil"/>
              <w:left w:val="nil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height(void)</w:t>
            </w:r>
          </w:p>
        </w:tc>
        <w:tc>
          <w:tcPr>
            <w:tcW w:w="3142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无</w:t>
            </w:r>
          </w:p>
        </w:tc>
        <w:tc>
          <w:tcPr>
            <w:tcW w:w="1517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返回显示屏高度</w:t>
            </w:r>
          </w:p>
        </w:tc>
      </w:tr>
      <w:tr>
        <w:trPr>
          <w:trHeight w:val="351" w:hRule="atLeast"/>
        </w:trPr>
        <w:tc>
          <w:tcPr>
            <w:tcW w:w="3775" w:type="dxa"/>
            <w:tcBorders>
              <w:top w:val="nil"/>
              <w:left w:val="nil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width(void)</w:t>
            </w:r>
          </w:p>
        </w:tc>
        <w:tc>
          <w:tcPr>
            <w:tcW w:w="3142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无</w:t>
            </w:r>
          </w:p>
        </w:tc>
        <w:tc>
          <w:tcPr>
            <w:tcW w:w="1517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返回显示屏宽度</w:t>
            </w:r>
          </w:p>
        </w:tc>
      </w:tr>
      <w:tr>
        <w:trPr>
          <w:trHeight w:val="351" w:hRule="atLeast"/>
        </w:trPr>
        <w:tc>
          <w:tcPr>
            <w:tcW w:w="3775" w:type="dxa"/>
            <w:tcBorders>
              <w:top w:val="nil"/>
              <w:left w:val="nil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readPixel(int32_t x, int32_t y)</w:t>
            </w:r>
          </w:p>
        </w:tc>
        <w:tc>
          <w:tcPr>
            <w:tcW w:w="3142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x</w:t>
            </w:r>
            <w:r>
              <w:rPr>
                <w:rStyle w:val="4"/>
                <w:lang w:val="en-US" w:eastAsia="zh-CN" w:bidi="ar"/>
              </w:rPr>
              <w:t>：像素点的x坐标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Style w:val="4"/>
                <w:lang w:val="en-US" w:eastAsia="zh-CN" w:bidi="ar"/>
              </w:rPr>
              <w:t>y：像素点的y坐标</w:t>
            </w:r>
          </w:p>
        </w:tc>
        <w:tc>
          <w:tcPr>
            <w:tcW w:w="1517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读取指定位置像素点的颜色</w:t>
            </w:r>
          </w:p>
        </w:tc>
      </w:tr>
      <w:tr>
        <w:trPr>
          <w:trHeight w:val="351" w:hRule="atLeast"/>
        </w:trPr>
        <w:tc>
          <w:tcPr>
            <w:tcW w:w="3775" w:type="dxa"/>
            <w:tcBorders>
              <w:top w:val="nil"/>
              <w:left w:val="nil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setWindow(int32_t xs, int32_t ys, int32_t xe, int32_t ye)</w:t>
            </w:r>
          </w:p>
        </w:tc>
        <w:tc>
          <w:tcPr>
            <w:tcW w:w="3142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xs</w:t>
            </w:r>
            <w:r>
              <w:rPr>
                <w:rStyle w:val="4"/>
                <w:lang w:val="en-US" w:eastAsia="zh-CN" w:bidi="ar"/>
              </w:rPr>
              <w:t>：窗口的起始点x坐标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Style w:val="4"/>
                <w:lang w:val="en-US" w:eastAsia="zh-CN" w:bidi="ar"/>
              </w:rPr>
              <w:t>ys：窗口的起始点y坐标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Style w:val="4"/>
                <w:lang w:val="en-US" w:eastAsia="zh-CN" w:bidi="ar"/>
              </w:rPr>
              <w:t>xe：窗口的结束点x坐标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Style w:val="4"/>
                <w:lang w:val="en-US" w:eastAsia="zh-CN" w:bidi="ar"/>
              </w:rPr>
              <w:t>ye：窗口的结束点y坐标</w:t>
            </w:r>
          </w:p>
        </w:tc>
        <w:tc>
          <w:tcPr>
            <w:tcW w:w="1517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设置绘图窗口的范围</w:t>
            </w:r>
          </w:p>
        </w:tc>
      </w:tr>
      <w:tr>
        <w:trPr>
          <w:trHeight w:val="351" w:hRule="atLeast"/>
        </w:trPr>
        <w:tc>
          <w:tcPr>
            <w:tcW w:w="3775" w:type="dxa"/>
            <w:tcBorders>
              <w:top w:val="nil"/>
              <w:left w:val="nil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pushColor(uint16_t color)</w:t>
            </w:r>
          </w:p>
        </w:tc>
        <w:tc>
          <w:tcPr>
            <w:tcW w:w="3142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color</w:t>
            </w:r>
            <w:r>
              <w:rPr>
                <w:rStyle w:val="4"/>
                <w:lang w:val="en-US" w:eastAsia="zh-CN" w:bidi="ar"/>
              </w:rPr>
              <w:t>：要写入TFT的颜色</w:t>
            </w:r>
          </w:p>
        </w:tc>
        <w:tc>
          <w:tcPr>
            <w:tcW w:w="1517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将颜色值写入TFT</w:t>
            </w:r>
          </w:p>
        </w:tc>
      </w:tr>
      <w:tr>
        <w:trPr>
          <w:trHeight w:val="351" w:hRule="atLeast"/>
        </w:trPr>
        <w:tc>
          <w:tcPr>
            <w:tcW w:w="3775" w:type="dxa"/>
            <w:tcBorders>
              <w:top w:val="nil"/>
              <w:left w:val="nil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begin_nin_write()</w:t>
            </w:r>
          </w:p>
        </w:tc>
        <w:tc>
          <w:tcPr>
            <w:tcW w:w="3142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无</w:t>
            </w:r>
          </w:p>
        </w:tc>
        <w:tc>
          <w:tcPr>
            <w:tcW w:w="1517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启动非内联写入模式</w:t>
            </w:r>
          </w:p>
        </w:tc>
      </w:tr>
      <w:tr>
        <w:trPr>
          <w:trHeight w:val="351" w:hRule="atLeast"/>
        </w:trPr>
        <w:tc>
          <w:tcPr>
            <w:tcW w:w="3775" w:type="dxa"/>
            <w:tcBorders>
              <w:top w:val="nil"/>
              <w:left w:val="nil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end_nin_write()</w:t>
            </w:r>
          </w:p>
        </w:tc>
        <w:tc>
          <w:tcPr>
            <w:tcW w:w="3142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无</w:t>
            </w:r>
          </w:p>
        </w:tc>
        <w:tc>
          <w:tcPr>
            <w:tcW w:w="1517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结束非内联写入模式</w:t>
            </w:r>
          </w:p>
        </w:tc>
      </w:tr>
      <w:tr>
        <w:trPr>
          <w:trHeight w:val="351" w:hRule="atLeast"/>
        </w:trPr>
        <w:tc>
          <w:tcPr>
            <w:tcW w:w="3775" w:type="dxa"/>
            <w:tcBorders>
              <w:top w:val="nil"/>
              <w:left w:val="nil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setRotation(uint8_t r)</w:t>
            </w:r>
          </w:p>
        </w:tc>
        <w:tc>
          <w:tcPr>
            <w:tcW w:w="3142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r</w:t>
            </w:r>
            <w:r>
              <w:rPr>
                <w:rStyle w:val="4"/>
                <w:lang w:val="en-US" w:eastAsia="zh-CN" w:bidi="ar"/>
              </w:rPr>
              <w:t>：图像方向（0、1、2或3）</w:t>
            </w:r>
          </w:p>
        </w:tc>
        <w:tc>
          <w:tcPr>
            <w:tcW w:w="1517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设置显示图像的方向</w:t>
            </w:r>
          </w:p>
        </w:tc>
      </w:tr>
      <w:tr>
        <w:trPr>
          <w:trHeight w:val="351" w:hRule="atLeast"/>
        </w:trPr>
        <w:tc>
          <w:tcPr>
            <w:tcW w:w="3775" w:type="dxa"/>
            <w:tcBorders>
              <w:top w:val="nil"/>
              <w:left w:val="nil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getRotation(void)</w:t>
            </w:r>
          </w:p>
        </w:tc>
        <w:tc>
          <w:tcPr>
            <w:tcW w:w="3142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无</w:t>
            </w:r>
          </w:p>
        </w:tc>
        <w:tc>
          <w:tcPr>
            <w:tcW w:w="1517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读取当前的显示图像方向</w:t>
            </w:r>
          </w:p>
        </w:tc>
      </w:tr>
      <w:tr>
        <w:trPr>
          <w:trHeight w:val="351" w:hRule="atLeast"/>
        </w:trPr>
        <w:tc>
          <w:tcPr>
            <w:tcW w:w="3775" w:type="dxa"/>
            <w:tcBorders>
              <w:top w:val="nil"/>
              <w:left w:val="nil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setOrigin(int32_t x, int32_t y)</w:t>
            </w:r>
          </w:p>
        </w:tc>
        <w:tc>
          <w:tcPr>
            <w:tcW w:w="3142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x</w:t>
            </w:r>
            <w:r>
              <w:rPr>
                <w:rStyle w:val="4"/>
                <w:lang w:val="en-US" w:eastAsia="zh-CN" w:bidi="ar"/>
              </w:rPr>
              <w:t>：新的原点x坐标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Style w:val="4"/>
                <w:lang w:val="en-US" w:eastAsia="zh-CN" w:bidi="ar"/>
              </w:rPr>
              <w:t>y：新的原点y坐标</w:t>
            </w:r>
          </w:p>
        </w:tc>
        <w:tc>
          <w:tcPr>
            <w:tcW w:w="1517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更改原点位置</w:t>
            </w:r>
          </w:p>
        </w:tc>
      </w:tr>
      <w:tr>
        <w:trPr>
          <w:trHeight w:val="351" w:hRule="atLeast"/>
        </w:trPr>
        <w:tc>
          <w:tcPr>
            <w:tcW w:w="3775" w:type="dxa"/>
            <w:tcBorders>
              <w:top w:val="nil"/>
              <w:left w:val="nil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getOriginX(void)</w:t>
            </w:r>
          </w:p>
        </w:tc>
        <w:tc>
          <w:tcPr>
            <w:tcW w:w="3142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无</w:t>
            </w:r>
          </w:p>
        </w:tc>
        <w:tc>
          <w:tcPr>
            <w:tcW w:w="1517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获取当前原点的x坐标</w:t>
            </w:r>
          </w:p>
        </w:tc>
      </w:tr>
      <w:tr>
        <w:trPr>
          <w:trHeight w:val="351" w:hRule="atLeast"/>
        </w:trPr>
        <w:tc>
          <w:tcPr>
            <w:tcW w:w="3775" w:type="dxa"/>
            <w:tcBorders>
              <w:top w:val="nil"/>
              <w:left w:val="nil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getOriginY(void)</w:t>
            </w:r>
          </w:p>
        </w:tc>
        <w:tc>
          <w:tcPr>
            <w:tcW w:w="3142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无</w:t>
            </w:r>
          </w:p>
        </w:tc>
        <w:tc>
          <w:tcPr>
            <w:tcW w:w="1517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获取当前原点的y坐标</w:t>
            </w:r>
          </w:p>
        </w:tc>
      </w:tr>
      <w:tr>
        <w:trPr>
          <w:trHeight w:val="351" w:hRule="atLeast"/>
        </w:trPr>
        <w:tc>
          <w:tcPr>
            <w:tcW w:w="3775" w:type="dxa"/>
            <w:tcBorders>
              <w:top w:val="nil"/>
              <w:left w:val="nil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invertDisplay(bool i)</w:t>
            </w:r>
          </w:p>
        </w:tc>
        <w:tc>
          <w:tcPr>
            <w:tcW w:w="3142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i</w:t>
            </w:r>
            <w:r>
              <w:rPr>
                <w:rStyle w:val="4"/>
                <w:lang w:val="en-US" w:eastAsia="zh-CN" w:bidi="ar"/>
              </w:rPr>
              <w:t>：是否反转显示颜色</w:t>
            </w:r>
          </w:p>
        </w:tc>
        <w:tc>
          <w:tcPr>
            <w:tcW w:w="1517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反转显示颜色</w:t>
            </w:r>
          </w:p>
        </w:tc>
      </w:tr>
      <w:tr>
        <w:trPr>
          <w:trHeight w:val="351" w:hRule="atLeast"/>
        </w:trPr>
        <w:tc>
          <w:tcPr>
            <w:tcW w:w="3775" w:type="dxa"/>
            <w:tcBorders>
              <w:top w:val="nil"/>
              <w:left w:val="nil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setAddrWindow(int32_t xs, int32_t ys, int32_t w, int32_t h)</w:t>
            </w:r>
          </w:p>
        </w:tc>
        <w:tc>
          <w:tcPr>
            <w:tcW w:w="3142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xs</w:t>
            </w:r>
            <w:r>
              <w:rPr>
                <w:rStyle w:val="4"/>
                <w:lang w:val="en-US" w:eastAsia="zh-CN" w:bidi="ar"/>
              </w:rPr>
              <w:t>：窗口的起始点x坐标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Style w:val="4"/>
                <w:lang w:val="en-US" w:eastAsia="zh-CN" w:bidi="ar"/>
              </w:rPr>
              <w:t>ys：窗口的起始点y坐标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Style w:val="4"/>
                <w:lang w:val="en-US" w:eastAsia="zh-CN" w:bidi="ar"/>
              </w:rPr>
              <w:t>w：窗口的宽度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Style w:val="4"/>
                <w:lang w:val="en-US" w:eastAsia="zh-CN" w:bidi="ar"/>
              </w:rPr>
              <w:t>h：窗口的高度</w:t>
            </w:r>
          </w:p>
        </w:tc>
        <w:tc>
          <w:tcPr>
            <w:tcW w:w="1517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设置地址窗口范围</w:t>
            </w:r>
          </w:p>
        </w:tc>
      </w:tr>
      <w:tr>
        <w:trPr>
          <w:trHeight w:val="351" w:hRule="atLeast"/>
        </w:trPr>
        <w:tc>
          <w:tcPr>
            <w:tcW w:w="3775" w:type="dxa"/>
            <w:tcBorders>
              <w:top w:val="nil"/>
              <w:left w:val="nil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setViewport(int32_t x, int32_t y, int32_t w, int32_t h, bool vpDatum = true)</w:t>
            </w:r>
          </w:p>
        </w:tc>
        <w:tc>
          <w:tcPr>
            <w:tcW w:w="3142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x</w:t>
            </w:r>
            <w:r>
              <w:rPr>
                <w:rStyle w:val="4"/>
                <w:lang w:val="en-US" w:eastAsia="zh-CN" w:bidi="ar"/>
              </w:rPr>
              <w:t>：视口的起始点x坐标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Style w:val="4"/>
                <w:lang w:val="en-US" w:eastAsia="zh-CN" w:bidi="ar"/>
              </w:rPr>
              <w:t>y：视口的起始点y坐标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Style w:val="4"/>
                <w:lang w:val="en-US" w:eastAsia="zh-CN" w:bidi="ar"/>
              </w:rPr>
              <w:t>w：视口的宽度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Style w:val="4"/>
                <w:lang w:val="en-US" w:eastAsia="zh-CN" w:bidi="ar"/>
              </w:rPr>
              <w:t>h：视口的高度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Style w:val="4"/>
                <w:lang w:val="en-US" w:eastAsia="zh-CN" w:bidi="ar"/>
              </w:rPr>
              <w:t>vpDatum：视口参考点（默认为true）</w:t>
            </w:r>
          </w:p>
        </w:tc>
        <w:tc>
          <w:tcPr>
            <w:tcW w:w="1517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设置视口范围</w:t>
            </w:r>
          </w:p>
        </w:tc>
      </w:tr>
      <w:tr>
        <w:trPr>
          <w:trHeight w:val="351" w:hRule="atLeast"/>
        </w:trPr>
        <w:tc>
          <w:tcPr>
            <w:tcW w:w="3775" w:type="dxa"/>
            <w:tcBorders>
              <w:top w:val="nil"/>
              <w:left w:val="nil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checkViewport(int32_t x, int32_t y, int32_t w, int32_t h)</w:t>
            </w:r>
          </w:p>
        </w:tc>
        <w:tc>
          <w:tcPr>
            <w:tcW w:w="3142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x</w:t>
            </w:r>
            <w:r>
              <w:rPr>
                <w:rStyle w:val="4"/>
                <w:lang w:val="en-US" w:eastAsia="zh-CN" w:bidi="ar"/>
              </w:rPr>
              <w:t>：视口的起始点x坐标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Style w:val="4"/>
                <w:lang w:val="en-US" w:eastAsia="zh-CN" w:bidi="ar"/>
              </w:rPr>
              <w:t>y：视口的起始点y坐标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Style w:val="4"/>
                <w:lang w:val="en-US" w:eastAsia="zh-CN" w:bidi="ar"/>
              </w:rPr>
              <w:t>w：视口的宽度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Style w:val="4"/>
                <w:lang w:val="en-US" w:eastAsia="zh-CN" w:bidi="ar"/>
              </w:rPr>
              <w:t>h：视口的高度</w:t>
            </w:r>
          </w:p>
        </w:tc>
        <w:tc>
          <w:tcPr>
            <w:tcW w:w="1517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检查视口范围是否有效</w:t>
            </w:r>
          </w:p>
        </w:tc>
      </w:tr>
      <w:tr>
        <w:trPr>
          <w:trHeight w:val="351" w:hRule="atLeast"/>
        </w:trPr>
        <w:tc>
          <w:tcPr>
            <w:tcW w:w="3775" w:type="dxa"/>
            <w:tcBorders>
              <w:top w:val="nil"/>
              <w:left w:val="nil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getViewportX(void)</w:t>
            </w:r>
          </w:p>
        </w:tc>
        <w:tc>
          <w:tcPr>
            <w:tcW w:w="3142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无</w:t>
            </w:r>
          </w:p>
        </w:tc>
        <w:tc>
          <w:tcPr>
            <w:tcW w:w="1517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获取当前视口的起始点x坐标</w:t>
            </w:r>
          </w:p>
        </w:tc>
      </w:tr>
      <w:tr>
        <w:trPr>
          <w:trHeight w:val="351" w:hRule="atLeast"/>
        </w:trPr>
        <w:tc>
          <w:tcPr>
            <w:tcW w:w="3775" w:type="dxa"/>
            <w:tcBorders>
              <w:top w:val="nil"/>
              <w:left w:val="nil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getViewportY(void)</w:t>
            </w:r>
          </w:p>
        </w:tc>
        <w:tc>
          <w:tcPr>
            <w:tcW w:w="3142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无</w:t>
            </w:r>
          </w:p>
        </w:tc>
        <w:tc>
          <w:tcPr>
            <w:tcW w:w="1517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获取当前视口的起始点y坐标</w:t>
            </w:r>
          </w:p>
        </w:tc>
      </w:tr>
      <w:tr>
        <w:trPr>
          <w:trHeight w:val="351" w:hRule="atLeast"/>
        </w:trPr>
        <w:tc>
          <w:tcPr>
            <w:tcW w:w="3775" w:type="dxa"/>
            <w:tcBorders>
              <w:top w:val="nil"/>
              <w:left w:val="nil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getViewportWidth(void)</w:t>
            </w:r>
          </w:p>
        </w:tc>
        <w:tc>
          <w:tcPr>
            <w:tcW w:w="3142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无</w:t>
            </w:r>
          </w:p>
        </w:tc>
        <w:tc>
          <w:tcPr>
            <w:tcW w:w="1517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获取当前视口的宽度</w:t>
            </w:r>
          </w:p>
        </w:tc>
      </w:tr>
      <w:tr>
        <w:trPr>
          <w:trHeight w:val="351" w:hRule="atLeast"/>
        </w:trPr>
        <w:tc>
          <w:tcPr>
            <w:tcW w:w="3775" w:type="dxa"/>
            <w:tcBorders>
              <w:top w:val="nil"/>
              <w:left w:val="nil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getViewportHeight(void)</w:t>
            </w:r>
          </w:p>
        </w:tc>
        <w:tc>
          <w:tcPr>
            <w:tcW w:w="3142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无</w:t>
            </w:r>
          </w:p>
        </w:tc>
        <w:tc>
          <w:tcPr>
            <w:tcW w:w="1517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获取当前视口的高度</w:t>
            </w:r>
          </w:p>
        </w:tc>
      </w:tr>
      <w:tr>
        <w:trPr>
          <w:trHeight w:val="351" w:hRule="atLeast"/>
        </w:trPr>
        <w:tc>
          <w:tcPr>
            <w:tcW w:w="3775" w:type="dxa"/>
            <w:tcBorders>
              <w:top w:val="nil"/>
              <w:left w:val="nil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getViewportDatum(void)</w:t>
            </w:r>
          </w:p>
        </w:tc>
        <w:tc>
          <w:tcPr>
            <w:tcW w:w="3142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无</w:t>
            </w:r>
          </w:p>
        </w:tc>
        <w:tc>
          <w:tcPr>
            <w:tcW w:w="1517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获取当前视口的参考点</w:t>
            </w:r>
          </w:p>
        </w:tc>
      </w:tr>
      <w:tr>
        <w:trPr>
          <w:trHeight w:val="351" w:hRule="atLeast"/>
        </w:trPr>
        <w:tc>
          <w:tcPr>
            <w:tcW w:w="3775" w:type="dxa"/>
            <w:tcBorders>
              <w:top w:val="nil"/>
              <w:left w:val="nil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frameViewport(uint16_t color, int32_t w)</w:t>
            </w:r>
          </w:p>
        </w:tc>
        <w:tc>
          <w:tcPr>
            <w:tcW w:w="3142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color</w:t>
            </w:r>
            <w:r>
              <w:rPr>
                <w:rStyle w:val="4"/>
                <w:lang w:val="en-US" w:eastAsia="zh-CN" w:bidi="ar"/>
              </w:rPr>
              <w:t>：边框颜色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Style w:val="4"/>
                <w:lang w:val="en-US" w:eastAsia="zh-CN" w:bidi="ar"/>
              </w:rPr>
              <w:t>w：边框宽度</w:t>
            </w:r>
          </w:p>
        </w:tc>
        <w:tc>
          <w:tcPr>
            <w:tcW w:w="1517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在视口周围绘制边框</w:t>
            </w:r>
          </w:p>
        </w:tc>
      </w:tr>
      <w:tr>
        <w:trPr>
          <w:trHeight w:val="351" w:hRule="atLeast"/>
        </w:trPr>
        <w:tc>
          <w:tcPr>
            <w:tcW w:w="3775" w:type="dxa"/>
            <w:tcBorders>
              <w:top w:val="nil"/>
              <w:left w:val="nil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resetViewport(void)</w:t>
            </w:r>
          </w:p>
        </w:tc>
        <w:tc>
          <w:tcPr>
            <w:tcW w:w="3142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无</w:t>
            </w:r>
          </w:p>
        </w:tc>
        <w:tc>
          <w:tcPr>
            <w:tcW w:w="1517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重置视口到整个屏幕的范围</w:t>
            </w:r>
          </w:p>
        </w:tc>
      </w:tr>
      <w:tr>
        <w:trPr>
          <w:trHeight w:val="351" w:hRule="atLeast"/>
        </w:trPr>
        <w:tc>
          <w:tcPr>
            <w:tcW w:w="3775" w:type="dxa"/>
            <w:tcBorders>
              <w:top w:val="nil"/>
              <w:left w:val="nil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clipAddrWindow(int32_t* x, int32_t* y, int32_t* w, int32_t* h)</w:t>
            </w:r>
          </w:p>
        </w:tc>
        <w:tc>
          <w:tcPr>
            <w:tcW w:w="3142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x</w:t>
            </w:r>
            <w:r>
              <w:rPr>
                <w:rStyle w:val="4"/>
                <w:lang w:val="en-US" w:eastAsia="zh-CN" w:bidi="ar"/>
              </w:rPr>
              <w:t>：窗口的起始点x坐标（输入/输出参数）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Style w:val="4"/>
                <w:lang w:val="en-US" w:eastAsia="zh-CN" w:bidi="ar"/>
              </w:rPr>
              <w:t>y：窗口的起始点y坐标（输入/输出参数）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Style w:val="4"/>
                <w:lang w:val="en-US" w:eastAsia="zh-CN" w:bidi="ar"/>
              </w:rPr>
              <w:t>w：窗口的宽度（输入/输出参数）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Style w:val="4"/>
                <w:lang w:val="en-US" w:eastAsia="zh-CN" w:bidi="ar"/>
              </w:rPr>
              <w:t>h：窗口的高度（输入/输出参数）</w:t>
            </w:r>
          </w:p>
        </w:tc>
        <w:tc>
          <w:tcPr>
            <w:tcW w:w="1517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将输入的窗口裁剪到视口范围内</w:t>
            </w:r>
          </w:p>
        </w:tc>
      </w:tr>
      <w:tr>
        <w:trPr>
          <w:trHeight w:val="351" w:hRule="atLeast"/>
        </w:trPr>
        <w:tc>
          <w:tcPr>
            <w:tcW w:w="3775" w:type="dxa"/>
            <w:tcBorders>
              <w:top w:val="nil"/>
              <w:left w:val="nil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clipWindow(int32_t* xs, int32_t* ys, int32_t* xe, int32_t* ye)</w:t>
            </w:r>
          </w:p>
        </w:tc>
        <w:tc>
          <w:tcPr>
            <w:tcW w:w="3142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xs</w:t>
            </w:r>
            <w:r>
              <w:rPr>
                <w:rStyle w:val="4"/>
                <w:lang w:val="en-US" w:eastAsia="zh-CN" w:bidi="ar"/>
              </w:rPr>
              <w:t>：窗口的起始点x坐标（输入/输出参数）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Style w:val="4"/>
                <w:lang w:val="en-US" w:eastAsia="zh-CN" w:bidi="ar"/>
              </w:rPr>
              <w:t>ys：窗口的起始点y坐标（输入/输出参数）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Style w:val="4"/>
                <w:lang w:val="en-US" w:eastAsia="zh-CN" w:bidi="ar"/>
              </w:rPr>
              <w:t>xe：窗口的结束点x坐标（输入/输出参数）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Style w:val="4"/>
                <w:lang w:val="en-US" w:eastAsia="zh-CN" w:bidi="ar"/>
              </w:rPr>
              <w:t>ye：窗口的结束点y坐标（输入/输出参数）</w:t>
            </w:r>
          </w:p>
        </w:tc>
        <w:tc>
          <w:tcPr>
            <w:tcW w:w="1517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将输入的窗口区域裁剪到视口范围内</w:t>
            </w:r>
          </w:p>
        </w:tc>
      </w:tr>
      <w:tr>
        <w:trPr>
          <w:trHeight w:val="351" w:hRule="atLeast"/>
        </w:trPr>
        <w:tc>
          <w:tcPr>
            <w:tcW w:w="3775" w:type="dxa"/>
            <w:tcBorders>
              <w:top w:val="nil"/>
              <w:left w:val="nil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pushColor(uint16_t color, uint32_t len)</w:t>
            </w:r>
          </w:p>
        </w:tc>
        <w:tc>
          <w:tcPr>
            <w:tcW w:w="3142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color</w:t>
            </w:r>
            <w:r>
              <w:rPr>
                <w:rStyle w:val="4"/>
                <w:lang w:val="en-US" w:eastAsia="zh-CN" w:bidi="ar"/>
              </w:rPr>
              <w:t>：要写入TFT的颜色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Style w:val="4"/>
                <w:lang w:val="en-US" w:eastAsia="zh-CN" w:bidi="ar"/>
              </w:rPr>
              <w:t>len：写入像素的数量</w:t>
            </w:r>
          </w:p>
        </w:tc>
        <w:tc>
          <w:tcPr>
            <w:tcW w:w="1517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将指定数量的颜色值写入TFT</w:t>
            </w:r>
          </w:p>
        </w:tc>
      </w:tr>
      <w:tr>
        <w:trPr>
          <w:trHeight w:val="351" w:hRule="atLeast"/>
        </w:trPr>
        <w:tc>
          <w:tcPr>
            <w:tcW w:w="3775" w:type="dxa"/>
            <w:tcBorders>
              <w:top w:val="nil"/>
              <w:left w:val="nil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pushColors(uint16_t *data, uint32_t len, bool swap = true)</w:t>
            </w:r>
          </w:p>
        </w:tc>
        <w:tc>
          <w:tcPr>
            <w:tcW w:w="3142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data</w:t>
            </w:r>
            <w:r>
              <w:rPr>
                <w:rStyle w:val="4"/>
                <w:lang w:val="en-US" w:eastAsia="zh-CN" w:bidi="ar"/>
              </w:rPr>
              <w:t>：颜色数据数组的指针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Style w:val="4"/>
                <w:lang w:val="en-US" w:eastAsia="zh-CN" w:bidi="ar"/>
              </w:rPr>
              <w:t>len：颜色数据数组的长度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Style w:val="4"/>
                <w:lang w:val="en-US" w:eastAsia="zh-CN" w:bidi="ar"/>
              </w:rPr>
              <w:t>swap：是否交换字节顺序（默认为true）</w:t>
            </w:r>
          </w:p>
        </w:tc>
        <w:tc>
          <w:tcPr>
            <w:tcW w:w="1517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将颜色数据数组写入TFT</w:t>
            </w:r>
          </w:p>
        </w:tc>
      </w:tr>
      <w:tr>
        <w:trPr>
          <w:trHeight w:val="351" w:hRule="atLeast"/>
        </w:trPr>
        <w:tc>
          <w:tcPr>
            <w:tcW w:w="3775" w:type="dxa"/>
            <w:tcBorders>
              <w:top w:val="nil"/>
              <w:left w:val="nil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pushColors(uint8_t *data, uint32_t len)</w:t>
            </w:r>
          </w:p>
        </w:tc>
        <w:tc>
          <w:tcPr>
            <w:tcW w:w="3142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data</w:t>
            </w:r>
            <w:r>
              <w:rPr>
                <w:rStyle w:val="4"/>
                <w:lang w:val="en-US" w:eastAsia="zh-CN" w:bidi="ar"/>
              </w:rPr>
              <w:t>：颜色数据数组的指针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Style w:val="4"/>
                <w:lang w:val="en-US" w:eastAsia="zh-CN" w:bidi="ar"/>
              </w:rPr>
              <w:t>len：颜色数据数组的长度</w:t>
            </w:r>
          </w:p>
        </w:tc>
        <w:tc>
          <w:tcPr>
            <w:tcW w:w="1517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将颜色数据数组写入TFT</w:t>
            </w:r>
          </w:p>
        </w:tc>
      </w:tr>
      <w:tr>
        <w:trPr>
          <w:trHeight w:val="351" w:hRule="atLeast"/>
        </w:trPr>
        <w:tc>
          <w:tcPr>
            <w:tcW w:w="3775" w:type="dxa"/>
            <w:tcBorders>
              <w:top w:val="nil"/>
              <w:left w:val="nil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pushColors(const uint8_t *data, uint32_t len, uint8_t bpp)</w:t>
            </w:r>
          </w:p>
        </w:tc>
        <w:tc>
          <w:tcPr>
            <w:tcW w:w="3142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data</w:t>
            </w:r>
            <w:r>
              <w:rPr>
                <w:rStyle w:val="4"/>
                <w:lang w:val="en-US" w:eastAsia="zh-CN" w:bidi="ar"/>
              </w:rPr>
              <w:t>：颜色数据数组的指针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Style w:val="4"/>
                <w:lang w:val="en-US" w:eastAsia="zh-CN" w:bidi="ar"/>
              </w:rPr>
              <w:t>len：颜色数据数组的长度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Style w:val="4"/>
                <w:lang w:val="en-US" w:eastAsia="zh-CN" w:bidi="ar"/>
              </w:rPr>
              <w:t>bpp：每个像素的位深度</w:t>
            </w:r>
          </w:p>
        </w:tc>
        <w:tc>
          <w:tcPr>
            <w:tcW w:w="1517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将指定位深度的颜色数据数组写入TFT</w:t>
            </w:r>
          </w:p>
        </w:tc>
      </w:tr>
      <w:tr>
        <w:trPr>
          <w:trHeight w:val="351" w:hRule="atLeast"/>
        </w:trPr>
        <w:tc>
          <w:tcPr>
            <w:tcW w:w="3775" w:type="dxa"/>
            <w:tcBorders>
              <w:top w:val="nil"/>
              <w:left w:val="nil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pushColors(const uint16_t *data, uint32_t len, bool swap = true)</w:t>
            </w:r>
          </w:p>
        </w:tc>
        <w:tc>
          <w:tcPr>
            <w:tcW w:w="3142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data</w:t>
            </w:r>
            <w:r>
              <w:rPr>
                <w:rStyle w:val="4"/>
                <w:lang w:val="en-US" w:eastAsia="zh-CN" w:bidi="ar"/>
              </w:rPr>
              <w:t>：颜色数据数组的指针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Style w:val="4"/>
                <w:lang w:val="en-US" w:eastAsia="zh-CN" w:bidi="ar"/>
              </w:rPr>
              <w:t>len：颜色数据数组的长度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Style w:val="4"/>
                <w:lang w:val="en-US" w:eastAsia="zh-CN" w:bidi="ar"/>
              </w:rPr>
              <w:t>swap：是否交换字节顺序（默认为true）</w:t>
            </w:r>
          </w:p>
        </w:tc>
        <w:tc>
          <w:tcPr>
            <w:tcW w:w="1517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将颜色数据数组写入TFT</w:t>
            </w:r>
          </w:p>
        </w:tc>
      </w:tr>
      <w:tr>
        <w:trPr>
          <w:trHeight w:val="336" w:hRule="atLeast"/>
        </w:trPr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pushImage(int32_t x, int32_t y, int32_t w, int32_t h, const uint16_t *data)</w:t>
            </w:r>
          </w:p>
        </w:tc>
        <w:tc>
          <w:tcPr>
            <w:tcW w:w="3142" w:type="dxa"/>
            <w:tcBorders>
              <w:top w:val="nil"/>
              <w:left w:val="single" w:color="D9D9E3" w:sz="8" w:space="0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x</w:t>
            </w:r>
            <w:r>
              <w:rPr>
                <w:rStyle w:val="4"/>
                <w:lang w:val="en-US" w:eastAsia="zh-CN" w:bidi="ar"/>
              </w:rPr>
              <w:t>：图像的起始点x坐标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Style w:val="4"/>
                <w:lang w:val="en-US" w:eastAsia="zh-CN" w:bidi="ar"/>
              </w:rPr>
              <w:t>y：图像的起始点y坐标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Style w:val="4"/>
                <w:lang w:val="en-US" w:eastAsia="zh-CN" w:bidi="ar"/>
              </w:rPr>
              <w:t>w：图像的宽度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Style w:val="4"/>
                <w:lang w:val="en-US" w:eastAsia="zh-CN" w:bidi="ar"/>
              </w:rPr>
              <w:t>h：图像的高度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Style w:val="4"/>
                <w:lang w:val="en-US" w:eastAsia="zh-CN" w:bidi="ar"/>
              </w:rPr>
              <w:t>data：图像数据数组的指针</w:t>
            </w:r>
          </w:p>
        </w:tc>
        <w:tc>
          <w:tcPr>
            <w:tcW w:w="1517" w:type="dxa"/>
            <w:tcBorders>
              <w:top w:val="nil"/>
              <w:left w:val="single" w:color="D9D9E3" w:sz="8" w:space="0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将图像数据数组绘制到TFT上</w:t>
            </w:r>
          </w:p>
        </w:tc>
      </w:tr>
      <w:tr>
        <w:trPr>
          <w:trHeight w:val="336" w:hRule="atLeast"/>
        </w:trPr>
        <w:tc>
          <w:tcPr>
            <w:tcW w:w="3775" w:type="dxa"/>
            <w:tcBorders>
              <w:top w:val="nil"/>
              <w:left w:val="nil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drawPixel(int32_t x, int32_t y, uint32_t color, uint8_t alpha, uint32_t bg_color = 0x00FFFFFF)</w:t>
            </w:r>
          </w:p>
        </w:tc>
        <w:tc>
          <w:tcPr>
            <w:tcW w:w="3142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x</w:t>
            </w:r>
            <w:r>
              <w:rPr>
                <w:rStyle w:val="4"/>
                <w:lang w:val="en-US" w:eastAsia="zh-CN" w:bidi="ar"/>
              </w:rPr>
              <w:t>：像素的x坐标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Style w:val="4"/>
                <w:lang w:val="en-US" w:eastAsia="zh-CN" w:bidi="ar"/>
              </w:rPr>
              <w:t>y：像素的y坐标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Style w:val="4"/>
                <w:lang w:val="en-US" w:eastAsia="zh-CN" w:bidi="ar"/>
              </w:rPr>
              <w:t>color：绘制的像素颜色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Style w:val="4"/>
                <w:lang w:val="en-US" w:eastAsia="zh-CN" w:bidi="ar"/>
              </w:rPr>
              <w:t>alpha：绘制像素的透明度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Style w:val="4"/>
                <w:lang w:val="en-US" w:eastAsia="zh-CN" w:bidi="ar"/>
              </w:rPr>
              <w:t>bg_color：背景颜色（可选，默认为0x00FFFFFF）</w:t>
            </w:r>
          </w:p>
        </w:tc>
        <w:tc>
          <w:tcPr>
            <w:tcW w:w="1517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绘制一个与背景像素颜色混合的像素，返回混合的颜色值</w:t>
            </w:r>
          </w:p>
        </w:tc>
      </w:tr>
      <w:tr>
        <w:trPr>
          <w:trHeight w:val="336" w:hRule="atLeast"/>
        </w:trPr>
        <w:tc>
          <w:tcPr>
            <w:tcW w:w="3775" w:type="dxa"/>
            <w:tcBorders>
              <w:top w:val="nil"/>
              <w:left w:val="nil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drawSmoothArc(int32_t x, int32_t y, int32_t r, int32_t ir, uint32_t startAngle, uint32_t endAngle, uint32_t fg_color, uint32_t bg_color, bool roundEnds = false)</w:t>
            </w:r>
          </w:p>
        </w:tc>
        <w:tc>
          <w:tcPr>
            <w:tcW w:w="3142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x</w:t>
            </w:r>
            <w:r>
              <w:rPr>
                <w:rStyle w:val="4"/>
                <w:lang w:val="en-US" w:eastAsia="zh-CN" w:bidi="ar"/>
              </w:rPr>
              <w:t>：圆心的x坐标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Style w:val="4"/>
                <w:lang w:val="en-US" w:eastAsia="zh-CN" w:bidi="ar"/>
              </w:rPr>
              <w:t>y：圆心的y坐标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Style w:val="4"/>
                <w:lang w:val="en-US" w:eastAsia="zh-CN" w:bidi="ar"/>
              </w:rPr>
              <w:t>r：外圆半径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Style w:val="4"/>
                <w:lang w:val="en-US" w:eastAsia="zh-CN" w:bidi="ar"/>
              </w:rPr>
              <w:t>ir：内圆半径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Style w:val="4"/>
                <w:lang w:val="en-US" w:eastAsia="zh-CN" w:bidi="ar"/>
              </w:rPr>
              <w:t>startAngle：起始角度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Style w:val="4"/>
                <w:lang w:val="en-US" w:eastAsia="zh-CN" w:bidi="ar"/>
              </w:rPr>
              <w:t>endAngle：结束角度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Style w:val="4"/>
                <w:lang w:val="en-US" w:eastAsia="zh-CN" w:bidi="ar"/>
              </w:rPr>
              <w:t>fg_color：前景颜色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Style w:val="4"/>
                <w:lang w:val="en-US" w:eastAsia="zh-CN" w:bidi="ar"/>
              </w:rPr>
              <w:t>bg_color：背景颜色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Style w:val="4"/>
                <w:lang w:val="en-US" w:eastAsia="zh-CN" w:bidi="ar"/>
              </w:rPr>
              <w:t>roundEnds：是否使用圆形结束（可选，默认为false）</w:t>
            </w:r>
          </w:p>
        </w:tc>
        <w:tc>
          <w:tcPr>
            <w:tcW w:w="1517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绘制一个平滑的弧线，支持设置起始角度和结束角度，可以选择圆形结束</w:t>
            </w:r>
          </w:p>
        </w:tc>
      </w:tr>
      <w:tr>
        <w:trPr>
          <w:trHeight w:val="336" w:hRule="atLeast"/>
        </w:trPr>
        <w:tc>
          <w:tcPr>
            <w:tcW w:w="3775" w:type="dxa"/>
            <w:tcBorders>
              <w:top w:val="nil"/>
              <w:left w:val="nil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drawArc(int32_t x, int32_t y, int32_t r, int32_t ir, uint32_t startAngle, uint32_t endAngle, uint32_t fg_color, uint32_t bg_color, bool smoothArc = true)</w:t>
            </w:r>
          </w:p>
        </w:tc>
        <w:tc>
          <w:tcPr>
            <w:tcW w:w="3142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x</w:t>
            </w:r>
            <w:r>
              <w:rPr>
                <w:rStyle w:val="4"/>
                <w:lang w:val="en-US" w:eastAsia="zh-CN" w:bidi="ar"/>
              </w:rPr>
              <w:t>：圆心的x坐标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Style w:val="4"/>
                <w:lang w:val="en-US" w:eastAsia="zh-CN" w:bidi="ar"/>
              </w:rPr>
              <w:t>y：圆心的y坐标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Style w:val="4"/>
                <w:lang w:val="en-US" w:eastAsia="zh-CN" w:bidi="ar"/>
              </w:rPr>
              <w:t>r：外圆半径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Style w:val="4"/>
                <w:lang w:val="en-US" w:eastAsia="zh-CN" w:bidi="ar"/>
              </w:rPr>
              <w:t>ir：内圆半径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Style w:val="4"/>
                <w:lang w:val="en-US" w:eastAsia="zh-CN" w:bidi="ar"/>
              </w:rPr>
              <w:t>startAngle：起始角度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Style w:val="4"/>
                <w:lang w:val="en-US" w:eastAsia="zh-CN" w:bidi="ar"/>
              </w:rPr>
              <w:t>endAngle：结束角度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Style w:val="4"/>
                <w:lang w:val="en-US" w:eastAsia="zh-CN" w:bidi="ar"/>
              </w:rPr>
              <w:t>fg_color：前景颜色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Style w:val="4"/>
                <w:lang w:val="en-US" w:eastAsia="zh-CN" w:bidi="ar"/>
              </w:rPr>
              <w:t>bg_color：背景颜色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Style w:val="4"/>
                <w:lang w:val="en-US" w:eastAsia="zh-CN" w:bidi="ar"/>
              </w:rPr>
              <w:t>smoothArc：是否平滑绘制弧线（可选，默认为true）</w:t>
            </w:r>
          </w:p>
        </w:tc>
        <w:tc>
          <w:tcPr>
            <w:tcW w:w="1517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绘制一个弧线，支持设置起始角度和结束角度，可以选择平滑绘制</w:t>
            </w:r>
          </w:p>
        </w:tc>
      </w:tr>
      <w:tr>
        <w:trPr>
          <w:trHeight w:val="336" w:hRule="atLeast"/>
        </w:trPr>
        <w:tc>
          <w:tcPr>
            <w:tcW w:w="3775" w:type="dxa"/>
            <w:tcBorders>
              <w:top w:val="nil"/>
              <w:left w:val="nil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drawSmoothCircle(int32_t x, int32_t y, int32_t r, uint32_t fg_color, uint32_t bg_color)</w:t>
            </w:r>
          </w:p>
        </w:tc>
        <w:tc>
          <w:tcPr>
            <w:tcW w:w="3142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x</w:t>
            </w:r>
            <w:r>
              <w:rPr>
                <w:rStyle w:val="4"/>
                <w:lang w:val="en-US" w:eastAsia="zh-CN" w:bidi="ar"/>
              </w:rPr>
              <w:t>：圆心的x坐标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Style w:val="4"/>
                <w:lang w:val="en-US" w:eastAsia="zh-CN" w:bidi="ar"/>
              </w:rPr>
              <w:t>y：圆心的y坐标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Style w:val="4"/>
                <w:lang w:val="en-US" w:eastAsia="zh-CN" w:bidi="ar"/>
              </w:rPr>
              <w:t>r：半径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Style w:val="4"/>
                <w:lang w:val="en-US" w:eastAsia="zh-CN" w:bidi="ar"/>
              </w:rPr>
              <w:t>fg_color：前景颜色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Style w:val="4"/>
                <w:lang w:val="en-US" w:eastAsia="zh-CN" w:bidi="ar"/>
              </w:rPr>
              <w:t>bg_color：背景颜色</w:t>
            </w:r>
          </w:p>
        </w:tc>
        <w:tc>
          <w:tcPr>
            <w:tcW w:w="1517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绘制一个平滑的填充圆形</w:t>
            </w:r>
          </w:p>
        </w:tc>
      </w:tr>
      <w:tr>
        <w:trPr>
          <w:trHeight w:val="336" w:hRule="atLeast"/>
        </w:trPr>
        <w:tc>
          <w:tcPr>
            <w:tcW w:w="3775" w:type="dxa"/>
            <w:tcBorders>
              <w:top w:val="nil"/>
              <w:left w:val="nil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fillSmoothCircle(int32_t x, int32_t y, int32_t r, uint32_t color, uint32_t bg_color = 0x00FFFFFF)</w:t>
            </w:r>
          </w:p>
        </w:tc>
        <w:tc>
          <w:tcPr>
            <w:tcW w:w="3142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x</w:t>
            </w:r>
            <w:r>
              <w:rPr>
                <w:rStyle w:val="4"/>
                <w:lang w:val="en-US" w:eastAsia="zh-CN" w:bidi="ar"/>
              </w:rPr>
              <w:t>：圆心的x坐标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Style w:val="4"/>
                <w:lang w:val="en-US" w:eastAsia="zh-CN" w:bidi="ar"/>
              </w:rPr>
              <w:t>y：圆心的y坐标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Style w:val="4"/>
                <w:lang w:val="en-US" w:eastAsia="zh-CN" w:bidi="ar"/>
              </w:rPr>
              <w:t>r：半径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Style w:val="4"/>
                <w:lang w:val="en-US" w:eastAsia="zh-CN" w:bidi="ar"/>
              </w:rPr>
              <w:t>color：填充颜色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Style w:val="4"/>
                <w:lang w:val="en-US" w:eastAsia="zh-CN" w:bidi="ar"/>
              </w:rPr>
              <w:t>bg_color：背景颜色（可选，默认为0x00FFFFFF）</w:t>
            </w:r>
          </w:p>
        </w:tc>
        <w:tc>
          <w:tcPr>
            <w:tcW w:w="1517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绘制一个填充圆形，支持设置填充颜色和背景颜色</w:t>
            </w:r>
          </w:p>
        </w:tc>
      </w:tr>
      <w:tr>
        <w:trPr>
          <w:trHeight w:val="336" w:hRule="atLeast"/>
        </w:trPr>
        <w:tc>
          <w:tcPr>
            <w:tcW w:w="3775" w:type="dxa"/>
            <w:tcBorders>
              <w:top w:val="nil"/>
              <w:left w:val="nil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drawSmoothRoundRect(int32_t x, int32_t y, int32_t r, int32_t ir, int32_t w, int32_t h, uint32_t fg_color, uint32_t bg_color = 0x00FFFFFF, uint8_t quadrants = 0xF)</w:t>
            </w:r>
          </w:p>
        </w:tc>
        <w:tc>
          <w:tcPr>
            <w:tcW w:w="3142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x</w:t>
            </w:r>
            <w:r>
              <w:rPr>
                <w:rStyle w:val="4"/>
                <w:lang w:val="en-US" w:eastAsia="zh-CN" w:bidi="ar"/>
              </w:rPr>
              <w:t>：矩形左上角的x坐标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Style w:val="4"/>
                <w:lang w:val="en-US" w:eastAsia="zh-CN" w:bidi="ar"/>
              </w:rPr>
              <w:t>y：矩形左上角的y坐标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Style w:val="4"/>
                <w:lang w:val="en-US" w:eastAsia="zh-CN" w:bidi="ar"/>
              </w:rPr>
              <w:t>r：外圆角半径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Style w:val="4"/>
                <w:lang w:val="en-US" w:eastAsia="zh-CN" w:bidi="ar"/>
              </w:rPr>
              <w:t>ir：内圆角半径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Style w:val="4"/>
                <w:lang w:val="en-US" w:eastAsia="zh-CN" w:bidi="ar"/>
              </w:rPr>
              <w:t>w：矩形的宽度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Style w:val="4"/>
                <w:lang w:val="en-US" w:eastAsia="zh-CN" w:bidi="ar"/>
              </w:rPr>
              <w:t>h：矩形的高度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Style w:val="4"/>
                <w:lang w:val="en-US" w:eastAsia="zh-CN" w:bidi="ar"/>
              </w:rPr>
              <w:t>fg_color：前景颜色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Style w:val="4"/>
                <w:lang w:val="en-US" w:eastAsia="zh-CN" w:bidi="ar"/>
              </w:rPr>
              <w:t>bg_color：背景颜色（可选，默认</w:t>
            </w:r>
            <w:bookmarkStart w:id="0" w:name="_GoBack"/>
            <w:bookmarkEnd w:id="0"/>
            <w:r>
              <w:rPr>
                <w:rStyle w:val="4"/>
                <w:lang w:val="en-US" w:eastAsia="zh-CN" w:bidi="ar"/>
              </w:rPr>
              <w:t>为0x00FFFFFF）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Style w:val="4"/>
                <w:lang w:val="en-US" w:eastAsia="zh-CN" w:bidi="ar"/>
              </w:rPr>
              <w:t>quadrants：控制圆角绘制的象限（可选，默认为0xF）</w:t>
            </w:r>
          </w:p>
        </w:tc>
        <w:tc>
          <w:tcPr>
            <w:tcW w:w="1517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绘制一个具有圆角的矩形，支持设置外圆角半径、内圆角半径、前景颜色和背景颜色</w:t>
            </w:r>
          </w:p>
        </w:tc>
      </w:tr>
      <w:tr>
        <w:trPr>
          <w:trHeight w:val="336" w:hRule="atLeast"/>
        </w:trPr>
        <w:tc>
          <w:tcPr>
            <w:tcW w:w="3775" w:type="dxa"/>
            <w:tcBorders>
              <w:top w:val="nil"/>
              <w:left w:val="nil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fillSmoothRoundRect(int32_t x, int32_t y, int32_t w, int32_t h, int32_t radius, uint32_t color, uint32_t bg_color = 0x00FFFFFF)</w:t>
            </w:r>
          </w:p>
        </w:tc>
        <w:tc>
          <w:tcPr>
            <w:tcW w:w="3142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x</w:t>
            </w:r>
            <w:r>
              <w:rPr>
                <w:rStyle w:val="4"/>
                <w:lang w:val="en-US" w:eastAsia="zh-CN" w:bidi="ar"/>
              </w:rPr>
              <w:t>：矩形左上角的x坐标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Style w:val="4"/>
                <w:lang w:val="en-US" w:eastAsia="zh-CN" w:bidi="ar"/>
              </w:rPr>
              <w:t>y：矩形左上角的y坐标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Style w:val="4"/>
                <w:lang w:val="en-US" w:eastAsia="zh-CN" w:bidi="ar"/>
              </w:rPr>
              <w:t>w：矩形的宽度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Style w:val="4"/>
                <w:lang w:val="en-US" w:eastAsia="zh-CN" w:bidi="ar"/>
              </w:rPr>
              <w:t>h：矩形的高度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Style w:val="4"/>
                <w:lang w:val="en-US" w:eastAsia="zh-CN" w:bidi="ar"/>
              </w:rPr>
              <w:t>radius：圆角半径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Style w:val="4"/>
                <w:lang w:val="en-US" w:eastAsia="zh-CN" w:bidi="ar"/>
              </w:rPr>
              <w:t>color：填充颜色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Style w:val="4"/>
                <w:lang w:val="en-US" w:eastAsia="zh-CN" w:bidi="ar"/>
              </w:rPr>
              <w:t>bg_color：背景颜色（可选，默认为0x00FFFFFF）</w:t>
            </w:r>
          </w:p>
        </w:tc>
        <w:tc>
          <w:tcPr>
            <w:tcW w:w="1517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绘制一个填充圆角矩形，支持设置圆角半径、填充颜色和背景颜色</w:t>
            </w:r>
          </w:p>
        </w:tc>
      </w:tr>
      <w:tr>
        <w:trPr>
          <w:trHeight w:val="336" w:hRule="atLeast"/>
        </w:trPr>
        <w:tc>
          <w:tcPr>
            <w:tcW w:w="3775" w:type="dxa"/>
            <w:tcBorders>
              <w:top w:val="nil"/>
              <w:left w:val="nil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drawSpot(float ax, float ay, float r, uint32_t fg_color, uint32_t bg_color = 0x00FFFFFF)</w:t>
            </w:r>
          </w:p>
        </w:tc>
        <w:tc>
          <w:tcPr>
            <w:tcW w:w="3142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ax</w:t>
            </w:r>
            <w:r>
              <w:rPr>
                <w:rStyle w:val="4"/>
                <w:lang w:val="en-US" w:eastAsia="zh-CN" w:bidi="ar"/>
              </w:rPr>
              <w:t>：圆心的x坐标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Style w:val="4"/>
                <w:lang w:val="en-US" w:eastAsia="zh-CN" w:bidi="ar"/>
              </w:rPr>
              <w:t>ay：圆心的y坐标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Style w:val="4"/>
                <w:lang w:val="en-US" w:eastAsia="zh-CN" w:bidi="ar"/>
              </w:rPr>
              <w:t>r：半径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Style w:val="4"/>
                <w:lang w:val="en-US" w:eastAsia="zh-CN" w:bidi="ar"/>
              </w:rPr>
              <w:t>fg_color：前景颜色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Style w:val="4"/>
                <w:lang w:val="en-US" w:eastAsia="zh-CN" w:bidi="ar"/>
              </w:rPr>
              <w:t>bg_color：背景颜色（可选，默认为0x00FFFFFF）</w:t>
            </w:r>
          </w:p>
        </w:tc>
        <w:tc>
          <w:tcPr>
            <w:tcW w:w="1517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绘制一个小的填充圆形，支持设置半径、前景颜色和背景颜色</w:t>
            </w:r>
          </w:p>
        </w:tc>
      </w:tr>
      <w:tr>
        <w:trPr>
          <w:trHeight w:val="336" w:hRule="atLeast"/>
        </w:trPr>
        <w:tc>
          <w:tcPr>
            <w:tcW w:w="3775" w:type="dxa"/>
            <w:tcBorders>
              <w:top w:val="nil"/>
              <w:left w:val="nil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drawWideLine(float ax, float ay, float bx, float by, float wd, uint32_t fg_color, uint32_t bg_color = 0x00FFFFFF)</w:t>
            </w:r>
          </w:p>
        </w:tc>
        <w:tc>
          <w:tcPr>
            <w:tcW w:w="3142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ax</w:t>
            </w:r>
            <w:r>
              <w:rPr>
                <w:rStyle w:val="4"/>
                <w:lang w:val="en-US" w:eastAsia="zh-CN" w:bidi="ar"/>
              </w:rPr>
              <w:t>：起点的x坐标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Style w:val="4"/>
                <w:lang w:val="en-US" w:eastAsia="zh-CN" w:bidi="ar"/>
              </w:rPr>
              <w:t>ay：起点的y坐标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Style w:val="4"/>
                <w:lang w:val="en-US" w:eastAsia="zh-CN" w:bidi="ar"/>
              </w:rPr>
              <w:t>bx：终点的x坐标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Style w:val="4"/>
                <w:lang w:val="en-US" w:eastAsia="zh-CN" w:bidi="ar"/>
              </w:rPr>
              <w:t>by：终点的y坐标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Style w:val="4"/>
                <w:lang w:val="en-US" w:eastAsia="zh-CN" w:bidi="ar"/>
              </w:rPr>
              <w:t>wd：线宽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Style w:val="4"/>
                <w:lang w:val="en-US" w:eastAsia="zh-CN" w:bidi="ar"/>
              </w:rPr>
              <w:t>fg_color：前景颜色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Style w:val="4"/>
                <w:lang w:val="en-US" w:eastAsia="zh-CN" w:bidi="ar"/>
              </w:rPr>
              <w:t>bg_color：背景颜色（可选，默认为0x00FFFFFF）</w:t>
            </w:r>
          </w:p>
        </w:tc>
        <w:tc>
          <w:tcPr>
            <w:tcW w:w="1517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绘制一条宽线段，支持设置起点、终点、线宽、前景颜色和背景颜色</w:t>
            </w:r>
          </w:p>
        </w:tc>
      </w:tr>
      <w:tr>
        <w:trPr>
          <w:trHeight w:val="336" w:hRule="atLeast"/>
        </w:trPr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fillTriangle(int32_t x0, int32_t y0, int32_t x1, int32_t y1, int32_t x2, int32_t y2, uint32_t color, uint32_t bg_color = 0x00FFFFFF)</w:t>
            </w:r>
          </w:p>
        </w:tc>
        <w:tc>
          <w:tcPr>
            <w:tcW w:w="3142" w:type="dxa"/>
            <w:tcBorders>
              <w:top w:val="nil"/>
              <w:left w:val="single" w:color="D9D9E3" w:sz="8" w:space="0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x0</w:t>
            </w:r>
            <w:r>
              <w:rPr>
                <w:rStyle w:val="4"/>
                <w:lang w:val="en-US" w:eastAsia="zh-CN" w:bidi="ar"/>
              </w:rPr>
              <w:t>：第一个顶点的x坐标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Style w:val="4"/>
                <w:lang w:val="en-US" w:eastAsia="zh-CN" w:bidi="ar"/>
              </w:rPr>
              <w:t>y0：第一个顶点的y坐标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Style w:val="4"/>
                <w:lang w:val="en-US" w:eastAsia="zh-CN" w:bidi="ar"/>
              </w:rPr>
              <w:t>x1：第二个顶点的x坐标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Style w:val="4"/>
                <w:lang w:val="en-US" w:eastAsia="zh-CN" w:bidi="ar"/>
              </w:rPr>
              <w:t>y1：第二个顶点的y坐标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Style w:val="4"/>
                <w:lang w:val="en-US" w:eastAsia="zh-CN" w:bidi="ar"/>
              </w:rPr>
              <w:t>x2：第三个顶点的x坐标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Style w:val="4"/>
                <w:lang w:val="en-US" w:eastAsia="zh-CN" w:bidi="ar"/>
              </w:rPr>
              <w:t>y2：第三个顶点的y坐标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rFonts w:hint="default"/>
                <w:lang w:eastAsia="zh-CN" w:bidi="ar"/>
              </w:rPr>
            </w:pPr>
            <w:r>
              <w:rPr>
                <w:rStyle w:val="4"/>
                <w:lang w:val="en-US" w:eastAsia="zh-CN" w:bidi="ar"/>
              </w:rPr>
              <w:t>color：填充颜色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Style w:val="4"/>
                <w:lang w:val="en-US" w:eastAsia="zh-CN" w:bidi="ar"/>
              </w:rPr>
              <w:t>bg_color：背景颜色（可选，默认为0x00FFFFFF）</w:t>
            </w:r>
          </w:p>
        </w:tc>
        <w:tc>
          <w:tcPr>
            <w:tcW w:w="1517" w:type="dxa"/>
            <w:tcBorders>
              <w:top w:val="nil"/>
              <w:left w:val="single" w:color="D9D9E3" w:sz="8" w:space="0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绘制一个填充三角形，支持设置三个顶点坐标、填充颜色和背景颜色</w:t>
            </w:r>
          </w:p>
        </w:tc>
      </w:tr>
      <w:tr>
        <w:trPr>
          <w:trHeight w:val="336" w:hRule="atLeast"/>
        </w:trPr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rPr>
          <w:trHeight w:val="336" w:hRule="atLeast"/>
        </w:trPr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11827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11827"/>
                <w:kern w:val="0"/>
                <w:sz w:val="21"/>
                <w:szCs w:val="21"/>
                <w:u w:val="none"/>
                <w:lang w:val="en-US" w:eastAsia="zh-CN" w:bidi="ar"/>
              </w:rPr>
              <w:t>readRectRGB(int32_t x, int32_t y, int32_t w, int32_t h, uint8_t *data)</w:t>
            </w:r>
          </w:p>
        </w:tc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x: 矩形区域的左上角 x 坐标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y: 矩形区域的左上角 y 坐标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w: 矩形区域的宽度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h: 矩形区域的高度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data: 像素颜色值缓冲区指针</w:t>
            </w:r>
          </w:p>
        </w:tc>
        <w:tc>
          <w:tcPr>
            <w:tcW w:w="1517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读取屏幕上指定区域的像素颜色值，将每个像素的RGB颜色值存储在缓冲区中</w:t>
            </w:r>
          </w:p>
        </w:tc>
      </w:tr>
      <w:tr>
        <w:trPr>
          <w:trHeight w:val="336" w:hRule="atLeast"/>
        </w:trPr>
        <w:tc>
          <w:tcPr>
            <w:tcW w:w="3775" w:type="dxa"/>
            <w:tcBorders>
              <w:top w:val="nil"/>
              <w:left w:val="nil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drawNumber()</w:t>
            </w:r>
          </w:p>
        </w:tc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7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根据指定的字体，将整数以文本形式绘制在屏幕上</w:t>
            </w:r>
          </w:p>
        </w:tc>
      </w:tr>
      <w:tr>
        <w:trPr>
          <w:trHeight w:val="336" w:hRule="atLeast"/>
        </w:trPr>
        <w:tc>
          <w:tcPr>
            <w:tcW w:w="3775" w:type="dxa"/>
            <w:tcBorders>
              <w:top w:val="nil"/>
              <w:left w:val="nil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drawFloat()</w:t>
            </w:r>
          </w:p>
        </w:tc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7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根据指定的字体，将浮点数以文本形式绘制在屏幕上</w:t>
            </w:r>
          </w:p>
        </w:tc>
      </w:tr>
      <w:tr>
        <w:trPr>
          <w:trHeight w:val="336" w:hRule="atLeast"/>
        </w:trPr>
        <w:tc>
          <w:tcPr>
            <w:tcW w:w="3775" w:type="dxa"/>
            <w:tcBorders>
              <w:top w:val="nil"/>
              <w:left w:val="nil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drawString()</w:t>
            </w:r>
          </w:p>
        </w:tc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7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根据指定的字体，将字符串以文本形式绘制在屏幕上</w:t>
            </w:r>
          </w:p>
        </w:tc>
      </w:tr>
      <w:tr>
        <w:trPr>
          <w:trHeight w:val="351" w:hRule="atLeast"/>
        </w:trPr>
        <w:tc>
          <w:tcPr>
            <w:tcW w:w="3775" w:type="dxa"/>
            <w:tcBorders>
              <w:top w:val="nil"/>
              <w:left w:val="nil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drawCentreString()</w:t>
            </w:r>
          </w:p>
        </w:tc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7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已弃用的函数，使用setTextDatum()和drawString()代替</w:t>
            </w:r>
          </w:p>
        </w:tc>
      </w:tr>
      <w:tr>
        <w:trPr>
          <w:trHeight w:val="336" w:hRule="atLeast"/>
        </w:trPr>
        <w:tc>
          <w:tcPr>
            <w:tcW w:w="3775" w:type="dxa"/>
            <w:tcBorders>
              <w:top w:val="nil"/>
              <w:left w:val="nil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drawRightString()</w:t>
            </w:r>
          </w:p>
        </w:tc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7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</w:p>
        </w:tc>
      </w:tr>
      <w:tr>
        <w:trPr>
          <w:trHeight w:val="351" w:hRule="atLeast"/>
        </w:trPr>
        <w:tc>
          <w:tcPr>
            <w:tcW w:w="3775" w:type="dxa"/>
            <w:tcBorders>
              <w:top w:val="nil"/>
              <w:left w:val="nil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setCursor()</w:t>
            </w:r>
          </w:p>
        </w:tc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7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设置tft.print()函数的光标位置</w:t>
            </w:r>
          </w:p>
        </w:tc>
      </w:tr>
      <w:tr>
        <w:trPr>
          <w:trHeight w:val="336" w:hRule="atLeast"/>
        </w:trPr>
        <w:tc>
          <w:tcPr>
            <w:tcW w:w="3775" w:type="dxa"/>
            <w:tcBorders>
              <w:top w:val="nil"/>
              <w:left w:val="nil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getTextCursor()</w:t>
            </w:r>
          </w:p>
        </w:tc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7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获取当前光标位置</w:t>
            </w:r>
          </w:p>
        </w:tc>
      </w:tr>
      <w:tr>
        <w:trPr>
          <w:trHeight w:val="336" w:hRule="atLeast"/>
        </w:trPr>
        <w:tc>
          <w:tcPr>
            <w:tcW w:w="3775" w:type="dxa"/>
            <w:tcBorders>
              <w:top w:val="nil"/>
              <w:left w:val="nil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setTextColor()</w:t>
            </w:r>
          </w:p>
        </w:tc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7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设置字符（字形）颜色</w:t>
            </w:r>
          </w:p>
        </w:tc>
      </w:tr>
      <w:tr>
        <w:trPr>
          <w:trHeight w:val="336" w:hRule="atLeast"/>
        </w:trPr>
        <w:tc>
          <w:tcPr>
            <w:tcW w:w="3775" w:type="dxa"/>
            <w:tcBorders>
              <w:top w:val="nil"/>
              <w:left w:val="nil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setTextSize()</w:t>
            </w:r>
          </w:p>
        </w:tc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7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设置字符的大小倍数</w:t>
            </w:r>
          </w:p>
        </w:tc>
      </w:tr>
      <w:tr>
        <w:trPr>
          <w:trHeight w:val="336" w:hRule="atLeast"/>
        </w:trPr>
        <w:tc>
          <w:tcPr>
            <w:tcW w:w="3775" w:type="dxa"/>
            <w:tcBorders>
              <w:top w:val="nil"/>
              <w:left w:val="nil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setTextWrap()</w:t>
            </w:r>
          </w:p>
        </w:tc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7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设置文本是否自动换行</w:t>
            </w:r>
          </w:p>
        </w:tc>
      </w:tr>
      <w:tr>
        <w:trPr>
          <w:trHeight w:val="336" w:hRule="atLeast"/>
        </w:trPr>
        <w:tc>
          <w:tcPr>
            <w:tcW w:w="3775" w:type="dxa"/>
            <w:tcBorders>
              <w:top w:val="nil"/>
              <w:left w:val="nil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setTextDatum()</w:t>
            </w:r>
          </w:p>
        </w:tc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7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设置文本对齐方式</w:t>
            </w:r>
          </w:p>
        </w:tc>
      </w:tr>
      <w:tr>
        <w:trPr>
          <w:trHeight w:val="336" w:hRule="atLeast"/>
        </w:trPr>
        <w:tc>
          <w:tcPr>
            <w:tcW w:w="3775" w:type="dxa"/>
            <w:tcBorders>
              <w:top w:val="nil"/>
              <w:left w:val="nil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getTextDatum()</w:t>
            </w:r>
          </w:p>
        </w:tc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7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获取当前文本对齐方式</w:t>
            </w:r>
          </w:p>
        </w:tc>
      </w:tr>
      <w:tr>
        <w:trPr>
          <w:trHeight w:val="336" w:hRule="atLeast"/>
        </w:trPr>
        <w:tc>
          <w:tcPr>
            <w:tcW w:w="3775" w:type="dxa"/>
            <w:tcBorders>
              <w:top w:val="nil"/>
              <w:left w:val="nil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setTextPadding()</w:t>
            </w:r>
          </w:p>
        </w:tc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7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设置文本填充宽度，用于清除之前显示的值</w:t>
            </w:r>
          </w:p>
        </w:tc>
      </w:tr>
      <w:tr>
        <w:trPr>
          <w:trHeight w:val="336" w:hRule="atLeast"/>
        </w:trPr>
        <w:tc>
          <w:tcPr>
            <w:tcW w:w="3775" w:type="dxa"/>
            <w:tcBorders>
              <w:top w:val="nil"/>
              <w:left w:val="nil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getTextPadding()</w:t>
            </w:r>
          </w:p>
        </w:tc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7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获取文本填充宽度</w:t>
            </w:r>
          </w:p>
        </w:tc>
      </w:tr>
      <w:tr>
        <w:trPr>
          <w:trHeight w:val="336" w:hRule="atLeast"/>
        </w:trPr>
        <w:tc>
          <w:tcPr>
            <w:tcW w:w="3775" w:type="dxa"/>
            <w:tcBorders>
              <w:top w:val="nil"/>
              <w:left w:val="nil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setFreeFont()</w:t>
            </w:r>
          </w:p>
        </w:tc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7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设置要使用的字体</w:t>
            </w:r>
          </w:p>
        </w:tc>
      </w:tr>
      <w:tr>
        <w:trPr>
          <w:trHeight w:val="336" w:hRule="atLeast"/>
        </w:trPr>
        <w:tc>
          <w:tcPr>
            <w:tcW w:w="3775" w:type="dxa"/>
            <w:tcBorders>
              <w:top w:val="nil"/>
              <w:left w:val="nil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setTextFont()</w:t>
            </w:r>
          </w:p>
        </w:tc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7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</w:p>
        </w:tc>
      </w:tr>
      <w:tr>
        <w:trPr>
          <w:trHeight w:val="336" w:hRule="atLeast"/>
        </w:trPr>
        <w:tc>
          <w:tcPr>
            <w:tcW w:w="3775" w:type="dxa"/>
            <w:tcBorders>
              <w:top w:val="nil"/>
              <w:left w:val="nil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textWidth()</w:t>
            </w:r>
          </w:p>
        </w:tc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7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计算指定文本在指定字体下的像素宽度</w:t>
            </w:r>
          </w:p>
        </w:tc>
      </w:tr>
      <w:tr>
        <w:trPr>
          <w:trHeight w:val="336" w:hRule="atLeast"/>
        </w:trPr>
        <w:tc>
          <w:tcPr>
            <w:tcW w:w="3775" w:type="dxa"/>
            <w:tcBorders>
              <w:top w:val="nil"/>
              <w:left w:val="nil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fontHeight()</w:t>
            </w:r>
          </w:p>
        </w:tc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7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获取指定字体的像素高度</w:t>
            </w:r>
          </w:p>
        </w:tc>
      </w:tr>
      <w:tr>
        <w:trPr>
          <w:trHeight w:val="336" w:hRule="atLeast"/>
        </w:trPr>
        <w:tc>
          <w:tcPr>
            <w:tcW w:w="3775" w:type="dxa"/>
            <w:tcBorders>
              <w:top w:val="nil"/>
              <w:left w:val="nil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decodeUTF8()</w:t>
            </w:r>
          </w:p>
        </w:tc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7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解码UTF-8编码的字符串，将Unicode码点转换为UTF-8编码</w:t>
            </w:r>
          </w:p>
        </w:tc>
      </w:tr>
      <w:tr>
        <w:trPr>
          <w:trHeight w:val="336" w:hRule="atLeast"/>
        </w:trPr>
        <w:tc>
          <w:tcPr>
            <w:tcW w:w="3775" w:type="dxa"/>
            <w:tcBorders>
              <w:top w:val="nil"/>
              <w:left w:val="nil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write()</w:t>
            </w:r>
          </w:p>
        </w:tc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7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通过打印流传递的字符数组写入函数</w:t>
            </w:r>
          </w:p>
        </w:tc>
      </w:tr>
      <w:tr>
        <w:trPr>
          <w:trHeight w:val="336" w:hRule="atLeast"/>
        </w:trPr>
        <w:tc>
          <w:tcPr>
            <w:tcW w:w="3775" w:type="dxa"/>
            <w:tcBorders>
              <w:top w:val="nil"/>
              <w:left w:val="nil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setCallback()</w:t>
            </w:r>
          </w:p>
        </w:tc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7" w:type="dxa"/>
            <w:tcBorders>
              <w:top w:val="nil"/>
              <w:left w:val="single" w:color="D9D9E3" w:sz="8" w:space="0"/>
              <w:bottom w:val="single" w:color="D9D9E3" w:sz="8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设置获取抗锯齿字体像素颜色的回调函数</w:t>
            </w:r>
          </w:p>
        </w:tc>
      </w:tr>
      <w:tr>
        <w:trPr>
          <w:trHeight w:val="336" w:hRule="atLeast"/>
        </w:trPr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fontsLoaded()</w:t>
            </w:r>
          </w:p>
        </w:tc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7" w:type="dxa"/>
            <w:tcBorders>
              <w:top w:val="nil"/>
              <w:left w:val="single" w:color="D9D9E3" w:sz="8" w:space="0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74151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74151"/>
                <w:kern w:val="0"/>
                <w:sz w:val="21"/>
                <w:szCs w:val="21"/>
                <w:u w:val="none"/>
                <w:lang w:val="en-US" w:eastAsia="zh-CN" w:bidi="ar"/>
              </w:rPr>
              <w:t>返回已加载的字体类型的位表示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E7E88DA"/>
    <w:rsid w:val="6BFF69E5"/>
    <w:rsid w:val="DE7E8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11"/>
    <w:basedOn w:val="3"/>
    <w:uiPriority w:val="0"/>
    <w:rPr>
      <w:rFonts w:hint="eastAsia" w:ascii="宋体" w:hAnsi="宋体" w:eastAsia="宋体" w:cs="宋体"/>
      <w:color w:val="374151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</TotalTime>
  <ScaleCrop>false</ScaleCrop>
  <LinksUpToDate>false</LinksUpToDate>
  <CharactersWithSpaces>0</CharactersWithSpaces>
  <Application>WPS Office_4.5.0.7402_F1E327BC-269C-435d-A152-05C5408002CA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2023-05-30T01:41:00Z</dcterms:created>
  <dc:creator>張伊娃</dc:creator>
  <cp:lastModifiedBy>張伊娃</cp:lastModifiedBy>
  <dcterms:modified xsi:type="dcterms:W3CDTF">2023-05-31T01:06:37Z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2052-4.5.0.7402</vt:lpwstr>
  </property>
  <property fmtid="{D5CDD505-2E9C-101B-9397-08002B2CF9AE}" pid="3" name="ICV">
    <vt:lpwstr>01350EE973FD0C891D2D7664236747D5</vt:lpwstr>
  </property>
</Properties>
</file>