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0BE1" w:rsidRPr="00B04A1F" w:rsidRDefault="00610BE1" w:rsidP="00610BE1">
      <w:pPr>
        <w:pStyle w:val="Title"/>
        <w:rPr>
          <w:rFonts w:ascii="Arial" w:hAnsi="Arial" w:cs="Arial"/>
          <w:shd w:val="clear" w:color="auto" w:fill="FFFFFF"/>
        </w:rPr>
      </w:pPr>
      <w:r w:rsidRPr="00B04A1F">
        <w:rPr>
          <w:rFonts w:ascii="Arial" w:hAnsi="Arial" w:cs="Arial"/>
          <w:shd w:val="clear" w:color="auto" w:fill="FFFFFF"/>
        </w:rPr>
        <w:t>EVA-5 Week 1 Assignment</w:t>
      </w:r>
    </w:p>
    <w:p w:rsidR="0027585A" w:rsidRPr="00B04A1F" w:rsidRDefault="00610BE1" w:rsidP="00610BE1">
      <w:pPr>
        <w:pStyle w:val="Heading1"/>
        <w:rPr>
          <w:rFonts w:ascii="Arial" w:hAnsi="Arial" w:cs="Arial"/>
        </w:rPr>
      </w:pPr>
      <w:r w:rsidRPr="00B04A1F">
        <w:rPr>
          <w:rFonts w:ascii="Arial" w:hAnsi="Arial" w:cs="Arial"/>
        </w:rPr>
        <w:t>1.</w:t>
      </w:r>
      <w:r w:rsidRPr="00B04A1F">
        <w:rPr>
          <w:rFonts w:ascii="Arial" w:hAnsi="Arial" w:cs="Arial"/>
        </w:rPr>
        <w:t>What are Channels and Kernels (according to EVA)?</w:t>
      </w:r>
    </w:p>
    <w:p w:rsidR="00610BE1" w:rsidRPr="00B04A1F" w:rsidRDefault="00610BE1" w:rsidP="00610BE1">
      <w:pPr>
        <w:pStyle w:val="Subtitle"/>
        <w:rPr>
          <w:rFonts w:ascii="Arial" w:hAnsi="Arial" w:cs="Arial"/>
        </w:rPr>
      </w:pPr>
    </w:p>
    <w:p w:rsidR="00610BE1" w:rsidRPr="00B04A1F" w:rsidRDefault="00610BE1" w:rsidP="00610BE1">
      <w:pPr>
        <w:pStyle w:val="Subtitle"/>
        <w:rPr>
          <w:rFonts w:ascii="Arial" w:eastAsiaTheme="minorHAnsi" w:hAnsi="Arial" w:cs="Arial"/>
          <w:color w:val="auto"/>
          <w:spacing w:val="0"/>
        </w:rPr>
      </w:pPr>
      <w:r w:rsidRPr="00B04A1F">
        <w:rPr>
          <w:rFonts w:ascii="Arial" w:eastAsiaTheme="minorHAnsi" w:hAnsi="Arial" w:cs="Arial"/>
          <w:color w:val="auto"/>
          <w:spacing w:val="0"/>
        </w:rPr>
        <w:t xml:space="preserve">Channels: Contextually specific information that are grouped and held together in a container is called channel. The channel contains collection of specific features, colors, frequency spectrum, Audio track etc. </w:t>
      </w:r>
    </w:p>
    <w:p w:rsidR="003339BF" w:rsidRPr="00B04A1F" w:rsidRDefault="00610BE1" w:rsidP="00610BE1">
      <w:pPr>
        <w:pStyle w:val="Subtitle"/>
        <w:rPr>
          <w:rFonts w:ascii="Arial" w:eastAsiaTheme="minorHAnsi" w:hAnsi="Arial" w:cs="Arial"/>
          <w:color w:val="auto"/>
          <w:spacing w:val="0"/>
        </w:rPr>
      </w:pPr>
      <w:r w:rsidRPr="00B04A1F">
        <w:rPr>
          <w:rFonts w:ascii="Arial" w:eastAsiaTheme="minorHAnsi" w:hAnsi="Arial" w:cs="Arial"/>
          <w:color w:val="auto"/>
          <w:spacing w:val="0"/>
        </w:rPr>
        <w:t xml:space="preserve">For example: </w:t>
      </w:r>
    </w:p>
    <w:p w:rsidR="00610BE1" w:rsidRPr="00B04A1F" w:rsidRDefault="003339BF" w:rsidP="003339BF">
      <w:pPr>
        <w:pStyle w:val="Subtitle"/>
        <w:numPr>
          <w:ilvl w:val="0"/>
          <w:numId w:val="1"/>
        </w:numPr>
        <w:rPr>
          <w:rFonts w:ascii="Arial" w:eastAsiaTheme="minorHAnsi" w:hAnsi="Arial" w:cs="Arial"/>
          <w:color w:val="auto"/>
          <w:spacing w:val="0"/>
        </w:rPr>
      </w:pPr>
      <w:proofErr w:type="spellStart"/>
      <w:r w:rsidRPr="00B04A1F">
        <w:rPr>
          <w:rFonts w:ascii="Arial" w:eastAsiaTheme="minorHAnsi" w:hAnsi="Arial" w:cs="Arial"/>
          <w:color w:val="auto"/>
          <w:spacing w:val="0"/>
        </w:rPr>
        <w:t>RadioCity</w:t>
      </w:r>
      <w:proofErr w:type="spellEnd"/>
      <w:r w:rsidRPr="00B04A1F">
        <w:rPr>
          <w:rFonts w:ascii="Arial" w:eastAsiaTheme="minorHAnsi" w:hAnsi="Arial" w:cs="Arial"/>
          <w:color w:val="auto"/>
          <w:spacing w:val="0"/>
        </w:rPr>
        <w:t xml:space="preserve"> is a radio station whose frequency modulation is 91.1 Hz. This frequency is allocated to </w:t>
      </w:r>
      <w:proofErr w:type="spellStart"/>
      <w:r w:rsidRPr="00B04A1F">
        <w:rPr>
          <w:rFonts w:ascii="Arial" w:eastAsiaTheme="minorHAnsi" w:hAnsi="Arial" w:cs="Arial"/>
          <w:color w:val="auto"/>
          <w:spacing w:val="0"/>
        </w:rPr>
        <w:t>RadioCity</w:t>
      </w:r>
      <w:proofErr w:type="spellEnd"/>
      <w:r w:rsidRPr="00B04A1F">
        <w:rPr>
          <w:rFonts w:ascii="Arial" w:eastAsiaTheme="minorHAnsi" w:hAnsi="Arial" w:cs="Arial"/>
          <w:color w:val="auto"/>
          <w:spacing w:val="0"/>
        </w:rPr>
        <w:t xml:space="preserve"> Channel. </w:t>
      </w:r>
    </w:p>
    <w:p w:rsidR="003339BF" w:rsidRPr="00B04A1F" w:rsidRDefault="003339BF" w:rsidP="003339BF">
      <w:pPr>
        <w:pStyle w:val="ListParagraph"/>
        <w:numPr>
          <w:ilvl w:val="0"/>
          <w:numId w:val="1"/>
        </w:numPr>
        <w:rPr>
          <w:rFonts w:ascii="Arial" w:hAnsi="Arial" w:cs="Arial"/>
        </w:rPr>
      </w:pPr>
      <w:r w:rsidRPr="00B04A1F">
        <w:rPr>
          <w:rFonts w:ascii="Arial" w:hAnsi="Arial" w:cs="Arial"/>
        </w:rPr>
        <w:t>When recording a music, the sounds of different musical instruments are collected in a separate container called track and later mixed to combine them to form a music. The track which contains specific sounds of musical instrument are called Channel.</w:t>
      </w:r>
    </w:p>
    <w:p w:rsidR="00A60B48" w:rsidRPr="00B04A1F" w:rsidRDefault="003339BF" w:rsidP="003339BF">
      <w:pPr>
        <w:rPr>
          <w:rFonts w:ascii="Arial" w:hAnsi="Arial" w:cs="Arial"/>
        </w:rPr>
      </w:pPr>
      <w:r w:rsidRPr="00B04A1F">
        <w:rPr>
          <w:rFonts w:ascii="Arial" w:hAnsi="Arial" w:cs="Arial"/>
        </w:rPr>
        <w:t xml:space="preserve">Coming to an Image, the image is a combination of light intensity and color information. </w:t>
      </w:r>
      <w:r w:rsidR="00A32A83" w:rsidRPr="00B04A1F">
        <w:rPr>
          <w:rFonts w:ascii="Arial" w:hAnsi="Arial" w:cs="Arial"/>
        </w:rPr>
        <w:t>So,</w:t>
      </w:r>
      <w:r w:rsidR="00A60B48" w:rsidRPr="00B04A1F">
        <w:rPr>
          <w:rFonts w:ascii="Arial" w:hAnsi="Arial" w:cs="Arial"/>
        </w:rPr>
        <w:t xml:space="preserve"> the colors are separated out and grouped with their intensity in a container called channel. </w:t>
      </w:r>
    </w:p>
    <w:tbl>
      <w:tblPr>
        <w:tblStyle w:val="TableGrid"/>
        <w:tblW w:w="0" w:type="auto"/>
        <w:tblLook w:val="04A0" w:firstRow="1" w:lastRow="0" w:firstColumn="1" w:lastColumn="0" w:noHBand="0" w:noVBand="1"/>
      </w:tblPr>
      <w:tblGrid>
        <w:gridCol w:w="401"/>
        <w:gridCol w:w="401"/>
        <w:gridCol w:w="401"/>
        <w:gridCol w:w="401"/>
        <w:gridCol w:w="401"/>
      </w:tblGrid>
      <w:tr w:rsidR="00A60B48" w:rsidRPr="00B04A1F" w:rsidTr="00CC4419">
        <w:trPr>
          <w:trHeight w:val="336"/>
        </w:trPr>
        <w:tc>
          <w:tcPr>
            <w:tcW w:w="401" w:type="dxa"/>
          </w:tcPr>
          <w:p w:rsidR="00A60B48" w:rsidRPr="00B04A1F" w:rsidRDefault="00A60B48" w:rsidP="00A60B48">
            <w:pPr>
              <w:rPr>
                <w:rFonts w:ascii="Arial" w:hAnsi="Arial" w:cs="Arial"/>
              </w:rPr>
            </w:pPr>
            <w:r w:rsidRPr="00B04A1F">
              <w:rPr>
                <w:rFonts w:ascii="Arial" w:hAnsi="Arial" w:cs="Arial"/>
              </w:rPr>
              <w:t>0</w:t>
            </w:r>
          </w:p>
        </w:tc>
        <w:tc>
          <w:tcPr>
            <w:tcW w:w="401" w:type="dxa"/>
          </w:tcPr>
          <w:p w:rsidR="00A60B48" w:rsidRPr="00B04A1F" w:rsidRDefault="00A60B48" w:rsidP="00A60B48">
            <w:pPr>
              <w:rPr>
                <w:rFonts w:ascii="Arial" w:hAnsi="Arial" w:cs="Arial"/>
              </w:rPr>
            </w:pPr>
            <w:r w:rsidRPr="00B04A1F">
              <w:rPr>
                <w:rFonts w:ascii="Arial" w:hAnsi="Arial" w:cs="Arial"/>
              </w:rPr>
              <w:t>0</w:t>
            </w:r>
          </w:p>
        </w:tc>
        <w:tc>
          <w:tcPr>
            <w:tcW w:w="401" w:type="dxa"/>
          </w:tcPr>
          <w:p w:rsidR="00A60B48" w:rsidRPr="00B04A1F" w:rsidRDefault="00A60B48" w:rsidP="00A60B48">
            <w:pPr>
              <w:rPr>
                <w:rFonts w:ascii="Arial" w:hAnsi="Arial" w:cs="Arial"/>
                <w:color w:val="FF0000"/>
              </w:rPr>
            </w:pPr>
            <w:r w:rsidRPr="00B04A1F">
              <w:rPr>
                <w:rFonts w:ascii="Arial" w:hAnsi="Arial" w:cs="Arial"/>
              </w:rPr>
              <w:t>0</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rPr>
            </w:pPr>
            <w:r w:rsidRPr="00B04A1F">
              <w:rPr>
                <w:rFonts w:ascii="Arial" w:hAnsi="Arial" w:cs="Arial"/>
              </w:rPr>
              <w:t>0</w:t>
            </w:r>
          </w:p>
        </w:tc>
      </w:tr>
      <w:tr w:rsidR="00A60B48" w:rsidRPr="00B04A1F" w:rsidTr="00CC4419">
        <w:trPr>
          <w:trHeight w:val="318"/>
        </w:trPr>
        <w:tc>
          <w:tcPr>
            <w:tcW w:w="401" w:type="dxa"/>
          </w:tcPr>
          <w:p w:rsidR="00A60B48" w:rsidRPr="00B04A1F" w:rsidRDefault="00A60B48" w:rsidP="00A60B48">
            <w:pPr>
              <w:rPr>
                <w:rFonts w:ascii="Arial" w:hAnsi="Arial" w:cs="Arial"/>
              </w:rPr>
            </w:pPr>
            <w:r w:rsidRPr="00B04A1F">
              <w:rPr>
                <w:rFonts w:ascii="Arial" w:hAnsi="Arial" w:cs="Arial"/>
              </w:rPr>
              <w:t>0</w:t>
            </w:r>
          </w:p>
        </w:tc>
        <w:tc>
          <w:tcPr>
            <w:tcW w:w="401" w:type="dxa"/>
          </w:tcPr>
          <w:p w:rsidR="00A60B48" w:rsidRPr="00B04A1F" w:rsidRDefault="00A60B48" w:rsidP="00A60B48">
            <w:pPr>
              <w:rPr>
                <w:rFonts w:ascii="Arial" w:hAnsi="Arial" w:cs="Arial"/>
              </w:rPr>
            </w:pPr>
            <w:r w:rsidRPr="00B04A1F">
              <w:rPr>
                <w:rFonts w:ascii="Arial" w:hAnsi="Arial" w:cs="Arial"/>
              </w:rPr>
              <w:t>0</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rPr>
            </w:pPr>
            <w:r w:rsidRPr="00B04A1F">
              <w:rPr>
                <w:rFonts w:ascii="Arial" w:hAnsi="Arial" w:cs="Arial"/>
              </w:rPr>
              <w:t>0</w:t>
            </w:r>
          </w:p>
        </w:tc>
      </w:tr>
      <w:tr w:rsidR="00A60B48" w:rsidRPr="00B04A1F" w:rsidTr="00CC4419">
        <w:trPr>
          <w:trHeight w:val="336"/>
        </w:trPr>
        <w:tc>
          <w:tcPr>
            <w:tcW w:w="401" w:type="dxa"/>
          </w:tcPr>
          <w:p w:rsidR="00A60B48" w:rsidRPr="00B04A1F" w:rsidRDefault="00A60B48" w:rsidP="00A60B48">
            <w:pPr>
              <w:rPr>
                <w:rFonts w:ascii="Arial" w:hAnsi="Arial" w:cs="Arial"/>
              </w:rPr>
            </w:pPr>
            <w:r w:rsidRPr="00B04A1F">
              <w:rPr>
                <w:rFonts w:ascii="Arial" w:hAnsi="Arial" w:cs="Arial"/>
              </w:rPr>
              <w:t>0</w:t>
            </w:r>
          </w:p>
        </w:tc>
        <w:tc>
          <w:tcPr>
            <w:tcW w:w="401" w:type="dxa"/>
          </w:tcPr>
          <w:p w:rsidR="00A60B48" w:rsidRPr="00B04A1F" w:rsidRDefault="00A60B48" w:rsidP="00A60B48">
            <w:pPr>
              <w:rPr>
                <w:rFonts w:ascii="Arial" w:hAnsi="Arial" w:cs="Arial"/>
              </w:rPr>
            </w:pPr>
            <w:r w:rsidRPr="00B04A1F">
              <w:rPr>
                <w:rFonts w:ascii="Arial" w:hAnsi="Arial" w:cs="Arial"/>
                <w:color w:val="FF0000"/>
              </w:rPr>
              <w:t>1</w:t>
            </w:r>
          </w:p>
        </w:tc>
        <w:tc>
          <w:tcPr>
            <w:tcW w:w="401" w:type="dxa"/>
          </w:tcPr>
          <w:p w:rsidR="00A60B48" w:rsidRPr="00B04A1F" w:rsidRDefault="00A60B48" w:rsidP="00A60B48">
            <w:pPr>
              <w:rPr>
                <w:rFonts w:ascii="Arial" w:hAnsi="Arial" w:cs="Arial"/>
                <w:color w:val="FF0000"/>
              </w:rPr>
            </w:pPr>
            <w:r w:rsidRPr="00B04A1F">
              <w:rPr>
                <w:rFonts w:ascii="Arial" w:hAnsi="Arial" w:cs="Arial"/>
              </w:rPr>
              <w:t>0</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rPr>
            </w:pPr>
            <w:r w:rsidRPr="00B04A1F">
              <w:rPr>
                <w:rFonts w:ascii="Arial" w:hAnsi="Arial" w:cs="Arial"/>
              </w:rPr>
              <w:t>0</w:t>
            </w:r>
          </w:p>
        </w:tc>
      </w:tr>
      <w:tr w:rsidR="00A60B48" w:rsidRPr="00B04A1F" w:rsidTr="00CC4419">
        <w:trPr>
          <w:trHeight w:val="318"/>
        </w:trPr>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r>
      <w:tr w:rsidR="00A60B48" w:rsidRPr="00B04A1F" w:rsidTr="00CC4419">
        <w:trPr>
          <w:trHeight w:val="336"/>
        </w:trPr>
        <w:tc>
          <w:tcPr>
            <w:tcW w:w="401" w:type="dxa"/>
          </w:tcPr>
          <w:p w:rsidR="00A60B48" w:rsidRPr="00B04A1F" w:rsidRDefault="00A60B48" w:rsidP="00A60B48">
            <w:pPr>
              <w:rPr>
                <w:rFonts w:ascii="Arial" w:hAnsi="Arial" w:cs="Arial"/>
              </w:rPr>
            </w:pPr>
            <w:r w:rsidRPr="00B04A1F">
              <w:rPr>
                <w:rFonts w:ascii="Arial" w:hAnsi="Arial" w:cs="Arial"/>
              </w:rPr>
              <w:t>0</w:t>
            </w:r>
          </w:p>
        </w:tc>
        <w:tc>
          <w:tcPr>
            <w:tcW w:w="401" w:type="dxa"/>
          </w:tcPr>
          <w:p w:rsidR="00A60B48" w:rsidRPr="00B04A1F" w:rsidRDefault="00A60B48" w:rsidP="00A60B48">
            <w:pPr>
              <w:rPr>
                <w:rFonts w:ascii="Arial" w:hAnsi="Arial" w:cs="Arial"/>
              </w:rPr>
            </w:pPr>
            <w:r w:rsidRPr="00B04A1F">
              <w:rPr>
                <w:rFonts w:ascii="Arial" w:hAnsi="Arial" w:cs="Arial"/>
              </w:rPr>
              <w:t>0</w:t>
            </w:r>
          </w:p>
        </w:tc>
        <w:tc>
          <w:tcPr>
            <w:tcW w:w="401" w:type="dxa"/>
          </w:tcPr>
          <w:p w:rsidR="00A60B48" w:rsidRPr="00B04A1F" w:rsidRDefault="00A60B48" w:rsidP="00A60B48">
            <w:pPr>
              <w:rPr>
                <w:rFonts w:ascii="Arial" w:hAnsi="Arial" w:cs="Arial"/>
                <w:color w:val="FF0000"/>
              </w:rPr>
            </w:pPr>
            <w:r w:rsidRPr="00B04A1F">
              <w:rPr>
                <w:rFonts w:ascii="Arial" w:hAnsi="Arial" w:cs="Arial"/>
              </w:rPr>
              <w:t>0</w:t>
            </w:r>
          </w:p>
        </w:tc>
        <w:tc>
          <w:tcPr>
            <w:tcW w:w="401" w:type="dxa"/>
          </w:tcPr>
          <w:p w:rsidR="00A60B48" w:rsidRPr="00B04A1F" w:rsidRDefault="00A60B48" w:rsidP="00A60B48">
            <w:pPr>
              <w:rPr>
                <w:rFonts w:ascii="Arial" w:hAnsi="Arial" w:cs="Arial"/>
                <w:color w:val="FF0000"/>
              </w:rPr>
            </w:pPr>
            <w:r w:rsidRPr="00B04A1F">
              <w:rPr>
                <w:rFonts w:ascii="Arial" w:hAnsi="Arial" w:cs="Arial"/>
                <w:color w:val="FF0000"/>
              </w:rPr>
              <w:t>1</w:t>
            </w:r>
          </w:p>
        </w:tc>
        <w:tc>
          <w:tcPr>
            <w:tcW w:w="401" w:type="dxa"/>
          </w:tcPr>
          <w:p w:rsidR="00A60B48" w:rsidRPr="00B04A1F" w:rsidRDefault="00A60B48" w:rsidP="00A60B48">
            <w:pPr>
              <w:rPr>
                <w:rFonts w:ascii="Arial" w:hAnsi="Arial" w:cs="Arial"/>
              </w:rPr>
            </w:pPr>
            <w:r w:rsidRPr="00B04A1F">
              <w:rPr>
                <w:rFonts w:ascii="Arial" w:hAnsi="Arial" w:cs="Arial"/>
              </w:rPr>
              <w:t>0</w:t>
            </w:r>
          </w:p>
        </w:tc>
      </w:tr>
    </w:tbl>
    <w:p w:rsidR="003339BF" w:rsidRPr="00B04A1F" w:rsidRDefault="00A60B48" w:rsidP="003339BF">
      <w:pPr>
        <w:rPr>
          <w:rFonts w:ascii="Arial" w:hAnsi="Arial" w:cs="Arial"/>
        </w:rPr>
      </w:pPr>
      <w:r w:rsidRPr="00B04A1F">
        <w:rPr>
          <w:rFonts w:ascii="Arial" w:hAnsi="Arial" w:cs="Arial"/>
        </w:rPr>
        <w:t xml:space="preserve"> 5X5 Image of number 4</w:t>
      </w:r>
    </w:p>
    <w:p w:rsidR="00BA76F6" w:rsidRPr="00B04A1F" w:rsidRDefault="00BA76F6" w:rsidP="003339BF">
      <w:pPr>
        <w:rPr>
          <w:rFonts w:ascii="Arial" w:hAnsi="Arial" w:cs="Arial"/>
        </w:rPr>
      </w:pPr>
    </w:p>
    <w:p w:rsidR="00A60B48" w:rsidRPr="00B04A1F" w:rsidRDefault="00BA76F6" w:rsidP="003339BF">
      <w:pPr>
        <w:rPr>
          <w:rFonts w:ascii="Arial" w:hAnsi="Arial" w:cs="Arial"/>
        </w:rPr>
      </w:pPr>
      <w:r w:rsidRPr="00B04A1F">
        <w:rPr>
          <w:rFonts w:ascii="Arial" w:hAnsi="Arial" w:cs="Arial"/>
          <w:noProof/>
        </w:rPr>
        <w:drawing>
          <wp:inline distT="0" distB="0" distL="0" distR="0">
            <wp:extent cx="59340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rsidR="00BA76F6" w:rsidRPr="00B04A1F" w:rsidRDefault="00BA76F6" w:rsidP="003339BF">
      <w:pPr>
        <w:rPr>
          <w:rFonts w:ascii="Arial" w:hAnsi="Arial" w:cs="Arial"/>
        </w:rPr>
      </w:pPr>
      <w:r w:rsidRPr="00B04A1F">
        <w:rPr>
          <w:rFonts w:ascii="Arial" w:hAnsi="Arial" w:cs="Arial"/>
        </w:rPr>
        <w:t xml:space="preserve">            Red Channel</w:t>
      </w:r>
      <w:r w:rsidRPr="00B04A1F">
        <w:rPr>
          <w:rFonts w:ascii="Arial" w:hAnsi="Arial" w:cs="Arial"/>
        </w:rPr>
        <w:tab/>
      </w:r>
      <w:r w:rsidRPr="00B04A1F">
        <w:rPr>
          <w:rFonts w:ascii="Arial" w:hAnsi="Arial" w:cs="Arial"/>
        </w:rPr>
        <w:tab/>
        <w:t xml:space="preserve">    Green Channel</w:t>
      </w:r>
      <w:r w:rsidRPr="00B04A1F">
        <w:rPr>
          <w:rFonts w:ascii="Arial" w:hAnsi="Arial" w:cs="Arial"/>
        </w:rPr>
        <w:tab/>
      </w:r>
      <w:r w:rsidRPr="00B04A1F">
        <w:rPr>
          <w:rFonts w:ascii="Arial" w:hAnsi="Arial" w:cs="Arial"/>
        </w:rPr>
        <w:tab/>
        <w:t xml:space="preserve">        Blue Channel</w:t>
      </w:r>
    </w:p>
    <w:p w:rsidR="00A60B48" w:rsidRPr="00B04A1F" w:rsidRDefault="00A60B48" w:rsidP="003339BF">
      <w:pPr>
        <w:rPr>
          <w:rFonts w:ascii="Arial" w:hAnsi="Arial" w:cs="Arial"/>
        </w:rPr>
      </w:pPr>
    </w:p>
    <w:p w:rsidR="00A32A83" w:rsidRPr="00B04A1F" w:rsidRDefault="00A32A83" w:rsidP="003339BF">
      <w:pPr>
        <w:rPr>
          <w:rFonts w:ascii="Arial" w:hAnsi="Arial" w:cs="Arial"/>
        </w:rPr>
      </w:pPr>
      <w:r w:rsidRPr="00B04A1F">
        <w:rPr>
          <w:rFonts w:ascii="Arial" w:hAnsi="Arial" w:cs="Arial"/>
        </w:rPr>
        <w:t xml:space="preserve">Kernel: A filter that is used to extract specific information from given input is called Kernel. </w:t>
      </w:r>
    </w:p>
    <w:p w:rsidR="00A32A83" w:rsidRPr="00B04A1F" w:rsidRDefault="00A32A83" w:rsidP="003339BF">
      <w:pPr>
        <w:rPr>
          <w:rFonts w:ascii="Arial" w:hAnsi="Arial" w:cs="Arial"/>
        </w:rPr>
      </w:pPr>
      <w:r w:rsidRPr="00B04A1F">
        <w:rPr>
          <w:rFonts w:ascii="Arial" w:hAnsi="Arial" w:cs="Arial"/>
          <w:noProof/>
        </w:rPr>
        <w:lastRenderedPageBreak/>
        <w:drawing>
          <wp:inline distT="0" distB="0" distL="0" distR="0">
            <wp:extent cx="647700" cy="711758"/>
            <wp:effectExtent l="0" t="0" r="0" b="0"/>
            <wp:docPr id="2" name="Picture 2" descr="Buy Champak Coffee Tea Strainer Stainless Steel No-2 Liquid Fil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y Champak Coffee Tea Strainer Stainless Steel No-2 Liquid Filte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350" cy="716868"/>
                    </a:xfrm>
                    <a:prstGeom prst="rect">
                      <a:avLst/>
                    </a:prstGeom>
                    <a:noFill/>
                    <a:ln>
                      <a:noFill/>
                    </a:ln>
                  </pic:spPr>
                </pic:pic>
              </a:graphicData>
            </a:graphic>
          </wp:inline>
        </w:drawing>
      </w:r>
      <w:r w:rsidRPr="00B04A1F">
        <w:rPr>
          <w:rFonts w:ascii="Arial" w:hAnsi="Arial" w:cs="Arial"/>
        </w:rPr>
        <w:t xml:space="preserve">   The tea filter shown in above figure extracts the tea essence while separating out the tea residues. Same way to extracts features from image we use filters called Kernels.</w:t>
      </w:r>
    </w:p>
    <w:p w:rsidR="00A32A83" w:rsidRDefault="00B6002F" w:rsidP="003339BF">
      <w:pPr>
        <w:rPr>
          <w:rFonts w:ascii="Arial" w:hAnsi="Arial" w:cs="Arial"/>
        </w:rPr>
      </w:pPr>
      <w:r w:rsidRPr="00B04A1F">
        <w:rPr>
          <w:rFonts w:ascii="Arial" w:hAnsi="Arial" w:cs="Arial"/>
        </w:rPr>
        <w:t>I</w:t>
      </w:r>
      <w:r w:rsidR="00A32A83" w:rsidRPr="00B04A1F">
        <w:rPr>
          <w:rFonts w:ascii="Arial" w:hAnsi="Arial" w:cs="Arial"/>
        </w:rPr>
        <w:t xml:space="preserve">mage will have features </w:t>
      </w:r>
      <w:r w:rsidRPr="00B04A1F">
        <w:rPr>
          <w:rFonts w:ascii="Arial" w:hAnsi="Arial" w:cs="Arial"/>
        </w:rPr>
        <w:t>for example like</w:t>
      </w:r>
      <w:r w:rsidR="00A32A83" w:rsidRPr="00B04A1F">
        <w:rPr>
          <w:rFonts w:ascii="Arial" w:hAnsi="Arial" w:cs="Arial"/>
        </w:rPr>
        <w:t xml:space="preserve"> thin </w:t>
      </w:r>
      <w:r w:rsidRPr="00B04A1F">
        <w:rPr>
          <w:rFonts w:ascii="Arial" w:hAnsi="Arial" w:cs="Arial"/>
        </w:rPr>
        <w:t>eyebrow</w:t>
      </w:r>
      <w:r w:rsidR="00A32A83" w:rsidRPr="00B04A1F">
        <w:rPr>
          <w:rFonts w:ascii="Arial" w:hAnsi="Arial" w:cs="Arial"/>
        </w:rPr>
        <w:t>, blue pupil, silky hair</w:t>
      </w:r>
      <w:r w:rsidRPr="00B04A1F">
        <w:rPr>
          <w:rFonts w:ascii="Arial" w:hAnsi="Arial" w:cs="Arial"/>
        </w:rPr>
        <w:t xml:space="preserve"> </w:t>
      </w:r>
      <w:proofErr w:type="spellStart"/>
      <w:r w:rsidRPr="00B04A1F">
        <w:rPr>
          <w:rFonts w:ascii="Arial" w:hAnsi="Arial" w:cs="Arial"/>
        </w:rPr>
        <w:t>etc</w:t>
      </w:r>
      <w:proofErr w:type="spellEnd"/>
      <w:r w:rsidRPr="00B04A1F">
        <w:rPr>
          <w:rFonts w:ascii="Arial" w:hAnsi="Arial" w:cs="Arial"/>
        </w:rPr>
        <w:t xml:space="preserve"> made up of edges, gradient, texture etc. Kernels are used to extract these features from given image and collection of specific features are assigned to specific channels.</w:t>
      </w:r>
    </w:p>
    <w:p w:rsidR="005C02D7" w:rsidRDefault="005C02D7" w:rsidP="003339BF">
      <w:pPr>
        <w:rPr>
          <w:rFonts w:ascii="Arial" w:hAnsi="Arial" w:cs="Arial"/>
        </w:rPr>
      </w:pPr>
    </w:p>
    <w:p w:rsidR="005C02D7" w:rsidRPr="00B04A1F" w:rsidRDefault="005C02D7" w:rsidP="003339BF">
      <w:pPr>
        <w:rPr>
          <w:rFonts w:ascii="Arial" w:hAnsi="Arial" w:cs="Arial"/>
        </w:rPr>
      </w:pPr>
      <w:r>
        <w:rPr>
          <w:rFonts w:ascii="Arial" w:hAnsi="Arial" w:cs="Arial"/>
        </w:rPr>
        <w:t>&lt;from Pavan &amp; Varsha&gt;</w:t>
      </w:r>
    </w:p>
    <w:p w:rsidR="00B6002F" w:rsidRPr="00B04A1F" w:rsidRDefault="00B6002F" w:rsidP="003339BF">
      <w:pPr>
        <w:rPr>
          <w:rFonts w:ascii="Arial" w:hAnsi="Arial" w:cs="Arial"/>
        </w:rPr>
      </w:pPr>
    </w:p>
    <w:p w:rsidR="00B6002F" w:rsidRDefault="00B04A1F" w:rsidP="00B04A1F">
      <w:pPr>
        <w:pStyle w:val="Heading1"/>
        <w:rPr>
          <w:rFonts w:ascii="Arial" w:hAnsi="Arial" w:cs="Arial"/>
          <w:shd w:val="clear" w:color="auto" w:fill="FFFFFF"/>
        </w:rPr>
      </w:pPr>
      <w:r w:rsidRPr="00B04A1F">
        <w:rPr>
          <w:rFonts w:ascii="Arial" w:hAnsi="Arial" w:cs="Arial"/>
          <w:shd w:val="clear" w:color="auto" w:fill="FFFFFF"/>
        </w:rPr>
        <w:t xml:space="preserve">2. </w:t>
      </w:r>
      <w:r w:rsidRPr="00B04A1F">
        <w:rPr>
          <w:rFonts w:ascii="Arial" w:hAnsi="Arial" w:cs="Arial"/>
          <w:shd w:val="clear" w:color="auto" w:fill="FFFFFF"/>
        </w:rPr>
        <w:t>Why should we (nearly) always use 3x3 kernels?</w:t>
      </w:r>
    </w:p>
    <w:p w:rsidR="00B04A1F" w:rsidRDefault="00B04A1F" w:rsidP="00B04A1F"/>
    <w:p w:rsidR="00B04A1F" w:rsidRDefault="00B04A1F" w:rsidP="00B04A1F">
      <w:r>
        <w:rPr>
          <w:noProof/>
        </w:rPr>
        <w:drawing>
          <wp:inline distT="0" distB="0" distL="0" distR="0">
            <wp:extent cx="885825" cy="885825"/>
            <wp:effectExtent l="0" t="0" r="9525" b="9525"/>
            <wp:docPr id="3" name="Picture 3" descr="Procef N95 Mask With Filter Valve: Amazon.in: Health &amp; Person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f N95 Mask With Filter Valve: Amazon.in: Health &amp; Personal C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t xml:space="preserve"> or </w:t>
      </w:r>
      <w:r>
        <w:rPr>
          <w:noProof/>
        </w:rPr>
        <w:drawing>
          <wp:inline distT="0" distB="0" distL="0" distR="0">
            <wp:extent cx="1047750" cy="1047750"/>
            <wp:effectExtent l="0" t="0" r="0" b="0"/>
            <wp:docPr id="5" name="Picture 5" descr="RO Filter, आरओ प्लांट फ़िल्टर, आरओ प्लांट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 Filter, आरओ प्लांट फ़िल्टर, आरओ प्लांट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t xml:space="preserve">or </w:t>
      </w:r>
      <w:r>
        <w:rPr>
          <w:noProof/>
        </w:rPr>
        <w:drawing>
          <wp:inline distT="0" distB="0" distL="0" distR="0">
            <wp:extent cx="1664556" cy="733425"/>
            <wp:effectExtent l="0" t="0" r="0" b="0"/>
            <wp:docPr id="6" name="Picture 6" descr="Amazon.com: TMT Tea strainer chai,Tea Coffee Strainer S3 Sm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com: TMT Tea strainer chai,Tea Coffee Strainer S3 Small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94775" cy="746740"/>
                    </a:xfrm>
                    <a:prstGeom prst="rect">
                      <a:avLst/>
                    </a:prstGeom>
                    <a:noFill/>
                    <a:ln>
                      <a:noFill/>
                    </a:ln>
                  </pic:spPr>
                </pic:pic>
              </a:graphicData>
            </a:graphic>
          </wp:inline>
        </w:drawing>
      </w:r>
      <w:r>
        <w:t xml:space="preserve"> or </w:t>
      </w:r>
      <w:r>
        <w:rPr>
          <w:noProof/>
        </w:rPr>
        <w:drawing>
          <wp:inline distT="0" distB="0" distL="0" distR="0">
            <wp:extent cx="635794" cy="847725"/>
            <wp:effectExtent l="0" t="0" r="0" b="0"/>
            <wp:docPr id="7" name="Picture 7" descr="Geovik Stainless Steel Flour Chalni,Spices,Food Strainers,Atta Chalni (Fine Mesh) (Cod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ovik Stainless Steel Flour Chalni,Spices,Food Strainers,Atta Chalni (Fine Mesh) (Code-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610" cy="862146"/>
                    </a:xfrm>
                    <a:prstGeom prst="rect">
                      <a:avLst/>
                    </a:prstGeom>
                    <a:noFill/>
                    <a:ln>
                      <a:noFill/>
                    </a:ln>
                  </pic:spPr>
                </pic:pic>
              </a:graphicData>
            </a:graphic>
          </wp:inline>
        </w:drawing>
      </w:r>
    </w:p>
    <w:p w:rsidR="00AA35E6" w:rsidRDefault="00B04A1F" w:rsidP="00B04A1F">
      <w:r>
        <w:t>Images are made up of edges, gradients, texture, patterns and object. The edges are the basic building blocks of an image.</w:t>
      </w:r>
      <w:r w:rsidR="00AA35E6">
        <w:t xml:space="preserve"> The small portion of these edges put together is called </w:t>
      </w:r>
      <w:r w:rsidR="00AA35E6">
        <w:rPr>
          <w:b/>
          <w:bCs/>
        </w:rPr>
        <w:t xml:space="preserve">local </w:t>
      </w:r>
      <w:r w:rsidR="006E5965">
        <w:rPr>
          <w:b/>
          <w:bCs/>
        </w:rPr>
        <w:t xml:space="preserve">feature </w:t>
      </w:r>
      <w:r w:rsidR="006E5965">
        <w:t>in</w:t>
      </w:r>
      <w:r w:rsidR="00AA35E6">
        <w:t xml:space="preserve"> </w:t>
      </w:r>
      <w:proofErr w:type="spellStart"/>
      <w:proofErr w:type="gramStart"/>
      <w:r w:rsidR="00AA35E6">
        <w:t>a</w:t>
      </w:r>
      <w:proofErr w:type="spellEnd"/>
      <w:proofErr w:type="gramEnd"/>
      <w:r w:rsidR="00AA35E6">
        <w:t xml:space="preserve"> image.</w:t>
      </w:r>
    </w:p>
    <w:p w:rsidR="00AA35E6" w:rsidRDefault="00AA35E6" w:rsidP="00B04A1F">
      <w:r>
        <w:t>Example</w:t>
      </w:r>
    </w:p>
    <w:p w:rsidR="004F704B" w:rsidRDefault="004F704B" w:rsidP="00B04A1F">
      <w:r>
        <w:rPr>
          <w:noProof/>
        </w:rPr>
        <w:drawing>
          <wp:inline distT="0" distB="0" distL="0" distR="0">
            <wp:extent cx="2392962" cy="15144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3083" cy="1520881"/>
                    </a:xfrm>
                    <a:prstGeom prst="rect">
                      <a:avLst/>
                    </a:prstGeom>
                    <a:noFill/>
                    <a:ln>
                      <a:noFill/>
                    </a:ln>
                  </pic:spPr>
                </pic:pic>
              </a:graphicData>
            </a:graphic>
          </wp:inline>
        </w:drawing>
      </w:r>
      <w:r>
        <w:rPr>
          <w:noProof/>
        </w:rPr>
        <w:drawing>
          <wp:inline distT="0" distB="0" distL="0" distR="0">
            <wp:extent cx="1685925" cy="152303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49" cy="1557476"/>
                    </a:xfrm>
                    <a:prstGeom prst="rect">
                      <a:avLst/>
                    </a:prstGeom>
                    <a:noFill/>
                    <a:ln>
                      <a:noFill/>
                    </a:ln>
                  </pic:spPr>
                </pic:pic>
              </a:graphicData>
            </a:graphic>
          </wp:inline>
        </w:drawing>
      </w:r>
    </w:p>
    <w:p w:rsidR="007C496C" w:rsidRDefault="007C496C" w:rsidP="00B04A1F"/>
    <w:p w:rsidR="007C496C" w:rsidRDefault="007C496C" w:rsidP="00B04A1F">
      <w:r>
        <w:t xml:space="preserve">From the above example we can understand that local features are multiple feature points on the image and global feature is mostly an entire image. </w:t>
      </w:r>
    </w:p>
    <w:p w:rsidR="004F704B" w:rsidRDefault="007C496C" w:rsidP="00B04A1F">
      <w:r>
        <w:t xml:space="preserve">With local feature extraction we can identify granular feature which makes easier to extract similar patterns of features. For </w:t>
      </w:r>
      <w:proofErr w:type="gramStart"/>
      <w:r>
        <w:t>example</w:t>
      </w:r>
      <w:proofErr w:type="gramEnd"/>
      <w:r>
        <w:t xml:space="preserve"> with local feature  </w:t>
      </w:r>
    </w:p>
    <w:p w:rsidR="004F704B" w:rsidRDefault="004F704B" w:rsidP="00B04A1F">
      <w:r>
        <w:rPr>
          <w:noProof/>
        </w:rPr>
        <w:lastRenderedPageBreak/>
        <w:drawing>
          <wp:inline distT="0" distB="0" distL="0" distR="0">
            <wp:extent cx="1085850" cy="83160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3860" cy="837737"/>
                    </a:xfrm>
                    <a:prstGeom prst="rect">
                      <a:avLst/>
                    </a:prstGeom>
                    <a:noFill/>
                    <a:ln>
                      <a:noFill/>
                    </a:ln>
                  </pic:spPr>
                </pic:pic>
              </a:graphicData>
            </a:graphic>
          </wp:inline>
        </w:drawing>
      </w:r>
      <w:r w:rsidR="007C496C">
        <w:t xml:space="preserve"> </w:t>
      </w:r>
      <w:r>
        <w:rPr>
          <w:noProof/>
        </w:rPr>
        <w:drawing>
          <wp:inline distT="0" distB="0" distL="0" distR="0">
            <wp:extent cx="1000125" cy="81104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1738" cy="820465"/>
                    </a:xfrm>
                    <a:prstGeom prst="rect">
                      <a:avLst/>
                    </a:prstGeom>
                    <a:noFill/>
                    <a:ln>
                      <a:noFill/>
                    </a:ln>
                  </pic:spPr>
                </pic:pic>
              </a:graphicData>
            </a:graphic>
          </wp:inline>
        </w:drawing>
      </w:r>
      <w:r>
        <w:t xml:space="preserve"> </w:t>
      </w:r>
      <w:r>
        <w:rPr>
          <w:noProof/>
        </w:rPr>
        <w:drawing>
          <wp:inline distT="0" distB="0" distL="0" distR="0">
            <wp:extent cx="1075134" cy="81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782" cy="820406"/>
                    </a:xfrm>
                    <a:prstGeom prst="rect">
                      <a:avLst/>
                    </a:prstGeom>
                    <a:noFill/>
                    <a:ln>
                      <a:noFill/>
                    </a:ln>
                  </pic:spPr>
                </pic:pic>
              </a:graphicData>
            </a:graphic>
          </wp:inline>
        </w:drawing>
      </w:r>
    </w:p>
    <w:p w:rsidR="007C496C" w:rsidRDefault="007C496C" w:rsidP="00B04A1F">
      <w:r>
        <w:t>we could extract features of 9,8,0 etc. With global feature “6” we can only extract “6” present in any other image. Hence extracting local feature makes the architecture more robust.</w:t>
      </w:r>
    </w:p>
    <w:p w:rsidR="007C496C" w:rsidRDefault="007C496C" w:rsidP="007C496C">
      <w:r>
        <w:t xml:space="preserve">To extract local features, we look at small group pf pixels which is called “receptive field”. With smaller receptive field the amount of information of feature extracted is more. These features are useful in later layers when forming an object. </w:t>
      </w:r>
      <w:r w:rsidR="00CF7B39">
        <w:t>Hence,</w:t>
      </w:r>
      <w:r>
        <w:t xml:space="preserve"> we try to keep kernel size as low as possible to extract local features.</w:t>
      </w:r>
    </w:p>
    <w:p w:rsidR="00C617C3" w:rsidRDefault="00CF7B39" w:rsidP="007C496C">
      <w:r>
        <w:rPr>
          <w:noProof/>
        </w:rPr>
        <w:drawing>
          <wp:inline distT="0" distB="0" distL="0" distR="0">
            <wp:extent cx="1924050" cy="15677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8990" cy="1579917"/>
                    </a:xfrm>
                    <a:prstGeom prst="rect">
                      <a:avLst/>
                    </a:prstGeom>
                    <a:noFill/>
                    <a:ln>
                      <a:noFill/>
                    </a:ln>
                  </pic:spPr>
                </pic:pic>
              </a:graphicData>
            </a:graphic>
          </wp:inline>
        </w:drawing>
      </w:r>
      <w:r w:rsidR="00C617C3">
        <w:t xml:space="preserve"> </w:t>
      </w:r>
    </w:p>
    <w:tbl>
      <w:tblPr>
        <w:tblStyle w:val="TableGrid"/>
        <w:tblW w:w="0" w:type="auto"/>
        <w:tblLook w:val="04A0" w:firstRow="1" w:lastRow="0" w:firstColumn="1" w:lastColumn="0" w:noHBand="0" w:noVBand="1"/>
      </w:tblPr>
      <w:tblGrid>
        <w:gridCol w:w="399"/>
        <w:gridCol w:w="399"/>
        <w:gridCol w:w="399"/>
      </w:tblGrid>
      <w:tr w:rsidR="00C617C3" w:rsidTr="00C617C3">
        <w:trPr>
          <w:trHeight w:val="279"/>
        </w:trPr>
        <w:tc>
          <w:tcPr>
            <w:tcW w:w="399" w:type="dxa"/>
          </w:tcPr>
          <w:p w:rsidR="00C617C3" w:rsidRDefault="00C617C3" w:rsidP="007C496C">
            <w:r>
              <w:t>-1</w:t>
            </w:r>
          </w:p>
        </w:tc>
        <w:tc>
          <w:tcPr>
            <w:tcW w:w="399" w:type="dxa"/>
          </w:tcPr>
          <w:p w:rsidR="00C617C3" w:rsidRDefault="00C617C3" w:rsidP="007C496C">
            <w:r>
              <w:t>-1</w:t>
            </w:r>
          </w:p>
        </w:tc>
        <w:tc>
          <w:tcPr>
            <w:tcW w:w="399" w:type="dxa"/>
          </w:tcPr>
          <w:p w:rsidR="00C617C3" w:rsidRDefault="00C617C3" w:rsidP="007C496C">
            <w:r>
              <w:t>-1</w:t>
            </w:r>
          </w:p>
        </w:tc>
      </w:tr>
      <w:tr w:rsidR="00C617C3" w:rsidTr="00C617C3">
        <w:trPr>
          <w:trHeight w:val="264"/>
        </w:trPr>
        <w:tc>
          <w:tcPr>
            <w:tcW w:w="399" w:type="dxa"/>
          </w:tcPr>
          <w:p w:rsidR="00C617C3" w:rsidRDefault="00C617C3" w:rsidP="007C496C">
            <w:r>
              <w:t>0</w:t>
            </w:r>
          </w:p>
        </w:tc>
        <w:tc>
          <w:tcPr>
            <w:tcW w:w="399" w:type="dxa"/>
          </w:tcPr>
          <w:p w:rsidR="00C617C3" w:rsidRDefault="00C617C3" w:rsidP="007C496C">
            <w:r>
              <w:t>0</w:t>
            </w:r>
          </w:p>
        </w:tc>
        <w:tc>
          <w:tcPr>
            <w:tcW w:w="399" w:type="dxa"/>
          </w:tcPr>
          <w:p w:rsidR="00C617C3" w:rsidRDefault="00C617C3" w:rsidP="007C496C">
            <w:r>
              <w:t>0</w:t>
            </w:r>
          </w:p>
        </w:tc>
      </w:tr>
      <w:tr w:rsidR="00C617C3" w:rsidTr="00C617C3">
        <w:trPr>
          <w:trHeight w:val="264"/>
        </w:trPr>
        <w:tc>
          <w:tcPr>
            <w:tcW w:w="399" w:type="dxa"/>
          </w:tcPr>
          <w:p w:rsidR="00C617C3" w:rsidRDefault="00C617C3" w:rsidP="007C496C">
            <w:r>
              <w:t>1</w:t>
            </w:r>
          </w:p>
        </w:tc>
        <w:tc>
          <w:tcPr>
            <w:tcW w:w="399" w:type="dxa"/>
          </w:tcPr>
          <w:p w:rsidR="00C617C3" w:rsidRDefault="00C617C3" w:rsidP="007C496C">
            <w:r>
              <w:t>1</w:t>
            </w:r>
          </w:p>
        </w:tc>
        <w:tc>
          <w:tcPr>
            <w:tcW w:w="399" w:type="dxa"/>
          </w:tcPr>
          <w:p w:rsidR="00C617C3" w:rsidRDefault="00C617C3" w:rsidP="007C496C">
            <w:r>
              <w:t>1</w:t>
            </w:r>
          </w:p>
        </w:tc>
      </w:tr>
    </w:tbl>
    <w:p w:rsidR="001A1A7D" w:rsidRDefault="001A1A7D" w:rsidP="007C496C">
      <w:r>
        <w:t xml:space="preserve"> We need to arrive at this weight for 3 X 3</w:t>
      </w:r>
    </w:p>
    <w:tbl>
      <w:tblPr>
        <w:tblStyle w:val="TableGrid"/>
        <w:tblW w:w="0" w:type="auto"/>
        <w:tblLook w:val="04A0" w:firstRow="1" w:lastRow="0" w:firstColumn="1" w:lastColumn="0" w:noHBand="0" w:noVBand="1"/>
      </w:tblPr>
      <w:tblGrid>
        <w:gridCol w:w="401"/>
        <w:gridCol w:w="401"/>
        <w:gridCol w:w="401"/>
        <w:gridCol w:w="401"/>
        <w:gridCol w:w="401"/>
      </w:tblGrid>
      <w:tr w:rsidR="001A1A7D" w:rsidTr="001A1A7D">
        <w:trPr>
          <w:trHeight w:val="339"/>
        </w:trPr>
        <w:tc>
          <w:tcPr>
            <w:tcW w:w="401" w:type="dxa"/>
          </w:tcPr>
          <w:p w:rsidR="001A1A7D" w:rsidRDefault="001A1A7D" w:rsidP="007C496C">
            <w:r>
              <w:t>-</w:t>
            </w:r>
            <w:r w:rsidR="006E5965">
              <w:t>1</w:t>
            </w:r>
          </w:p>
        </w:tc>
        <w:tc>
          <w:tcPr>
            <w:tcW w:w="401" w:type="dxa"/>
          </w:tcPr>
          <w:p w:rsidR="001A1A7D" w:rsidRDefault="001A1A7D" w:rsidP="007C496C">
            <w:r>
              <w:t>-</w:t>
            </w:r>
            <w:r w:rsidR="006E5965">
              <w:t>1</w:t>
            </w:r>
          </w:p>
        </w:tc>
        <w:tc>
          <w:tcPr>
            <w:tcW w:w="401" w:type="dxa"/>
          </w:tcPr>
          <w:p w:rsidR="001A1A7D" w:rsidRDefault="001A1A7D" w:rsidP="007C496C">
            <w:r>
              <w:t>-</w:t>
            </w:r>
          </w:p>
        </w:tc>
        <w:tc>
          <w:tcPr>
            <w:tcW w:w="401" w:type="dxa"/>
          </w:tcPr>
          <w:p w:rsidR="001A1A7D" w:rsidRDefault="001A1A7D" w:rsidP="007C496C">
            <w:r>
              <w:t>-</w:t>
            </w:r>
          </w:p>
        </w:tc>
        <w:tc>
          <w:tcPr>
            <w:tcW w:w="401" w:type="dxa"/>
          </w:tcPr>
          <w:p w:rsidR="001A1A7D" w:rsidRDefault="001A1A7D" w:rsidP="007C496C">
            <w:r>
              <w:t>-</w:t>
            </w:r>
          </w:p>
        </w:tc>
      </w:tr>
      <w:tr w:rsidR="001A1A7D" w:rsidTr="001A1A7D">
        <w:trPr>
          <w:trHeight w:val="320"/>
        </w:trPr>
        <w:tc>
          <w:tcPr>
            <w:tcW w:w="401" w:type="dxa"/>
          </w:tcPr>
          <w:p w:rsidR="001A1A7D" w:rsidRDefault="001A1A7D" w:rsidP="007C496C">
            <w:r>
              <w:t>-</w:t>
            </w:r>
          </w:p>
        </w:tc>
        <w:tc>
          <w:tcPr>
            <w:tcW w:w="401" w:type="dxa"/>
          </w:tcPr>
          <w:p w:rsidR="001A1A7D" w:rsidRDefault="001A1A7D" w:rsidP="007C496C">
            <w:r>
              <w:t>-</w:t>
            </w:r>
          </w:p>
        </w:tc>
        <w:tc>
          <w:tcPr>
            <w:tcW w:w="401" w:type="dxa"/>
          </w:tcPr>
          <w:p w:rsidR="001A1A7D" w:rsidRDefault="001A1A7D" w:rsidP="007C496C">
            <w:r>
              <w:t>-</w:t>
            </w:r>
          </w:p>
        </w:tc>
        <w:tc>
          <w:tcPr>
            <w:tcW w:w="401" w:type="dxa"/>
          </w:tcPr>
          <w:p w:rsidR="001A1A7D" w:rsidRDefault="001A1A7D" w:rsidP="007C496C">
            <w:r>
              <w:t>-</w:t>
            </w:r>
          </w:p>
        </w:tc>
        <w:tc>
          <w:tcPr>
            <w:tcW w:w="401" w:type="dxa"/>
          </w:tcPr>
          <w:p w:rsidR="001A1A7D" w:rsidRDefault="001A1A7D" w:rsidP="007C496C">
            <w:r>
              <w:t>-</w:t>
            </w:r>
          </w:p>
        </w:tc>
      </w:tr>
      <w:tr w:rsidR="001A1A7D" w:rsidTr="001A1A7D">
        <w:trPr>
          <w:trHeight w:val="339"/>
        </w:trPr>
        <w:tc>
          <w:tcPr>
            <w:tcW w:w="401" w:type="dxa"/>
          </w:tcPr>
          <w:p w:rsidR="001A1A7D" w:rsidRDefault="001A1A7D" w:rsidP="007C496C">
            <w:r>
              <w:t>0</w:t>
            </w:r>
          </w:p>
        </w:tc>
        <w:tc>
          <w:tcPr>
            <w:tcW w:w="401" w:type="dxa"/>
          </w:tcPr>
          <w:p w:rsidR="001A1A7D" w:rsidRDefault="001A1A7D" w:rsidP="007C496C">
            <w:r>
              <w:t>0</w:t>
            </w:r>
          </w:p>
        </w:tc>
        <w:tc>
          <w:tcPr>
            <w:tcW w:w="401" w:type="dxa"/>
          </w:tcPr>
          <w:p w:rsidR="001A1A7D" w:rsidRDefault="001A1A7D" w:rsidP="007C496C">
            <w:r>
              <w:t>0</w:t>
            </w:r>
          </w:p>
        </w:tc>
        <w:tc>
          <w:tcPr>
            <w:tcW w:w="401" w:type="dxa"/>
          </w:tcPr>
          <w:p w:rsidR="001A1A7D" w:rsidRDefault="001A1A7D" w:rsidP="007C496C">
            <w:r>
              <w:t>0</w:t>
            </w:r>
          </w:p>
        </w:tc>
        <w:tc>
          <w:tcPr>
            <w:tcW w:w="401" w:type="dxa"/>
          </w:tcPr>
          <w:p w:rsidR="001A1A7D" w:rsidRDefault="001A1A7D" w:rsidP="007C496C">
            <w:r>
              <w:t>0</w:t>
            </w:r>
          </w:p>
        </w:tc>
      </w:tr>
      <w:tr w:rsidR="001A1A7D" w:rsidTr="001A1A7D">
        <w:trPr>
          <w:trHeight w:val="320"/>
        </w:trPr>
        <w:tc>
          <w:tcPr>
            <w:tcW w:w="401" w:type="dxa"/>
          </w:tcPr>
          <w:p w:rsidR="001A1A7D" w:rsidRDefault="001A1A7D" w:rsidP="007C496C">
            <w:r>
              <w:t>1</w:t>
            </w:r>
          </w:p>
        </w:tc>
        <w:tc>
          <w:tcPr>
            <w:tcW w:w="401" w:type="dxa"/>
          </w:tcPr>
          <w:p w:rsidR="001A1A7D" w:rsidRDefault="001A1A7D" w:rsidP="007C496C">
            <w:r>
              <w:t>1</w:t>
            </w:r>
          </w:p>
        </w:tc>
        <w:tc>
          <w:tcPr>
            <w:tcW w:w="401" w:type="dxa"/>
          </w:tcPr>
          <w:p w:rsidR="001A1A7D" w:rsidRDefault="001A1A7D" w:rsidP="007C496C">
            <w:r>
              <w:t>1</w:t>
            </w:r>
          </w:p>
        </w:tc>
        <w:tc>
          <w:tcPr>
            <w:tcW w:w="401" w:type="dxa"/>
          </w:tcPr>
          <w:p w:rsidR="001A1A7D" w:rsidRDefault="001A1A7D" w:rsidP="007C496C">
            <w:r>
              <w:t>1</w:t>
            </w:r>
          </w:p>
        </w:tc>
        <w:tc>
          <w:tcPr>
            <w:tcW w:w="401" w:type="dxa"/>
          </w:tcPr>
          <w:p w:rsidR="001A1A7D" w:rsidRDefault="001A1A7D" w:rsidP="007C496C">
            <w:r>
              <w:t>1</w:t>
            </w:r>
          </w:p>
        </w:tc>
      </w:tr>
      <w:tr w:rsidR="001A1A7D" w:rsidTr="001A1A7D">
        <w:trPr>
          <w:trHeight w:val="339"/>
        </w:trPr>
        <w:tc>
          <w:tcPr>
            <w:tcW w:w="401" w:type="dxa"/>
          </w:tcPr>
          <w:p w:rsidR="001A1A7D" w:rsidRDefault="001A1A7D" w:rsidP="007C496C">
            <w:r>
              <w:t>1</w:t>
            </w:r>
          </w:p>
        </w:tc>
        <w:tc>
          <w:tcPr>
            <w:tcW w:w="401" w:type="dxa"/>
          </w:tcPr>
          <w:p w:rsidR="001A1A7D" w:rsidRDefault="001A1A7D" w:rsidP="007C496C">
            <w:r>
              <w:t>1</w:t>
            </w:r>
          </w:p>
        </w:tc>
        <w:tc>
          <w:tcPr>
            <w:tcW w:w="401" w:type="dxa"/>
          </w:tcPr>
          <w:p w:rsidR="001A1A7D" w:rsidRDefault="001A1A7D" w:rsidP="007C496C">
            <w:r>
              <w:t>1</w:t>
            </w:r>
          </w:p>
        </w:tc>
        <w:tc>
          <w:tcPr>
            <w:tcW w:w="401" w:type="dxa"/>
          </w:tcPr>
          <w:p w:rsidR="001A1A7D" w:rsidRDefault="001A1A7D" w:rsidP="007C496C">
            <w:r>
              <w:t>1</w:t>
            </w:r>
          </w:p>
        </w:tc>
        <w:tc>
          <w:tcPr>
            <w:tcW w:w="401" w:type="dxa"/>
          </w:tcPr>
          <w:p w:rsidR="001A1A7D" w:rsidRDefault="001A1A7D" w:rsidP="007C496C">
            <w:r>
              <w:t>1</w:t>
            </w:r>
          </w:p>
        </w:tc>
      </w:tr>
    </w:tbl>
    <w:p w:rsidR="007C496C" w:rsidRDefault="00C617C3" w:rsidP="007C496C">
      <w:r>
        <w:t xml:space="preserve"> </w:t>
      </w:r>
      <w:r w:rsidR="003104A3">
        <w:t xml:space="preserve">We need to arrive at this weight for </w:t>
      </w:r>
      <w:r w:rsidR="003104A3">
        <w:t>5</w:t>
      </w:r>
      <w:r w:rsidR="003104A3">
        <w:t xml:space="preserve"> X </w:t>
      </w:r>
      <w:r w:rsidR="003104A3">
        <w:t>5</w:t>
      </w:r>
    </w:p>
    <w:p w:rsidR="00C617C3" w:rsidRDefault="00C617C3" w:rsidP="007C496C"/>
    <w:p w:rsidR="007C496C" w:rsidRDefault="007C496C" w:rsidP="007C496C">
      <w:r>
        <w:t>When we initialize 3X3 and 5X5 matrix to a random value at the begin of training say,</w:t>
      </w:r>
    </w:p>
    <w:tbl>
      <w:tblPr>
        <w:tblStyle w:val="TableGrid"/>
        <w:tblW w:w="0" w:type="auto"/>
        <w:tblLook w:val="04A0" w:firstRow="1" w:lastRow="0" w:firstColumn="1" w:lastColumn="0" w:noHBand="0" w:noVBand="1"/>
      </w:tblPr>
      <w:tblGrid>
        <w:gridCol w:w="399"/>
        <w:gridCol w:w="399"/>
        <w:gridCol w:w="399"/>
      </w:tblGrid>
      <w:tr w:rsidR="003104A3" w:rsidTr="006450F8">
        <w:trPr>
          <w:trHeight w:val="279"/>
        </w:trPr>
        <w:tc>
          <w:tcPr>
            <w:tcW w:w="399" w:type="dxa"/>
          </w:tcPr>
          <w:p w:rsidR="003104A3" w:rsidRDefault="003104A3" w:rsidP="006450F8">
            <w:r>
              <w:t>2</w:t>
            </w:r>
          </w:p>
        </w:tc>
        <w:tc>
          <w:tcPr>
            <w:tcW w:w="399" w:type="dxa"/>
          </w:tcPr>
          <w:p w:rsidR="003104A3" w:rsidRDefault="003104A3" w:rsidP="006450F8">
            <w:r>
              <w:t>3</w:t>
            </w:r>
          </w:p>
        </w:tc>
        <w:tc>
          <w:tcPr>
            <w:tcW w:w="399" w:type="dxa"/>
          </w:tcPr>
          <w:p w:rsidR="003104A3" w:rsidRDefault="003104A3" w:rsidP="006450F8">
            <w:r>
              <w:t>4</w:t>
            </w:r>
          </w:p>
        </w:tc>
      </w:tr>
      <w:tr w:rsidR="003104A3" w:rsidTr="006450F8">
        <w:trPr>
          <w:trHeight w:val="264"/>
        </w:trPr>
        <w:tc>
          <w:tcPr>
            <w:tcW w:w="399" w:type="dxa"/>
          </w:tcPr>
          <w:p w:rsidR="003104A3" w:rsidRDefault="003104A3" w:rsidP="006450F8">
            <w:r>
              <w:t>8</w:t>
            </w:r>
          </w:p>
        </w:tc>
        <w:tc>
          <w:tcPr>
            <w:tcW w:w="399" w:type="dxa"/>
          </w:tcPr>
          <w:p w:rsidR="003104A3" w:rsidRDefault="003104A3" w:rsidP="006450F8">
            <w:r>
              <w:t>8</w:t>
            </w:r>
          </w:p>
        </w:tc>
        <w:tc>
          <w:tcPr>
            <w:tcW w:w="399" w:type="dxa"/>
          </w:tcPr>
          <w:p w:rsidR="003104A3" w:rsidRDefault="003104A3" w:rsidP="006450F8">
            <w:r>
              <w:t>8</w:t>
            </w:r>
          </w:p>
        </w:tc>
      </w:tr>
      <w:tr w:rsidR="003104A3" w:rsidTr="006450F8">
        <w:trPr>
          <w:trHeight w:val="264"/>
        </w:trPr>
        <w:tc>
          <w:tcPr>
            <w:tcW w:w="399" w:type="dxa"/>
          </w:tcPr>
          <w:p w:rsidR="003104A3" w:rsidRDefault="003104A3" w:rsidP="006450F8">
            <w:r>
              <w:t xml:space="preserve"> 6</w:t>
            </w:r>
          </w:p>
        </w:tc>
        <w:tc>
          <w:tcPr>
            <w:tcW w:w="399" w:type="dxa"/>
          </w:tcPr>
          <w:p w:rsidR="003104A3" w:rsidRDefault="003104A3" w:rsidP="006450F8">
            <w:r>
              <w:t>7</w:t>
            </w:r>
          </w:p>
        </w:tc>
        <w:tc>
          <w:tcPr>
            <w:tcW w:w="399" w:type="dxa"/>
          </w:tcPr>
          <w:p w:rsidR="003104A3" w:rsidRDefault="003104A3" w:rsidP="006450F8">
            <w:r>
              <w:t>2</w:t>
            </w:r>
          </w:p>
        </w:tc>
      </w:tr>
    </w:tbl>
    <w:p w:rsidR="007C496C" w:rsidRDefault="007C496C" w:rsidP="007C496C"/>
    <w:tbl>
      <w:tblPr>
        <w:tblStyle w:val="TableGrid"/>
        <w:tblW w:w="0" w:type="auto"/>
        <w:tblLook w:val="04A0" w:firstRow="1" w:lastRow="0" w:firstColumn="1" w:lastColumn="0" w:noHBand="0" w:noVBand="1"/>
      </w:tblPr>
      <w:tblGrid>
        <w:gridCol w:w="401"/>
        <w:gridCol w:w="401"/>
        <w:gridCol w:w="401"/>
        <w:gridCol w:w="401"/>
        <w:gridCol w:w="401"/>
      </w:tblGrid>
      <w:tr w:rsidR="003104A3" w:rsidTr="006450F8">
        <w:trPr>
          <w:trHeight w:val="339"/>
        </w:trPr>
        <w:tc>
          <w:tcPr>
            <w:tcW w:w="401" w:type="dxa"/>
          </w:tcPr>
          <w:p w:rsidR="003104A3" w:rsidRDefault="003104A3" w:rsidP="006450F8">
            <w:r>
              <w:t>1</w:t>
            </w:r>
          </w:p>
        </w:tc>
        <w:tc>
          <w:tcPr>
            <w:tcW w:w="401" w:type="dxa"/>
          </w:tcPr>
          <w:p w:rsidR="003104A3" w:rsidRDefault="003104A3" w:rsidP="006450F8">
            <w:r>
              <w:t>2</w:t>
            </w:r>
          </w:p>
        </w:tc>
        <w:tc>
          <w:tcPr>
            <w:tcW w:w="401" w:type="dxa"/>
          </w:tcPr>
          <w:p w:rsidR="003104A3" w:rsidRDefault="003104A3" w:rsidP="006450F8">
            <w:r>
              <w:t>3</w:t>
            </w:r>
          </w:p>
        </w:tc>
        <w:tc>
          <w:tcPr>
            <w:tcW w:w="401" w:type="dxa"/>
          </w:tcPr>
          <w:p w:rsidR="003104A3" w:rsidRDefault="003104A3" w:rsidP="006450F8">
            <w:r>
              <w:t>4</w:t>
            </w:r>
          </w:p>
        </w:tc>
        <w:tc>
          <w:tcPr>
            <w:tcW w:w="401" w:type="dxa"/>
          </w:tcPr>
          <w:p w:rsidR="003104A3" w:rsidRDefault="003104A3" w:rsidP="006450F8">
            <w:r>
              <w:t>5</w:t>
            </w:r>
          </w:p>
        </w:tc>
      </w:tr>
      <w:tr w:rsidR="003104A3" w:rsidTr="006450F8">
        <w:trPr>
          <w:trHeight w:val="320"/>
        </w:trPr>
        <w:tc>
          <w:tcPr>
            <w:tcW w:w="401" w:type="dxa"/>
          </w:tcPr>
          <w:p w:rsidR="003104A3" w:rsidRDefault="003104A3" w:rsidP="006450F8">
            <w:r>
              <w:t>5</w:t>
            </w:r>
          </w:p>
        </w:tc>
        <w:tc>
          <w:tcPr>
            <w:tcW w:w="401" w:type="dxa"/>
          </w:tcPr>
          <w:p w:rsidR="003104A3" w:rsidRDefault="003104A3" w:rsidP="006450F8">
            <w:r>
              <w:t>4</w:t>
            </w:r>
          </w:p>
        </w:tc>
        <w:tc>
          <w:tcPr>
            <w:tcW w:w="401" w:type="dxa"/>
          </w:tcPr>
          <w:p w:rsidR="003104A3" w:rsidRDefault="003104A3" w:rsidP="006450F8">
            <w:r>
              <w:t>3</w:t>
            </w:r>
          </w:p>
        </w:tc>
        <w:tc>
          <w:tcPr>
            <w:tcW w:w="401" w:type="dxa"/>
          </w:tcPr>
          <w:p w:rsidR="003104A3" w:rsidRDefault="003104A3" w:rsidP="006450F8">
            <w:r>
              <w:t>2</w:t>
            </w:r>
          </w:p>
        </w:tc>
        <w:tc>
          <w:tcPr>
            <w:tcW w:w="401" w:type="dxa"/>
          </w:tcPr>
          <w:p w:rsidR="003104A3" w:rsidRDefault="003104A3" w:rsidP="006450F8">
            <w:r>
              <w:t>1</w:t>
            </w:r>
          </w:p>
        </w:tc>
      </w:tr>
      <w:tr w:rsidR="003104A3" w:rsidTr="006450F8">
        <w:trPr>
          <w:trHeight w:val="339"/>
        </w:trPr>
        <w:tc>
          <w:tcPr>
            <w:tcW w:w="401" w:type="dxa"/>
          </w:tcPr>
          <w:p w:rsidR="003104A3" w:rsidRDefault="003104A3" w:rsidP="006450F8">
            <w:r>
              <w:t>6</w:t>
            </w:r>
          </w:p>
        </w:tc>
        <w:tc>
          <w:tcPr>
            <w:tcW w:w="401" w:type="dxa"/>
          </w:tcPr>
          <w:p w:rsidR="003104A3" w:rsidRDefault="003104A3" w:rsidP="006450F8">
            <w:r>
              <w:t>6</w:t>
            </w:r>
          </w:p>
        </w:tc>
        <w:tc>
          <w:tcPr>
            <w:tcW w:w="401" w:type="dxa"/>
          </w:tcPr>
          <w:p w:rsidR="003104A3" w:rsidRDefault="003104A3" w:rsidP="006450F8">
            <w:r>
              <w:t>6</w:t>
            </w:r>
          </w:p>
        </w:tc>
        <w:tc>
          <w:tcPr>
            <w:tcW w:w="401" w:type="dxa"/>
          </w:tcPr>
          <w:p w:rsidR="003104A3" w:rsidRDefault="003104A3" w:rsidP="006450F8">
            <w:r>
              <w:t>6</w:t>
            </w:r>
          </w:p>
        </w:tc>
        <w:tc>
          <w:tcPr>
            <w:tcW w:w="401" w:type="dxa"/>
          </w:tcPr>
          <w:p w:rsidR="003104A3" w:rsidRDefault="003104A3" w:rsidP="006450F8">
            <w:r>
              <w:t>6</w:t>
            </w:r>
          </w:p>
        </w:tc>
      </w:tr>
      <w:tr w:rsidR="003104A3" w:rsidTr="006450F8">
        <w:trPr>
          <w:trHeight w:val="320"/>
        </w:trPr>
        <w:tc>
          <w:tcPr>
            <w:tcW w:w="401" w:type="dxa"/>
          </w:tcPr>
          <w:p w:rsidR="003104A3" w:rsidRDefault="003104A3" w:rsidP="006450F8">
            <w:r>
              <w:lastRenderedPageBreak/>
              <w:t>9</w:t>
            </w:r>
          </w:p>
        </w:tc>
        <w:tc>
          <w:tcPr>
            <w:tcW w:w="401" w:type="dxa"/>
          </w:tcPr>
          <w:p w:rsidR="003104A3" w:rsidRDefault="003104A3" w:rsidP="006450F8">
            <w:r>
              <w:t>8</w:t>
            </w:r>
          </w:p>
        </w:tc>
        <w:tc>
          <w:tcPr>
            <w:tcW w:w="401" w:type="dxa"/>
          </w:tcPr>
          <w:p w:rsidR="003104A3" w:rsidRDefault="003104A3" w:rsidP="006450F8">
            <w:r>
              <w:t>3</w:t>
            </w:r>
          </w:p>
        </w:tc>
        <w:tc>
          <w:tcPr>
            <w:tcW w:w="401" w:type="dxa"/>
          </w:tcPr>
          <w:p w:rsidR="003104A3" w:rsidRDefault="003104A3" w:rsidP="006450F8">
            <w:r>
              <w:t>2</w:t>
            </w:r>
          </w:p>
        </w:tc>
        <w:tc>
          <w:tcPr>
            <w:tcW w:w="401" w:type="dxa"/>
          </w:tcPr>
          <w:p w:rsidR="003104A3" w:rsidRDefault="003104A3" w:rsidP="006450F8">
            <w:r>
              <w:t>4</w:t>
            </w:r>
          </w:p>
        </w:tc>
      </w:tr>
      <w:tr w:rsidR="003104A3" w:rsidTr="006450F8">
        <w:trPr>
          <w:trHeight w:val="339"/>
        </w:trPr>
        <w:tc>
          <w:tcPr>
            <w:tcW w:w="401" w:type="dxa"/>
          </w:tcPr>
          <w:p w:rsidR="003104A3" w:rsidRDefault="003104A3" w:rsidP="006450F8">
            <w:r>
              <w:t>3</w:t>
            </w:r>
          </w:p>
        </w:tc>
        <w:tc>
          <w:tcPr>
            <w:tcW w:w="401" w:type="dxa"/>
          </w:tcPr>
          <w:p w:rsidR="003104A3" w:rsidRDefault="003104A3" w:rsidP="006450F8">
            <w:r>
              <w:t>2</w:t>
            </w:r>
          </w:p>
        </w:tc>
        <w:tc>
          <w:tcPr>
            <w:tcW w:w="401" w:type="dxa"/>
          </w:tcPr>
          <w:p w:rsidR="003104A3" w:rsidRDefault="003104A3" w:rsidP="006450F8">
            <w:r>
              <w:t>9</w:t>
            </w:r>
          </w:p>
        </w:tc>
        <w:tc>
          <w:tcPr>
            <w:tcW w:w="401" w:type="dxa"/>
          </w:tcPr>
          <w:p w:rsidR="003104A3" w:rsidRDefault="003104A3" w:rsidP="006450F8">
            <w:r>
              <w:t>7</w:t>
            </w:r>
          </w:p>
        </w:tc>
        <w:tc>
          <w:tcPr>
            <w:tcW w:w="401" w:type="dxa"/>
          </w:tcPr>
          <w:p w:rsidR="003104A3" w:rsidRDefault="003104A3" w:rsidP="006450F8">
            <w:r>
              <w:t>7</w:t>
            </w:r>
          </w:p>
        </w:tc>
      </w:tr>
    </w:tbl>
    <w:p w:rsidR="003104A3" w:rsidRDefault="003104A3" w:rsidP="007C496C"/>
    <w:p w:rsidR="007C496C" w:rsidRDefault="007C496C" w:rsidP="007C496C">
      <w:r>
        <w:t xml:space="preserve">After back propagation and the weight adjustments, we can see that smaller matrix will have better </w:t>
      </w:r>
      <w:r w:rsidR="00F07758">
        <w:t xml:space="preserve">weight shared among them compared to a bigger kernel. Hence lower kernel size is computationally efficient. Because of low kernel size, multiple kernels must be used to learn much more features, thus more layers are created. With </w:t>
      </w:r>
      <w:proofErr w:type="gramStart"/>
      <w:r w:rsidR="00F07758">
        <w:t>more</w:t>
      </w:r>
      <w:proofErr w:type="gramEnd"/>
      <w:r w:rsidR="00F07758">
        <w:t xml:space="preserve"> number of layers we can learn more complex features.</w:t>
      </w:r>
    </w:p>
    <w:p w:rsidR="00F07758" w:rsidRDefault="00F07758" w:rsidP="007C496C">
      <w:r>
        <w:t xml:space="preserve">So why not </w:t>
      </w:r>
      <w:r>
        <w:rPr>
          <w:noProof/>
        </w:rPr>
        <w:drawing>
          <wp:inline distT="0" distB="0" distL="0" distR="0" wp14:anchorId="061C8D20" wp14:editId="105EBC9A">
            <wp:extent cx="885825" cy="885825"/>
            <wp:effectExtent l="0" t="0" r="9525" b="9525"/>
            <wp:docPr id="8" name="Picture 8" descr="Procef N95 Mask With Filter Valve: Amazon.in: Health &amp; Person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f N95 Mask With Filter Valve: Amazon.in: Health &amp; Personal C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t xml:space="preserve">1 X </w:t>
      </w:r>
      <w:proofErr w:type="gramStart"/>
      <w:r>
        <w:t>1  ?</w:t>
      </w:r>
      <w:proofErr w:type="gramEnd"/>
    </w:p>
    <w:p w:rsidR="00F07758" w:rsidRDefault="00F07758" w:rsidP="007C496C"/>
    <w:p w:rsidR="00F07758" w:rsidRDefault="00F07758" w:rsidP="007C496C">
      <w:r>
        <w:t xml:space="preserve">Kernel size of 1X1 will basically extract each pixel feature, which is fine grained with no information from neighboring pixel. So 1X1 is not </w:t>
      </w:r>
      <w:r w:rsidR="00236B5B">
        <w:t>used extensively</w:t>
      </w:r>
      <w:r>
        <w:t>.</w:t>
      </w:r>
    </w:p>
    <w:p w:rsidR="00F07758" w:rsidRDefault="00F07758" w:rsidP="007C496C"/>
    <w:p w:rsidR="00F07758" w:rsidRDefault="00F07758" w:rsidP="007C496C">
      <w:r>
        <w:t xml:space="preserve">So why not </w:t>
      </w:r>
      <w:r>
        <w:rPr>
          <w:noProof/>
        </w:rPr>
        <w:drawing>
          <wp:inline distT="0" distB="0" distL="0" distR="0" wp14:anchorId="47E32B76" wp14:editId="71072C0D">
            <wp:extent cx="1047750" cy="1047750"/>
            <wp:effectExtent l="0" t="0" r="0" b="0"/>
            <wp:docPr id="9" name="Picture 9" descr="RO Filter, आरओ प्लांट फ़िल्टर, आरओ प्लांट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 Filter, आरओ प्लांट फ़िल्टर, आरओ प्लांट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t xml:space="preserve">2 X </w:t>
      </w:r>
      <w:proofErr w:type="gramStart"/>
      <w:r>
        <w:t>2 ?</w:t>
      </w:r>
      <w:proofErr w:type="gramEnd"/>
    </w:p>
    <w:p w:rsidR="00F07758" w:rsidRDefault="00F07758" w:rsidP="007C496C"/>
    <w:p w:rsidR="00F07758" w:rsidRDefault="00F07758" w:rsidP="007C496C">
      <w:r>
        <w:rPr>
          <w:noProof/>
        </w:rPr>
        <w:drawing>
          <wp:inline distT="0" distB="0" distL="0" distR="0">
            <wp:extent cx="2590800" cy="1774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8338" cy="1779973"/>
                    </a:xfrm>
                    <a:prstGeom prst="rect">
                      <a:avLst/>
                    </a:prstGeom>
                    <a:noFill/>
                    <a:ln>
                      <a:noFill/>
                    </a:ln>
                  </pic:spPr>
                </pic:pic>
              </a:graphicData>
            </a:graphic>
          </wp:inline>
        </w:drawing>
      </w:r>
    </w:p>
    <w:p w:rsidR="005C02D7" w:rsidRDefault="005C02D7" w:rsidP="007C496C"/>
    <w:tbl>
      <w:tblPr>
        <w:tblStyle w:val="TableGrid"/>
        <w:tblW w:w="0" w:type="auto"/>
        <w:tblLook w:val="04A0" w:firstRow="1" w:lastRow="0" w:firstColumn="1" w:lastColumn="0" w:noHBand="0" w:noVBand="1"/>
      </w:tblPr>
      <w:tblGrid>
        <w:gridCol w:w="386"/>
        <w:gridCol w:w="386"/>
        <w:gridCol w:w="386"/>
        <w:gridCol w:w="386"/>
        <w:gridCol w:w="386"/>
      </w:tblGrid>
      <w:tr w:rsidR="005C02D7" w:rsidTr="005C02D7">
        <w:trPr>
          <w:trHeight w:val="251"/>
        </w:trPr>
        <w:tc>
          <w:tcPr>
            <w:tcW w:w="386" w:type="dxa"/>
          </w:tcPr>
          <w:p w:rsidR="005C02D7" w:rsidRDefault="005C02D7" w:rsidP="005C02D7">
            <w:r w:rsidRPr="00336153">
              <w:t>0</w:t>
            </w:r>
          </w:p>
        </w:tc>
        <w:tc>
          <w:tcPr>
            <w:tcW w:w="386" w:type="dxa"/>
          </w:tcPr>
          <w:p w:rsidR="005C02D7" w:rsidRDefault="005C02D7" w:rsidP="005C02D7">
            <w:r w:rsidRPr="00336153">
              <w:t>0</w:t>
            </w:r>
          </w:p>
        </w:tc>
        <w:tc>
          <w:tcPr>
            <w:tcW w:w="386" w:type="dxa"/>
          </w:tcPr>
          <w:p w:rsidR="005C02D7" w:rsidRDefault="005C02D7" w:rsidP="005C02D7">
            <w:r>
              <w:t>1</w:t>
            </w:r>
          </w:p>
        </w:tc>
        <w:tc>
          <w:tcPr>
            <w:tcW w:w="386" w:type="dxa"/>
          </w:tcPr>
          <w:p w:rsidR="005C02D7" w:rsidRDefault="005C02D7" w:rsidP="005C02D7">
            <w:r w:rsidRPr="00336153">
              <w:t>0</w:t>
            </w:r>
          </w:p>
        </w:tc>
        <w:tc>
          <w:tcPr>
            <w:tcW w:w="386" w:type="dxa"/>
          </w:tcPr>
          <w:p w:rsidR="005C02D7" w:rsidRDefault="005C02D7" w:rsidP="005C02D7">
            <w:r w:rsidRPr="00336153">
              <w:t>0</w:t>
            </w:r>
          </w:p>
        </w:tc>
      </w:tr>
      <w:tr w:rsidR="005C02D7" w:rsidTr="005C02D7">
        <w:trPr>
          <w:trHeight w:val="251"/>
        </w:trPr>
        <w:tc>
          <w:tcPr>
            <w:tcW w:w="386" w:type="dxa"/>
          </w:tcPr>
          <w:p w:rsidR="005C02D7" w:rsidRDefault="005C02D7" w:rsidP="005C02D7">
            <w:r w:rsidRPr="00336153">
              <w:t>0</w:t>
            </w:r>
          </w:p>
        </w:tc>
        <w:tc>
          <w:tcPr>
            <w:tcW w:w="386" w:type="dxa"/>
          </w:tcPr>
          <w:p w:rsidR="005C02D7" w:rsidRDefault="005C02D7" w:rsidP="005C02D7">
            <w:r w:rsidRPr="00336153">
              <w:t>0</w:t>
            </w:r>
          </w:p>
        </w:tc>
        <w:tc>
          <w:tcPr>
            <w:tcW w:w="386" w:type="dxa"/>
          </w:tcPr>
          <w:p w:rsidR="005C02D7" w:rsidRDefault="005C02D7" w:rsidP="005C02D7">
            <w:r w:rsidRPr="00A02E57">
              <w:t>1</w:t>
            </w:r>
          </w:p>
        </w:tc>
        <w:tc>
          <w:tcPr>
            <w:tcW w:w="386" w:type="dxa"/>
          </w:tcPr>
          <w:p w:rsidR="005C02D7" w:rsidRDefault="005C02D7" w:rsidP="005C02D7">
            <w:r w:rsidRPr="00336153">
              <w:t>0</w:t>
            </w:r>
          </w:p>
        </w:tc>
        <w:tc>
          <w:tcPr>
            <w:tcW w:w="386" w:type="dxa"/>
          </w:tcPr>
          <w:p w:rsidR="005C02D7" w:rsidRDefault="005C02D7" w:rsidP="005C02D7">
            <w:r w:rsidRPr="00336153">
              <w:t>0</w:t>
            </w:r>
          </w:p>
        </w:tc>
      </w:tr>
      <w:tr w:rsidR="005C02D7" w:rsidTr="005C02D7">
        <w:trPr>
          <w:trHeight w:val="251"/>
        </w:trPr>
        <w:tc>
          <w:tcPr>
            <w:tcW w:w="386" w:type="dxa"/>
          </w:tcPr>
          <w:p w:rsidR="005C02D7" w:rsidRDefault="005C02D7" w:rsidP="005C02D7">
            <w:r w:rsidRPr="00336153">
              <w:t>0</w:t>
            </w:r>
          </w:p>
        </w:tc>
        <w:tc>
          <w:tcPr>
            <w:tcW w:w="386" w:type="dxa"/>
          </w:tcPr>
          <w:p w:rsidR="005C02D7" w:rsidRDefault="005C02D7" w:rsidP="005C02D7">
            <w:r w:rsidRPr="00336153">
              <w:t>0</w:t>
            </w:r>
          </w:p>
        </w:tc>
        <w:tc>
          <w:tcPr>
            <w:tcW w:w="386" w:type="dxa"/>
          </w:tcPr>
          <w:p w:rsidR="005C02D7" w:rsidRDefault="005C02D7" w:rsidP="005C02D7">
            <w:r w:rsidRPr="00A02E57">
              <w:t>1</w:t>
            </w:r>
          </w:p>
        </w:tc>
        <w:tc>
          <w:tcPr>
            <w:tcW w:w="386" w:type="dxa"/>
          </w:tcPr>
          <w:p w:rsidR="005C02D7" w:rsidRDefault="005C02D7" w:rsidP="005C02D7">
            <w:r w:rsidRPr="00336153">
              <w:t>0</w:t>
            </w:r>
          </w:p>
        </w:tc>
        <w:tc>
          <w:tcPr>
            <w:tcW w:w="386" w:type="dxa"/>
          </w:tcPr>
          <w:p w:rsidR="005C02D7" w:rsidRDefault="005C02D7" w:rsidP="005C02D7">
            <w:r w:rsidRPr="00336153">
              <w:t>0</w:t>
            </w:r>
          </w:p>
        </w:tc>
      </w:tr>
      <w:tr w:rsidR="005C02D7" w:rsidTr="005C02D7">
        <w:trPr>
          <w:trHeight w:val="251"/>
        </w:trPr>
        <w:tc>
          <w:tcPr>
            <w:tcW w:w="386" w:type="dxa"/>
          </w:tcPr>
          <w:p w:rsidR="005C02D7" w:rsidRDefault="005C02D7" w:rsidP="005C02D7">
            <w:r w:rsidRPr="00336153">
              <w:t>0</w:t>
            </w:r>
          </w:p>
        </w:tc>
        <w:tc>
          <w:tcPr>
            <w:tcW w:w="386" w:type="dxa"/>
          </w:tcPr>
          <w:p w:rsidR="005C02D7" w:rsidRDefault="005C02D7" w:rsidP="005C02D7">
            <w:r w:rsidRPr="00336153">
              <w:t>0</w:t>
            </w:r>
          </w:p>
        </w:tc>
        <w:tc>
          <w:tcPr>
            <w:tcW w:w="386" w:type="dxa"/>
          </w:tcPr>
          <w:p w:rsidR="005C02D7" w:rsidRDefault="005C02D7" w:rsidP="005C02D7">
            <w:r w:rsidRPr="00A02E57">
              <w:t>1</w:t>
            </w:r>
          </w:p>
        </w:tc>
        <w:tc>
          <w:tcPr>
            <w:tcW w:w="386" w:type="dxa"/>
          </w:tcPr>
          <w:p w:rsidR="005C02D7" w:rsidRDefault="005C02D7" w:rsidP="005C02D7">
            <w:r w:rsidRPr="00336153">
              <w:t>0</w:t>
            </w:r>
          </w:p>
        </w:tc>
        <w:tc>
          <w:tcPr>
            <w:tcW w:w="386" w:type="dxa"/>
          </w:tcPr>
          <w:p w:rsidR="005C02D7" w:rsidRDefault="005C02D7" w:rsidP="005C02D7">
            <w:r w:rsidRPr="00336153">
              <w:t>0</w:t>
            </w:r>
          </w:p>
        </w:tc>
      </w:tr>
      <w:tr w:rsidR="005C02D7" w:rsidTr="005C02D7">
        <w:trPr>
          <w:trHeight w:val="251"/>
        </w:trPr>
        <w:tc>
          <w:tcPr>
            <w:tcW w:w="386" w:type="dxa"/>
          </w:tcPr>
          <w:p w:rsidR="005C02D7" w:rsidRDefault="005C02D7" w:rsidP="005C02D7">
            <w:r w:rsidRPr="00336153">
              <w:t>0</w:t>
            </w:r>
          </w:p>
        </w:tc>
        <w:tc>
          <w:tcPr>
            <w:tcW w:w="386" w:type="dxa"/>
          </w:tcPr>
          <w:p w:rsidR="005C02D7" w:rsidRDefault="005C02D7" w:rsidP="005C02D7">
            <w:r w:rsidRPr="00336153">
              <w:t>0</w:t>
            </w:r>
          </w:p>
        </w:tc>
        <w:tc>
          <w:tcPr>
            <w:tcW w:w="386" w:type="dxa"/>
          </w:tcPr>
          <w:p w:rsidR="005C02D7" w:rsidRDefault="005C02D7" w:rsidP="005C02D7">
            <w:r w:rsidRPr="00A02E57">
              <w:t>1</w:t>
            </w:r>
          </w:p>
        </w:tc>
        <w:tc>
          <w:tcPr>
            <w:tcW w:w="386" w:type="dxa"/>
          </w:tcPr>
          <w:p w:rsidR="005C02D7" w:rsidRDefault="005C02D7" w:rsidP="005C02D7">
            <w:r w:rsidRPr="00336153">
              <w:t>0</w:t>
            </w:r>
          </w:p>
        </w:tc>
        <w:tc>
          <w:tcPr>
            <w:tcW w:w="386" w:type="dxa"/>
          </w:tcPr>
          <w:p w:rsidR="005C02D7" w:rsidRDefault="005C02D7" w:rsidP="005C02D7">
            <w:r w:rsidRPr="00336153">
              <w:t>0</w:t>
            </w:r>
          </w:p>
        </w:tc>
      </w:tr>
    </w:tbl>
    <w:p w:rsidR="005C02D7" w:rsidRDefault="005C02D7" w:rsidP="007C496C"/>
    <w:tbl>
      <w:tblPr>
        <w:tblStyle w:val="TableGrid"/>
        <w:tblW w:w="0" w:type="auto"/>
        <w:tblLook w:val="04A0" w:firstRow="1" w:lastRow="0" w:firstColumn="1" w:lastColumn="0" w:noHBand="0" w:noVBand="1"/>
      </w:tblPr>
      <w:tblGrid>
        <w:gridCol w:w="456"/>
        <w:gridCol w:w="456"/>
      </w:tblGrid>
      <w:tr w:rsidR="005C02D7" w:rsidTr="005C02D7">
        <w:trPr>
          <w:trHeight w:val="294"/>
        </w:trPr>
        <w:tc>
          <w:tcPr>
            <w:tcW w:w="456" w:type="dxa"/>
          </w:tcPr>
          <w:p w:rsidR="005C02D7" w:rsidRDefault="005C02D7" w:rsidP="007C496C">
            <w:r>
              <w:t>-1</w:t>
            </w:r>
          </w:p>
        </w:tc>
        <w:tc>
          <w:tcPr>
            <w:tcW w:w="456" w:type="dxa"/>
          </w:tcPr>
          <w:p w:rsidR="005C02D7" w:rsidRDefault="005C02D7" w:rsidP="007C496C">
            <w:r>
              <w:t>0</w:t>
            </w:r>
          </w:p>
        </w:tc>
      </w:tr>
      <w:tr w:rsidR="005C02D7" w:rsidTr="005C02D7">
        <w:trPr>
          <w:trHeight w:val="294"/>
        </w:trPr>
        <w:tc>
          <w:tcPr>
            <w:tcW w:w="456" w:type="dxa"/>
          </w:tcPr>
          <w:p w:rsidR="005C02D7" w:rsidRDefault="005C02D7" w:rsidP="007C496C">
            <w:r>
              <w:t>-1</w:t>
            </w:r>
          </w:p>
        </w:tc>
        <w:tc>
          <w:tcPr>
            <w:tcW w:w="456" w:type="dxa"/>
          </w:tcPr>
          <w:p w:rsidR="005C02D7" w:rsidRDefault="005C02D7" w:rsidP="007C496C">
            <w:r>
              <w:t>0</w:t>
            </w:r>
          </w:p>
        </w:tc>
      </w:tr>
    </w:tbl>
    <w:p w:rsidR="005C02D7" w:rsidRDefault="005C02D7" w:rsidP="007C496C"/>
    <w:tbl>
      <w:tblPr>
        <w:tblStyle w:val="TableGrid"/>
        <w:tblW w:w="0" w:type="auto"/>
        <w:tblLook w:val="04A0" w:firstRow="1" w:lastRow="0" w:firstColumn="1" w:lastColumn="0" w:noHBand="0" w:noVBand="1"/>
      </w:tblPr>
      <w:tblGrid>
        <w:gridCol w:w="467"/>
        <w:gridCol w:w="467"/>
        <w:gridCol w:w="467"/>
      </w:tblGrid>
      <w:tr w:rsidR="005C02D7" w:rsidTr="005C02D7">
        <w:trPr>
          <w:trHeight w:val="236"/>
        </w:trPr>
        <w:tc>
          <w:tcPr>
            <w:tcW w:w="467" w:type="dxa"/>
          </w:tcPr>
          <w:p w:rsidR="005C02D7" w:rsidRDefault="005C02D7" w:rsidP="007C496C">
            <w:r>
              <w:t>-1</w:t>
            </w:r>
          </w:p>
        </w:tc>
        <w:tc>
          <w:tcPr>
            <w:tcW w:w="467" w:type="dxa"/>
          </w:tcPr>
          <w:p w:rsidR="005C02D7" w:rsidRDefault="005C02D7" w:rsidP="007C496C">
            <w:r>
              <w:t>0</w:t>
            </w:r>
          </w:p>
        </w:tc>
        <w:tc>
          <w:tcPr>
            <w:tcW w:w="467" w:type="dxa"/>
          </w:tcPr>
          <w:p w:rsidR="005C02D7" w:rsidRDefault="005C02D7" w:rsidP="007C496C">
            <w:r>
              <w:t>1</w:t>
            </w:r>
          </w:p>
        </w:tc>
      </w:tr>
      <w:tr w:rsidR="005C02D7" w:rsidTr="005C02D7">
        <w:trPr>
          <w:trHeight w:val="236"/>
        </w:trPr>
        <w:tc>
          <w:tcPr>
            <w:tcW w:w="467" w:type="dxa"/>
          </w:tcPr>
          <w:p w:rsidR="005C02D7" w:rsidRDefault="005C02D7" w:rsidP="007C496C">
            <w:r>
              <w:t>-1</w:t>
            </w:r>
          </w:p>
        </w:tc>
        <w:tc>
          <w:tcPr>
            <w:tcW w:w="467" w:type="dxa"/>
          </w:tcPr>
          <w:p w:rsidR="005C02D7" w:rsidRDefault="005C02D7" w:rsidP="007C496C">
            <w:r>
              <w:t>0</w:t>
            </w:r>
          </w:p>
        </w:tc>
        <w:tc>
          <w:tcPr>
            <w:tcW w:w="467" w:type="dxa"/>
          </w:tcPr>
          <w:p w:rsidR="005C02D7" w:rsidRDefault="005C02D7" w:rsidP="007C496C">
            <w:r>
              <w:t>1</w:t>
            </w:r>
          </w:p>
        </w:tc>
      </w:tr>
      <w:tr w:rsidR="005C02D7" w:rsidTr="005C02D7">
        <w:trPr>
          <w:trHeight w:val="236"/>
        </w:trPr>
        <w:tc>
          <w:tcPr>
            <w:tcW w:w="467" w:type="dxa"/>
          </w:tcPr>
          <w:p w:rsidR="005C02D7" w:rsidRDefault="005C02D7" w:rsidP="007C496C">
            <w:r>
              <w:t>-1</w:t>
            </w:r>
          </w:p>
        </w:tc>
        <w:tc>
          <w:tcPr>
            <w:tcW w:w="467" w:type="dxa"/>
          </w:tcPr>
          <w:p w:rsidR="005C02D7" w:rsidRDefault="005C02D7" w:rsidP="007C496C">
            <w:r>
              <w:t>0</w:t>
            </w:r>
          </w:p>
        </w:tc>
        <w:tc>
          <w:tcPr>
            <w:tcW w:w="467" w:type="dxa"/>
          </w:tcPr>
          <w:p w:rsidR="005C02D7" w:rsidRDefault="005C02D7" w:rsidP="007C496C">
            <w:r>
              <w:t>1</w:t>
            </w:r>
          </w:p>
        </w:tc>
      </w:tr>
    </w:tbl>
    <w:tbl>
      <w:tblPr>
        <w:tblStyle w:val="TableGrid"/>
        <w:tblpPr w:leftFromText="180" w:rightFromText="180" w:vertAnchor="text" w:horzAnchor="page" w:tblpX="4138" w:tblpY="-793"/>
        <w:tblW w:w="0" w:type="auto"/>
        <w:tblLook w:val="04A0" w:firstRow="1" w:lastRow="0" w:firstColumn="1" w:lastColumn="0" w:noHBand="0" w:noVBand="1"/>
      </w:tblPr>
      <w:tblGrid>
        <w:gridCol w:w="486"/>
        <w:gridCol w:w="487"/>
        <w:gridCol w:w="487"/>
      </w:tblGrid>
      <w:tr w:rsidR="00BE006D" w:rsidTr="00BE006D">
        <w:trPr>
          <w:trHeight w:val="358"/>
        </w:trPr>
        <w:tc>
          <w:tcPr>
            <w:tcW w:w="486" w:type="dxa"/>
          </w:tcPr>
          <w:p w:rsidR="00BE006D" w:rsidRDefault="00BE006D" w:rsidP="00BE006D">
            <w:r>
              <w:t>3</w:t>
            </w:r>
          </w:p>
        </w:tc>
        <w:tc>
          <w:tcPr>
            <w:tcW w:w="487" w:type="dxa"/>
          </w:tcPr>
          <w:p w:rsidR="00BE006D" w:rsidRDefault="00BE006D" w:rsidP="00BE006D">
            <w:r>
              <w:t>0</w:t>
            </w:r>
          </w:p>
        </w:tc>
        <w:tc>
          <w:tcPr>
            <w:tcW w:w="487" w:type="dxa"/>
          </w:tcPr>
          <w:p w:rsidR="00BE006D" w:rsidRDefault="00BE006D" w:rsidP="00BE006D">
            <w:r>
              <w:t>-3</w:t>
            </w:r>
          </w:p>
        </w:tc>
      </w:tr>
      <w:tr w:rsidR="00BE006D" w:rsidTr="00BE006D">
        <w:trPr>
          <w:trHeight w:val="358"/>
        </w:trPr>
        <w:tc>
          <w:tcPr>
            <w:tcW w:w="486" w:type="dxa"/>
          </w:tcPr>
          <w:p w:rsidR="00BE006D" w:rsidRDefault="00BE006D" w:rsidP="00BE006D">
            <w:r>
              <w:t>3</w:t>
            </w:r>
          </w:p>
        </w:tc>
        <w:tc>
          <w:tcPr>
            <w:tcW w:w="487" w:type="dxa"/>
          </w:tcPr>
          <w:p w:rsidR="00BE006D" w:rsidRDefault="00BE006D" w:rsidP="00BE006D">
            <w:r>
              <w:t>0</w:t>
            </w:r>
          </w:p>
        </w:tc>
        <w:tc>
          <w:tcPr>
            <w:tcW w:w="487" w:type="dxa"/>
          </w:tcPr>
          <w:p w:rsidR="00BE006D" w:rsidRDefault="00BE006D" w:rsidP="00BE006D">
            <w:r>
              <w:t>-3</w:t>
            </w:r>
          </w:p>
        </w:tc>
      </w:tr>
      <w:tr w:rsidR="00BE006D" w:rsidTr="00BE006D">
        <w:trPr>
          <w:trHeight w:val="358"/>
        </w:trPr>
        <w:tc>
          <w:tcPr>
            <w:tcW w:w="486" w:type="dxa"/>
          </w:tcPr>
          <w:p w:rsidR="00BE006D" w:rsidRDefault="00BE006D" w:rsidP="00BE006D">
            <w:r>
              <w:t>3</w:t>
            </w:r>
          </w:p>
        </w:tc>
        <w:tc>
          <w:tcPr>
            <w:tcW w:w="487" w:type="dxa"/>
          </w:tcPr>
          <w:p w:rsidR="00BE006D" w:rsidRDefault="00BE006D" w:rsidP="00BE006D">
            <w:r>
              <w:t>0</w:t>
            </w:r>
          </w:p>
        </w:tc>
        <w:tc>
          <w:tcPr>
            <w:tcW w:w="487" w:type="dxa"/>
          </w:tcPr>
          <w:p w:rsidR="00BE006D" w:rsidRDefault="00BE006D" w:rsidP="00BE006D">
            <w:r>
              <w:t>-3</w:t>
            </w:r>
          </w:p>
        </w:tc>
      </w:tr>
    </w:tbl>
    <w:p w:rsidR="005C02D7" w:rsidRDefault="005C02D7" w:rsidP="007C496C"/>
    <w:p w:rsidR="005C02D7" w:rsidRDefault="005C02D7" w:rsidP="007C496C"/>
    <w:p w:rsidR="005C02D7" w:rsidRDefault="005C02D7" w:rsidP="007C496C"/>
    <w:tbl>
      <w:tblPr>
        <w:tblStyle w:val="TableGrid"/>
        <w:tblW w:w="0" w:type="auto"/>
        <w:tblLook w:val="04A0" w:firstRow="1" w:lastRow="0" w:firstColumn="1" w:lastColumn="0" w:noHBand="0" w:noVBand="1"/>
      </w:tblPr>
      <w:tblGrid>
        <w:gridCol w:w="416"/>
        <w:gridCol w:w="416"/>
        <w:gridCol w:w="416"/>
        <w:gridCol w:w="416"/>
      </w:tblGrid>
      <w:tr w:rsidR="005C02D7" w:rsidTr="005C02D7">
        <w:trPr>
          <w:trHeight w:val="343"/>
        </w:trPr>
        <w:tc>
          <w:tcPr>
            <w:tcW w:w="416" w:type="dxa"/>
          </w:tcPr>
          <w:p w:rsidR="005C02D7" w:rsidRDefault="005C02D7" w:rsidP="007C496C">
            <w:r>
              <w:t>0</w:t>
            </w:r>
            <w:bookmarkStart w:id="0" w:name="_GoBack"/>
            <w:bookmarkEnd w:id="0"/>
          </w:p>
        </w:tc>
        <w:tc>
          <w:tcPr>
            <w:tcW w:w="416" w:type="dxa"/>
          </w:tcPr>
          <w:p w:rsidR="005C02D7" w:rsidRDefault="005C02D7" w:rsidP="007C496C">
            <w:r>
              <w:t>0</w:t>
            </w:r>
          </w:p>
        </w:tc>
        <w:tc>
          <w:tcPr>
            <w:tcW w:w="416" w:type="dxa"/>
          </w:tcPr>
          <w:p w:rsidR="005C02D7" w:rsidRDefault="005C02D7" w:rsidP="007C496C">
            <w:r>
              <w:t>-2</w:t>
            </w:r>
          </w:p>
        </w:tc>
        <w:tc>
          <w:tcPr>
            <w:tcW w:w="416" w:type="dxa"/>
          </w:tcPr>
          <w:p w:rsidR="005C02D7" w:rsidRDefault="005C02D7" w:rsidP="007C496C">
            <w:r>
              <w:t>0</w:t>
            </w:r>
          </w:p>
        </w:tc>
      </w:tr>
      <w:tr w:rsidR="005C02D7" w:rsidTr="005C02D7">
        <w:trPr>
          <w:trHeight w:val="343"/>
        </w:trPr>
        <w:tc>
          <w:tcPr>
            <w:tcW w:w="416" w:type="dxa"/>
          </w:tcPr>
          <w:p w:rsidR="005C02D7" w:rsidRDefault="005C02D7" w:rsidP="005C02D7">
            <w:r>
              <w:t>0</w:t>
            </w:r>
          </w:p>
        </w:tc>
        <w:tc>
          <w:tcPr>
            <w:tcW w:w="416" w:type="dxa"/>
          </w:tcPr>
          <w:p w:rsidR="005C02D7" w:rsidRDefault="005C02D7" w:rsidP="005C02D7">
            <w:r>
              <w:t>0</w:t>
            </w:r>
          </w:p>
        </w:tc>
        <w:tc>
          <w:tcPr>
            <w:tcW w:w="416" w:type="dxa"/>
          </w:tcPr>
          <w:p w:rsidR="005C02D7" w:rsidRDefault="005C02D7" w:rsidP="005C02D7">
            <w:r>
              <w:t>-2</w:t>
            </w:r>
          </w:p>
        </w:tc>
        <w:tc>
          <w:tcPr>
            <w:tcW w:w="416" w:type="dxa"/>
          </w:tcPr>
          <w:p w:rsidR="005C02D7" w:rsidRDefault="005C02D7" w:rsidP="005C02D7">
            <w:r>
              <w:t>0</w:t>
            </w:r>
          </w:p>
        </w:tc>
      </w:tr>
      <w:tr w:rsidR="005C02D7" w:rsidTr="005C02D7">
        <w:trPr>
          <w:trHeight w:val="343"/>
        </w:trPr>
        <w:tc>
          <w:tcPr>
            <w:tcW w:w="416" w:type="dxa"/>
          </w:tcPr>
          <w:p w:rsidR="005C02D7" w:rsidRDefault="005C02D7" w:rsidP="005C02D7">
            <w:r>
              <w:t>0</w:t>
            </w:r>
          </w:p>
        </w:tc>
        <w:tc>
          <w:tcPr>
            <w:tcW w:w="416" w:type="dxa"/>
          </w:tcPr>
          <w:p w:rsidR="005C02D7" w:rsidRDefault="005C02D7" w:rsidP="005C02D7">
            <w:r>
              <w:t>0</w:t>
            </w:r>
          </w:p>
        </w:tc>
        <w:tc>
          <w:tcPr>
            <w:tcW w:w="416" w:type="dxa"/>
          </w:tcPr>
          <w:p w:rsidR="005C02D7" w:rsidRDefault="005C02D7" w:rsidP="005C02D7">
            <w:r>
              <w:t>-2</w:t>
            </w:r>
          </w:p>
        </w:tc>
        <w:tc>
          <w:tcPr>
            <w:tcW w:w="416" w:type="dxa"/>
          </w:tcPr>
          <w:p w:rsidR="005C02D7" w:rsidRDefault="005C02D7" w:rsidP="005C02D7">
            <w:r>
              <w:t>0</w:t>
            </w:r>
          </w:p>
        </w:tc>
      </w:tr>
      <w:tr w:rsidR="005C02D7" w:rsidTr="005C02D7">
        <w:trPr>
          <w:trHeight w:val="343"/>
        </w:trPr>
        <w:tc>
          <w:tcPr>
            <w:tcW w:w="416" w:type="dxa"/>
          </w:tcPr>
          <w:p w:rsidR="005C02D7" w:rsidRDefault="005C02D7" w:rsidP="005C02D7">
            <w:r>
              <w:t>0</w:t>
            </w:r>
          </w:p>
        </w:tc>
        <w:tc>
          <w:tcPr>
            <w:tcW w:w="416" w:type="dxa"/>
          </w:tcPr>
          <w:p w:rsidR="005C02D7" w:rsidRDefault="005C02D7" w:rsidP="005C02D7">
            <w:r>
              <w:t>0</w:t>
            </w:r>
          </w:p>
        </w:tc>
        <w:tc>
          <w:tcPr>
            <w:tcW w:w="416" w:type="dxa"/>
          </w:tcPr>
          <w:p w:rsidR="005C02D7" w:rsidRDefault="005C02D7" w:rsidP="005C02D7">
            <w:r>
              <w:t>-2</w:t>
            </w:r>
          </w:p>
        </w:tc>
        <w:tc>
          <w:tcPr>
            <w:tcW w:w="416" w:type="dxa"/>
          </w:tcPr>
          <w:p w:rsidR="005C02D7" w:rsidRDefault="005C02D7" w:rsidP="005C02D7">
            <w:r>
              <w:t>0</w:t>
            </w:r>
          </w:p>
        </w:tc>
      </w:tr>
    </w:tbl>
    <w:p w:rsidR="005C02D7" w:rsidRDefault="005C02D7" w:rsidP="007C496C"/>
    <w:p w:rsidR="00F07758" w:rsidRDefault="00F07758" w:rsidP="007C496C">
      <w:r>
        <w:t xml:space="preserve">In the above diagram we can see the output odd Kernel size of 3X3 is centered along the red line and other values are symmetric across it. If we choose even size filter like 2X2 the symmetricity will be lost, and </w:t>
      </w:r>
      <w:r w:rsidR="00BE006D">
        <w:t>there</w:t>
      </w:r>
      <w:r>
        <w:t xml:space="preserve"> will be distortion in the image.</w:t>
      </w:r>
    </w:p>
    <w:p w:rsidR="00F07758" w:rsidRDefault="00F07758" w:rsidP="007C496C">
      <w:r>
        <w:t>Hence 3X3 is always chosen to be working perfect in most cases.</w:t>
      </w:r>
    </w:p>
    <w:p w:rsidR="00F07758" w:rsidRDefault="00F07758" w:rsidP="007C496C">
      <w:r>
        <w:rPr>
          <w:noProof/>
        </w:rPr>
        <w:drawing>
          <wp:inline distT="0" distB="0" distL="0" distR="0" wp14:anchorId="4033D772" wp14:editId="1FDD0443">
            <wp:extent cx="1664556" cy="733425"/>
            <wp:effectExtent l="0" t="0" r="0" b="0"/>
            <wp:docPr id="11" name="Picture 11" descr="Amazon.com: TMT Tea strainer chai,Tea Coffee Strainer S3 Sm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com: TMT Tea strainer chai,Tea Coffee Strainer S3 Small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94775" cy="746740"/>
                    </a:xfrm>
                    <a:prstGeom prst="rect">
                      <a:avLst/>
                    </a:prstGeom>
                    <a:noFill/>
                    <a:ln>
                      <a:noFill/>
                    </a:ln>
                  </pic:spPr>
                </pic:pic>
              </a:graphicData>
            </a:graphic>
          </wp:inline>
        </w:drawing>
      </w:r>
    </w:p>
    <w:p w:rsidR="00F07758" w:rsidRPr="00AA35E6" w:rsidRDefault="00F07758" w:rsidP="007C496C"/>
    <w:sectPr w:rsidR="00F07758" w:rsidRPr="00AA35E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3F71" w:rsidRDefault="00EE3F71" w:rsidP="00BA76F6">
      <w:pPr>
        <w:spacing w:after="0" w:line="240" w:lineRule="auto"/>
      </w:pPr>
      <w:r>
        <w:separator/>
      </w:r>
    </w:p>
  </w:endnote>
  <w:endnote w:type="continuationSeparator" w:id="0">
    <w:p w:rsidR="00EE3F71" w:rsidRDefault="00EE3F71" w:rsidP="00BA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76F6" w:rsidRDefault="00BA7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76F6" w:rsidRDefault="00BA76F6">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76F6" w:rsidRDefault="00BA7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3F71" w:rsidRDefault="00EE3F71" w:rsidP="00BA76F6">
      <w:pPr>
        <w:spacing w:after="0" w:line="240" w:lineRule="auto"/>
      </w:pPr>
      <w:r>
        <w:separator/>
      </w:r>
    </w:p>
  </w:footnote>
  <w:footnote w:type="continuationSeparator" w:id="0">
    <w:p w:rsidR="00EE3F71" w:rsidRDefault="00EE3F71" w:rsidP="00BA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76F6" w:rsidRDefault="00BA7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76F6" w:rsidRDefault="00BA7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76F6" w:rsidRDefault="00BA7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00BCB"/>
    <w:multiLevelType w:val="hybridMultilevel"/>
    <w:tmpl w:val="CA46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E1"/>
    <w:rsid w:val="00040F0C"/>
    <w:rsid w:val="001A1A7D"/>
    <w:rsid w:val="00236B5B"/>
    <w:rsid w:val="0027585A"/>
    <w:rsid w:val="003104A3"/>
    <w:rsid w:val="003339BF"/>
    <w:rsid w:val="004F704B"/>
    <w:rsid w:val="005C02D7"/>
    <w:rsid w:val="00610BE1"/>
    <w:rsid w:val="006E5965"/>
    <w:rsid w:val="00776BE4"/>
    <w:rsid w:val="007C496C"/>
    <w:rsid w:val="00A32A83"/>
    <w:rsid w:val="00A60B48"/>
    <w:rsid w:val="00AA35E6"/>
    <w:rsid w:val="00B04A1F"/>
    <w:rsid w:val="00B6002F"/>
    <w:rsid w:val="00BA76F6"/>
    <w:rsid w:val="00BE006D"/>
    <w:rsid w:val="00C617C3"/>
    <w:rsid w:val="00CF7B39"/>
    <w:rsid w:val="00EE3F71"/>
    <w:rsid w:val="00F0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2967"/>
  <w15:chartTrackingRefBased/>
  <w15:docId w15:val="{5E295C68-E8F6-4F1E-A13A-F2470D96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0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B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0BE1"/>
    <w:rPr>
      <w:rFonts w:eastAsiaTheme="minorEastAsia"/>
      <w:color w:val="5A5A5A" w:themeColor="text1" w:themeTint="A5"/>
      <w:spacing w:val="15"/>
    </w:rPr>
  </w:style>
  <w:style w:type="paragraph" w:styleId="ListParagraph">
    <w:name w:val="List Paragraph"/>
    <w:basedOn w:val="Normal"/>
    <w:uiPriority w:val="34"/>
    <w:qFormat/>
    <w:rsid w:val="003339BF"/>
    <w:pPr>
      <w:ind w:left="720"/>
      <w:contextualSpacing/>
    </w:pPr>
  </w:style>
  <w:style w:type="table" w:styleId="TableGrid">
    <w:name w:val="Table Grid"/>
    <w:basedOn w:val="TableNormal"/>
    <w:uiPriority w:val="39"/>
    <w:rsid w:val="00A6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6F6"/>
  </w:style>
  <w:style w:type="paragraph" w:styleId="Footer">
    <w:name w:val="footer"/>
    <w:basedOn w:val="Normal"/>
    <w:link w:val="FooterChar"/>
    <w:uiPriority w:val="99"/>
    <w:unhideWhenUsed/>
    <w:rsid w:val="00BA7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775</Words>
  <Characters>3180</Characters>
  <Application>Microsoft Office Word</Application>
  <DocSecurity>0</DocSecurity>
  <Lines>234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Ezhirko (SHS TE DC IND DI-DH DAML)</dc:creator>
  <cp:keywords>C_Unrestricted</cp:keywords>
  <dc:description/>
  <cp:lastModifiedBy>S.A, Ezhirko (SHS TE DC IND DI-DH DAML)</cp:lastModifiedBy>
  <cp:revision>13</cp:revision>
  <dcterms:created xsi:type="dcterms:W3CDTF">2020-07-16T12:29:00Z</dcterms:created>
  <dcterms:modified xsi:type="dcterms:W3CDTF">2020-07-16T15:22:00Z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sodocoClasLang">
    <vt:lpwstr>Unrestricted</vt:lpwstr>
  </property>
  <property fmtid="{D5CDD505-2E9C-101B-9397-08002B2CF9AE}" pid="5" name="sodocoClasLangId">
    <vt:i4>0</vt:i4>
  </property>
  <property fmtid="{D5CDD505-2E9C-101B-9397-08002B2CF9AE}" pid="6" name="sodocoClasId">
    <vt:i4>0</vt:i4>
  </property>
</Properties>
</file>