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Use Somebody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Kings of Leon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Original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16"/>
          <w:szCs w:val="16"/>
        </w:rPr>
      </w:pP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Slow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C   C/E   F   F</w:t>
        <w:br w:type="textWrapping"/>
        <w:t xml:space="preserve">Oooahhh OOaaaahh ahhhhh</w:t>
        <w:br w:type="textWrapping"/>
        <w:t xml:space="preserve">  C   C/E   F   F</w:t>
        <w:br w:type="textWrapping"/>
        <w:t xml:space="preserve">Oooahhh OOaaaahh ahhhhh</w:t>
        <w:br w:type="textWrapping"/>
        <w:t xml:space="preserve">  Am   C/E   F   F</w:t>
        <w:br w:type="textWrapping"/>
        <w:t xml:space="preserve">Oooahhh OOaaaahh ahhhhh</w:t>
        <w:br w:type="textWrapping"/>
        <w:t xml:space="preserve">  Am   C/E   F   F</w:t>
        <w:br w:type="textWrapping"/>
        <w:t xml:space="preserve">Oooahhh OOaaaahh ahhhhh</w:t>
        <w:br w:type="textWrapping"/>
        <w:br w:type="textWrapping"/>
        <w:br w:type="textWrapping"/>
        <w:t xml:space="preserve">                        C                      C/E             F</w:t>
        <w:br w:type="textWrapping"/>
        <w:t xml:space="preserve">I've been roaming around,  Always looking down at all I see</w:t>
        <w:br w:type="textWrapping"/>
        <w:t xml:space="preserve">         C               C/E           F</w:t>
        <w:br w:type="textWrapping"/>
        <w:t xml:space="preserve">Painted faces fill the places I can’t reach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                     Am          C F</w:t>
        <w:br w:type="textWrapping"/>
        <w:t xml:space="preserve">You know that I could use somebody</w:t>
        <w:br w:type="textWrapping"/>
        <w:t xml:space="preserve">                      Am          C F</w:t>
        <w:br w:type="textWrapping"/>
        <w:t xml:space="preserve">You know that I could use somebody</w:t>
        <w:br w:type="textWrapping"/>
        <w:br w:type="textWrapping"/>
        <w:t xml:space="preserve">             C                 C/E               F</w:t>
        <w:br w:type="textWrapping"/>
        <w:t xml:space="preserve">Someone like you, and all you know, And how you speak</w:t>
        <w:br w:type="textWrapping"/>
        <w:t xml:space="preserve">             C          C/E           F</w:t>
        <w:br w:type="textWrapping"/>
        <w:t xml:space="preserve">Countless lovers under cover of the street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br w:type="textWrapping"/>
        <w:br w:type="textWrapping"/>
        <w:t xml:space="preserve">             C        C/E       F</w:t>
        <w:br w:type="textWrapping"/>
        <w:t xml:space="preserve">Someone like you Ooooahh Ooooahhh  Ahhhhh</w:t>
        <w:br w:type="textWrapping"/>
        <w:t xml:space="preserve">             C        C/E       F             x 2</w:t>
        <w:br w:type="textWrapping"/>
        <w:t xml:space="preserve">             Oooahh  Ooooahh    Ahhhhph</w:t>
        <w:br w:type="textWrapping"/>
        <w:br w:type="textWrapping"/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C                     C/E               F</w:t>
        <w:br w:type="textWrapping"/>
        <w:t xml:space="preserve">Off in the night, while you live it up, I'm off to sleep</w:t>
        <w:br w:type="textWrapping"/>
        <w:t xml:space="preserve">       C                  C/E             F</w:t>
        <w:br w:type="textWrapping"/>
        <w:t xml:space="preserve">Waging wars to shape the poet and the beat</w:t>
        <w:br w:type="textWrapping"/>
        <w:br w:type="textWrapping"/>
        <w:t xml:space="preserve">                  Am             C F</w:t>
        <w:br w:type="textWrapping"/>
        <w:t xml:space="preserve">I hope it's gonna make you notice</w:t>
        <w:br w:type="textWrapping"/>
        <w:t xml:space="preserve">                  Am             C F</w:t>
        <w:br w:type="textWrapping"/>
        <w:t xml:space="preserve">I hope it's gonna make you notice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br w:type="textWrapping"/>
        <w:br w:type="textWrapping"/>
        <w:t xml:space="preserve">D</w:t>
        <w:br w:type="textWrapping"/>
        <w:t xml:space="preserve">I’m ready Now, I’m ready Now    x 2</w:t>
        <w:br w:type="textWrapping"/>
        <w:t xml:space="preserve">F#</w:t>
        <w:br w:type="textWrapping"/>
        <w:t xml:space="preserve">I’m ready Now, I’m ready Now    x 2</w:t>
        <w:br w:type="textWrapping"/>
        <w:br w:type="textWrapping"/>
        <w:t xml:space="preserve">             C        C/E       F  (Guitar Solo)  x 5</w:t>
        <w:br w:type="textWrapping"/>
        <w:t xml:space="preserve">             C        C/E       F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br w:type="textWrapping"/>
        <w:br w:type="textWrapping"/>
        <w:t xml:space="preserve">                    C                     C/E            F</w:t>
        <w:br w:type="textWrapping"/>
        <w:t xml:space="preserve">I've been roaming around, Always looking down at all I see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Proprietary material provided for informational purposes only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QqFP658aHo" TargetMode="External"/><Relationship Id="rId7" Type="http://schemas.openxmlformats.org/officeDocument/2006/relationships/hyperlink" Target="https://www.youtube.com/watch?v=pZDaQAgazqE&amp;app=desktop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