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Long May You Run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Neil Young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Lyrics adapted by Gene Maurillo</w:t>
      </w:r>
    </w:p>
    <w:p w:rsidR="00000000" w:rsidDel="00000000" w:rsidP="00000000" w:rsidRDefault="00000000" w:rsidRPr="00000000" w14:paraId="00000004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We've been through</w:t>
        <w:br w:type="textWrapping"/>
        <w:t xml:space="preserve">some things together</w:t>
        <w:br w:type="textWrapping"/>
        <w:t xml:space="preserve">With trunks of memories to come</w:t>
        <w:br w:type="textWrapping"/>
        <w:t xml:space="preserve">We found things to do</w:t>
        <w:br w:type="textWrapping"/>
        <w:t xml:space="preserve">in stormy weather</w:t>
        <w:br w:type="textWrapping"/>
        <w:t xml:space="preserve">Long may you run.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Long may you run.</w:t>
        <w:br w:type="textWrapping"/>
        <w:t xml:space="preserve">Long may you run.</w:t>
        <w:br w:type="textWrapping"/>
        <w:t xml:space="preserve">Although some changes will come</w:t>
        <w:br w:type="textWrapping"/>
        <w:t xml:space="preserve">Your pure hearts shining</w:t>
        <w:br w:type="textWrapping"/>
        <w:t xml:space="preserve">in the sun</w:t>
        <w:br w:type="textWrapping"/>
        <w:t xml:space="preserve">Long may you run.</w:t>
      </w:r>
      <w:r w:rsidDel="00000000" w:rsidR="00000000" w:rsidRPr="00000000">
        <w:rPr>
          <w:rtl w:val="0"/>
        </w:rPr>
        <w:br w:type="textWrapping"/>
        <w:br w:type="textWrapping"/>
        <w:t xml:space="preserve">Well, it was Utah, Petaluma too</w:t>
        <w:br w:type="textWrapping"/>
        <w:t xml:space="preserve">Chanting down Market Street, and in Whole Foods too</w:t>
        <w:br w:type="textWrapping"/>
        <w:t xml:space="preserve">Pushed out of places</w:t>
        <w:br w:type="textWrapping"/>
        <w:t xml:space="preserve">On stages around the world</w:t>
        <w:br w:type="textWrapping"/>
        <w:t xml:space="preserve">Long may you run.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br w:type="textWrapping"/>
        <w:br w:type="textWrapping"/>
        <w:t xml:space="preserve">All of your hard work, livestreaming too</w:t>
        <w:br w:type="textWrapping"/>
        <w:t xml:space="preserve">Berlin to Berkeley, South America too</w:t>
        <w:br w:type="textWrapping"/>
        <w:t xml:space="preserve">Australian rescues </w:t>
        <w:br w:type="textWrapping"/>
        <w:t xml:space="preserve">And many more</w:t>
        <w:br w:type="textWrapping"/>
        <w:t xml:space="preserve">Long may you run.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CHORUS</w:t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0Ugjs5kKlU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