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Title: Rescue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Artist: Lauren Daigle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Album: Look Up Child [2018]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CAPO 2 (Key: Gb)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Alternative Chords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Asus2:    x02200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Bsus4:    x24400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C#m7:     x46600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E/G#:     4x2400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Asus2/F#: 242200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[Intro]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A   E   B   C#m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A     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You are not hidden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         B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There's never been a moment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C#m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You were forgotten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A      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You are not hopeless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          B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Though you have been broken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    C#m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Your innocence stolen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[Pre-Chorus 1]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A                E/G#           B      C#m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hear you whisper underneath your breath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A          E/G#       B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hear your SOS, your SOS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[Chorus 1]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E      Asus2/F#            C#m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will send out an army to find you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A                     C#m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In the middle of the darkest night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A            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It's true, I will rescue you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A      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There is no distance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   B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That cannot be covered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C#m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Over and over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 A       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You're not defenseless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  B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I'll be your shelter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  C#m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I'll be your armor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[Pre-Chorus 1]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A                E/G#           B      C#m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hear you whisper underneath your breath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A          E/G#       B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hear your SOS, your SOS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[Chorus 2]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E      Asus2/F#            C#m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will send out an army to find you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A                     C#m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In the middle of the darkest night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A            E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It's true, I will rescue you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E      Asus2/F#               C#m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will never stop marching to reach you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A                     C#m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In the middle of the hardest fight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A            E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It's true, I will rescue you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[Pre-Chorus 2]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A                E/G#           Bsus    B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hear the whisper underneath your breath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A                 E/G#            Bsus   B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hear you whisper, you have nothing left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[Chorus 2]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E      Asus2/F#            C#m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will send out an army to find you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A                     C#m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In the middle of the darkest night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A            E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It's true, I will rescue you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E      Asus2/F#               C#m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 will never stop marching to reach you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A                     C#m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In the middle of the hardest fight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         A            E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It's true, I will rescue you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[Outro]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C#m   A            E</w:t>
      </w:r>
    </w:p>
    <w:p w:rsidR="00000000" w:rsidDel="00000000" w:rsidP="00000000" w:rsidRDefault="00000000" w:rsidRPr="00000000" w14:paraId="00000079">
      <w:pPr>
        <w:spacing w:line="335.99999999999994" w:lineRule="auto"/>
        <w:rPr>
          <w:rFonts w:ascii="Roboto Mono" w:cs="Roboto Mono" w:eastAsia="Roboto Mono" w:hAnsi="Roboto Mono"/>
          <w:color w:val="141417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41417"/>
          <w:sz w:val="20"/>
          <w:szCs w:val="20"/>
          <w:highlight w:val="white"/>
          <w:rtl w:val="0"/>
        </w:rPr>
        <w:t xml:space="preserve">  Oh, I will rescue you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