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Happy Safe and Free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Jay Quigley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Up above countless cries in the barn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Callous cultures finally raise alarm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Lady Justice opens up her arms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Blindly ending all oppressive farms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The circle of compassion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Expands in fits and starts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If you open up your ears, their cries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Will finally win your hearts . . . and you’ll hear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We all want the same things, To be happy, to be safe, to be free (2x)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Deep beneath the treacherous seas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Hooks’ and nets’ devastating reign will cease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Madam Safety finally sees their needs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 shining hope of sustainability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The circle of compassion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Expands in fits and starts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If you open up your eyes, their pain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Will finally win your hearts . . . and you’ll see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We all want the same things  |  To be happy, to be safe, to be free (2x)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Far beyond the cold, confining bars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Everyone’s wishes matter as they are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Father Freedom heals the mental scars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What was mine will finally become ours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The circle of compassion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Expands in fits and starts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If you open up your mind, their yearnings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Will finally win your hearts . . . and you’ll know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all want the same things  |  To be happy, to be safe, to be free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All across the wide open plain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Arrows of love finally find their aim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Brother Cupid shoots everyone the same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Trophies are tales of peace that now pervades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The circle of compassion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Expands in fits and starts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If you open up your mouth, their stories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Will finally win your hearts . . . and you’ll say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We all want the same things  |  To be happy, to be safe, to be free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(2x)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pENwCBKnqo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