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It’s Time</w:t>
      </w:r>
    </w:p>
    <w:p w:rsidR="00000000" w:rsidDel="00000000" w:rsidP="00000000" w:rsidRDefault="00000000" w:rsidRPr="00000000" w14:paraId="00000002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Eva Hamer</w:t>
      </w:r>
    </w:p>
    <w:p w:rsidR="00000000" w:rsidDel="00000000" w:rsidP="00000000" w:rsidRDefault="00000000" w:rsidRPr="00000000" w14:paraId="00000003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It’s time (it’s time) </w:t>
      </w:r>
    </w:p>
    <w:p w:rsidR="00000000" w:rsidDel="00000000" w:rsidP="00000000" w:rsidRDefault="00000000" w:rsidRPr="00000000" w14:paraId="00000005">
      <w:pPr>
        <w:pageBreakBefore w:val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It’s time (it’s time) </w:t>
      </w:r>
    </w:p>
    <w:p w:rsidR="00000000" w:rsidDel="00000000" w:rsidP="00000000" w:rsidRDefault="00000000" w:rsidRPr="00000000" w14:paraId="00000006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It’s time to</w:t>
      </w: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 tell the truth right now</w:t>
      </w:r>
    </w:p>
    <w:p w:rsidR="00000000" w:rsidDel="00000000" w:rsidP="00000000" w:rsidRDefault="00000000" w:rsidRPr="00000000" w14:paraId="00000007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That’s why I’ll die with a twinkle in my eye</w:t>
      </w:r>
    </w:p>
    <w:p w:rsidR="00000000" w:rsidDel="00000000" w:rsidP="00000000" w:rsidRDefault="00000000" w:rsidRPr="00000000" w14:paraId="00000008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Fonts w:ascii="Proxima Nova" w:cs="Proxima Nova" w:eastAsia="Proxima Nova" w:hAnsi="Proxima Nova"/>
          <w:rtl w:val="0"/>
        </w:rPr>
        <w:t xml:space="preserve">I’m gonna know I was someone who told the truth</w:t>
      </w:r>
    </w:p>
    <w:p w:rsidR="00000000" w:rsidDel="00000000" w:rsidP="00000000" w:rsidRDefault="00000000" w:rsidRPr="00000000" w14:paraId="00000009">
      <w:pPr>
        <w:pageBreakBefore w:val="0"/>
        <w:rPr>
          <w:rFonts w:ascii="Proxima Nova" w:cs="Proxima Nova" w:eastAsia="Proxima Nova" w:hAnsi="Proxima Nov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Proxima Nova" w:cs="Proxima Nova" w:eastAsia="Proxima Nova" w:hAnsi="Proxima Nova"/>
          <w:b w:val="1"/>
          <w:bCs w:val="1"/>
        </w:rPr>
      </w:pPr>
      <w:r w:rsidDel="00000000" w:rsidR="00000000" w:rsidRPr="00000000">
        <w:rPr>
          <w:rFonts w:ascii="Proxima Nova" w:cs="Proxima Nova" w:eastAsia="Proxima Nova" w:hAnsi="Proxima Nova"/>
          <w:b w:val="1"/>
          <w:bCs w:val="1"/>
          <w:rtl w:val="0"/>
        </w:rPr>
        <w:t xml:space="preserve">Rebel and/ Act now/ join us</w:t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pageBreakBefore w:val="0"/>
      <w:rPr>
        <w:rFonts w:ascii="Proxima Nova" w:cs="Proxima Nova" w:eastAsia="Proxima Nova" w:hAnsi="Proxima Nova"/>
        <w:sz w:val="24"/>
        <w:szCs w:val="24"/>
      </w:rPr>
    </w:pPr>
    <w:r w:rsidDel="00000000" w:rsidR="00000000" w:rsidRPr="00000000">
      <w:rPr>
        <w:rFonts w:ascii="Proxima Nova" w:cs="Proxima Nova" w:eastAsia="Proxima Nova" w:hAnsi="Proxima Nova"/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rFonts w:ascii="Proxima Nova" w:cs="Proxima Nova" w:eastAsia="Proxima Nova" w:hAnsi="Proxima Nova"/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rFonts w:ascii="Proxima Nova" w:cs="Proxima Nova" w:eastAsia="Proxima Nova" w:hAnsi="Proxima Nova"/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C">
    <w:pPr>
      <w:pageBreakBefore w:val="0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