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2209" w14:textId="7F88BC39" w:rsidR="00EC7216" w:rsidRPr="00EF0382" w:rsidRDefault="008B2C52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Ja</w:t>
      </w:r>
      <w:r>
        <w:rPr>
          <w:rFonts w:ascii="標楷體" w:eastAsia="標楷體" w:hAnsi="標楷體"/>
          <w:sz w:val="56"/>
          <w:szCs w:val="56"/>
        </w:rPr>
        <w:t xml:space="preserve">vaScript </w:t>
      </w:r>
      <w:r w:rsidR="00ED4F9D">
        <w:rPr>
          <w:rFonts w:ascii="標楷體" w:eastAsia="標楷體" w:hAnsi="標楷體" w:hint="eastAsia"/>
          <w:sz w:val="56"/>
          <w:szCs w:val="56"/>
        </w:rPr>
        <w:t>Gr</w:t>
      </w:r>
      <w:r w:rsidR="00ED4F9D">
        <w:rPr>
          <w:rFonts w:ascii="標楷體" w:eastAsia="標楷體" w:hAnsi="標楷體"/>
          <w:sz w:val="56"/>
          <w:szCs w:val="56"/>
        </w:rPr>
        <w:t>p1</w:t>
      </w:r>
    </w:p>
    <w:p w14:paraId="442B8C5C" w14:textId="65DC92F8" w:rsidR="00EC7216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班級</w:t>
      </w:r>
      <w:r w:rsidR="00ED4F9D">
        <w:rPr>
          <w:rFonts w:ascii="標楷體" w:eastAsia="標楷體" w:hAnsi="標楷體" w:hint="eastAsia"/>
          <w:sz w:val="40"/>
          <w:szCs w:val="40"/>
        </w:rPr>
        <w:t>：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五專資工三甲</w:t>
      </w:r>
    </w:p>
    <w:p w14:paraId="59FF2635" w14:textId="319B262A" w:rsidR="00596B9C" w:rsidRPr="00EF0382" w:rsidRDefault="00596B9C" w:rsidP="00EC7216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組別：實習課第6組</w:t>
      </w:r>
    </w:p>
    <w:p w14:paraId="55B47E23" w14:textId="11167351" w:rsidR="00EC7216" w:rsidRPr="00EF0382" w:rsidRDefault="00ED4F9D" w:rsidP="00EC7216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組長：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陳紋誼</w:t>
      </w:r>
    </w:p>
    <w:p w14:paraId="5CE05CDE" w14:textId="1B6289EC" w:rsidR="00EC7216" w:rsidRPr="008B2C52" w:rsidRDefault="00ED4F9D" w:rsidP="008B2C5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組員：</w:t>
      </w:r>
      <w:r w:rsidRPr="00ED4F9D">
        <w:rPr>
          <w:rFonts w:ascii="標楷體" w:eastAsia="標楷體" w:hAnsi="標楷體" w:hint="eastAsia"/>
          <w:sz w:val="40"/>
          <w:szCs w:val="40"/>
        </w:rPr>
        <w:t>陳品瑋</w:t>
      </w:r>
      <w:r>
        <w:rPr>
          <w:rFonts w:ascii="標楷體" w:eastAsia="標楷體" w:hAnsi="標楷體" w:hint="eastAsia"/>
          <w:sz w:val="40"/>
          <w:szCs w:val="40"/>
        </w:rPr>
        <w:t>、</w:t>
      </w:r>
      <w:r w:rsidRPr="00ED4F9D">
        <w:rPr>
          <w:rFonts w:ascii="標楷體" w:eastAsia="標楷體" w:hAnsi="標楷體" w:hint="eastAsia"/>
          <w:sz w:val="40"/>
          <w:szCs w:val="40"/>
        </w:rPr>
        <w:t>鄧光易</w:t>
      </w:r>
      <w:r>
        <w:rPr>
          <w:rFonts w:ascii="標楷體" w:eastAsia="標楷體" w:hAnsi="標楷體" w:hint="eastAsia"/>
          <w:sz w:val="40"/>
          <w:szCs w:val="40"/>
        </w:rPr>
        <w:t>、</w:t>
      </w:r>
      <w:r w:rsidRPr="00ED4F9D">
        <w:rPr>
          <w:rFonts w:ascii="標楷體" w:eastAsia="標楷體" w:hAnsi="標楷體" w:hint="eastAsia"/>
          <w:sz w:val="40"/>
          <w:szCs w:val="40"/>
        </w:rPr>
        <w:t>蔡世偉</w:t>
      </w:r>
      <w:r w:rsidRPr="00EF0382">
        <w:rPr>
          <w:rFonts w:ascii="標楷體" w:eastAsia="標楷體" w:hAnsi="標楷體"/>
          <w:sz w:val="56"/>
          <w:szCs w:val="56"/>
        </w:rPr>
        <w:t xml:space="preserve"> </w:t>
      </w:r>
      <w:r w:rsidR="00EC7216" w:rsidRPr="00EF0382">
        <w:rPr>
          <w:rFonts w:ascii="標楷體" w:eastAsia="標楷體" w:hAnsi="標楷體"/>
          <w:sz w:val="56"/>
          <w:szCs w:val="56"/>
        </w:rPr>
        <w:br w:type="page"/>
      </w:r>
    </w:p>
    <w:p w14:paraId="26578ADD" w14:textId="77777777" w:rsidR="00EC7216" w:rsidRPr="00EF0382" w:rsidRDefault="00B67C0B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lastRenderedPageBreak/>
        <w:t>題目</w:t>
      </w:r>
    </w:p>
    <w:p w14:paraId="07770E70" w14:textId="02F1BD82" w:rsidR="00B67C0B" w:rsidRPr="00EF0382" w:rsidRDefault="000B5279" w:rsidP="00B67C0B">
      <w:pPr>
        <w:rPr>
          <w:rFonts w:ascii="標楷體" w:eastAsia="標楷體" w:hAnsi="標楷體"/>
          <w:sz w:val="28"/>
          <w:szCs w:val="28"/>
        </w:rPr>
      </w:pPr>
      <w:r w:rsidRPr="000B5279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EFFCAE5" wp14:editId="06175C2F">
            <wp:extent cx="2933954" cy="2583404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378" w14:textId="48C29582" w:rsidR="00E526BF" w:rsidRDefault="00E526BF" w:rsidP="00E526BF">
      <w:pPr>
        <w:rPr>
          <w:rFonts w:ascii="標楷體" w:eastAsia="標楷體" w:hAnsi="標楷體"/>
          <w:sz w:val="28"/>
          <w:szCs w:val="28"/>
        </w:rPr>
      </w:pPr>
    </w:p>
    <w:p w14:paraId="6BEE6E45" w14:textId="6988DDB6" w:rsidR="008759B8" w:rsidRDefault="008759B8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截圖</w:t>
      </w:r>
    </w:p>
    <w:p w14:paraId="404DC8BE" w14:textId="2C1B1D03" w:rsidR="008759B8" w:rsidRDefault="002D2715" w:rsidP="00E526B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7B11011F" wp14:editId="5664FAD2">
            <wp:extent cx="5265420" cy="29641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5E5FB37D" wp14:editId="358E3885">
            <wp:extent cx="5265420" cy="29641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2697" w14:textId="79F6BE64" w:rsidR="000B5279" w:rsidRDefault="002D2715" w:rsidP="00E526B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4828CF94" wp14:editId="60B02E51">
            <wp:extent cx="5265420" cy="29641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5622BA0C" wp14:editId="445A6683">
            <wp:extent cx="5265420" cy="29641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201E4B52" wp14:editId="20EB3256">
            <wp:extent cx="5265420" cy="29641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411E" w14:textId="77777777" w:rsidR="00EE6DB2" w:rsidRDefault="00EE6DB2" w:rsidP="00E526BF">
      <w:pPr>
        <w:rPr>
          <w:rFonts w:ascii="標楷體" w:eastAsia="標楷體" w:hAnsi="標楷體"/>
          <w:sz w:val="28"/>
          <w:szCs w:val="28"/>
        </w:rPr>
      </w:pPr>
    </w:p>
    <w:p w14:paraId="2D1CBC92" w14:textId="79098A0F" w:rsidR="000412BD" w:rsidRDefault="000412BD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說明</w:t>
      </w:r>
    </w:p>
    <w:p w14:paraId="074A702E" w14:textId="3DA5011B" w:rsidR="00955AAA" w:rsidRDefault="00955AAA" w:rsidP="00E526B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按鈕使用b</w:t>
      </w:r>
      <w:r>
        <w:rPr>
          <w:rFonts w:ascii="標楷體" w:eastAsia="標楷體" w:hAnsi="標楷體"/>
          <w:szCs w:val="24"/>
        </w:rPr>
        <w:t>ootstrap</w:t>
      </w:r>
      <w:r>
        <w:rPr>
          <w:rFonts w:ascii="標楷體" w:eastAsia="標楷體" w:hAnsi="標楷體" w:hint="eastAsia"/>
          <w:szCs w:val="24"/>
        </w:rPr>
        <w:t>的樣式。</w:t>
      </w:r>
    </w:p>
    <w:p w14:paraId="08ED26E7" w14:textId="408E253B" w:rsidR="0092585B" w:rsidRDefault="00EE6DB2" w:rsidP="00E526B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使用者</w:t>
      </w:r>
      <w:r w:rsidR="000B5279">
        <w:rPr>
          <w:rFonts w:ascii="標楷體" w:eastAsia="標楷體" w:hAnsi="標楷體" w:hint="eastAsia"/>
          <w:szCs w:val="24"/>
        </w:rPr>
        <w:t>按下任意函數的按鈕，</w:t>
      </w:r>
      <w:r w:rsidR="008D1881">
        <w:rPr>
          <w:rFonts w:ascii="標楷體" w:eastAsia="標楷體" w:hAnsi="標楷體" w:hint="eastAsia"/>
          <w:szCs w:val="24"/>
        </w:rPr>
        <w:t>就會呼叫該函數的fun</w:t>
      </w:r>
      <w:r w:rsidR="008D1881">
        <w:rPr>
          <w:rFonts w:ascii="標楷體" w:eastAsia="標楷體" w:hAnsi="標楷體"/>
          <w:szCs w:val="24"/>
        </w:rPr>
        <w:t>c</w:t>
      </w:r>
      <w:r w:rsidR="008D1881">
        <w:rPr>
          <w:rFonts w:ascii="標楷體" w:eastAsia="標楷體" w:hAnsi="標楷體" w:hint="eastAsia"/>
          <w:szCs w:val="24"/>
        </w:rPr>
        <w:t>tion，使</w:t>
      </w:r>
      <w:r w:rsidR="000B5279">
        <w:rPr>
          <w:rFonts w:ascii="標楷體" w:eastAsia="標楷體" w:hAnsi="標楷體" w:hint="eastAsia"/>
          <w:szCs w:val="24"/>
        </w:rPr>
        <w:t>c</w:t>
      </w:r>
      <w:r w:rsidR="000B5279">
        <w:rPr>
          <w:rFonts w:ascii="標楷體" w:eastAsia="標楷體" w:hAnsi="標楷體"/>
          <w:szCs w:val="24"/>
        </w:rPr>
        <w:t>anvas</w:t>
      </w:r>
      <w:r w:rsidR="000B5279">
        <w:rPr>
          <w:rFonts w:ascii="標楷體" w:eastAsia="標楷體" w:hAnsi="標楷體" w:hint="eastAsia"/>
          <w:szCs w:val="24"/>
        </w:rPr>
        <w:t>畫布畫出該函數的圖形</w:t>
      </w:r>
      <w:r w:rsidR="002D2715">
        <w:rPr>
          <w:rFonts w:ascii="標楷體" w:eastAsia="標楷體" w:hAnsi="標楷體" w:hint="eastAsia"/>
          <w:szCs w:val="24"/>
        </w:rPr>
        <w:t>並顯示該圖形的數學方程式</w:t>
      </w:r>
      <w:r w:rsidR="008D1881">
        <w:rPr>
          <w:rFonts w:ascii="標楷體" w:eastAsia="標楷體" w:hAnsi="標楷體" w:hint="eastAsia"/>
          <w:szCs w:val="24"/>
        </w:rPr>
        <w:t>。</w:t>
      </w:r>
    </w:p>
    <w:p w14:paraId="7436E47B" w14:textId="77777777" w:rsidR="0092585B" w:rsidRDefault="000B5279" w:rsidP="00E526B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X和Y的正負值都介於-</w:t>
      </w:r>
      <w:r>
        <w:rPr>
          <w:rFonts w:ascii="標楷體" w:eastAsia="標楷體" w:hAnsi="標楷體"/>
          <w:szCs w:val="24"/>
        </w:rPr>
        <w:t>10~10</w:t>
      </w:r>
      <w:r w:rsidR="008D1881">
        <w:rPr>
          <w:rFonts w:ascii="標楷體" w:eastAsia="標楷體" w:hAnsi="標楷體" w:hint="eastAsia"/>
          <w:szCs w:val="24"/>
        </w:rPr>
        <w:t>之間，數字一格的大小是4</w:t>
      </w:r>
      <w:r w:rsidR="008D1881">
        <w:rPr>
          <w:rFonts w:ascii="標楷體" w:eastAsia="標楷體" w:hAnsi="標楷體"/>
          <w:szCs w:val="24"/>
        </w:rPr>
        <w:t>0px</w:t>
      </w:r>
      <w:r w:rsidR="008D1881">
        <w:rPr>
          <w:rFonts w:ascii="標楷體" w:eastAsia="標楷體" w:hAnsi="標楷體" w:hint="eastAsia"/>
          <w:szCs w:val="24"/>
        </w:rPr>
        <w:t>，平均分配在4</w:t>
      </w:r>
      <w:r w:rsidR="008D1881">
        <w:rPr>
          <w:rFonts w:ascii="標楷體" w:eastAsia="標楷體" w:hAnsi="標楷體"/>
          <w:szCs w:val="24"/>
        </w:rPr>
        <w:t>00*400</w:t>
      </w:r>
      <w:r w:rsidR="008D1881">
        <w:rPr>
          <w:rFonts w:ascii="標楷體" w:eastAsia="標楷體" w:hAnsi="標楷體" w:hint="eastAsia"/>
          <w:szCs w:val="24"/>
        </w:rPr>
        <w:t>大小的畫布裡。</w:t>
      </w:r>
    </w:p>
    <w:p w14:paraId="30DA59E2" w14:textId="686F014D" w:rsidR="00B4476E" w:rsidRDefault="008D1881" w:rsidP="00E526B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每個函數的f</w:t>
      </w:r>
      <w:r>
        <w:rPr>
          <w:rFonts w:ascii="標楷體" w:eastAsia="標楷體" w:hAnsi="標楷體"/>
          <w:szCs w:val="24"/>
        </w:rPr>
        <w:t>unction</w:t>
      </w:r>
      <w:r>
        <w:rPr>
          <w:rFonts w:ascii="標楷體" w:eastAsia="標楷體" w:hAnsi="標楷體" w:hint="eastAsia"/>
          <w:szCs w:val="24"/>
        </w:rPr>
        <w:t>都會呼叫計算該函數</w:t>
      </w:r>
      <w:r w:rsidR="0092585B">
        <w:rPr>
          <w:rFonts w:ascii="標楷體" w:eastAsia="標楷體" w:hAnsi="標楷體" w:hint="eastAsia"/>
          <w:szCs w:val="24"/>
        </w:rPr>
        <w:t>的Math方法再一格一格繪出圖形，</w:t>
      </w:r>
      <w:r w:rsidR="0092585B" w:rsidRPr="0092585B">
        <w:rPr>
          <w:rFonts w:ascii="標楷體" w:eastAsia="標楷體" w:hAnsi="標楷體" w:hint="eastAsia"/>
          <w:szCs w:val="24"/>
        </w:rPr>
        <w:t>冪函數</w:t>
      </w:r>
      <w:r w:rsidR="0092585B">
        <w:rPr>
          <w:rFonts w:ascii="標楷體" w:eastAsia="標楷體" w:hAnsi="標楷體" w:hint="eastAsia"/>
          <w:szCs w:val="24"/>
        </w:rPr>
        <w:t>使用</w:t>
      </w:r>
      <w:r w:rsidR="0092585B" w:rsidRPr="0092585B">
        <w:rPr>
          <w:rFonts w:ascii="標楷體" w:eastAsia="標楷體" w:hAnsi="標楷體"/>
          <w:szCs w:val="24"/>
        </w:rPr>
        <w:t>Math.pow</w:t>
      </w:r>
      <w:r w:rsidR="0092585B">
        <w:rPr>
          <w:rFonts w:ascii="標楷體" w:eastAsia="標楷體" w:hAnsi="標楷體" w:hint="eastAsia"/>
          <w:szCs w:val="24"/>
        </w:rPr>
        <w:t>()計算y的值，</w:t>
      </w:r>
      <w:r w:rsidR="0092585B" w:rsidRPr="0092585B">
        <w:rPr>
          <w:rFonts w:ascii="標楷體" w:eastAsia="標楷體" w:hAnsi="標楷體" w:hint="eastAsia"/>
          <w:szCs w:val="24"/>
        </w:rPr>
        <w:t>指數函數</w:t>
      </w:r>
      <w:r w:rsidR="0092585B">
        <w:rPr>
          <w:rFonts w:ascii="標楷體" w:eastAsia="標楷體" w:hAnsi="標楷體" w:hint="eastAsia"/>
          <w:szCs w:val="24"/>
        </w:rPr>
        <w:t>使用</w:t>
      </w:r>
      <w:r w:rsidR="0092585B" w:rsidRPr="0092585B">
        <w:rPr>
          <w:rFonts w:ascii="標楷體" w:eastAsia="標楷體" w:hAnsi="標楷體"/>
          <w:szCs w:val="24"/>
        </w:rPr>
        <w:t>Math.exp</w:t>
      </w:r>
      <w:r w:rsidR="0092585B">
        <w:rPr>
          <w:rFonts w:ascii="標楷體" w:eastAsia="標楷體" w:hAnsi="標楷體" w:hint="eastAsia"/>
          <w:szCs w:val="24"/>
        </w:rPr>
        <w:t>()計算y的值，</w:t>
      </w:r>
      <w:r w:rsidR="0092585B" w:rsidRPr="0092585B">
        <w:rPr>
          <w:rFonts w:ascii="標楷體" w:eastAsia="標楷體" w:hAnsi="標楷體" w:hint="eastAsia"/>
          <w:szCs w:val="24"/>
        </w:rPr>
        <w:t>對數函數使用Math.</w:t>
      </w:r>
      <w:r w:rsidR="0092585B" w:rsidRPr="0092585B">
        <w:rPr>
          <w:rFonts w:ascii="標楷體" w:eastAsia="標楷體" w:hAnsi="標楷體"/>
          <w:szCs w:val="24"/>
        </w:rPr>
        <w:t>log</w:t>
      </w:r>
      <w:r w:rsidR="0092585B" w:rsidRPr="0092585B">
        <w:rPr>
          <w:rFonts w:ascii="標楷體" w:eastAsia="標楷體" w:hAnsi="標楷體" w:hint="eastAsia"/>
          <w:szCs w:val="24"/>
        </w:rPr>
        <w:t>()計算y的值，</w:t>
      </w:r>
      <w:r w:rsidR="0092585B">
        <w:rPr>
          <w:rFonts w:ascii="標楷體" w:eastAsia="標楷體" w:hAnsi="標楷體" w:hint="eastAsia"/>
          <w:szCs w:val="24"/>
        </w:rPr>
        <w:t>三角函數分別使用M</w:t>
      </w:r>
      <w:r w:rsidR="0092585B">
        <w:rPr>
          <w:rFonts w:ascii="標楷體" w:eastAsia="標楷體" w:hAnsi="標楷體"/>
          <w:szCs w:val="24"/>
        </w:rPr>
        <w:t>ath.sin()</w:t>
      </w:r>
      <w:r w:rsidR="0092585B">
        <w:rPr>
          <w:rFonts w:ascii="標楷體" w:eastAsia="標楷體" w:hAnsi="標楷體" w:hint="eastAsia"/>
          <w:szCs w:val="24"/>
        </w:rPr>
        <w:t>、M</w:t>
      </w:r>
      <w:r w:rsidR="0092585B">
        <w:rPr>
          <w:rFonts w:ascii="標楷體" w:eastAsia="標楷體" w:hAnsi="標楷體"/>
          <w:szCs w:val="24"/>
        </w:rPr>
        <w:t>ath.cos()</w:t>
      </w:r>
      <w:r w:rsidR="0092585B">
        <w:rPr>
          <w:rFonts w:ascii="標楷體" w:eastAsia="標楷體" w:hAnsi="標楷體" w:hint="eastAsia"/>
          <w:szCs w:val="24"/>
        </w:rPr>
        <w:t>、</w:t>
      </w:r>
      <w:r w:rsidR="0092585B">
        <w:rPr>
          <w:rFonts w:ascii="標楷體" w:eastAsia="標楷體" w:hAnsi="標楷體" w:hint="eastAsia"/>
          <w:szCs w:val="24"/>
        </w:rPr>
        <w:lastRenderedPageBreak/>
        <w:t>M</w:t>
      </w:r>
      <w:r w:rsidR="0092585B">
        <w:rPr>
          <w:rFonts w:ascii="標楷體" w:eastAsia="標楷體" w:hAnsi="標楷體"/>
          <w:szCs w:val="24"/>
        </w:rPr>
        <w:t>ath.tan</w:t>
      </w:r>
      <w:r w:rsidR="0092585B">
        <w:rPr>
          <w:rFonts w:ascii="標楷體" w:eastAsia="標楷體" w:hAnsi="標楷體" w:hint="eastAsia"/>
          <w:szCs w:val="24"/>
        </w:rPr>
        <w:t>計算三個三角函數的y值，反</w:t>
      </w:r>
      <w:r w:rsidR="0092585B" w:rsidRPr="0092585B">
        <w:rPr>
          <w:rFonts w:ascii="標楷體" w:eastAsia="標楷體" w:hAnsi="標楷體" w:hint="eastAsia"/>
          <w:szCs w:val="24"/>
        </w:rPr>
        <w:t>三角函數分別使用Math.sin()、Math.cos()、Math.tan計算三個三角函數的</w:t>
      </w:r>
      <w:r w:rsidR="0092585B">
        <w:rPr>
          <w:rFonts w:ascii="標楷體" w:eastAsia="標楷體" w:hAnsi="標楷體"/>
          <w:szCs w:val="24"/>
        </w:rPr>
        <w:t>x</w:t>
      </w:r>
      <w:r w:rsidR="0092585B" w:rsidRPr="0092585B">
        <w:rPr>
          <w:rFonts w:ascii="標楷體" w:eastAsia="標楷體" w:hAnsi="標楷體" w:hint="eastAsia"/>
          <w:szCs w:val="24"/>
        </w:rPr>
        <w:t>值，</w:t>
      </w:r>
      <w:r w:rsidR="0092585B">
        <w:rPr>
          <w:rFonts w:ascii="標楷體" w:eastAsia="標楷體" w:hAnsi="標楷體" w:hint="eastAsia"/>
          <w:szCs w:val="24"/>
        </w:rPr>
        <w:t>使其與三角函數的結果是反過來的。</w:t>
      </w:r>
    </w:p>
    <w:p w14:paraId="0591E66E" w14:textId="1F94F7D7" w:rsidR="0092585B" w:rsidRDefault="0092585B" w:rsidP="00E526B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透過在每個函數f</w:t>
      </w:r>
      <w:r>
        <w:rPr>
          <w:rFonts w:ascii="標楷體" w:eastAsia="標楷體" w:hAnsi="標楷體"/>
          <w:szCs w:val="24"/>
        </w:rPr>
        <w:t>unction</w:t>
      </w:r>
      <w:r>
        <w:rPr>
          <w:rFonts w:ascii="標楷體" w:eastAsia="標楷體" w:hAnsi="標楷體" w:hint="eastAsia"/>
          <w:szCs w:val="24"/>
        </w:rPr>
        <w:t>的開頭執行</w:t>
      </w:r>
      <w:r w:rsidRPr="0092585B">
        <w:rPr>
          <w:rFonts w:ascii="標楷體" w:eastAsia="標楷體" w:hAnsi="標楷體"/>
          <w:szCs w:val="24"/>
        </w:rPr>
        <w:t>canvas.width = canvas.width</w:t>
      </w:r>
      <w:r w:rsidR="0071195D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使canvas畫布被重置寬度，達到清空畫布的效果</w:t>
      </w:r>
      <w:r w:rsidR="0071195D">
        <w:rPr>
          <w:rFonts w:ascii="標楷體" w:eastAsia="標楷體" w:hAnsi="標楷體" w:hint="eastAsia"/>
          <w:szCs w:val="24"/>
        </w:rPr>
        <w:t>，防止切換按鈕後圖形會重疊或是不再基準點上被執行。</w:t>
      </w:r>
    </w:p>
    <w:p w14:paraId="30F4ADB3" w14:textId="0E597629" w:rsidR="00CC18B3" w:rsidRPr="0092585B" w:rsidRDefault="00CC18B3" w:rsidP="00E526BF">
      <w:pPr>
        <w:rPr>
          <w:rFonts w:ascii="標楷體" w:eastAsia="標楷體" w:hAnsi="標楷體" w:hint="eastAsia"/>
          <w:szCs w:val="24"/>
        </w:rPr>
      </w:pPr>
      <w:r w:rsidRPr="00CC18B3">
        <w:rPr>
          <w:rFonts w:ascii="標楷體" w:eastAsia="標楷體" w:hAnsi="標楷體"/>
          <w:szCs w:val="24"/>
        </w:rPr>
        <w:t>ClearPrint()</w:t>
      </w:r>
      <w:r>
        <w:rPr>
          <w:rFonts w:ascii="標楷體" w:eastAsia="標楷體" w:hAnsi="標楷體" w:hint="eastAsia"/>
          <w:szCs w:val="24"/>
        </w:rPr>
        <w:t>：清除顯示數學方程式的&lt;p&gt;</w:t>
      </w:r>
    </w:p>
    <w:p w14:paraId="71603011" w14:textId="77777777" w:rsidR="009F0B4D" w:rsidRPr="00B4476E" w:rsidRDefault="009F0B4D" w:rsidP="00E526BF">
      <w:pPr>
        <w:rPr>
          <w:rFonts w:ascii="標楷體" w:eastAsia="標楷體" w:hAnsi="標楷體"/>
          <w:szCs w:val="24"/>
        </w:rPr>
      </w:pPr>
    </w:p>
    <w:p w14:paraId="4E0C63B5" w14:textId="6DB80C73" w:rsidR="008759B8" w:rsidRPr="008759B8" w:rsidRDefault="008759B8" w:rsidP="008759B8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.</w:t>
      </w:r>
      <w:r>
        <w:rPr>
          <w:rFonts w:ascii="標楷體" w:eastAsia="標楷體" w:hAnsi="標楷體"/>
          <w:sz w:val="28"/>
          <w:szCs w:val="28"/>
        </w:rPr>
        <w:t>html</w:t>
      </w:r>
      <w:r w:rsidR="00B67C0B" w:rsidRPr="00EF0382">
        <w:rPr>
          <w:rFonts w:ascii="標楷體" w:eastAsia="標楷體" w:hAnsi="標楷體" w:hint="eastAsia"/>
          <w:sz w:val="28"/>
          <w:szCs w:val="28"/>
        </w:rPr>
        <w:t>程式</w:t>
      </w:r>
    </w:p>
    <w:p w14:paraId="033A9178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8EB559F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740BB55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95FA57E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55C7EC2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Grp1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877A3DB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"https://cdn.jsdelivr.net/npm/bootstrap@5.3.0-alpha2/dist/css/bootstrap.min.css"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"stylesheet"</w:t>
      </w:r>
    </w:p>
    <w:p w14:paraId="60D5D80E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integrity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"sha384-aFq/bzH65dt+w6FI2ooMVUpc+21e0SRygnTpmBvdBgSdnuTN7QbdgL+OapgHtvPp"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crossorigin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"anonymous"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6CE8694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"https://cdn.jsdelivr.net/npm/bootstrap@5.3.0-alpha2/dist/js/bootstrap.bundle.min.js"</w:t>
      </w:r>
    </w:p>
    <w:p w14:paraId="3C0D880C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integrity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"sha384-qKXV1j0HvMUeCBQ+QVp7JcfGl760yU08IQ+GpUo5hlbpg51QRiuqHAJz8+BrxE/N"</w:t>
      </w:r>
    </w:p>
    <w:p w14:paraId="6E291B9C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crossorigin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"anonymous"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A15150D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5D5646B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67A4EC2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D2C6C46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F4E4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body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14:paraId="3C42A6C0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rgb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158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131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156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403EE1D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05D2AAA0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DE878AA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F4E4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.btn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14:paraId="5A6A08F8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font-size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18px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0E6EBA2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font-weight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bolder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5EA8204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rgb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172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219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08A96F7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rgb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FCE4E75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transition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8A4B858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margin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5px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240D9A5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2CEA41F8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1F19552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BFA368B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90B3E79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F6888D6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"js"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align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"font-size: 50px;font-weight: bolder"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85674A1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"myCanvas"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"400"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"400"</w:t>
      </w:r>
    </w:p>
    <w:p w14:paraId="47C4F3C5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"border:1px solid #d3d3d3; display: block; margin: 0 auto; background-color: rgb(242, 226, 227);"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9C897A4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"red"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align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"font-size: 25px;font-weight: bolder;color: rgb(255, 0, 0);"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F6E6EEE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"green"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align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"font-size: 25px;font-weight: bolder;color: rgb(0, 255, 0);"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AA28011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"blue"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align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"font-size: 25px;font-weight: bolder;color: rgb(0, 0, 255);"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71803B0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"display: block; margin: 0 auto; width:auto; height:auto;"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F5245E9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"display: flex; justify-content: center;"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250E6B7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"btn"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PowerFunction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()"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冪函數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4AFE9FA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"btn"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ExponentialFunction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()"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指數函數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BAFDA17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"btn"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LogarithmFunction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()"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對數函數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44E55A8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"btn"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TrigonometricFunctions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()"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三角函數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C38FBCC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"btn"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InverseTrigonometricFunctions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()"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反三角函數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120C55C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14024D3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4D19AA8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826D701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5130F24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"myCanvas"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738A062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getContext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"2d"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26DB44F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-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x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的最小值</w:t>
      </w:r>
    </w:p>
    <w:p w14:paraId="45AAF2F8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x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的最大值</w:t>
      </w:r>
    </w:p>
    <w:p w14:paraId="4A37FDBF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-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y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的最小值</w:t>
      </w:r>
    </w:p>
    <w:p w14:paraId="610E5736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y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的最大值</w:t>
      </w:r>
    </w:p>
    <w:p w14:paraId="7E348FC0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每個單位格的大小</w:t>
      </w:r>
    </w:p>
    <w:p w14:paraId="417BB07C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x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的增量</w:t>
      </w:r>
    </w:p>
    <w:p w14:paraId="412E6914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C81EA8D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PowerFunction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14:paraId="0F0FE53D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FDA099B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ClearPrint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1AAF8535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"js"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冪函數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A960C82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"red"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"f(x) = x^2"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96AB14A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translate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將坐標系移動到畫布中心</w:t>
      </w:r>
    </w:p>
    <w:p w14:paraId="1D204A76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7AD55DE4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67FE98A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42F3AC2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2EE0656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075CD42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725049C5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0D2B00E2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strokeStyle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"#ff0000"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設置線條顏色</w:t>
      </w:r>
    </w:p>
    <w:p w14:paraId="45CD8A62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7942B8D9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y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的值</w:t>
      </w:r>
    </w:p>
    <w:p w14:paraId="0FBA6894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D4AA019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32ECD0F9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4219BDE5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7096C112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279C94C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ExponentialFunction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14:paraId="752C48E4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EF53C54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ClearPrint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611832C3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"js"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指數函數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8605148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"red"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"f(x) = e^x"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21B2D52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translate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7A66781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15DD62A2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91D9F1D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06E1991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AD79716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BCBDE71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2721586A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4549994C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strokeStyle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"#ff0000"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38ADAB1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70F48938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exp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0413023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FE0A63B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3855CE1F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4ED146F0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4D9B508F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A6E62F4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LogarithmFunction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14:paraId="57D6FEC9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DF93E2F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ClearPrint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0DD370C3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"js"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對數函數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3999AAC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"red"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"f(x) = log(x)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，以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為底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6CF63F2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translate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D39FBE0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4480ACB9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76F01B6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8A1680E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32198C3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AEE22BE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5CB7ABD0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0D4744C6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strokeStyle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"#ff0000"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2261D3A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0B3BDD84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2ADC136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ED9FE30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7BF95043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26891436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73D93335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E8E5F0E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TrigonometricFunctions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14:paraId="66E17E04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3AC48E0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ClearPrint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3374A905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"js"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三角函數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D84F12C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"red"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"f(x) = sin(x)"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024DBFC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"green"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"f(x) = cos(x)"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1181275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"blue"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"f(x) = tan(x)"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3891062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translate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C465F6E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32C80B61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F694B00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56F12C5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12FEC41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687478A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7ED04F5F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1881F257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strokeStyle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"#ff0000"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C3AACC6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0203187A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BCEAD0D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2D1B66C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525030E3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697064A1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17D17179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strokeStyle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"#00ff00"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8FAE188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2BAB0F8D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C805256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1E39D56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5417BBE4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2D8FF6E4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06FF533C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strokeStyle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"#0000ff"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C28E670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181D0EA9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DC8372C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4F95B4A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1D300A97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5712FB20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0E38E447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79A2F9E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InverseTrigonometricFunctions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14:paraId="3121803D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D4174B5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ClearPrint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032727B6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"js"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反三角函數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02B3096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"red"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"f(x) = arcsin(x)"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3F39833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"green"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"f(x) = arccos(x)"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322C5BB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"blue"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"f(x) = arctan(x)"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8084B4F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translate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13DEE44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2FEA7501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0977A15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E3365D9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4D71716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A9D9E5A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0BD0CA2D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3E8CDFA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7532E169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strokeStyle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"#ff0000"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BFE6112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28DEC6FB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x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的值</w:t>
      </w:r>
    </w:p>
    <w:p w14:paraId="0584640D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2FF0A88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4D43EC01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41C1D215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3A542CD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36007DC7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strokeStyle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"#00ff00"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BE603D3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522D88E6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x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的值</w:t>
      </w:r>
    </w:p>
    <w:p w14:paraId="37E9B1D4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B57D66D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13C9E738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43B81E18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96754E4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beginPath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5C305DF5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strokeStyle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"#0000ff"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6916382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yMin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yMax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52A35475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x </w:t>
      </w:r>
      <w:r w:rsidRPr="00AF4E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的值</w:t>
      </w:r>
    </w:p>
    <w:p w14:paraId="5EEBEB5D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lineTo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BB126FA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763116A4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stroke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543E78E7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7BB12256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57F3713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ClearPrint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0C70BB3B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"red"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BCB8C6A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"blue"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AD6B160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4E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"green"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F4E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4E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95F74D0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2E11073C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E4F6110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64B7B9B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8D1A627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DDFEC86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281C005" w14:textId="77777777" w:rsidR="00AF4E48" w:rsidRPr="00AF4E48" w:rsidRDefault="00AF4E48" w:rsidP="00AF4E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4E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AF4E4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5EF694E" w14:textId="0C4A9BD5" w:rsidR="00A97557" w:rsidRPr="000B5279" w:rsidRDefault="00A97557" w:rsidP="00EE6DB2">
      <w:pPr>
        <w:rPr>
          <w:rFonts w:eastAsia="標楷體" w:cstheme="minorHAnsi"/>
          <w:szCs w:val="24"/>
        </w:rPr>
      </w:pPr>
    </w:p>
    <w:sectPr w:rsidR="00A97557" w:rsidRPr="000B52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98088" w14:textId="77777777" w:rsidR="00301598" w:rsidRDefault="00301598" w:rsidP="00EE6DB2">
      <w:r>
        <w:separator/>
      </w:r>
    </w:p>
  </w:endnote>
  <w:endnote w:type="continuationSeparator" w:id="0">
    <w:p w14:paraId="7807FDC5" w14:textId="77777777" w:rsidR="00301598" w:rsidRDefault="00301598" w:rsidP="00EE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D1F5F" w14:textId="77777777" w:rsidR="00301598" w:rsidRDefault="00301598" w:rsidP="00EE6DB2">
      <w:r>
        <w:separator/>
      </w:r>
    </w:p>
  </w:footnote>
  <w:footnote w:type="continuationSeparator" w:id="0">
    <w:p w14:paraId="1DEC3CA9" w14:textId="77777777" w:rsidR="00301598" w:rsidRDefault="00301598" w:rsidP="00EE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797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07570"/>
    <w:rsid w:val="000210EB"/>
    <w:rsid w:val="000412BD"/>
    <w:rsid w:val="000B5279"/>
    <w:rsid w:val="001A4EA1"/>
    <w:rsid w:val="002D2715"/>
    <w:rsid w:val="002D59C7"/>
    <w:rsid w:val="002F30EB"/>
    <w:rsid w:val="00301598"/>
    <w:rsid w:val="00382B1E"/>
    <w:rsid w:val="003863FE"/>
    <w:rsid w:val="00455411"/>
    <w:rsid w:val="00596B9C"/>
    <w:rsid w:val="005E0C81"/>
    <w:rsid w:val="00663D13"/>
    <w:rsid w:val="0071195D"/>
    <w:rsid w:val="00803659"/>
    <w:rsid w:val="008759B8"/>
    <w:rsid w:val="008B2C52"/>
    <w:rsid w:val="008D1881"/>
    <w:rsid w:val="009100D0"/>
    <w:rsid w:val="0092585B"/>
    <w:rsid w:val="00955AAA"/>
    <w:rsid w:val="009D0DE5"/>
    <w:rsid w:val="009F0B4D"/>
    <w:rsid w:val="00A6182C"/>
    <w:rsid w:val="00A97557"/>
    <w:rsid w:val="00AD08FA"/>
    <w:rsid w:val="00AF4E48"/>
    <w:rsid w:val="00B4476E"/>
    <w:rsid w:val="00B46CAA"/>
    <w:rsid w:val="00B67C0B"/>
    <w:rsid w:val="00CC18B3"/>
    <w:rsid w:val="00E526BF"/>
    <w:rsid w:val="00EC7216"/>
    <w:rsid w:val="00ED4F9D"/>
    <w:rsid w:val="00EE6DB2"/>
    <w:rsid w:val="00EF0382"/>
    <w:rsid w:val="00F4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FF662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  <w:style w:type="paragraph" w:styleId="a6">
    <w:name w:val="header"/>
    <w:basedOn w:val="a"/>
    <w:link w:val="a7"/>
    <w:uiPriority w:val="99"/>
    <w:unhideWhenUsed/>
    <w:rsid w:val="00EE6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E6DB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E6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E6DB2"/>
    <w:rPr>
      <w:sz w:val="20"/>
      <w:szCs w:val="20"/>
    </w:rPr>
  </w:style>
  <w:style w:type="paragraph" w:customStyle="1" w:styleId="msonormal0">
    <w:name w:val="msonormal"/>
    <w:basedOn w:val="a"/>
    <w:rsid w:val="000B527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紋誼 陳</cp:lastModifiedBy>
  <cp:revision>20</cp:revision>
  <dcterms:created xsi:type="dcterms:W3CDTF">2015-09-15T02:24:00Z</dcterms:created>
  <dcterms:modified xsi:type="dcterms:W3CDTF">2023-03-28T13:58:00Z</dcterms:modified>
</cp:coreProperties>
</file>