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AC95" w14:textId="77777777" w:rsidR="003E528B" w:rsidRDefault="003E528B" w:rsidP="003E528B">
      <w:pPr>
        <w:jc w:val="both"/>
        <w:rPr>
          <w:rFonts w:ascii="Segoe UI" w:hAnsi="Segoe UI" w:cs="Segoe UI"/>
          <w:color w:val="000000" w:themeColor="text1"/>
          <w:sz w:val="22"/>
          <w:szCs w:val="22"/>
        </w:rPr>
      </w:pPr>
    </w:p>
    <w:p w14:paraId="2155CC95" w14:textId="2BF4A583" w:rsidR="003E528B" w:rsidRPr="000F34A3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Publications</w:t>
      </w:r>
    </w:p>
    <w:p w14:paraId="5CBEDDF4" w14:textId="77777777" w:rsidR="003E528B" w:rsidRDefault="003E528B" w:rsidP="003E528B">
      <w:pPr>
        <w:jc w:val="both"/>
        <w:rPr>
          <w:rFonts w:ascii="Segoe UI" w:hAnsi="Segoe UI" w:cs="Segoe UI"/>
          <w:color w:val="000000" w:themeColor="text1"/>
          <w:sz w:val="22"/>
          <w:szCs w:val="22"/>
        </w:rPr>
      </w:pPr>
    </w:p>
    <w:p w14:paraId="16C8EC21" w14:textId="6C39AFAE" w:rsidR="003E528B" w:rsidRPr="00E47649" w:rsidRDefault="003E528B" w:rsidP="00E47649">
      <w:p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 xml:space="preserve">1.- 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>Ge, Y., et al. (</w:t>
      </w:r>
      <w:r w:rsidRPr="003E528B">
        <w:rPr>
          <w:rFonts w:ascii="Segoe UI" w:hAnsi="Segoe UI" w:cs="Segoe UI"/>
          <w:b/>
          <w:bCs/>
          <w:color w:val="000000" w:themeColor="text1"/>
          <w:sz w:val="22"/>
          <w:szCs w:val="22"/>
        </w:rPr>
        <w:t>including Durán-Camacho. E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>.), Large-scale Velocity-coherent Filaments in the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br/>
        <w:t>SEDIGISM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>Survey: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>Association with Spiral Arms and Fraction of Dense Gas, A&amp;A.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>2023</w:t>
      </w:r>
      <w:r w:rsidR="00E47649">
        <w:rPr>
          <w:rFonts w:ascii="Segoe UI" w:hAnsi="Segoe UI" w:cs="Segoe UI"/>
          <w:color w:val="000000" w:themeColor="text1"/>
          <w:sz w:val="22"/>
          <w:szCs w:val="22"/>
        </w:rPr>
        <w:t xml:space="preserve"> – Involved in science discussions and results of the paper</w:t>
      </w:r>
      <w:r w:rsidRPr="00E47649">
        <w:rPr>
          <w:rFonts w:ascii="Segoe UI" w:hAnsi="Segoe UI" w:cs="Segoe UI"/>
          <w:color w:val="000000" w:themeColor="text1"/>
          <w:sz w:val="22"/>
          <w:szCs w:val="22"/>
        </w:rPr>
        <w:br/>
      </w:r>
    </w:p>
    <w:p w14:paraId="0C2C0308" w14:textId="3EF617B1" w:rsidR="003E528B" w:rsidRPr="000F34A3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 xml:space="preserve">Submitted </w:t>
      </w:r>
      <w:proofErr w:type="gramStart"/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p</w:t>
      </w: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ublications</w:t>
      </w:r>
      <w:proofErr w:type="gramEnd"/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</w:p>
    <w:p w14:paraId="7BA88CBC" w14:textId="77777777" w:rsidR="003E528B" w:rsidRDefault="003E528B" w:rsidP="003E528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04775A97" w14:textId="5896822F" w:rsidR="003E528B" w:rsidRDefault="003E528B" w:rsidP="003E528B">
      <w:p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 xml:space="preserve">2.- </w:t>
      </w:r>
      <w:r w:rsidRPr="003E528B">
        <w:rPr>
          <w:rFonts w:ascii="Segoe UI" w:hAnsi="Segoe UI" w:cs="Segoe UI"/>
          <w:b/>
          <w:bCs/>
          <w:color w:val="000000" w:themeColor="text1"/>
          <w:sz w:val="22"/>
          <w:szCs w:val="22"/>
        </w:rPr>
        <w:t xml:space="preserve">Durán-Camacho. </w:t>
      </w:r>
      <w:proofErr w:type="gramStart"/>
      <w:r w:rsidRPr="003E528B">
        <w:rPr>
          <w:rFonts w:ascii="Segoe UI" w:hAnsi="Segoe UI" w:cs="Segoe UI"/>
          <w:b/>
          <w:bCs/>
          <w:color w:val="000000" w:themeColor="text1"/>
          <w:sz w:val="22"/>
          <w:szCs w:val="22"/>
        </w:rPr>
        <w:t>E.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 xml:space="preserve"> ,</w:t>
      </w:r>
      <w:proofErr w:type="gramEnd"/>
      <w:r w:rsidRPr="003E528B">
        <w:rPr>
          <w:rFonts w:ascii="Segoe UI" w:hAnsi="Segoe UI" w:cs="Segoe UI"/>
          <w:color w:val="000000" w:themeColor="text1"/>
          <w:sz w:val="22"/>
          <w:szCs w:val="22"/>
        </w:rPr>
        <w:t xml:space="preserve"> et al., Self-consistent modelling of the Milky Way structure using live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br/>
        <w:t>potentials, MNRAS submitted.</w:t>
      </w:r>
    </w:p>
    <w:p w14:paraId="77BA5D23" w14:textId="77777777" w:rsidR="003E528B" w:rsidRDefault="003E528B" w:rsidP="003E528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770C5FC1" w14:textId="77FF4F8A" w:rsidR="003E528B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P</w:t>
      </w: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 xml:space="preserve">ublications </w:t>
      </w: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in preparation</w:t>
      </w:r>
    </w:p>
    <w:p w14:paraId="5A1FA1F4" w14:textId="77777777" w:rsidR="003E528B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</w:p>
    <w:p w14:paraId="03C7C7B7" w14:textId="2E8E7D52" w:rsidR="003E528B" w:rsidRPr="009F56FC" w:rsidRDefault="003E528B" w:rsidP="003E528B">
      <w:pPr>
        <w:rPr>
          <w:rFonts w:ascii="Segoe UI" w:hAnsi="Segoe UI" w:cs="Segoe UI"/>
          <w:color w:val="000000" w:themeColor="text1"/>
          <w:sz w:val="22"/>
          <w:szCs w:val="22"/>
        </w:rPr>
      </w:pPr>
      <w:r w:rsidRPr="009F56FC">
        <w:rPr>
          <w:rFonts w:ascii="Segoe UI" w:hAnsi="Segoe UI" w:cs="Segoe UI"/>
          <w:color w:val="000000" w:themeColor="text1"/>
          <w:sz w:val="22"/>
          <w:szCs w:val="22"/>
          <w:lang w:val="es-ES"/>
        </w:rPr>
        <w:t>3</w:t>
      </w:r>
      <w:r w:rsidRPr="009F56FC">
        <w:rPr>
          <w:rFonts w:ascii="Segoe UI" w:hAnsi="Segoe UI" w:cs="Segoe UI"/>
          <w:color w:val="000000" w:themeColor="text1"/>
          <w:sz w:val="22"/>
          <w:szCs w:val="22"/>
          <w:lang w:val="es-ES"/>
        </w:rPr>
        <w:t xml:space="preserve">.- </w:t>
      </w:r>
      <w:r w:rsidRPr="009F56FC">
        <w:rPr>
          <w:rFonts w:ascii="Segoe UI" w:hAnsi="Segoe UI" w:cs="Segoe UI"/>
          <w:b/>
          <w:bCs/>
          <w:color w:val="000000" w:themeColor="text1"/>
          <w:sz w:val="22"/>
          <w:szCs w:val="22"/>
          <w:lang w:val="es-ES"/>
        </w:rPr>
        <w:t xml:space="preserve">Durán-Camacho. </w:t>
      </w:r>
      <w:proofErr w:type="gramStart"/>
      <w:r w:rsidRPr="009F56FC">
        <w:rPr>
          <w:rFonts w:ascii="Segoe UI" w:hAnsi="Segoe UI" w:cs="Segoe UI"/>
          <w:b/>
          <w:bCs/>
          <w:color w:val="000000" w:themeColor="text1"/>
          <w:sz w:val="22"/>
          <w:szCs w:val="22"/>
        </w:rPr>
        <w:t>E.</w:t>
      </w:r>
      <w:r w:rsidRPr="009F56FC">
        <w:rPr>
          <w:rFonts w:ascii="Segoe UI" w:hAnsi="Segoe UI" w:cs="Segoe UI"/>
          <w:color w:val="000000" w:themeColor="text1"/>
          <w:sz w:val="22"/>
          <w:szCs w:val="22"/>
        </w:rPr>
        <w:t xml:space="preserve"> ,</w:t>
      </w:r>
      <w:proofErr w:type="gramEnd"/>
      <w:r w:rsidRPr="009F56FC">
        <w:rPr>
          <w:rFonts w:ascii="Segoe UI" w:hAnsi="Segoe UI" w:cs="Segoe UI"/>
          <w:color w:val="000000" w:themeColor="text1"/>
          <w:sz w:val="22"/>
          <w:szCs w:val="22"/>
        </w:rPr>
        <w:t xml:space="preserve"> et al., </w:t>
      </w:r>
      <w:r w:rsidR="009F56FC">
        <w:rPr>
          <w:rFonts w:ascii="Segoe UI" w:hAnsi="Segoe UI" w:cs="Segoe UI"/>
          <w:color w:val="000000" w:themeColor="text1"/>
          <w:sz w:val="22"/>
          <w:szCs w:val="22"/>
        </w:rPr>
        <w:t xml:space="preserve">From Stars to Gas: a simulation-based exploration of the Milky Way dynamics, in prep. </w:t>
      </w:r>
      <w:r w:rsidR="006F352F">
        <w:rPr>
          <w:rFonts w:ascii="Segoe UI" w:hAnsi="Segoe UI" w:cs="Segoe UI"/>
          <w:color w:val="000000" w:themeColor="text1"/>
          <w:sz w:val="22"/>
          <w:szCs w:val="22"/>
        </w:rPr>
        <w:t>(Simulating the Milky Way: the interplay between stellar and gas dynamics?)</w:t>
      </w:r>
    </w:p>
    <w:p w14:paraId="5CC313DC" w14:textId="77777777" w:rsidR="003E528B" w:rsidRPr="009F56FC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</w:p>
    <w:p w14:paraId="431E2B8F" w14:textId="29D303A3" w:rsidR="003E528B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Conference proceedings</w:t>
      </w:r>
    </w:p>
    <w:p w14:paraId="4CEB7174" w14:textId="77777777" w:rsidR="003E528B" w:rsidRPr="000F34A3" w:rsidRDefault="003E528B" w:rsidP="003E528B">
      <w:pPr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</w:p>
    <w:p w14:paraId="349F587D" w14:textId="790DFE43" w:rsidR="003E528B" w:rsidRDefault="003E528B" w:rsidP="003E528B">
      <w:p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 xml:space="preserve">4.- </w:t>
      </w:r>
      <w:r w:rsidRPr="003E528B">
        <w:rPr>
          <w:rFonts w:ascii="Segoe UI" w:hAnsi="Segoe UI" w:cs="Segoe UI"/>
          <w:b/>
          <w:bCs/>
          <w:color w:val="000000" w:themeColor="text1"/>
          <w:sz w:val="22"/>
          <w:szCs w:val="22"/>
        </w:rPr>
        <w:t xml:space="preserve">Durán-Camacho. </w:t>
      </w:r>
      <w:proofErr w:type="gramStart"/>
      <w:r w:rsidRPr="003E528B">
        <w:rPr>
          <w:rFonts w:ascii="Segoe UI" w:hAnsi="Segoe UI" w:cs="Segoe UI"/>
          <w:b/>
          <w:bCs/>
          <w:color w:val="000000" w:themeColor="text1"/>
          <w:sz w:val="22"/>
          <w:szCs w:val="22"/>
        </w:rPr>
        <w:t>E.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 xml:space="preserve"> ,</w:t>
      </w:r>
      <w:proofErr w:type="gramEnd"/>
      <w:r w:rsidRPr="003E528B">
        <w:rPr>
          <w:rFonts w:ascii="Segoe UI" w:hAnsi="Segoe UI" w:cs="Segoe UI"/>
          <w:color w:val="000000" w:themeColor="text1"/>
          <w:sz w:val="22"/>
          <w:szCs w:val="22"/>
        </w:rPr>
        <w:t xml:space="preserve"> Duarte-Cabral, A., Milky Way: structure via live potentials.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br/>
        <w:t>International Astronomical Union Proceedings Series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r w:rsidRPr="003E528B">
        <w:rPr>
          <w:rFonts w:ascii="Segoe UI" w:hAnsi="Segoe UI" w:cs="Segoe UI"/>
          <w:color w:val="000000" w:themeColor="text1"/>
          <w:sz w:val="22"/>
          <w:szCs w:val="22"/>
        </w:rPr>
        <w:t>2022</w:t>
      </w:r>
    </w:p>
    <w:p w14:paraId="0F17DD34" w14:textId="60765821" w:rsidR="00380802" w:rsidRPr="0093350B" w:rsidRDefault="00380802" w:rsidP="00DE58E6">
      <w:pPr>
        <w:ind w:firstLine="720"/>
        <w:jc w:val="both"/>
        <w:rPr>
          <w:rFonts w:ascii="Segoe UI" w:hAnsi="Segoe UI" w:cs="Segoe UI"/>
          <w:color w:val="000000" w:themeColor="text1"/>
          <w:sz w:val="22"/>
          <w:szCs w:val="22"/>
        </w:rPr>
      </w:pPr>
    </w:p>
    <w:sectPr w:rsidR="00380802" w:rsidRPr="0093350B" w:rsidSect="00380802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2B69" w14:textId="77777777" w:rsidR="00297C38" w:rsidRDefault="00297C38" w:rsidP="00427CE2">
      <w:r>
        <w:separator/>
      </w:r>
    </w:p>
  </w:endnote>
  <w:endnote w:type="continuationSeparator" w:id="0">
    <w:p w14:paraId="5B732004" w14:textId="77777777" w:rsidR="00297C38" w:rsidRDefault="00297C38" w:rsidP="0042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4229060"/>
      <w:docPartObj>
        <w:docPartGallery w:val="Page Numbers (Bottom of Page)"/>
        <w:docPartUnique/>
      </w:docPartObj>
    </w:sdtPr>
    <w:sdtContent>
      <w:p w14:paraId="307231C1" w14:textId="142F23C8" w:rsidR="00427CE2" w:rsidRDefault="00427CE2" w:rsidP="00E638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7D850" w14:textId="77777777" w:rsidR="00427CE2" w:rsidRDefault="00427CE2" w:rsidP="00427C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9847938"/>
      <w:docPartObj>
        <w:docPartGallery w:val="Page Numbers (Bottom of Page)"/>
        <w:docPartUnique/>
      </w:docPartObj>
    </w:sdtPr>
    <w:sdtContent>
      <w:p w14:paraId="6576BA5D" w14:textId="10703F1F" w:rsidR="00E6385A" w:rsidRDefault="00E6385A" w:rsidP="003C08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91AFA7" w14:textId="6215D66E" w:rsidR="009B3EF4" w:rsidRDefault="009B3EF4" w:rsidP="009B3EF4">
    <w:pPr>
      <w:pStyle w:val="Footer"/>
      <w:ind w:right="360"/>
      <w:rPr>
        <w:rFonts w:ascii="Segoe UI" w:hAnsi="Segoe UI" w:cs="Segoe UI"/>
        <w:color w:val="1F3864" w:themeColor="accent1" w:themeShade="80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Times New Roman" w:hAnsi="Times New Roman" w:cs="Times New Roman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D021BC" wp14:editId="1DAB1918">
              <wp:simplePos x="0" y="0"/>
              <wp:positionH relativeFrom="column">
                <wp:posOffset>8736</wp:posOffset>
              </wp:positionH>
              <wp:positionV relativeFrom="paragraph">
                <wp:posOffset>146171</wp:posOffset>
              </wp:positionV>
              <wp:extent cx="6657065" cy="0"/>
              <wp:effectExtent l="0" t="0" r="10795" b="12700"/>
              <wp:wrapNone/>
              <wp:docPr id="160487410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706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6F310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1.5pt" to="524.9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" strokecolor="#1f3763 [1604]" strokeweight=".5pt">
              <v:stroke joinstyle="miter"/>
            </v:line>
          </w:pict>
        </mc:Fallback>
      </mc:AlternateContent>
    </w:r>
    <w:r>
      <w:rPr>
        <w:rFonts w:ascii="Segoe UI" w:hAnsi="Segoe UI" w:cs="Segoe UI"/>
        <w:noProof/>
        <w:color w:val="4472C4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74CB54" wp14:editId="5F1B036C">
              <wp:simplePos x="0" y="0"/>
              <wp:positionH relativeFrom="column">
                <wp:posOffset>8736</wp:posOffset>
              </wp:positionH>
              <wp:positionV relativeFrom="paragraph">
                <wp:posOffset>146171</wp:posOffset>
              </wp:positionV>
              <wp:extent cx="6598196" cy="0"/>
              <wp:effectExtent l="0" t="0" r="6350" b="12700"/>
              <wp:wrapNone/>
              <wp:docPr id="1958244572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8196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03DC25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1.5pt" to="520.2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" strokecolor="#1f3763 [1604]" strokeweight=".5pt">
              <v:stroke joinstyle="miter"/>
            </v:line>
          </w:pict>
        </mc:Fallback>
      </mc:AlternateContent>
    </w:r>
    <w:r w:rsidR="00380802" w:rsidRPr="00380802">
      <w:rPr>
        <w:rFonts w:ascii="Segoe UI" w:hAnsi="Segoe UI" w:cs="Segoe UI"/>
        <w:color w:val="1F3864" w:themeColor="accent1" w:themeShade="80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</w:p>
  <w:p w14:paraId="52993076" w14:textId="4779D193" w:rsidR="00427CE2" w:rsidRPr="009B3EF4" w:rsidRDefault="00380802" w:rsidP="009B3EF4">
    <w:pPr>
      <w:pStyle w:val="Footer"/>
      <w:ind w:right="360"/>
      <w:jc w:val="center"/>
      <w:rPr>
        <w:rFonts w:ascii="Segoe UI" w:hAnsi="Segoe UI" w:cs="Segoe UI"/>
        <w:color w:val="1F3864" w:themeColor="accent1" w:themeShade="80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80802">
      <w:rPr>
        <w:rFonts w:ascii="Segoe UI" w:hAnsi="Segoe UI" w:cs="Segoe UI"/>
        <w:color w:val="1F3864" w:themeColor="accent1" w:themeShade="80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t>Research Fellowships in Space Scienc</w:t>
    </w:r>
    <w:r w:rsidR="009B3EF4">
      <w:rPr>
        <w:rFonts w:ascii="Segoe UI" w:hAnsi="Segoe UI" w:cs="Segoe UI"/>
        <w:color w:val="1F3864" w:themeColor="accent1" w:themeShade="80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t>e, ESA 2023</w:t>
    </w:r>
    <w:r w:rsidRPr="00380802">
      <w:rPr>
        <w:rFonts w:ascii="Segoe UI" w:hAnsi="Segoe UI" w:cs="Segoe UI"/>
        <w:color w:val="1F3864" w:themeColor="accent1" w:themeShade="80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9619" w14:textId="77777777" w:rsidR="00297C38" w:rsidRDefault="00297C38" w:rsidP="00427CE2">
      <w:r>
        <w:separator/>
      </w:r>
    </w:p>
  </w:footnote>
  <w:footnote w:type="continuationSeparator" w:id="0">
    <w:p w14:paraId="5E291AC8" w14:textId="77777777" w:rsidR="00297C38" w:rsidRDefault="00297C38" w:rsidP="00427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3C15" w14:textId="5CC65C76" w:rsidR="00427CE2" w:rsidRPr="009B3EF4" w:rsidRDefault="003E528B">
    <w:pPr>
      <w:pStyle w:val="Header"/>
      <w:rPr>
        <w:rFonts w:ascii="Segoe UI" w:hAnsi="Segoe UI" w:cs="Segoe UI"/>
        <w:bCs/>
        <w:color w:val="1F3864" w:themeColor="accent1" w:themeShade="80"/>
        <w:sz w:val="22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Segoe UI" w:hAnsi="Segoe UI" w:cs="Segoe UI"/>
        <w:bCs/>
        <w:color w:val="1F3864" w:themeColor="accent1" w:themeShade="80"/>
        <w:sz w:val="22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Publication List</w:t>
    </w:r>
    <w:r w:rsidR="009B3EF4" w:rsidRPr="009B3EF4">
      <w:rPr>
        <w:rFonts w:ascii="Segoe UI" w:hAnsi="Segoe UI" w:cs="Segoe UI"/>
        <w:bCs/>
        <w:color w:val="1F3864" w:themeColor="accent1" w:themeShade="80"/>
        <w:sz w:val="22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9B3EF4" w:rsidRPr="009B3EF4">
      <w:rPr>
        <w:rFonts w:ascii="Segoe UI" w:hAnsi="Segoe UI" w:cs="Segoe UI"/>
        <w:b/>
        <w:bCs/>
        <w:color w:val="1F3864" w:themeColor="accent1" w:themeShade="80"/>
        <w:sz w:val="22"/>
        <w:szCs w:val="2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9B3EF4" w:rsidRPr="009B3EF4">
      <w:rPr>
        <w:rFonts w:ascii="Segoe UI" w:hAnsi="Segoe UI" w:cs="Segoe UI"/>
        <w:bCs/>
        <w:color w:val="1F3864" w:themeColor="accent1" w:themeShade="80"/>
        <w:sz w:val="22"/>
        <w:szCs w:val="2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Eva Durán Camacho</w:t>
    </w:r>
  </w:p>
  <w:p w14:paraId="2F76788A" w14:textId="32628C80" w:rsidR="009B3EF4" w:rsidRPr="00380802" w:rsidRDefault="009B3EF4">
    <w:pPr>
      <w:pStyle w:val="Header"/>
      <w:rPr>
        <w:rFonts w:ascii="Times New Roman" w:hAnsi="Times New Roman" w:cs="Times New Roman"/>
        <w:color w:val="1F3864" w:themeColor="accent1" w:themeShade="8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Times New Roman" w:hAnsi="Times New Roman" w:cs="Times New Roman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B4E8B0" wp14:editId="5116D003">
              <wp:simplePos x="0" y="0"/>
              <wp:positionH relativeFrom="column">
                <wp:posOffset>8735</wp:posOffset>
              </wp:positionH>
              <wp:positionV relativeFrom="paragraph">
                <wp:posOffset>129257</wp:posOffset>
              </wp:positionV>
              <wp:extent cx="6657065" cy="0"/>
              <wp:effectExtent l="0" t="0" r="10795" b="12700"/>
              <wp:wrapNone/>
              <wp:docPr id="84241365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706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13971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0.2pt" to="524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" strokecolor="#1f3763 [16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4CE"/>
    <w:multiLevelType w:val="hybridMultilevel"/>
    <w:tmpl w:val="35709BC2"/>
    <w:lvl w:ilvl="0" w:tplc="3B92C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16D2D"/>
    <w:multiLevelType w:val="hybridMultilevel"/>
    <w:tmpl w:val="888A8A5E"/>
    <w:lvl w:ilvl="0" w:tplc="1FDEE9DE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21F77"/>
    <w:multiLevelType w:val="hybridMultilevel"/>
    <w:tmpl w:val="018E1274"/>
    <w:lvl w:ilvl="0" w:tplc="025CF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2A8E"/>
    <w:multiLevelType w:val="hybridMultilevel"/>
    <w:tmpl w:val="D02CC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C7A"/>
    <w:multiLevelType w:val="multilevel"/>
    <w:tmpl w:val="20B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201A46"/>
    <w:multiLevelType w:val="multilevel"/>
    <w:tmpl w:val="4D2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315F3"/>
    <w:multiLevelType w:val="multilevel"/>
    <w:tmpl w:val="72B4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5D5627"/>
    <w:multiLevelType w:val="hybridMultilevel"/>
    <w:tmpl w:val="539A8A7C"/>
    <w:lvl w:ilvl="0" w:tplc="7CF68A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71988">
    <w:abstractNumId w:val="6"/>
  </w:num>
  <w:num w:numId="2" w16cid:durableId="2080321564">
    <w:abstractNumId w:val="4"/>
  </w:num>
  <w:num w:numId="3" w16cid:durableId="1569270686">
    <w:abstractNumId w:val="2"/>
  </w:num>
  <w:num w:numId="4" w16cid:durableId="1508983732">
    <w:abstractNumId w:val="0"/>
  </w:num>
  <w:num w:numId="5" w16cid:durableId="1698962615">
    <w:abstractNumId w:val="7"/>
  </w:num>
  <w:num w:numId="6" w16cid:durableId="1997224205">
    <w:abstractNumId w:val="5"/>
  </w:num>
  <w:num w:numId="7" w16cid:durableId="1319725585">
    <w:abstractNumId w:val="3"/>
  </w:num>
  <w:num w:numId="8" w16cid:durableId="106110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B2"/>
    <w:rsid w:val="0001063F"/>
    <w:rsid w:val="00016D26"/>
    <w:rsid w:val="0002382E"/>
    <w:rsid w:val="000452CE"/>
    <w:rsid w:val="0008180F"/>
    <w:rsid w:val="00083939"/>
    <w:rsid w:val="000A452A"/>
    <w:rsid w:val="000B5851"/>
    <w:rsid w:val="000E6D6E"/>
    <w:rsid w:val="000F34A3"/>
    <w:rsid w:val="000F75B1"/>
    <w:rsid w:val="00111F5A"/>
    <w:rsid w:val="00152869"/>
    <w:rsid w:val="001719E7"/>
    <w:rsid w:val="001F1BB5"/>
    <w:rsid w:val="00263569"/>
    <w:rsid w:val="00265488"/>
    <w:rsid w:val="00273E2F"/>
    <w:rsid w:val="00292C7B"/>
    <w:rsid w:val="00297C38"/>
    <w:rsid w:val="002A2BA8"/>
    <w:rsid w:val="002B28EB"/>
    <w:rsid w:val="002B78AB"/>
    <w:rsid w:val="002E446D"/>
    <w:rsid w:val="003540DF"/>
    <w:rsid w:val="00360762"/>
    <w:rsid w:val="00380802"/>
    <w:rsid w:val="003B3933"/>
    <w:rsid w:val="003E528B"/>
    <w:rsid w:val="003E7C18"/>
    <w:rsid w:val="00427CE2"/>
    <w:rsid w:val="00476BE8"/>
    <w:rsid w:val="0048196C"/>
    <w:rsid w:val="004A1628"/>
    <w:rsid w:val="004C3FBB"/>
    <w:rsid w:val="004F4C0F"/>
    <w:rsid w:val="00551E37"/>
    <w:rsid w:val="005630F7"/>
    <w:rsid w:val="005801B2"/>
    <w:rsid w:val="005871ED"/>
    <w:rsid w:val="005C799C"/>
    <w:rsid w:val="005D798D"/>
    <w:rsid w:val="005E02AF"/>
    <w:rsid w:val="005E42D9"/>
    <w:rsid w:val="005E76C0"/>
    <w:rsid w:val="005F24F3"/>
    <w:rsid w:val="00611DFD"/>
    <w:rsid w:val="006377B2"/>
    <w:rsid w:val="006409DB"/>
    <w:rsid w:val="00651C2B"/>
    <w:rsid w:val="0069684A"/>
    <w:rsid w:val="006A6FFD"/>
    <w:rsid w:val="006C4C99"/>
    <w:rsid w:val="006E2440"/>
    <w:rsid w:val="006F352F"/>
    <w:rsid w:val="007510AF"/>
    <w:rsid w:val="007710E4"/>
    <w:rsid w:val="00775EF5"/>
    <w:rsid w:val="00782A09"/>
    <w:rsid w:val="0078480E"/>
    <w:rsid w:val="00785066"/>
    <w:rsid w:val="007D6F56"/>
    <w:rsid w:val="00800B75"/>
    <w:rsid w:val="00816270"/>
    <w:rsid w:val="00824886"/>
    <w:rsid w:val="00876EF7"/>
    <w:rsid w:val="008A48CA"/>
    <w:rsid w:val="008E2D9D"/>
    <w:rsid w:val="008F3CD7"/>
    <w:rsid w:val="008F69C8"/>
    <w:rsid w:val="00922D05"/>
    <w:rsid w:val="0092706B"/>
    <w:rsid w:val="0093350B"/>
    <w:rsid w:val="009B3EF4"/>
    <w:rsid w:val="009D79F8"/>
    <w:rsid w:val="009F56FC"/>
    <w:rsid w:val="00A17F74"/>
    <w:rsid w:val="00A20496"/>
    <w:rsid w:val="00A607C3"/>
    <w:rsid w:val="00A74654"/>
    <w:rsid w:val="00A849D6"/>
    <w:rsid w:val="00A976FB"/>
    <w:rsid w:val="00AA5BBB"/>
    <w:rsid w:val="00AD390D"/>
    <w:rsid w:val="00B33098"/>
    <w:rsid w:val="00B658FC"/>
    <w:rsid w:val="00B8765C"/>
    <w:rsid w:val="00B97DC5"/>
    <w:rsid w:val="00BF7A25"/>
    <w:rsid w:val="00C52E51"/>
    <w:rsid w:val="00CC0ACA"/>
    <w:rsid w:val="00CD2BA3"/>
    <w:rsid w:val="00CF3C26"/>
    <w:rsid w:val="00D1624E"/>
    <w:rsid w:val="00D437BE"/>
    <w:rsid w:val="00D948B2"/>
    <w:rsid w:val="00D95A45"/>
    <w:rsid w:val="00D96ECA"/>
    <w:rsid w:val="00DC4AF5"/>
    <w:rsid w:val="00DE58E6"/>
    <w:rsid w:val="00DF63E7"/>
    <w:rsid w:val="00E27D30"/>
    <w:rsid w:val="00E37418"/>
    <w:rsid w:val="00E40729"/>
    <w:rsid w:val="00E439C1"/>
    <w:rsid w:val="00E47649"/>
    <w:rsid w:val="00E52C2B"/>
    <w:rsid w:val="00E6385A"/>
    <w:rsid w:val="00E81E5B"/>
    <w:rsid w:val="00EF468B"/>
    <w:rsid w:val="00EF7136"/>
    <w:rsid w:val="00F03A8C"/>
    <w:rsid w:val="00F1707B"/>
    <w:rsid w:val="00F224D8"/>
    <w:rsid w:val="00F41678"/>
    <w:rsid w:val="00F8385F"/>
    <w:rsid w:val="00FA556C"/>
    <w:rsid w:val="00FB65DF"/>
    <w:rsid w:val="00FC3719"/>
    <w:rsid w:val="00F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787FA"/>
  <w15:chartTrackingRefBased/>
  <w15:docId w15:val="{7D8D796F-57F2-5846-9127-C0973C80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7C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CE2"/>
  </w:style>
  <w:style w:type="character" w:styleId="PageNumber">
    <w:name w:val="page number"/>
    <w:basedOn w:val="DefaultParagraphFont"/>
    <w:uiPriority w:val="99"/>
    <w:semiHidden/>
    <w:unhideWhenUsed/>
    <w:rsid w:val="00427CE2"/>
  </w:style>
  <w:style w:type="paragraph" w:styleId="Header">
    <w:name w:val="header"/>
    <w:basedOn w:val="Normal"/>
    <w:link w:val="HeaderChar"/>
    <w:uiPriority w:val="99"/>
    <w:unhideWhenUsed/>
    <w:rsid w:val="00427C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CE2"/>
  </w:style>
  <w:style w:type="paragraph" w:styleId="ListParagraph">
    <w:name w:val="List Paragraph"/>
    <w:basedOn w:val="Normal"/>
    <w:uiPriority w:val="34"/>
    <w:qFormat/>
    <w:rsid w:val="009B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76F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7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9B1B8-6565-FB45-8D78-4E4C2B83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Duran Camacho</dc:creator>
  <cp:keywords/>
  <dc:description/>
  <cp:lastModifiedBy>Eva Duran Camacho</cp:lastModifiedBy>
  <cp:revision>44</cp:revision>
  <dcterms:created xsi:type="dcterms:W3CDTF">2023-08-25T14:11:00Z</dcterms:created>
  <dcterms:modified xsi:type="dcterms:W3CDTF">2023-08-31T17:25:00Z</dcterms:modified>
</cp:coreProperties>
</file>