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5B7546">
      <w:pPr>
        <w:pStyle w:val="6"/>
        <w:spacing w:before="0" w:beforeAutospacing="0" w:line="240" w:lineRule="auto"/>
        <w:jc w:val="center"/>
        <w:rPr>
          <w:rFonts w:hint="default" w:ascii="Times New Roman Bold" w:hAnsi="Times New Roman Bold" w:cs="Times New Roman Bold"/>
          <w:b/>
          <w:bCs/>
          <w:color w:val="404040"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/>
          <w:color w:val="auto"/>
          <w:spacing w:val="5"/>
          <w:sz w:val="24"/>
          <w:szCs w:val="24"/>
          <w:shd w:val="clear" w:color="auto" w:fill="FFFFFF"/>
          <w:lang w:val="en-US"/>
        </w:rPr>
        <w:t>Project sample</w:t>
      </w:r>
      <w:bookmarkStart w:id="0" w:name="_GoBack"/>
      <w:bookmarkEnd w:id="0"/>
    </w:p>
    <w:p w14:paraId="13684076">
      <w:pPr>
        <w:spacing w:line="240" w:lineRule="auto"/>
        <w:rPr>
          <w:rFonts w:hint="default" w:ascii="Times New Roman Regular" w:hAnsi="Times New Roman Regular" w:cs="Times New Roman Regular"/>
          <w:b/>
          <w:bCs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Task 3.3 : Constructing Data…</w:t>
      </w:r>
    </w:p>
    <w:p w14:paraId="217DBD18">
      <w:pPr>
        <w:spacing w:line="240" w:lineRule="auto"/>
        <w:rPr>
          <w:rFonts w:hint="default" w:ascii="Times New Roman Regular" w:hAnsi="Times New Roman Regular" w:cs="Times New Roman Regular"/>
          <w:b/>
          <w:bCs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Deliverable 1 : Data Attribute Report…</w:t>
      </w:r>
    </w:p>
    <w:p w14:paraId="6FCC0D78">
      <w:pPr>
        <w:numPr>
          <w:ilvl w:val="0"/>
          <w:numId w:val="1"/>
        </w:numPr>
        <w:spacing w:line="240" w:lineRule="auto"/>
        <w:ind w:firstLine="240" w:firstLineChars="100"/>
        <w:rPr>
          <w:rFonts w:hint="default" w:ascii="Times New Roman Regular" w:hAnsi="Times New Roman Regular" w:eastAsia="Times New Roman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 Regular" w:hAnsi="Times New Roman Regular" w:eastAsia="Times New Roman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Attribute name and Data Type:</w:t>
      </w:r>
    </w:p>
    <w:p w14:paraId="022DA6F0">
      <w:pPr>
        <w:shd w:val="clear" w:color="auto" w:fill="FFFFFF"/>
        <w:spacing w:line="240" w:lineRule="auto"/>
        <w:ind w:firstLine="720" w:firstLineChars="300"/>
        <w:rPr>
          <w:rFonts w:hint="default" w:ascii="Times New Roman Regular" w:hAnsi="Times New Roman Regular" w:eastAsia="Times New Roman" w:cs="Times New Roman Regular"/>
          <w:color w:val="BF4F14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color w:val="BF4F14"/>
          <w:sz w:val="24"/>
          <w:szCs w:val="24"/>
        </w:rPr>
        <w:t>df.info()</w:t>
      </w:r>
    </w:p>
    <w:p w14:paraId="2C69FFDC">
      <w:pPr>
        <w:shd w:val="clear" w:color="auto" w:fill="FFFFFF"/>
        <w:spacing w:line="240" w:lineRule="auto"/>
        <w:ind w:left="600" w:leftChars="300"/>
        <w:rPr>
          <w:rFonts w:hint="default" w:ascii="Times New Roman Regular" w:hAnsi="Times New Roman Regular" w:eastAsia="DengXian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fldChar w:fldCharType="begin"/>
      </w:r>
      <w:r>
        <w:rPr>
          <w:rFonts w:hint="default" w:ascii="Times New Roman Regular" w:hAnsi="Times New Roman Regular" w:cs="Times New Roman Regular"/>
          <w:sz w:val="24"/>
          <w:szCs w:val="24"/>
        </w:rPr>
        <w:instrText xml:space="preserve"> INCLUDEPICTURE "/Users/evachan/Library/Containers/com.kingsoft.wpsoffice.mac.global/Data/tmp/wps-evachan/ksohtml/wps1.jpg" \* MERGEFORMATINET </w:instrText>
      </w:r>
      <w:r>
        <w:rPr>
          <w:rFonts w:hint="default" w:ascii="Times New Roman Regular" w:hAnsi="Times New Roman Regular" w:cs="Times New Roman Regular"/>
          <w:sz w:val="24"/>
          <w:szCs w:val="24"/>
        </w:rPr>
        <w:fldChar w:fldCharType="separate"/>
      </w:r>
      <w:r>
        <w:rPr>
          <w:rFonts w:hint="default" w:ascii="Times New Roman Regular" w:hAnsi="Times New Roman Regular" w:cs="Times New Roman Regular"/>
          <w:sz w:val="24"/>
          <w:szCs w:val="24"/>
        </w:rPr>
        <w:drawing>
          <wp:inline distT="0" distB="0" distL="0" distR="0">
            <wp:extent cx="5200650" cy="4538345"/>
            <wp:effectExtent l="0" t="0" r="6350" b="8255"/>
            <wp:docPr id="13413885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88587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53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 Regular" w:hAnsi="Times New Roman Regular" w:cs="Times New Roman Regular"/>
          <w:sz w:val="24"/>
          <w:szCs w:val="24"/>
        </w:rPr>
        <w:fldChar w:fldCharType="end"/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</w:t>
      </w:r>
    </w:p>
    <w:p w14:paraId="79895703">
      <w:pPr>
        <w:spacing w:line="240" w:lineRule="auto"/>
        <w:rPr>
          <w:rFonts w:hint="default" w:ascii="Times New Roman Regular" w:hAnsi="Times New Roman Regular" w:eastAsia="Times New Roman" w:cs="Times New Roman Regular"/>
          <w:sz w:val="24"/>
          <w:szCs w:val="24"/>
        </w:rPr>
      </w:pPr>
    </w:p>
    <w:p w14:paraId="24DC18DC">
      <w:pPr>
        <w:spacing w:line="240" w:lineRule="auto"/>
        <w:rPr>
          <w:rFonts w:hint="default" w:ascii="Times New Roman Regular" w:hAnsi="Times New Roman Regular" w:eastAsia="Times New Roman" w:cs="Times New Roman Regular"/>
          <w:sz w:val="24"/>
          <w:szCs w:val="24"/>
        </w:rPr>
      </w:pPr>
    </w:p>
    <w:p w14:paraId="2AB272AF">
      <w:pPr>
        <w:spacing w:line="240" w:lineRule="auto"/>
        <w:rPr>
          <w:rFonts w:hint="default" w:ascii="Times New Roman Regular" w:hAnsi="Times New Roman Regular" w:eastAsia="Times New Roman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sz w:val="24"/>
          <w:szCs w:val="24"/>
        </w:rPr>
        <w:t>Unique Values Count</w:t>
      </w: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t xml:space="preserve"> – There are 57 distinct values in the attribute. </w:t>
      </w:r>
    </w:p>
    <w:p w14:paraId="1AE67759">
      <w:pPr>
        <w:spacing w:line="240" w:lineRule="auto"/>
        <w:rPr>
          <w:rFonts w:hint="default" w:ascii="Times New Roman Regular" w:hAnsi="Times New Roman Regular" w:eastAsia="Times New Roman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color w:val="auto"/>
          <w:sz w:val="24"/>
          <w:szCs w:val="24"/>
        </w:rPr>
        <w:t xml:space="preserve">“County” column has 57 unique values. </w:t>
      </w:r>
    </w:p>
    <w:p w14:paraId="64B25FD3">
      <w:pPr>
        <w:spacing w:line="240" w:lineRule="auto"/>
        <w:rPr>
          <w:rFonts w:hint="default" w:ascii="Times New Roman Regular" w:hAnsi="Times New Roman Regular" w:eastAsia="Times New Roman" w:cs="Times New Roman Regular"/>
          <w:color w:val="C55A11" w:themeColor="accent2" w:themeShade="BF"/>
          <w:sz w:val="24"/>
          <w:szCs w:val="24"/>
        </w:rPr>
      </w:pPr>
    </w:p>
    <w:p w14:paraId="7FA94030">
      <w:pPr>
        <w:spacing w:line="240" w:lineRule="auto"/>
        <w:rPr>
          <w:rFonts w:hint="default" w:ascii="Times New Roman Regular" w:hAnsi="Times New Roman Regular" w:eastAsia="Times New Roman" w:cs="Times New Roman Regular"/>
          <w:color w:val="auto"/>
          <w:sz w:val="24"/>
          <w:szCs w:val="24"/>
          <w:lang w:val="en-US"/>
        </w:rPr>
      </w:pPr>
      <w:r>
        <w:rPr>
          <w:rFonts w:hint="default" w:ascii="Times New Roman Regular" w:hAnsi="Times New Roman Regular" w:eastAsia="Times New Roman" w:cs="Times New Roman Regular"/>
          <w:color w:val="auto"/>
          <w:sz w:val="24"/>
          <w:szCs w:val="24"/>
          <w:lang w:val="en-US"/>
        </w:rPr>
        <w:t>Code:</w:t>
      </w:r>
    </w:p>
    <w:p w14:paraId="167D47A8">
      <w:pPr>
        <w:spacing w:line="240" w:lineRule="auto"/>
        <w:rPr>
          <w:rFonts w:hint="default" w:ascii="Times New Roman Regular" w:hAnsi="Times New Roman Regular" w:eastAsia="Times New Roman" w:cs="Times New Roman Regular"/>
          <w:color w:val="C55A11" w:themeColor="accent2" w:themeShade="BF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color w:val="C55A11" w:themeColor="accent2" w:themeShade="BF"/>
          <w:sz w:val="24"/>
          <w:szCs w:val="24"/>
        </w:rPr>
        <w:t>distinct_county = df['County'].nunique()</w:t>
      </w:r>
    </w:p>
    <w:p w14:paraId="5F32C5F5">
      <w:pPr>
        <w:spacing w:line="240" w:lineRule="auto"/>
        <w:rPr>
          <w:rFonts w:hint="default" w:ascii="Times New Roman Regular" w:hAnsi="Times New Roman Regular" w:eastAsia="Times New Roman" w:cs="Times New Roman Regular"/>
          <w:color w:val="C55A11" w:themeColor="accent2" w:themeShade="BF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color w:val="auto"/>
          <w:sz w:val="24"/>
          <w:szCs w:val="24"/>
        </w:rPr>
        <w:t>output: 57</w:t>
      </w:r>
      <w:r>
        <w:rPr>
          <w:rFonts w:hint="default" w:ascii="Times New Roman Regular" w:hAnsi="Times New Roman Regular" w:eastAsia="Times New Roman" w:cs="Times New Roman Regular"/>
          <w:color w:val="C55A11" w:themeColor="accent2" w:themeShade="BF"/>
          <w:sz w:val="24"/>
          <w:szCs w:val="24"/>
        </w:rPr>
        <w:t xml:space="preserve"> </w:t>
      </w:r>
    </w:p>
    <w:p w14:paraId="01807D0A">
      <w:pPr>
        <w:spacing w:line="240" w:lineRule="auto"/>
        <w:rPr>
          <w:rFonts w:hint="default" w:ascii="Times New Roman Regular" w:hAnsi="Times New Roman Regular" w:eastAsia="Times New Roman" w:cs="Times New Roman Regular"/>
          <w:color w:val="C55A11" w:themeColor="accent2" w:themeShade="BF"/>
          <w:sz w:val="24"/>
          <w:szCs w:val="24"/>
        </w:rPr>
      </w:pPr>
    </w:p>
    <w:p w14:paraId="0C52335A">
      <w:pPr>
        <w:spacing w:line="240" w:lineRule="auto"/>
        <w:rPr>
          <w:rFonts w:hint="default" w:ascii="Times New Roman Regular" w:hAnsi="Times New Roman Regular" w:eastAsia="Times New Roman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sz w:val="24"/>
          <w:szCs w:val="24"/>
        </w:rPr>
        <w:t>Missing Values Count</w:t>
      </w: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t xml:space="preserve"> – WeaponType has 13192 missing or NULL entries, offensive_act has 474, please see the summary below: </w:t>
      </w:r>
    </w:p>
    <w:p w14:paraId="40CC728C">
      <w:pPr>
        <w:spacing w:line="240" w:lineRule="auto"/>
        <w:rPr>
          <w:rFonts w:hint="default" w:ascii="Times New Roman Regular" w:hAnsi="Times New Roman Regular" w:eastAsia="Times New Roman" w:cs="Times New Roman Regular"/>
          <w:sz w:val="24"/>
          <w:szCs w:val="24"/>
        </w:rPr>
      </w:pPr>
    </w:p>
    <w:p w14:paraId="4E8036E0">
      <w:pPr>
        <w:spacing w:line="240" w:lineRule="auto"/>
        <w:rPr>
          <w:rFonts w:hint="default" w:ascii="Times New Roman Regular" w:hAnsi="Times New Roman Regular" w:eastAsia="Times New Roman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  <w:lang w:val="en-US"/>
        </w:rPr>
        <w:t>Code:</w:t>
      </w:r>
    </w:p>
    <w:p w14:paraId="4888BCB7">
      <w:pPr>
        <w:shd w:val="clear" w:color="auto" w:fill="FFFFFF"/>
        <w:tabs>
          <w:tab w:val="left" w:pos="420"/>
        </w:tabs>
        <w:spacing w:before="100" w:beforeAutospacing="1" w:line="240" w:lineRule="auto"/>
        <w:rPr>
          <w:rFonts w:hint="default" w:ascii="Times New Roman Regular" w:hAnsi="Times New Roman Regular" w:cs="Times New Roman Regular"/>
          <w:color w:val="BF4F14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BF4F14"/>
          <w:sz w:val="24"/>
          <w:szCs w:val="24"/>
        </w:rPr>
        <w:t>df.isnull().sum()</w:t>
      </w:r>
    </w:p>
    <w:p w14:paraId="4E19C0C2">
      <w:pPr>
        <w:shd w:val="clear" w:color="auto" w:fill="FFFFFF"/>
        <w:tabs>
          <w:tab w:val="left" w:pos="420"/>
        </w:tabs>
        <w:spacing w:before="100" w:beforeAutospacing="1" w:line="240" w:lineRule="auto"/>
        <w:rPr>
          <w:rFonts w:hint="default" w:ascii="Times New Roman Regular" w:hAnsi="Times New Roman Regular" w:cs="Times New Roman Regular"/>
          <w:color w:val="BF4F14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BF4F14"/>
          <w:sz w:val="24"/>
          <w:szCs w:val="24"/>
        </w:rPr>
        <w:t>df.isnull().sum()</w:t>
      </w:r>
    </w:p>
    <w:p w14:paraId="07A22718">
      <w:pPr>
        <w:shd w:val="clear" w:color="auto" w:fill="FFFFFF"/>
        <w:tabs>
          <w:tab w:val="left" w:pos="420"/>
        </w:tabs>
        <w:spacing w:before="100" w:beforeAutospacing="1" w:line="240" w:lineRule="auto"/>
        <w:rPr>
          <w:rFonts w:hint="default" w:ascii="Times New Roman Regular" w:hAnsi="Times New Roman Regular" w:eastAsia="Times New Roman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color w:val="auto"/>
          <w:sz w:val="24"/>
          <w:szCs w:val="24"/>
        </w:rPr>
        <w:t>output:</w:t>
      </w:r>
    </w:p>
    <w:p w14:paraId="40BC9B16">
      <w:pPr>
        <w:spacing w:line="240" w:lineRule="auto"/>
        <w:rPr>
          <w:rFonts w:hint="default" w:ascii="Times New Roman Regular" w:hAnsi="Times New Roman Regular" w:eastAsia="Times New Roman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drawing>
          <wp:inline distT="0" distB="0" distL="0" distR="0">
            <wp:extent cx="3891280" cy="3749675"/>
            <wp:effectExtent l="0" t="0" r="20320" b="9525"/>
            <wp:docPr id="3548252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25233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6520" cy="379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67655">
      <w:pPr>
        <w:spacing w:line="240" w:lineRule="auto"/>
        <w:rPr>
          <w:rFonts w:hint="default" w:ascii="Times New Roman Regular" w:hAnsi="Times New Roman Regular" w:eastAsia="Times New Roman" w:cs="Times New Roman Regular"/>
          <w:sz w:val="24"/>
          <w:szCs w:val="24"/>
        </w:rPr>
      </w:pPr>
    </w:p>
    <w:p w14:paraId="488EB0A1">
      <w:pPr>
        <w:spacing w:line="240" w:lineRule="auto"/>
        <w:rPr>
          <w:rFonts w:hint="default" w:ascii="Times New Roman Regular" w:hAnsi="Times New Roman Regular" w:eastAsia="Times New Roman" w:cs="Times New Roman Regular"/>
          <w:b/>
          <w:bCs/>
          <w:sz w:val="24"/>
          <w:szCs w:val="24"/>
          <w:lang w:val="en-US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sz w:val="24"/>
          <w:szCs w:val="24"/>
        </w:rPr>
        <w:t>Statistical Summary (for Numeric Fields)</w:t>
      </w:r>
      <w:r>
        <w:rPr>
          <w:rFonts w:hint="default" w:ascii="Times New Roman Regular" w:hAnsi="Times New Roman Regular" w:eastAsia="Times New Roman" w:cs="Times New Roman Regular"/>
          <w:b/>
          <w:bCs/>
          <w:sz w:val="24"/>
          <w:szCs w:val="24"/>
          <w:lang w:val="en-US"/>
        </w:rPr>
        <w:t>:</w:t>
      </w:r>
    </w:p>
    <w:p w14:paraId="0D465E78">
      <w:pPr>
        <w:spacing w:line="240" w:lineRule="auto"/>
        <w:rPr>
          <w:rFonts w:hint="default" w:ascii="Times New Roman Regular" w:hAnsi="Times New Roman Regular" w:eastAsia="Times New Roman" w:cs="Times New Roman Regular"/>
          <w:b w:val="0"/>
          <w:bCs w:val="0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b w:val="0"/>
          <w:bCs w:val="0"/>
          <w:sz w:val="24"/>
          <w:szCs w:val="24"/>
          <w:lang w:val="en-US"/>
        </w:rPr>
        <w:t>The following</w:t>
      </w:r>
      <w:r>
        <w:rPr>
          <w:rFonts w:hint="default" w:ascii="Times New Roman Regular" w:hAnsi="Times New Roman Regular" w:eastAsia="Times New Roman" w:cs="Times New Roman Regular"/>
          <w:b w:val="0"/>
          <w:bCs w:val="0"/>
          <w:sz w:val="24"/>
          <w:szCs w:val="24"/>
        </w:rPr>
        <w:t xml:space="preserve"> shows the mean, minimum, percentile, maximum, count, standard deviation of each attribute: </w:t>
      </w:r>
    </w:p>
    <w:p w14:paraId="32EB5A54">
      <w:pPr>
        <w:spacing w:line="240" w:lineRule="auto"/>
        <w:rPr>
          <w:rFonts w:hint="default" w:ascii="Times New Roman Regular" w:hAnsi="Times New Roman Regular" w:eastAsia="Times New Roman" w:cs="Times New Roman Regular"/>
          <w:b w:val="0"/>
          <w:bCs w:val="0"/>
          <w:sz w:val="24"/>
          <w:szCs w:val="24"/>
        </w:rPr>
      </w:pPr>
    </w:p>
    <w:p w14:paraId="3457AB1E">
      <w:pPr>
        <w:spacing w:line="240" w:lineRule="auto"/>
        <w:rPr>
          <w:rFonts w:hint="default" w:ascii="Times New Roman Regular" w:hAnsi="Times New Roman Regular" w:eastAsia="Times New Roman" w:cs="Times New Roman Regular"/>
          <w:b w:val="0"/>
          <w:bCs w:val="0"/>
          <w:sz w:val="24"/>
          <w:szCs w:val="24"/>
          <w:lang w:val="en-US"/>
        </w:rPr>
      </w:pPr>
      <w:r>
        <w:rPr>
          <w:rFonts w:hint="default" w:ascii="Times New Roman Regular" w:hAnsi="Times New Roman Regular" w:eastAsia="Times New Roman" w:cs="Times New Roman Regular"/>
          <w:b w:val="0"/>
          <w:bCs w:val="0"/>
          <w:sz w:val="24"/>
          <w:szCs w:val="24"/>
          <w:lang w:val="en-US"/>
        </w:rPr>
        <w:t xml:space="preserve">Code: </w:t>
      </w:r>
    </w:p>
    <w:p w14:paraId="5FA2CEEC">
      <w:pPr>
        <w:shd w:val="clear" w:color="auto" w:fill="FFFFFF"/>
        <w:spacing w:line="240" w:lineRule="auto"/>
        <w:rPr>
          <w:rFonts w:hint="default" w:ascii="Times New Roman Regular" w:hAnsi="Times New Roman Regular" w:cs="Times New Roman Regular"/>
          <w:color w:val="BF4F14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BF4F14"/>
          <w:sz w:val="24"/>
          <w:szCs w:val="24"/>
        </w:rPr>
        <w:t>df.describe().transpose()</w:t>
      </w:r>
    </w:p>
    <w:p w14:paraId="320A8489">
      <w:pPr>
        <w:shd w:val="clear" w:color="auto" w:fill="FFFFFF"/>
        <w:spacing w:line="240" w:lineRule="auto"/>
        <w:rPr>
          <w:rFonts w:hint="default" w:ascii="Times New Roman Regular" w:hAnsi="Times New Roman Regular" w:cs="Times New Roman Regular"/>
          <w:color w:val="BF4F14"/>
          <w:sz w:val="24"/>
          <w:szCs w:val="24"/>
        </w:rPr>
      </w:pPr>
    </w:p>
    <w:p w14:paraId="1474928D">
      <w:pPr>
        <w:shd w:val="clear" w:color="auto" w:fill="FFFFFF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en-US"/>
        </w:rPr>
        <w:t>Output:</w:t>
      </w:r>
    </w:p>
    <w:p w14:paraId="03E92FD2">
      <w:pPr>
        <w:spacing w:line="240" w:lineRule="auto"/>
        <w:rPr>
          <w:rFonts w:hint="default" w:ascii="Times New Roman Regular" w:hAnsi="Times New Roman Regular" w:eastAsia="Times New Roman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drawing>
          <wp:inline distT="0" distB="0" distL="0" distR="0">
            <wp:extent cx="5943600" cy="2400300"/>
            <wp:effectExtent l="0" t="0" r="0" b="12700"/>
            <wp:docPr id="2002546169" name="Picture 1" descr="A table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46169" name="Picture 1" descr="A table with numbers and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BE18">
      <w:pPr>
        <w:spacing w:line="240" w:lineRule="auto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00BB1B33">
      <w:pPr>
        <w:spacing w:line="240" w:lineRule="auto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</w:p>
    <w:p w14:paraId="455164DE">
      <w:pPr>
        <w:spacing w:line="240" w:lineRule="auto"/>
        <w:rPr>
          <w:rFonts w:hint="default" w:ascii="Times New Roman Regular" w:hAnsi="Times New Roman Regular" w:eastAsia="Times New Roman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sz w:val="24"/>
          <w:szCs w:val="24"/>
        </w:rPr>
        <w:t>Outliers</w:t>
      </w: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t xml:space="preserve"> – Any extreme values that might need handling. </w:t>
      </w:r>
    </w:p>
    <w:p w14:paraId="0CFE4130">
      <w:pPr>
        <w:spacing w:line="240" w:lineRule="auto"/>
        <w:rPr>
          <w:rFonts w:hint="default" w:ascii="Times New Roman Regular" w:hAnsi="Times New Roman Regular" w:eastAsia="Times New Roman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eastAsia="Times New Roman" w:cs="Times New Roman Regular"/>
          <w:sz w:val="24"/>
          <w:szCs w:val="24"/>
          <w:lang w:val="en-US"/>
        </w:rPr>
        <w:t xml:space="preserve">Code: </w:t>
      </w:r>
    </w:p>
    <w:p w14:paraId="0BC05F34">
      <w:pPr>
        <w:spacing w:line="240" w:lineRule="auto"/>
        <w:ind w:firstLine="240"/>
        <w:rPr>
          <w:rFonts w:hint="default" w:ascii="Times New Roman Regular" w:hAnsi="Times New Roman Regular" w:eastAsia="Times New Roman" w:cs="Times New Roman Regular"/>
          <w:color w:val="C55A11" w:themeColor="accent2" w:themeShade="BF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color w:val="C55A11" w:themeColor="accent2" w:themeShade="BF"/>
          <w:sz w:val="24"/>
          <w:szCs w:val="24"/>
        </w:rPr>
        <w:t>import pandas as pd</w:t>
      </w:r>
    </w:p>
    <w:p w14:paraId="51A7230E">
      <w:pPr>
        <w:spacing w:line="240" w:lineRule="auto"/>
        <w:ind w:firstLine="240"/>
        <w:rPr>
          <w:rFonts w:hint="default" w:ascii="Times New Roman Regular" w:hAnsi="Times New Roman Regular" w:eastAsia="Times New Roman" w:cs="Times New Roman Regular"/>
          <w:color w:val="C55A11" w:themeColor="accent2" w:themeShade="BF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color w:val="C55A11" w:themeColor="accent2" w:themeShade="BF"/>
          <w:sz w:val="24"/>
          <w:szCs w:val="24"/>
        </w:rPr>
        <w:t>import matplotlib.pyplot as plt</w:t>
      </w:r>
    </w:p>
    <w:p w14:paraId="53EAA1FD">
      <w:pPr>
        <w:spacing w:line="240" w:lineRule="auto"/>
        <w:ind w:firstLine="240"/>
        <w:rPr>
          <w:rFonts w:hint="default" w:ascii="Times New Roman Regular" w:hAnsi="Times New Roman Regular" w:eastAsia="Times New Roman" w:cs="Times New Roman Regular"/>
          <w:color w:val="C55A11" w:themeColor="accent2" w:themeShade="BF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color w:val="C55A11" w:themeColor="accent2" w:themeShade="BF"/>
          <w:sz w:val="24"/>
          <w:szCs w:val="24"/>
        </w:rPr>
        <w:t>import seaborn as sns</w:t>
      </w:r>
    </w:p>
    <w:p w14:paraId="0ECA58D0">
      <w:pPr>
        <w:spacing w:line="240" w:lineRule="auto"/>
        <w:ind w:firstLine="240"/>
        <w:rPr>
          <w:rFonts w:hint="default" w:ascii="Times New Roman Regular" w:hAnsi="Times New Roman Regular" w:eastAsia="Times New Roman" w:cs="Times New Roman Regular"/>
          <w:color w:val="C55A11" w:themeColor="accent2" w:themeShade="BF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color w:val="C55A11" w:themeColor="accent2" w:themeShade="BF"/>
          <w:sz w:val="24"/>
          <w:szCs w:val="24"/>
        </w:rPr>
        <w:t>df = pd.read_csv(r'~/Desktop/mergeYearMonth_inner_4.csv')</w:t>
      </w:r>
    </w:p>
    <w:p w14:paraId="799261EB">
      <w:pPr>
        <w:spacing w:line="240" w:lineRule="auto"/>
        <w:ind w:firstLine="240"/>
        <w:rPr>
          <w:rFonts w:hint="default" w:ascii="Times New Roman Regular" w:hAnsi="Times New Roman Regular" w:eastAsia="Times New Roman" w:cs="Times New Roman Regular"/>
          <w:color w:val="C55A11" w:themeColor="accent2" w:themeShade="BF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color w:val="C55A11" w:themeColor="accent2" w:themeShade="BF"/>
          <w:sz w:val="24"/>
          <w:szCs w:val="24"/>
        </w:rPr>
        <w:t>numeric_columns = df.select_dtypes(include=['number']).columns</w:t>
      </w:r>
    </w:p>
    <w:p w14:paraId="49DDF233">
      <w:pPr>
        <w:spacing w:line="240" w:lineRule="auto"/>
        <w:ind w:firstLine="240"/>
        <w:rPr>
          <w:rFonts w:hint="default" w:ascii="Times New Roman Regular" w:hAnsi="Times New Roman Regular" w:eastAsia="Times New Roman" w:cs="Times New Roman Regular"/>
          <w:color w:val="C55A11" w:themeColor="accent2" w:themeShade="BF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color w:val="C55A11" w:themeColor="accent2" w:themeShade="BF"/>
          <w:sz w:val="24"/>
          <w:szCs w:val="24"/>
        </w:rPr>
        <w:t>plt.figure(figsize=(12, 6))</w:t>
      </w:r>
    </w:p>
    <w:p w14:paraId="4B50C42C">
      <w:pPr>
        <w:spacing w:line="240" w:lineRule="auto"/>
        <w:ind w:firstLine="240"/>
        <w:rPr>
          <w:rFonts w:hint="default" w:ascii="Times New Roman Regular" w:hAnsi="Times New Roman Regular" w:eastAsia="Times New Roman" w:cs="Times New Roman Regular"/>
          <w:color w:val="C55A11" w:themeColor="accent2" w:themeShade="BF"/>
          <w:sz w:val="24"/>
          <w:szCs w:val="24"/>
        </w:rPr>
      </w:pPr>
    </w:p>
    <w:p w14:paraId="62D1A4A4">
      <w:pPr>
        <w:spacing w:line="240" w:lineRule="auto"/>
        <w:ind w:firstLine="240"/>
        <w:rPr>
          <w:rFonts w:hint="default" w:ascii="Times New Roman Regular" w:hAnsi="Times New Roman Regular" w:eastAsia="Times New Roman" w:cs="Times New Roman Regular"/>
          <w:color w:val="C55A11" w:themeColor="accent2" w:themeShade="BF"/>
          <w:sz w:val="24"/>
          <w:szCs w:val="24"/>
        </w:rPr>
      </w:pPr>
    </w:p>
    <w:p w14:paraId="67338F73">
      <w:pPr>
        <w:spacing w:line="240" w:lineRule="auto"/>
        <w:ind w:firstLine="240"/>
        <w:rPr>
          <w:rFonts w:hint="default" w:ascii="Times New Roman Regular" w:hAnsi="Times New Roman Regular" w:eastAsia="Times New Roman" w:cs="Times New Roman Regular"/>
          <w:color w:val="C55A11" w:themeColor="accent2" w:themeShade="BF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color w:val="C55A11" w:themeColor="accent2" w:themeShade="BF"/>
          <w:sz w:val="24"/>
          <w:szCs w:val="24"/>
        </w:rPr>
        <w:t>for i, col in enumerate(numeric_columns):</w:t>
      </w:r>
    </w:p>
    <w:p w14:paraId="0E6C8D44">
      <w:pPr>
        <w:spacing w:line="240" w:lineRule="auto"/>
        <w:ind w:firstLine="240"/>
        <w:rPr>
          <w:rFonts w:hint="default" w:ascii="Times New Roman Regular" w:hAnsi="Times New Roman Regular" w:eastAsia="Times New Roman" w:cs="Times New Roman Regular"/>
          <w:color w:val="C55A11" w:themeColor="accent2" w:themeShade="BF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color w:val="C55A11" w:themeColor="accent2" w:themeShade="BF"/>
          <w:sz w:val="24"/>
          <w:szCs w:val="24"/>
        </w:rPr>
        <w:t xml:space="preserve">    plt.subplot(2, (len(numeric_columns) + 1) // 2, i + 1)</w:t>
      </w:r>
    </w:p>
    <w:p w14:paraId="7916436D">
      <w:pPr>
        <w:spacing w:line="240" w:lineRule="auto"/>
        <w:ind w:firstLine="240"/>
        <w:rPr>
          <w:rFonts w:hint="default" w:ascii="Times New Roman Regular" w:hAnsi="Times New Roman Regular" w:eastAsia="Times New Roman" w:cs="Times New Roman Regular"/>
          <w:color w:val="C55A11" w:themeColor="accent2" w:themeShade="BF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color w:val="C55A11" w:themeColor="accent2" w:themeShade="BF"/>
          <w:sz w:val="24"/>
          <w:szCs w:val="24"/>
        </w:rPr>
        <w:t xml:space="preserve">    sns.boxplot(y=df[col])</w:t>
      </w:r>
    </w:p>
    <w:p w14:paraId="23C348C8">
      <w:pPr>
        <w:spacing w:line="240" w:lineRule="auto"/>
        <w:ind w:firstLine="240"/>
        <w:rPr>
          <w:rFonts w:hint="default" w:ascii="Times New Roman Regular" w:hAnsi="Times New Roman Regular" w:eastAsia="Times New Roman" w:cs="Times New Roman Regular"/>
          <w:color w:val="C55A11" w:themeColor="accent2" w:themeShade="BF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color w:val="C55A11" w:themeColor="accent2" w:themeShade="BF"/>
          <w:sz w:val="24"/>
          <w:szCs w:val="24"/>
        </w:rPr>
        <w:t xml:space="preserve">    plt.title(f'Boxplot for {col}')</w:t>
      </w:r>
    </w:p>
    <w:p w14:paraId="1F50F694">
      <w:pPr>
        <w:spacing w:line="240" w:lineRule="auto"/>
        <w:ind w:firstLine="240"/>
        <w:rPr>
          <w:rFonts w:hint="default" w:ascii="Times New Roman Regular" w:hAnsi="Times New Roman Regular" w:eastAsia="Times New Roman" w:cs="Times New Roman Regular"/>
          <w:color w:val="C55A11" w:themeColor="accent2" w:themeShade="BF"/>
          <w:sz w:val="24"/>
          <w:szCs w:val="24"/>
        </w:rPr>
      </w:pPr>
    </w:p>
    <w:p w14:paraId="701791FF">
      <w:pPr>
        <w:spacing w:line="240" w:lineRule="auto"/>
        <w:ind w:firstLine="240"/>
        <w:rPr>
          <w:rFonts w:hint="default" w:ascii="Times New Roman Regular" w:hAnsi="Times New Roman Regular" w:eastAsia="Times New Roman" w:cs="Times New Roman Regular"/>
          <w:color w:val="C55A11" w:themeColor="accent2" w:themeShade="BF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color w:val="C55A11" w:themeColor="accent2" w:themeShade="BF"/>
          <w:sz w:val="24"/>
          <w:szCs w:val="24"/>
        </w:rPr>
        <w:t>plt.tight_layout()</w:t>
      </w:r>
    </w:p>
    <w:p w14:paraId="69261B2E">
      <w:pPr>
        <w:spacing w:line="240" w:lineRule="auto"/>
        <w:ind w:firstLine="240"/>
        <w:rPr>
          <w:rFonts w:hint="default" w:ascii="Times New Roman Regular" w:hAnsi="Times New Roman Regular" w:eastAsia="Times New Roman" w:cs="Times New Roman Regular"/>
          <w:color w:val="C55A11" w:themeColor="accent2" w:themeShade="BF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color w:val="C55A11" w:themeColor="accent2" w:themeShade="BF"/>
          <w:sz w:val="24"/>
          <w:szCs w:val="24"/>
        </w:rPr>
        <w:t>plt.show()</w:t>
      </w:r>
    </w:p>
    <w:p w14:paraId="321528BE">
      <w:pPr>
        <w:spacing w:line="240" w:lineRule="auto"/>
        <w:ind w:firstLine="240"/>
        <w:rPr>
          <w:rFonts w:hint="default" w:ascii="Times New Roman Regular" w:hAnsi="Times New Roman Regular" w:eastAsia="Times New Roman" w:cs="Times New Roman Regular"/>
          <w:color w:val="C55A11" w:themeColor="accent2" w:themeShade="BF"/>
          <w:sz w:val="24"/>
          <w:szCs w:val="24"/>
        </w:rPr>
      </w:pPr>
    </w:p>
    <w:p w14:paraId="090D61A2">
      <w:pPr>
        <w:spacing w:line="240" w:lineRule="auto"/>
        <w:ind w:firstLine="240"/>
        <w:rPr>
          <w:rFonts w:hint="default" w:ascii="Times New Roman Regular" w:hAnsi="Times New Roman Regular" w:eastAsia="Times New Roman" w:cs="Times New Roman Regular"/>
          <w:color w:val="auto"/>
          <w:sz w:val="24"/>
          <w:szCs w:val="24"/>
          <w:lang w:val="en-US"/>
        </w:rPr>
      </w:pPr>
      <w:r>
        <w:rPr>
          <w:rFonts w:hint="default" w:ascii="Times New Roman Regular" w:hAnsi="Times New Roman Regular" w:eastAsia="Times New Roman" w:cs="Times New Roman Regular"/>
          <w:color w:val="auto"/>
          <w:sz w:val="24"/>
          <w:szCs w:val="24"/>
          <w:lang w:val="en-US"/>
        </w:rPr>
        <w:t xml:space="preserve">Output: </w:t>
      </w:r>
    </w:p>
    <w:p w14:paraId="20D3B418">
      <w:pPr>
        <w:spacing w:line="240" w:lineRule="auto"/>
        <w:ind w:firstLine="240"/>
        <w:rPr>
          <w:rFonts w:hint="default" w:ascii="Times New Roman Regular" w:hAnsi="Times New Roman Regular" w:eastAsia="Times New Roman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drawing>
          <wp:inline distT="0" distB="0" distL="114300" distR="114300">
            <wp:extent cx="5470525" cy="2193290"/>
            <wp:effectExtent l="0" t="0" r="15875" b="1651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0525" cy="219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58FB3">
      <w:pPr>
        <w:spacing w:line="240" w:lineRule="auto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</w:p>
    <w:p w14:paraId="013D2CD2">
      <w:pPr>
        <w:spacing w:line="240" w:lineRule="auto"/>
        <w:rPr>
          <w:rFonts w:hint="default" w:ascii="Times New Roman Regular" w:hAnsi="Times New Roman Regular" w:eastAsia="Times New Roman" w:cs="Times New Roman Regular"/>
          <w:sz w:val="24"/>
          <w:szCs w:val="24"/>
        </w:rPr>
      </w:pPr>
    </w:p>
    <w:p w14:paraId="75EDA620">
      <w:pPr>
        <w:spacing w:line="240" w:lineRule="auto"/>
        <w:rPr>
          <w:rFonts w:hint="default" w:ascii="Times New Roman Regular" w:hAnsi="Times New Roman Regular" w:eastAsia="Times New Roman" w:cs="Times New Roman Regular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sz w:val="24"/>
          <w:szCs w:val="24"/>
        </w:rPr>
        <w:t>Data Quality Issues</w:t>
      </w:r>
      <w:r>
        <w:rPr>
          <w:rFonts w:hint="default" w:ascii="Times New Roman Regular" w:hAnsi="Times New Roman Regular" w:eastAsia="Times New Roman" w:cs="Times New Roman Regular"/>
          <w:sz w:val="24"/>
          <w:szCs w:val="24"/>
        </w:rPr>
        <w:t xml:space="preserve"> – Duplicates, inconsistencies, or invalid entries.</w:t>
      </w:r>
    </w:p>
    <w:p w14:paraId="390B017A">
      <w:pPr>
        <w:pStyle w:val="8"/>
        <w:numPr>
          <w:ilvl w:val="0"/>
          <w:numId w:val="2"/>
        </w:numPr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color w:val="auto"/>
          <w:sz w:val="24"/>
          <w:szCs w:val="24"/>
        </w:rPr>
        <w:t>Duplicates rows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: there is no duplicate rows. </w:t>
      </w:r>
    </w:p>
    <w:p w14:paraId="08E0EC0B">
      <w:pPr>
        <w:pStyle w:val="8"/>
        <w:numPr>
          <w:ilvl w:val="0"/>
          <w:numId w:val="0"/>
        </w:numPr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en-US"/>
        </w:rPr>
        <w:t xml:space="preserve">Code: </w:t>
      </w:r>
    </w:p>
    <w:p w14:paraId="764475DE">
      <w:pPr>
        <w:spacing w:line="240" w:lineRule="auto"/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  <w:t>duplicates = df[df.duplicated()]</w:t>
      </w:r>
    </w:p>
    <w:p w14:paraId="3B6AA99A">
      <w:pPr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output:</w:t>
      </w:r>
    </w:p>
    <w:p w14:paraId="05F95EC7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[0 rows x 23 columns]</w:t>
      </w:r>
    </w:p>
    <w:p w14:paraId="2AC619AA">
      <w:pPr>
        <w:pStyle w:val="8"/>
        <w:numPr>
          <w:ilvl w:val="0"/>
          <w:numId w:val="0"/>
        </w:numPr>
        <w:spacing w:line="240" w:lineRule="auto"/>
        <w:rPr>
          <w:rFonts w:hint="default" w:ascii="Times New Roman Regular" w:hAnsi="Times New Roman Regular" w:eastAsia="Times New Roman" w:cs="Times New Roman Regular"/>
          <w:sz w:val="24"/>
          <w:szCs w:val="24"/>
        </w:rPr>
      </w:pPr>
    </w:p>
    <w:p w14:paraId="741601F7">
      <w:pPr>
        <w:pStyle w:val="8"/>
        <w:numPr>
          <w:ilvl w:val="0"/>
          <w:numId w:val="0"/>
        </w:numPr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Check for entries with NULL or NaN:</w:t>
      </w:r>
    </w:p>
    <w:p w14:paraId="47D19308">
      <w:pPr>
        <w:pStyle w:val="8"/>
        <w:numPr>
          <w:ilvl w:val="0"/>
          <w:numId w:val="0"/>
        </w:numPr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en-US"/>
        </w:rPr>
        <w:t xml:space="preserve"> Code: </w:t>
      </w:r>
    </w:p>
    <w:p w14:paraId="0B565ED7">
      <w:pPr>
        <w:pStyle w:val="8"/>
        <w:spacing w:line="240" w:lineRule="auto"/>
        <w:ind w:left="600"/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  <w:t>df.isnull().sum()</w:t>
      </w:r>
    </w:p>
    <w:p w14:paraId="0B810632">
      <w:pPr>
        <w:pStyle w:val="8"/>
        <w:spacing w:line="240" w:lineRule="auto"/>
        <w:ind w:left="600"/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  <w:t>nan_values = df.isna().sum()</w:t>
      </w:r>
    </w:p>
    <w:p w14:paraId="6FD76675">
      <w:pPr>
        <w:pStyle w:val="8"/>
        <w:spacing w:line="240" w:lineRule="auto"/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</w:pPr>
    </w:p>
    <w:p w14:paraId="246F4F91">
      <w:pPr>
        <w:pStyle w:val="8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en-US"/>
        </w:rPr>
        <w:t xml:space="preserve">Output: </w:t>
      </w:r>
    </w:p>
    <w:p w14:paraId="35827C7B">
      <w:pPr>
        <w:pStyle w:val="8"/>
        <w:spacing w:line="240" w:lineRule="auto"/>
        <w:ind w:left="600"/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</w:pPr>
      <w:r>
        <w:rPr>
          <w:rFonts w:hint="default" w:ascii="Times New Roman Regular" w:hAnsi="Times New Roman Regular" w:eastAsia="Times New Roman" w:cs="Times New Roman Regular"/>
          <w:color w:val="C55A11" w:themeColor="accent2" w:themeShade="BF"/>
          <w:sz w:val="24"/>
          <w:szCs w:val="24"/>
        </w:rPr>
        <w:drawing>
          <wp:inline distT="0" distB="0" distL="0" distR="0">
            <wp:extent cx="3917315" cy="3774440"/>
            <wp:effectExtent l="0" t="0" r="19685" b="10160"/>
            <wp:docPr id="15744773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477318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7315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E5CC3">
      <w:pPr>
        <w:pStyle w:val="8"/>
        <w:spacing w:line="240" w:lineRule="auto"/>
        <w:ind w:left="600"/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</w:pPr>
    </w:p>
    <w:p w14:paraId="78699C1F">
      <w:pPr>
        <w:pStyle w:val="8"/>
        <w:spacing w:line="240" w:lineRule="auto"/>
        <w:ind w:left="600"/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</w:pPr>
    </w:p>
    <w:p w14:paraId="06975810">
      <w:pPr>
        <w:pStyle w:val="8"/>
        <w:numPr>
          <w:ilvl w:val="0"/>
          <w:numId w:val="3"/>
        </w:numPr>
        <w:spacing w:line="240" w:lineRule="auto"/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Check for Data Type Mismatches: </w:t>
      </w:r>
    </w:p>
    <w:p w14:paraId="771A0898">
      <w:pPr>
        <w:pStyle w:val="8"/>
        <w:spacing w:line="240" w:lineRule="auto"/>
        <w:ind w:left="1080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en-US"/>
        </w:rPr>
        <w:t xml:space="preserve">Finding: 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from the output we find the data type 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en-US"/>
        </w:rPr>
        <w:t xml:space="preserve">are 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matched. </w:t>
      </w:r>
    </w:p>
    <w:p w14:paraId="7010285D">
      <w:pPr>
        <w:pStyle w:val="8"/>
        <w:spacing w:line="240" w:lineRule="auto"/>
        <w:ind w:left="1080"/>
        <w:rPr>
          <w:rFonts w:hint="default" w:ascii="Times New Roman Regular" w:hAnsi="Times New Roman Regular" w:cs="Times New Roman Regular"/>
          <w:color w:val="auto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en-US"/>
        </w:rPr>
        <w:t xml:space="preserve">Code: </w:t>
      </w:r>
    </w:p>
    <w:p w14:paraId="3CC8A48F">
      <w:pPr>
        <w:pStyle w:val="8"/>
        <w:spacing w:line="240" w:lineRule="auto"/>
        <w:ind w:left="1080"/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  <w:t>data_types = df.dtypes</w:t>
      </w:r>
    </w:p>
    <w:p w14:paraId="785DC6CE">
      <w:pPr>
        <w:pStyle w:val="8"/>
        <w:spacing w:line="240" w:lineRule="auto"/>
        <w:ind w:left="1080"/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</w:pPr>
    </w:p>
    <w:p w14:paraId="40A0CA44">
      <w:pPr>
        <w:pStyle w:val="8"/>
        <w:spacing w:line="240" w:lineRule="auto"/>
        <w:ind w:left="1080"/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  <w:t># Print columns with incorrect data types</w:t>
      </w:r>
    </w:p>
    <w:p w14:paraId="737C6F3D">
      <w:pPr>
        <w:pStyle w:val="8"/>
        <w:spacing w:line="240" w:lineRule="auto"/>
        <w:ind w:left="1080"/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  <w:t>print("\nData Types of Each Column:")</w:t>
      </w:r>
    </w:p>
    <w:p w14:paraId="07C45D84">
      <w:pPr>
        <w:pStyle w:val="8"/>
        <w:spacing w:line="240" w:lineRule="auto"/>
        <w:ind w:left="1080"/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  <w:t>print(data_types)</w:t>
      </w:r>
    </w:p>
    <w:p w14:paraId="1344493A">
      <w:pPr>
        <w:pStyle w:val="8"/>
        <w:spacing w:line="240" w:lineRule="auto"/>
        <w:ind w:left="1080"/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</w:pPr>
    </w:p>
    <w:p w14:paraId="3DB9F95B">
      <w:pPr>
        <w:pStyle w:val="8"/>
        <w:spacing w:line="240" w:lineRule="auto"/>
        <w:ind w:left="1080"/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  <w:t># Check for numeric columns that have non-numeric values (e.g., strings in numeric columns)</w:t>
      </w:r>
    </w:p>
    <w:p w14:paraId="229FF63F">
      <w:pPr>
        <w:pStyle w:val="8"/>
        <w:spacing w:line="240" w:lineRule="auto"/>
        <w:ind w:left="1080"/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  <w:t>numeric_columns = df.select_dtypes(include=['number']).columns</w:t>
      </w:r>
    </w:p>
    <w:p w14:paraId="6DB68EB9">
      <w:pPr>
        <w:pStyle w:val="8"/>
        <w:spacing w:line="240" w:lineRule="auto"/>
        <w:ind w:left="1080"/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  <w:t>for col in numeric_columns:</w:t>
      </w:r>
    </w:p>
    <w:p w14:paraId="0F8E461F">
      <w:pPr>
        <w:pStyle w:val="8"/>
        <w:spacing w:line="240" w:lineRule="auto"/>
        <w:ind w:left="1080"/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  <w:t xml:space="preserve">    if df[col].dtype != 'float64' and df[col].dtype != 'int64':</w:t>
      </w:r>
    </w:p>
    <w:p w14:paraId="6024D0ED">
      <w:pPr>
        <w:pStyle w:val="8"/>
        <w:spacing w:line="240" w:lineRule="auto"/>
        <w:ind w:left="1080"/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  <w:t xml:space="preserve">        print(f"Column '{col}' contains inconsistent data types!")</w:t>
      </w:r>
    </w:p>
    <w:p w14:paraId="7D25FCA3">
      <w:pPr>
        <w:pStyle w:val="8"/>
        <w:spacing w:line="240" w:lineRule="auto"/>
        <w:ind w:left="1080"/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</w:pPr>
    </w:p>
    <w:p w14:paraId="7F7000BD">
      <w:pPr>
        <w:pStyle w:val="8"/>
        <w:spacing w:line="240" w:lineRule="auto"/>
        <w:ind w:left="1080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output:</w:t>
      </w:r>
    </w:p>
    <w:p w14:paraId="06D96167">
      <w:pPr>
        <w:pStyle w:val="8"/>
        <w:spacing w:line="240" w:lineRule="auto"/>
        <w:ind w:left="1080"/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  <w:drawing>
          <wp:inline distT="0" distB="0" distL="0" distR="0">
            <wp:extent cx="3869690" cy="4097655"/>
            <wp:effectExtent l="0" t="0" r="16510" b="17145"/>
            <wp:docPr id="124086794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67945" name="Picture 1" descr="A screenshot of a computer cod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969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08AB9">
      <w:pPr>
        <w:pStyle w:val="8"/>
        <w:spacing w:line="240" w:lineRule="auto"/>
        <w:ind w:left="1080"/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</w:pPr>
    </w:p>
    <w:p w14:paraId="5C7A60F1">
      <w:pPr>
        <w:pStyle w:val="8"/>
        <w:numPr>
          <w:ilvl w:val="0"/>
          <w:numId w:val="3"/>
        </w:numPr>
        <w:spacing w:line="240" w:lineRule="auto"/>
        <w:rPr>
          <w:rStyle w:val="7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Check for Inconsistent Formatting (e.g., text/categorical columns):</w:t>
      </w:r>
    </w:p>
    <w:p w14:paraId="41AA74FE">
      <w:pPr>
        <w:pStyle w:val="8"/>
        <w:spacing w:line="240" w:lineRule="auto"/>
        <w:ind w:left="1080"/>
        <w:rPr>
          <w:rStyle w:val="7"/>
          <w:rFonts w:hint="default" w:ascii="Times New Roman Regular" w:hAnsi="Times New Roman Regular" w:cs="Times New Roman Regular"/>
          <w:b w:val="0"/>
          <w:bCs w:val="0"/>
          <w:color w:val="auto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b w:val="0"/>
          <w:bCs w:val="0"/>
          <w:color w:val="auto"/>
          <w:sz w:val="24"/>
          <w:szCs w:val="24"/>
        </w:rPr>
        <w:t xml:space="preserve"> print the unique value and check for if the case is consistent, leading/trailing whitespace. </w:t>
      </w:r>
    </w:p>
    <w:p w14:paraId="6E7711B0">
      <w:pPr>
        <w:pStyle w:val="8"/>
        <w:spacing w:line="240" w:lineRule="auto"/>
        <w:ind w:left="1080"/>
        <w:rPr>
          <w:rStyle w:val="7"/>
          <w:rFonts w:hint="default" w:ascii="Times New Roman Regular" w:hAnsi="Times New Roman Regular" w:cs="Times New Roman Regular"/>
          <w:b w:val="0"/>
          <w:bCs w:val="0"/>
          <w:color w:val="auto"/>
          <w:sz w:val="24"/>
          <w:szCs w:val="24"/>
        </w:rPr>
      </w:pPr>
    </w:p>
    <w:p w14:paraId="5DE5E40D">
      <w:pPr>
        <w:pStyle w:val="8"/>
        <w:spacing w:line="240" w:lineRule="auto"/>
        <w:ind w:left="1080"/>
        <w:rPr>
          <w:rStyle w:val="7"/>
          <w:rFonts w:hint="default" w:ascii="Times New Roman Regular" w:hAnsi="Times New Roman Regular" w:cs="Times New Roman Regular"/>
          <w:b w:val="0"/>
          <w:bCs w:val="0"/>
          <w:color w:val="auto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b/>
          <w:bCs/>
          <w:color w:val="auto"/>
          <w:sz w:val="24"/>
          <w:szCs w:val="24"/>
          <w:lang w:val="en-US"/>
        </w:rPr>
        <w:t xml:space="preserve">Finding: </w:t>
      </w:r>
      <w:r>
        <w:rPr>
          <w:rStyle w:val="7"/>
          <w:rFonts w:hint="default" w:ascii="Times New Roman Regular" w:hAnsi="Times New Roman Regular" w:cs="Times New Roman Regular"/>
          <w:b w:val="0"/>
          <w:bCs w:val="0"/>
          <w:color w:val="auto"/>
          <w:sz w:val="24"/>
          <w:szCs w:val="24"/>
        </w:rPr>
        <w:t xml:space="preserve">We found they are consistent in the dataset. </w:t>
      </w:r>
    </w:p>
    <w:p w14:paraId="14050188">
      <w:pPr>
        <w:pStyle w:val="8"/>
        <w:spacing w:line="240" w:lineRule="auto"/>
        <w:ind w:left="1080"/>
        <w:rPr>
          <w:rStyle w:val="7"/>
          <w:rFonts w:hint="default" w:ascii="Times New Roman Regular" w:hAnsi="Times New Roman Regular" w:cs="Times New Roman Regular"/>
          <w:b w:val="0"/>
          <w:bCs w:val="0"/>
          <w:color w:val="auto"/>
          <w:sz w:val="24"/>
          <w:szCs w:val="24"/>
        </w:rPr>
      </w:pPr>
    </w:p>
    <w:p w14:paraId="3DCB6833">
      <w:pPr>
        <w:pStyle w:val="8"/>
        <w:spacing w:line="240" w:lineRule="auto"/>
        <w:ind w:left="1080"/>
        <w:rPr>
          <w:rStyle w:val="7"/>
          <w:rFonts w:hint="default" w:ascii="Times New Roman Regular" w:hAnsi="Times New Roman Regular" w:cs="Times New Roman Regular"/>
          <w:b w:val="0"/>
          <w:bCs w:val="0"/>
          <w:color w:val="auto"/>
          <w:sz w:val="24"/>
          <w:szCs w:val="24"/>
          <w:lang w:val="en-US"/>
        </w:rPr>
      </w:pPr>
      <w:r>
        <w:rPr>
          <w:rStyle w:val="7"/>
          <w:rFonts w:hint="default" w:ascii="Times New Roman Regular" w:hAnsi="Times New Roman Regular" w:cs="Times New Roman Regular"/>
          <w:b w:val="0"/>
          <w:bCs w:val="0"/>
          <w:color w:val="auto"/>
          <w:sz w:val="24"/>
          <w:szCs w:val="24"/>
          <w:lang w:val="en-US"/>
        </w:rPr>
        <w:t xml:space="preserve">Code: </w:t>
      </w:r>
    </w:p>
    <w:p w14:paraId="576AB325">
      <w:pPr>
        <w:pStyle w:val="8"/>
        <w:spacing w:line="240" w:lineRule="auto"/>
        <w:ind w:left="1080"/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  <w:t>categorical_columns = df.select_dtypes(include=['object', 'category']).columns</w:t>
      </w:r>
    </w:p>
    <w:p w14:paraId="336765EA">
      <w:pPr>
        <w:pStyle w:val="8"/>
        <w:spacing w:line="240" w:lineRule="auto"/>
        <w:ind w:left="1080"/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</w:pPr>
    </w:p>
    <w:p w14:paraId="20BD82D3">
      <w:pPr>
        <w:pStyle w:val="8"/>
        <w:spacing w:line="240" w:lineRule="auto"/>
        <w:ind w:left="1080"/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  <w:t># Check unique values in each categorical column</w:t>
      </w:r>
    </w:p>
    <w:p w14:paraId="215090B3">
      <w:pPr>
        <w:pStyle w:val="8"/>
        <w:spacing w:line="240" w:lineRule="auto"/>
        <w:ind w:left="1080"/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  <w:t>for col in categorical_columns:</w:t>
      </w:r>
    </w:p>
    <w:p w14:paraId="2ACBF7C6">
      <w:pPr>
        <w:pStyle w:val="8"/>
        <w:spacing w:line="240" w:lineRule="auto"/>
        <w:ind w:left="1080"/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  <w:lang w:val="fr-FR"/>
        </w:rPr>
      </w:pPr>
      <w:r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  <w:t xml:space="preserve">    </w:t>
      </w:r>
      <w:r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  <w:lang w:val="fr-FR"/>
        </w:rPr>
        <w:t>unique_values = df[col].unique()</w:t>
      </w:r>
    </w:p>
    <w:p w14:paraId="6DED2B1D">
      <w:pPr>
        <w:pStyle w:val="8"/>
        <w:spacing w:line="240" w:lineRule="auto"/>
        <w:ind w:left="1080"/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  <w:lang w:val="fr-FR"/>
        </w:rPr>
      </w:pPr>
      <w:r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  <w:lang w:val="fr-FR"/>
        </w:rPr>
        <w:t xml:space="preserve">    print(f"\nUnique Values in '{col}':")</w:t>
      </w:r>
    </w:p>
    <w:p w14:paraId="3E9BDC9D">
      <w:pPr>
        <w:pStyle w:val="8"/>
        <w:spacing w:line="240" w:lineRule="auto"/>
        <w:ind w:left="1080"/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  <w:lang w:val="fr-FR"/>
        </w:rPr>
      </w:pPr>
      <w:r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  <w:lang w:val="fr-FR"/>
        </w:rPr>
        <w:t xml:space="preserve">    print(unique_values)</w:t>
      </w:r>
    </w:p>
    <w:p w14:paraId="2B0DDAD7">
      <w:pPr>
        <w:pStyle w:val="8"/>
        <w:spacing w:line="240" w:lineRule="auto"/>
        <w:ind w:left="1800"/>
        <w:rPr>
          <w:rFonts w:hint="default" w:ascii="Times New Roman Regular" w:hAnsi="Times New Roman Regular" w:cs="Times New Roman Regular"/>
          <w:color w:val="auto"/>
          <w:sz w:val="24"/>
          <w:szCs w:val="24"/>
          <w:lang w:val="fr-FR"/>
        </w:rPr>
      </w:pPr>
    </w:p>
    <w:p w14:paraId="7C6B4E38">
      <w:pPr>
        <w:pStyle w:val="8"/>
        <w:spacing w:line="240" w:lineRule="auto"/>
        <w:ind w:left="0" w:leftChars="0" w:firstLine="0" w:firstLineChars="0"/>
        <w:rPr>
          <w:rFonts w:hint="default" w:ascii="Times New Roman Regular" w:hAnsi="Times New Roman Regular" w:cs="Times New Roman Regular"/>
          <w:color w:val="auto"/>
          <w:sz w:val="24"/>
          <w:szCs w:val="24"/>
          <w:lang w:val="fr-FR"/>
        </w:rPr>
      </w:pPr>
      <w:r>
        <w:rPr>
          <w:rFonts w:hint="default" w:ascii="Times New Roman Regular" w:hAnsi="Times New Roman Regular" w:cs="Times New Roman Regular"/>
          <w:b/>
          <w:bCs/>
          <w:color w:val="auto"/>
          <w:sz w:val="24"/>
          <w:szCs w:val="24"/>
          <w:lang w:val="fr-FR"/>
        </w:rPr>
        <w:t xml:space="preserve">output: </w:t>
      </w:r>
    </w:p>
    <w:p w14:paraId="3BA4BCB8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  <w:lang w:val="fr-FR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fr-FR"/>
        </w:rPr>
        <w:t>Unique Values in 'RecordId':</w:t>
      </w:r>
    </w:p>
    <w:p w14:paraId="39E8BAC8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  <w:lang w:val="fr-FR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fr-FR"/>
        </w:rPr>
        <w:t>['CA01-0000000001' 'CA01-0000000002' 'CA01-0000000003' ...</w:t>
      </w:r>
    </w:p>
    <w:p w14:paraId="30525FA0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  <w:lang w:val="fr-FR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fr-FR"/>
        </w:rPr>
        <w:t xml:space="preserve"> 'CA23-0000001227' 'CA23-0003128011' 'CA23-0004748343']</w:t>
      </w:r>
    </w:p>
    <w:p w14:paraId="632B5637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  <w:lang w:val="fr-FR"/>
        </w:rPr>
      </w:pPr>
    </w:p>
    <w:p w14:paraId="109754B3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  <w:lang w:val="fr-FR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fr-FR"/>
        </w:rPr>
        <w:t>Unique Values in 'NCIC':</w:t>
      </w:r>
    </w:p>
    <w:p w14:paraId="18990CE7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  <w:lang w:val="fr-FR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fr-FR"/>
        </w:rPr>
        <w:t>['100' '101' '103' '105' '107' '108' '109' '111' '112' '115' '130' '405'</w:t>
      </w:r>
    </w:p>
    <w:p w14:paraId="4290C466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  <w:lang w:val="fr-FR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fr-FR"/>
        </w:rPr>
        <w:t xml:space="preserve"> '700' '701' '702' '704' '705' '706' '707' '708' '709' '710' '711' '712'</w:t>
      </w:r>
    </w:p>
    <w:p w14:paraId="46CB45A9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  <w:lang w:val="fr-FR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fr-FR"/>
        </w:rPr>
        <w:t xml:space="preserve"> '714' '715' '718' '800' '1000' '1005' '1007' '1201' '1203' '1300' '1500'</w:t>
      </w:r>
    </w:p>
    <w:p w14:paraId="7F3C3E9B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  <w:lang w:val="fr-FR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fr-FR"/>
        </w:rPr>
        <w:t xml:space="preserve"> '1502' '1506' '1700' '1702' '1900' '1902' '1903' '1905' '1906' '1908'</w:t>
      </w:r>
    </w:p>
    <w:p w14:paraId="453AB4D2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fr-FR"/>
        </w:rPr>
        <w:t xml:space="preserve"> 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'1910' '1912' '1913' '1914' '1915' '1916' '1919' '191F' '191H' '191R'</w:t>
      </w:r>
    </w:p>
    <w:p w14:paraId="7837C782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'191W' '1920' '1921' '1922' '1924' '1925' '1927' '1931' '1935' '1936'</w:t>
      </w:r>
    </w:p>
    <w:p w14:paraId="0EEDC3A9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'1937' '1938' '1939' '1941' '1942' '1944' '1945' '1946' '1947' '1949'</w:t>
      </w:r>
    </w:p>
    <w:p w14:paraId="5277E091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'1950' '1952' '1953' '1954' '1955' '1956' '1959' '1960' '1961' '1962'</w:t>
      </w:r>
    </w:p>
    <w:p w14:paraId="5BEF0107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'1965' '1968' '1972' '1974' '1975' '1976' '1977' '1978' '1983' '1996'</w:t>
      </w:r>
    </w:p>
    <w:p w14:paraId="7B074806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'1997' '2002' '2100' '2106' '2109' '2111' '2200' '2300' '2303' '2400'</w:t>
      </w:r>
    </w:p>
    <w:p w14:paraId="61631041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'2402' '2601' '2700' '2704' '2708' '2800' '2802' '2900' '3000' '3001'</w:t>
      </w:r>
    </w:p>
    <w:p w14:paraId="3073740B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'3002' '3003' '3004' '3005' '3006' '3007' '3008' '3009' '3010' '3011'</w:t>
      </w:r>
    </w:p>
    <w:p w14:paraId="58378916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'3012' '3013' '3014' '3015' '3017' '3018' '3019' '3021' '3024' '3026'</w:t>
      </w:r>
    </w:p>
    <w:p w14:paraId="6592E895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'3027' '3039' '3042' '3043' '3048' '3097' '3100' '3103' '3104' '3105'</w:t>
      </w:r>
    </w:p>
    <w:p w14:paraId="4FF182EE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'3300' '3301' '3308' '3311' '3312' '3313' '3315' '3330' '3332' '3338'</w:t>
      </w:r>
    </w:p>
    <w:p w14:paraId="7F38C664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'3400' '3401' '3404' '3408' '3414' '3600' '3601' '3602' '3603' '3604'</w:t>
      </w:r>
    </w:p>
    <w:p w14:paraId="401FD3AD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'3605' '3606' '3607' '3608' '3610' '3612' '3613' '3616' '3620' '3650'</w:t>
      </w:r>
    </w:p>
    <w:p w14:paraId="20087CAD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'3700' '3701' '3702' '3704' '3706' '3707' '3708' '3709' '3710' '3711'</w:t>
      </w:r>
    </w:p>
    <w:p w14:paraId="00A3B0C0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'3712' '3713' '3715' '37A1' '37A2' '37A3' '37A4' '3801' '3803' '3900'</w:t>
      </w:r>
    </w:p>
    <w:p w14:paraId="22C05632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'3902' '3903' '3904' '3905' '3906' '3915' '4001' '4002' '4003' '4004'</w:t>
      </w:r>
    </w:p>
    <w:p w14:paraId="47B78898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'4005' '4006' '4019' '4100' '4104' '4105' '4109' '4111' '4113' '4114'</w:t>
      </w:r>
    </w:p>
    <w:p w14:paraId="66FFF8AF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'4116' '4200' '4201' '4203' '4300' '4303' '4308' '4311' '4312' '4313'</w:t>
      </w:r>
    </w:p>
    <w:p w14:paraId="04F4426C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'4314' '4315' '4316' '4317' '4321' '4395' '4400' '4402' '4403' '4404'</w:t>
      </w:r>
    </w:p>
    <w:p w14:paraId="29A4CB7A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'4408' '4497' '4500' '4502' '4800' '4802' '4803' '4806' '4807' '4900'</w:t>
      </w:r>
    </w:p>
    <w:p w14:paraId="321EE189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'4903' '4904' '4905' '4908' '4915' '5000' '5001' '5002' '5004' '5005'</w:t>
      </w:r>
    </w:p>
    <w:p w14:paraId="65BF12EB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'5007' '5100' '5102' '5201' '5202' '5501' '5600' '5601' '5602' '5603'</w:t>
      </w:r>
    </w:p>
    <w:p w14:paraId="6E45AC84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'5604' '5605' '5607' '5608' '5609' '5614' '5701' '5797' '5800' '1208'</w:t>
      </w:r>
    </w:p>
    <w:p w14:paraId="01F83A6B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'1928' '1934' '1901' '1940' '2403' '1971' '1932' '1926' '1923' '3621'</w:t>
      </w:r>
    </w:p>
    <w:p w14:paraId="2AE5D518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'724' '2107' '4709' '3609' '1607' '2901' '3397' '902' '4007' '3797'</w:t>
      </w:r>
    </w:p>
    <w:p w14:paraId="4E2CB25E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  <w:t>'3705' '5700' '4202' '3402' '192U' '4106' '1969' '2103' '402' '3035'</w:t>
      </w:r>
    </w:p>
    <w:p w14:paraId="23C396EB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es-ES"/>
        </w:rPr>
        <w:t xml:space="preserve"> 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'4307' '4805' '3640' '500' '2113' '1207' '192H' '3611' '3342' '104'</w:t>
      </w:r>
    </w:p>
    <w:p w14:paraId="218175E3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'2500' '4901' '4306' '721' '2908' '2706' '5300' '2902' '3305' '106'</w:t>
      </w:r>
    </w:p>
    <w:p w14:paraId="7E9447FF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'1943' '3049' '4204' '3310' '1980' '3317' '3331' '4115' '3632' '4909'</w:t>
      </w:r>
    </w:p>
    <w:p w14:paraId="199B0D3B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'1602' '3623' '190P' '5703' '4117' '3032' '5704' '3630' '2406' '1013'</w:t>
      </w:r>
    </w:p>
    <w:p w14:paraId="6C575331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'5407' '3318' '3501' '1603' '3341' '192J' '717' '1984' '4120' '4813'</w:t>
      </w:r>
    </w:p>
    <w:p w14:paraId="6D1F78EE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'1006' '197' '5801' '3200' '1933' '1990' '1929' '5003' '4008' '3325'</w:t>
      </w:r>
    </w:p>
    <w:p w14:paraId="6B6F45A8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'497' '1917' '901' '3025' '114' '300' '1801' '102' '2001' '4101' '3314'</w:t>
      </w:r>
    </w:p>
    <w:p w14:paraId="26D04055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'4127' '1904' '3023' '3633' '190C' '5006' '1973' '400' '3703' '3497'</w:t>
      </w:r>
    </w:p>
    <w:p w14:paraId="1E40D1ED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'4907' '2719' '1011' '404' '1401' '1097' '3897' '1400' '1012' '3816'</w:t>
      </w:r>
    </w:p>
    <w:p w14:paraId="37C22ACB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'5406' '3303' '4913' '403' '723' '190X' '2301' '1001' '4310' '3302' '726'</w:t>
      </w:r>
    </w:p>
    <w:p w14:paraId="2EF08257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'1503' '4501' '1200' '3306' '3016' '3714' '2701' '5606' '190D' '3635'</w:t>
      </w:r>
    </w:p>
    <w:p w14:paraId="5BC52037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'1017' '4902' '113' '1948' '3732' '2401' '1981' '4107' '3725' '602'</w:t>
      </w:r>
    </w:p>
    <w:p w14:paraId="3471CB4D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'4708' '2712' '1302' '4000' '5802' '4297' '3340' '1907' '5010' '900'</w:t>
      </w:r>
    </w:p>
    <w:p w14:paraId="0C912357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'4102' '1597' '1100' '3699' '1800' '5500' '1958' '340H' '4906' '2710'</w:t>
      </w:r>
    </w:p>
    <w:p w14:paraId="37057654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'2703' '3614' '501' '3036' '1964' '1967' '4110' '3496' '4302' '4801'</w:t>
      </w:r>
    </w:p>
    <w:p w14:paraId="6799576B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'2711' '734' '703' '600' '3022' '4914' '4304' '37A5' '1508' '3412' '1501'</w:t>
      </w:r>
    </w:p>
    <w:p w14:paraId="00BB9B16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'3344' '1982' '3500' '302' '2600' '3309' '4108' '3101' '2707' '1963'</w:t>
      </w:r>
    </w:p>
    <w:p w14:paraId="38394E18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'801' '1970' '4804' '110' '2105' '121' '190R' '5401' '2000' '4205' '3901'</w:t>
      </w:r>
    </w:p>
    <w:p w14:paraId="0975C3EB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'1918' '4013' '2104' '1301' '5405' '3805' '716' '1509' '4706' '1951'</w:t>
      </w:r>
    </w:p>
    <w:p w14:paraId="05E9BB1B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'3377' '5408' '5403' '4211' '1507' '1966' '5622' '4327' '3455' '1015'</w:t>
      </w:r>
    </w:p>
    <w:p w14:paraId="72BBBF24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'1101' '1004' '407' '5400' '2108' '3379' '33A0' '4123' '4401' '2404'</w:t>
      </w:r>
    </w:p>
    <w:p w14:paraId="27A0BB18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'5009' '200' '3299' '1600' '3659' '3641' '1601' '1305' '3378' '2117'</w:t>
      </w:r>
    </w:p>
    <w:p w14:paraId="5C365AAA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'5008' '3631' '3799' '601' '4212' '4214' '1002' '190K' '1003' '1909'</w:t>
      </w:r>
    </w:p>
    <w:p w14:paraId="2C410885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'4103' '1306' '5680' '1008' '3622' '3420' '4210' '2803' '1701' '4014'</w:t>
      </w:r>
    </w:p>
    <w:p w14:paraId="55F0AB36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'2114' '2809' '3047' '2405' '4911' '2110' '4305' '1606' '1009' '1304'</w:t>
      </w:r>
    </w:p>
    <w:p w14:paraId="0CE508BE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'3020' '2709' '2702' '5412' '1521' '3499' '1204' '3454' '2808' '19A9'</w:t>
      </w:r>
    </w:p>
    <w:p w14:paraId="498D177F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'1205' '3657' '740' '5200' '1499' '3626' '3399' '3924' '5411' '303'</w:t>
      </w:r>
    </w:p>
    <w:p w14:paraId="44CB3F00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'3349' '1511' '1505' '1512' '19A8' '3728' '4700' '2199' '2801' '4119']</w:t>
      </w:r>
    </w:p>
    <w:p w14:paraId="443CB100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</w:p>
    <w:p w14:paraId="675F2A35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Unique Values in 'SuspectsRaceAsAGroup':</w:t>
      </w:r>
    </w:p>
    <w:p w14:paraId="48E331F5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['White' 'Black or African American' 'Unknown' 'Group of Multiple Races'</w:t>
      </w:r>
    </w:p>
    <w:p w14:paraId="4F0063C3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'Asian/Pacific Islander' 'American Indian or Alaska Native' 'Hispanic'</w:t>
      </w:r>
    </w:p>
    <w:p w14:paraId="5D000EEC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'East Indian' 'East Indian/Asian Indian' 'Asian'</w:t>
      </w:r>
    </w:p>
    <w:p w14:paraId="664960D4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'Native Hawaiian or Other Pacific Islander']</w:t>
      </w:r>
    </w:p>
    <w:p w14:paraId="281490D7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</w:p>
    <w:p w14:paraId="38054A31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Unique Values in 'MostSeriousUcr':</w:t>
      </w:r>
    </w:p>
    <w:p w14:paraId="3DFC1B95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['Simple Assault' 'Intimidation' 'Destruction/Damage/Vandalism' 'Arson'</w:t>
      </w:r>
    </w:p>
    <w:p w14:paraId="0BBAFE8C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'Aggravated Assault' 'Burglary' 'Robbery' 'Larceny-Theft' 'Murder' 'Rape'</w:t>
      </w:r>
    </w:p>
    <w:p w14:paraId="1FC3E50D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'Motor Vehicle Theft' 'False Pretense/Swindle/Confidence Game' 'Fondling'</w:t>
      </w:r>
    </w:p>
    <w:p w14:paraId="3936F34C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'Weapons Law Violations' 'Kidnapping/Abduction'</w:t>
      </w:r>
    </w:p>
    <w:p w14:paraId="0C2080B5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'Hacking/Computer Invasion' 'Impersonation' 'Counterfeiting/Forgery'</w:t>
      </w:r>
    </w:p>
    <w:p w14:paraId="55F647EA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'Pornography/Obscene Material' 'Drug/Narcotic Violations'</w:t>
      </w:r>
    </w:p>
    <w:p w14:paraId="6431C3A2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'Extortion/Blackmail' 'Drug Equipment Violations' 'Sodomy']</w:t>
      </w:r>
    </w:p>
    <w:p w14:paraId="642AFFB5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</w:p>
    <w:p w14:paraId="60A0A522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Unique Values in 'MostSeriousUcrType':</w:t>
      </w:r>
    </w:p>
    <w:p w14:paraId="0DEBF627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['Violent Crimes' 'Property Crimes' 'Society Crimes']</w:t>
      </w:r>
    </w:p>
    <w:p w14:paraId="304EDFC1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</w:p>
    <w:p w14:paraId="5CEAC1AF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Unique Values in 'MostSeriousLocation':</w:t>
      </w:r>
    </w:p>
    <w:p w14:paraId="351536DC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['Bar/Night Club' 'Residence/Home/Driveway' 'Convenience Store'</w:t>
      </w:r>
    </w:p>
    <w:p w14:paraId="09E65910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'School/college' 'Parking Lot/Garage' 'Church/Synagogue/Temple'</w:t>
      </w:r>
    </w:p>
    <w:p w14:paraId="64F364B2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'Highway/Road/Alley/Street' 'Restaurant' 'Liquor Store'</w:t>
      </w:r>
    </w:p>
    <w:p w14:paraId="686AEF1B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'Grocery/Supermarket' 'Service/Gas Station' 'Department/Discount Store'</w:t>
      </w:r>
    </w:p>
    <w:p w14:paraId="6963D4F8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'Commercial/Office Building' 'Specialty Store (TV/Fur/etc.)'</w:t>
      </w:r>
    </w:p>
    <w:p w14:paraId="35EE1918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'Field/Woods/Park' 'Government/Public Building' 'Construction Site'</w:t>
      </w:r>
    </w:p>
    <w:p w14:paraId="0A456FE2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'Hotel/Motel/etc.' 'Air/Bus/Train Terminal' 'Jail/Prison'</w:t>
      </w:r>
    </w:p>
    <w:p w14:paraId="24E1F37D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'Drug Store/Dr Office/Hospital' 'Bank/Savings and Loan'</w:t>
      </w:r>
    </w:p>
    <w:p w14:paraId="0B46D9B5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'Rental Storage Facility' 'Lake/Waterway/Beach' 'Other/Unknown'</w:t>
      </w:r>
    </w:p>
    <w:p w14:paraId="381A9952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'School-College/University' 'School-Elementary/Secondary' 'Shopping Mall'</w:t>
      </w:r>
    </w:p>
    <w:p w14:paraId="6F78AAD7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'Park/Playground' 'Farm Facility' 'Amusement Park'</w:t>
      </w:r>
    </w:p>
    <w:p w14:paraId="033EE1F6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'Gambling Facility/Casino/Race Track' 'Abandoned/Condemned Structure'</w:t>
      </w:r>
    </w:p>
    <w:p w14:paraId="1E6F448E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'Camp/Campground' 'Shelter-Mission/Homeless' 'Industrial Site'</w:t>
      </w:r>
    </w:p>
    <w:p w14:paraId="2DA5B92E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'Rest Area' 'Dock/Wharf/Freight/Modal Terminal' 'Daycare Facility'</w:t>
      </w:r>
    </w:p>
    <w:p w14:paraId="49BDF007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'Tribal Lands' 'Community Center' 'Arena/Stadium/Fairgrounds/Coliseum'</w:t>
      </w:r>
    </w:p>
    <w:p w14:paraId="16AE1FFA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'ATM Separate from Bank' 'Auto Dealership New/Used' 'Hotel/Motel/Etc.'</w:t>
      </w:r>
    </w:p>
    <w:p w14:paraId="310D6EB9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'Cyberspace']</w:t>
      </w:r>
    </w:p>
    <w:p w14:paraId="6B5D6BD2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</w:p>
    <w:p w14:paraId="79FE5577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Unique Values in 'MostSeriousBias':</w:t>
      </w:r>
    </w:p>
    <w:p w14:paraId="2D21B1F0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['Anti-Black or African American' 'Anti-Hispanic or Latino'</w:t>
      </w:r>
    </w:p>
    <w:p w14:paraId="00B419D6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'Anti-Other Race/Ethnicity/Ancestry' 'Anti-White' 'Anti-Gay (Male)'</w:t>
      </w:r>
    </w:p>
    <w:p w14:paraId="184FCB76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'Anti-Lesbian' 'Anti-Multiple Races (Group)' 'Anti-Islamic (Muslim)'</w:t>
      </w:r>
    </w:p>
    <w:p w14:paraId="483D217E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'Anti-Asian' 'Anti-Jewish' 'Anti-Transgender'</w:t>
      </w:r>
    </w:p>
    <w:p w14:paraId="6C3AC9E2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'Anti-Lesbian/Gay/Bisexual or Transgender (Mixed Group)'</w:t>
      </w:r>
    </w:p>
    <w:p w14:paraId="265FC2DD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'Anti-American Indian/Alaska Native' 'Anti-Other Religion'</w:t>
      </w:r>
    </w:p>
    <w:p w14:paraId="42C35128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'Anti-Bisexual' 'Anti-Multiple Religions (Group)' 'Anti-Female'</w:t>
      </w:r>
    </w:p>
    <w:p w14:paraId="5A0D4033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'Anti-Catholic' 'Anti-Protestant' 'Anti-Physical Disability'</w:t>
      </w:r>
    </w:p>
    <w:p w14:paraId="4964C81B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'Anti-Atheism/Agnosticism' 'Anti-Arab' 'Anti-Mental Disability'</w:t>
      </w:r>
    </w:p>
    <w:p w14:paraId="3A5D9D02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'Anti-Heterosexual' 'Anti-Male' 'Anti-Citizenship Status'</w:t>
      </w:r>
    </w:p>
    <w:p w14:paraId="345D3077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'Anti-Gender Nonconforming' 'Anti-Sikh' 'Anti-Buddhist'</w:t>
      </w:r>
    </w:p>
    <w:p w14:paraId="76191DCB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'Anti-Native Hawaiian or Other Pacific Islander' 'Anti-Mormon'</w:t>
      </w:r>
    </w:p>
    <w:p w14:paraId="3C98E969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'Anti-Jehovahs Witness' 'Anti-Other Christian' 'Anti-Hindu'</w:t>
      </w:r>
    </w:p>
    <w:p w14:paraId="513F33F1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'Anti-Eastern Orthodox (Russian/Greek/Other)' 'Anti-Physical Disabilty']</w:t>
      </w:r>
    </w:p>
    <w:p w14:paraId="00B87361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</w:p>
    <w:p w14:paraId="3F2F0703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Unique Values in 'MostSeriousBiasType':</w:t>
      </w:r>
    </w:p>
    <w:p w14:paraId="0A2CCF77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['Race/Ethnicity/Ancestry' 'Sexual Orientation' 'Religion'</w:t>
      </w:r>
    </w:p>
    <w:p w14:paraId="741FD135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'Gender Nonconforming' 'Gender' 'Disability']</w:t>
      </w:r>
    </w:p>
    <w:p w14:paraId="03A9DB50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</w:p>
    <w:p w14:paraId="264F45AF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Unique Values in 'MostSeriousVictimType':</w:t>
      </w:r>
    </w:p>
    <w:p w14:paraId="4A311833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['Person' 'Government' 'Business' 'Religious' 'Other' 'Financial']</w:t>
      </w:r>
    </w:p>
    <w:p w14:paraId="587A3D42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</w:p>
    <w:p w14:paraId="648CF9EC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Unique Values in 'WeaponType':</w:t>
      </w:r>
    </w:p>
    <w:p w14:paraId="0F5CB09F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['Personal weapons (hands, feet, teeth, etc.)' nan</w:t>
      </w:r>
    </w:p>
    <w:p w14:paraId="71F08E16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'Other (bottle, rocks, spitting)' 'Blunt object (blugeon, club, etc.)'</w:t>
      </w:r>
    </w:p>
    <w:p w14:paraId="3487E963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'Knife or other cutting or stabbing instrument' 'Arson, fire'</w:t>
      </w:r>
    </w:p>
    <w:p w14:paraId="5D115D7E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  <w:lang w:val="fr-FR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fr-FR"/>
        </w:rPr>
        <w:t>'Other gun (pellet, BB, stun gun, etc.)'</w:t>
      </w:r>
    </w:p>
    <w:p w14:paraId="7E3CA581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fr-FR"/>
        </w:rPr>
        <w:t xml:space="preserve"> 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'Firearm (unknown whether handgun, rifle or shotgun)' 'Handgun' 'Unknown'</w:t>
      </w:r>
    </w:p>
    <w:p w14:paraId="77A633EE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'Poison' 'Rifle' 'Shotgun' 'Vehicle'</w:t>
      </w:r>
    </w:p>
    <w:p w14:paraId="3E232B38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'Ropes or garrote strangulation or hanging' 'None (Mutually Exclusive)'</w:t>
      </w:r>
    </w:p>
    <w:p w14:paraId="663DE3A0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'Pepper Spray' 'Explosives' 'Other Firearm' 'Imitation Handgun'</w:t>
      </w:r>
    </w:p>
    <w:p w14:paraId="6F525A9F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'Asphyxiation']</w:t>
      </w:r>
    </w:p>
    <w:p w14:paraId="456B7C60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</w:p>
    <w:p w14:paraId="478F3708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Unique Values in 'Offensive_Act':</w:t>
      </w:r>
    </w:p>
    <w:p w14:paraId="5C3F04AC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['Verbal slurs' 'Daubing of swastika' 'Graffiti'</w:t>
      </w:r>
    </w:p>
    <w:p w14:paraId="78A3215C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'Annoying telephone calls/fax' 'Rock throwing'</w:t>
      </w:r>
    </w:p>
    <w:p w14:paraId="2543AF53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'Threatening letters/flyers/email' 'Other' 'Bombing' 'Cross burning'</w:t>
      </w:r>
    </w:p>
    <w:p w14:paraId="30A9C205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'Explosion' nan 'Unknown' 'Hanging in Effigy' 'Damage to vehicle'</w:t>
      </w:r>
    </w:p>
    <w:p w14:paraId="7B84FC80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'Disturbing public assembly/meeting' 'Verbal Slurs'</w:t>
      </w:r>
    </w:p>
    <w:p w14:paraId="37D7ADAA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'Harassing Communication' 'Rock Throwing' 'Damage to Home/Building'</w:t>
      </w:r>
    </w:p>
    <w:p w14:paraId="682E33A3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'Damage to Vehicle' 'Daubing of Swastika']</w:t>
      </w:r>
    </w:p>
    <w:p w14:paraId="4F7FEF19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</w:p>
    <w:p w14:paraId="7A0467B9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Unique Values in 'IsMultipleBias':</w:t>
      </w:r>
    </w:p>
    <w:p w14:paraId="160C15A7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[nan True]</w:t>
      </w:r>
    </w:p>
    <w:p w14:paraId="68A75B71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</w:p>
    <w:p w14:paraId="776BEB98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Unique Values in 'SuspectsEthnicityAsAGroup':</w:t>
      </w:r>
    </w:p>
    <w:p w14:paraId="023A157E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>[nan 'Hispanic or Latino' 'Unknown' 'Not Hispanic or Latino'</w:t>
      </w:r>
    </w:p>
    <w:p w14:paraId="77D7787D">
      <w:pPr>
        <w:pStyle w:val="5"/>
        <w:shd w:val="clear" w:color="auto" w:fill="FFFFFF"/>
        <w:wordWrap w:val="0"/>
        <w:spacing w:line="24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 'Group of Multiple Ethnicities']</w:t>
      </w:r>
    </w:p>
    <w:p w14:paraId="20363917">
      <w:pPr>
        <w:spacing w:line="240" w:lineRule="auto"/>
        <w:rPr>
          <w:rFonts w:hint="default" w:ascii="Times New Roman Regular" w:hAnsi="Times New Roman Regular" w:cs="Times New Roman Regular"/>
          <w:b/>
          <w:bCs/>
          <w:sz w:val="24"/>
          <w:szCs w:val="24"/>
        </w:rPr>
      </w:pPr>
    </w:p>
    <w:p w14:paraId="5B38ED90">
      <w:pPr>
        <w:spacing w:line="240" w:lineRule="auto"/>
        <w:rPr>
          <w:rFonts w:hint="default" w:ascii="Times New Roman Regular" w:hAnsi="Times New Roman Regular" w:cs="Times New Roman Regular"/>
          <w:b/>
          <w:bCs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Deliverable 2 : Data Generation Report…</w:t>
      </w:r>
    </w:p>
    <w:p w14:paraId="31FE8EB8">
      <w:pPr>
        <w:pStyle w:val="8"/>
        <w:spacing w:line="240" w:lineRule="auto"/>
        <w:ind w:left="360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0DB607C8">
      <w:pPr>
        <w:pStyle w:val="8"/>
        <w:numPr>
          <w:ilvl w:val="0"/>
          <w:numId w:val="4"/>
        </w:numPr>
        <w:spacing w:line="240" w:lineRule="auto"/>
        <w:rPr>
          <w:rFonts w:hint="default" w:ascii="Times New Roman Regular" w:hAnsi="Times New Roman Regular" w:cs="Times New Roman Regular"/>
          <w:color w:val="657D9D" w:themeColor="text2" w:themeTint="BF"/>
          <w:sz w:val="24"/>
          <w:szCs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Derived Attributes :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This report describes what new fields were constructed, how they were constructed, and why…</w:t>
      </w:r>
    </w:p>
    <w:p w14:paraId="1B553C74">
      <w:pPr>
        <w:spacing w:line="240" w:lineRule="auto"/>
        <w:ind w:left="838" w:leftChars="419"/>
        <w:rPr>
          <w:rFonts w:hint="default" w:ascii="Times New Roman Regular" w:hAnsi="Times New Roman Regular" w:eastAsia="SimSun" w:cs="Times New Roman Regular"/>
          <w:b w:val="0"/>
          <w:bCs w:val="0"/>
          <w:color w:val="auto"/>
          <w:sz w:val="24"/>
          <w:szCs w:val="24"/>
          <w:lang w:bidi="ar"/>
          <w14:ligatures w14:val="standardContextual"/>
        </w:rPr>
      </w:pPr>
      <w:r>
        <w:rPr>
          <w:rFonts w:hint="default" w:ascii="Times New Roman Regular" w:hAnsi="Times New Roman Regular" w:cs="Times New Roman Regular"/>
          <w:b w:val="0"/>
          <w:bCs w:val="0"/>
          <w:color w:val="auto"/>
          <w:sz w:val="24"/>
          <w:szCs w:val="24"/>
        </w:rPr>
        <w:t>Concatenate these two columns “</w:t>
      </w:r>
      <w:r>
        <w:rPr>
          <w:rFonts w:hint="default" w:ascii="Times New Roman Regular" w:hAnsi="Times New Roman Regular" w:eastAsia="SimSun" w:cs="Times New Roman Regular"/>
          <w:b w:val="0"/>
          <w:bCs w:val="0"/>
          <w:color w:val="auto"/>
          <w:sz w:val="24"/>
          <w:szCs w:val="24"/>
          <w:lang w:bidi="ar"/>
          <w14:ligatures w14:val="standardContextual"/>
        </w:rPr>
        <w:t>ClosedYear” and “MonthOccurrence”. Contatenate them because we want to find the exact date including year and month. While these two columns one contains year, the other contains  month only.</w:t>
      </w:r>
    </w:p>
    <w:p w14:paraId="7C6C7B4D">
      <w:pPr>
        <w:spacing w:line="240" w:lineRule="auto"/>
        <w:ind w:left="838" w:leftChars="419"/>
        <w:rPr>
          <w:rFonts w:hint="default" w:ascii="Times New Roman Regular" w:hAnsi="Times New Roman Regular" w:eastAsia="SimSun" w:cs="Times New Roman Regular"/>
          <w:b w:val="0"/>
          <w:bCs w:val="0"/>
          <w:color w:val="auto"/>
          <w:sz w:val="24"/>
          <w:szCs w:val="24"/>
          <w:lang w:bidi="ar"/>
          <w14:ligatures w14:val="standardContextual"/>
        </w:rPr>
      </w:pPr>
    </w:p>
    <w:p w14:paraId="2FFCFBD8">
      <w:pPr>
        <w:spacing w:line="240" w:lineRule="auto"/>
        <w:ind w:left="600" w:leftChars="300" w:firstLine="120" w:firstLineChars="50"/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C55A11" w:themeColor="accent2" w:themeShade="BF"/>
          <w:sz w:val="24"/>
          <w:szCs w:val="24"/>
          <w:lang w:bidi="ar"/>
          <w14:ligatures w14:val="standardContextual"/>
        </w:rPr>
        <w:t xml:space="preserve">  </w:t>
      </w:r>
      <w:r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  <w:drawing>
          <wp:inline distT="0" distB="0" distL="114300" distR="114300">
            <wp:extent cx="2038350" cy="1878330"/>
            <wp:effectExtent l="0" t="0" r="1905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87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64ECF">
      <w:pPr>
        <w:spacing w:line="240" w:lineRule="auto"/>
        <w:ind w:left="600" w:leftChars="300" w:firstLine="120" w:firstLineChars="50"/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</w:pPr>
    </w:p>
    <w:p w14:paraId="6C9DB2D3">
      <w:pPr>
        <w:spacing w:line="240" w:lineRule="auto"/>
        <w:ind w:left="600" w:leftChars="300" w:firstLine="120" w:firstLineChars="50"/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code: </w:t>
      </w:r>
    </w:p>
    <w:p w14:paraId="7350ED82">
      <w:pPr>
        <w:pStyle w:val="8"/>
        <w:spacing w:line="240" w:lineRule="auto"/>
        <w:ind w:left="360"/>
        <w:rPr>
          <w:rFonts w:hint="default" w:ascii="Times New Roman Regular" w:hAnsi="Times New Roman Regular" w:eastAsia="SimSun" w:cs="Times New Roman Regular"/>
          <w:b/>
          <w:bCs/>
          <w:color w:val="C55A11" w:themeColor="accent2" w:themeShade="BF"/>
          <w:sz w:val="24"/>
          <w:szCs w:val="24"/>
          <w14:ligatures w14:val="standardContextual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C55A11" w:themeColor="accent2" w:themeShade="BF"/>
          <w:sz w:val="24"/>
          <w:szCs w:val="24"/>
          <w14:ligatures w14:val="standardContextual"/>
        </w:rPr>
        <w:t>import pandas as pd</w:t>
      </w:r>
    </w:p>
    <w:p w14:paraId="0D000642">
      <w:pPr>
        <w:pStyle w:val="8"/>
        <w:spacing w:line="240" w:lineRule="auto"/>
        <w:ind w:left="360"/>
        <w:rPr>
          <w:rFonts w:hint="default" w:ascii="Times New Roman Regular" w:hAnsi="Times New Roman Regular" w:eastAsia="SimSun" w:cs="Times New Roman Regular"/>
          <w:b/>
          <w:bCs/>
          <w:color w:val="C55A11" w:themeColor="accent2" w:themeShade="BF"/>
          <w:sz w:val="24"/>
          <w:szCs w:val="24"/>
          <w14:ligatures w14:val="standardContextual"/>
        </w:rPr>
      </w:pPr>
    </w:p>
    <w:p w14:paraId="7E6B26A3">
      <w:pPr>
        <w:pStyle w:val="8"/>
        <w:spacing w:line="240" w:lineRule="auto"/>
        <w:ind w:left="360"/>
        <w:rPr>
          <w:rFonts w:hint="default" w:ascii="Times New Roman Regular" w:hAnsi="Times New Roman Regular" w:eastAsia="SimSun" w:cs="Times New Roman Regular"/>
          <w:b/>
          <w:bCs/>
          <w:color w:val="C55A11" w:themeColor="accent2" w:themeShade="BF"/>
          <w:sz w:val="24"/>
          <w:szCs w:val="24"/>
          <w14:ligatures w14:val="standardContextual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C55A11" w:themeColor="accent2" w:themeShade="BF"/>
          <w:sz w:val="24"/>
          <w:szCs w:val="24"/>
          <w14:ligatures w14:val="standardContextual"/>
        </w:rPr>
        <w:t>df = pd.read_csv(r'~/Desktop/Hate-2001-2023.csv')</w:t>
      </w:r>
    </w:p>
    <w:p w14:paraId="4208905B">
      <w:pPr>
        <w:pStyle w:val="8"/>
        <w:spacing w:line="240" w:lineRule="auto"/>
        <w:ind w:left="360"/>
        <w:rPr>
          <w:rFonts w:hint="default" w:ascii="Times New Roman Regular" w:hAnsi="Times New Roman Regular" w:eastAsia="SimSun" w:cs="Times New Roman Regular"/>
          <w:b/>
          <w:bCs/>
          <w:color w:val="C55A11" w:themeColor="accent2" w:themeShade="BF"/>
          <w:sz w:val="24"/>
          <w:szCs w:val="24"/>
          <w14:ligatures w14:val="standardContextual"/>
        </w:rPr>
      </w:pPr>
    </w:p>
    <w:p w14:paraId="68F3D6EE">
      <w:pPr>
        <w:pStyle w:val="8"/>
        <w:spacing w:line="240" w:lineRule="auto"/>
        <w:ind w:left="360"/>
        <w:rPr>
          <w:rFonts w:hint="default" w:ascii="Times New Roman Regular" w:hAnsi="Times New Roman Regular" w:eastAsia="SimSun" w:cs="Times New Roman Regular"/>
          <w:b/>
          <w:bCs/>
          <w:color w:val="C55A11" w:themeColor="accent2" w:themeShade="BF"/>
          <w:sz w:val="24"/>
          <w:szCs w:val="24"/>
          <w14:ligatures w14:val="standardContextual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C55A11" w:themeColor="accent2" w:themeShade="BF"/>
          <w:sz w:val="24"/>
          <w:szCs w:val="24"/>
          <w14:ligatures w14:val="standardContextual"/>
        </w:rPr>
        <w:t>df['date'] = df['ClosedYear'].astype(str) + '-' + df['MonthOccurrence'].astype(str)</w:t>
      </w:r>
    </w:p>
    <w:p w14:paraId="6606D9D7">
      <w:pPr>
        <w:pStyle w:val="8"/>
        <w:spacing w:line="240" w:lineRule="auto"/>
        <w:ind w:left="360"/>
        <w:rPr>
          <w:rFonts w:hint="default" w:ascii="Times New Roman Regular" w:hAnsi="Times New Roman Regular" w:eastAsia="SimSun" w:cs="Times New Roman Regular"/>
          <w:b/>
          <w:bCs/>
          <w:color w:val="C55A11" w:themeColor="accent2" w:themeShade="BF"/>
          <w:sz w:val="24"/>
          <w:szCs w:val="24"/>
          <w14:ligatures w14:val="standardContextual"/>
        </w:rPr>
      </w:pPr>
    </w:p>
    <w:p w14:paraId="676DC2FB">
      <w:pPr>
        <w:pStyle w:val="8"/>
        <w:spacing w:line="240" w:lineRule="auto"/>
        <w:ind w:left="360"/>
        <w:rPr>
          <w:rFonts w:hint="default" w:ascii="Times New Roman Regular" w:hAnsi="Times New Roman Regular" w:eastAsia="SimSun" w:cs="Times New Roman Regular"/>
          <w:b/>
          <w:bCs/>
          <w:color w:val="C55A11" w:themeColor="accent2" w:themeShade="BF"/>
          <w:sz w:val="24"/>
          <w:szCs w:val="24"/>
          <w14:ligatures w14:val="standardContextual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C55A11" w:themeColor="accent2" w:themeShade="BF"/>
          <w:sz w:val="24"/>
          <w:szCs w:val="24"/>
          <w14:ligatures w14:val="standardContextual"/>
        </w:rPr>
        <w:t>df</w:t>
      </w:r>
    </w:p>
    <w:p w14:paraId="74E9D502">
      <w:pPr>
        <w:spacing w:line="240" w:lineRule="auto"/>
        <w:ind w:left="600" w:leftChars="300" w:firstLine="120" w:firstLineChars="50"/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</w:pPr>
    </w:p>
    <w:p w14:paraId="651A1DA9">
      <w:pPr>
        <w:spacing w:line="240" w:lineRule="auto"/>
        <w:rPr>
          <w:rFonts w:hint="default" w:ascii="Times New Roman Regular" w:hAnsi="Times New Roman Regular" w:cs="Times New Roman Regular"/>
          <w:color w:val="auto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auto"/>
          <w:sz w:val="24"/>
          <w:szCs w:val="24"/>
          <w:lang w:val="en-US"/>
        </w:rPr>
        <w:t>U</w:t>
      </w:r>
      <w:r>
        <w:rPr>
          <w:rFonts w:hint="default" w:ascii="Times New Roman Regular" w:hAnsi="Times New Roman Regular" w:cs="Times New Roman Regular"/>
          <w:color w:val="auto"/>
          <w:sz w:val="24"/>
          <w:szCs w:val="24"/>
        </w:rPr>
        <w:t xml:space="preserve">sing these two columns to create a new column “date”: </w:t>
      </w:r>
    </w:p>
    <w:p w14:paraId="35F0BAA8">
      <w:pPr>
        <w:spacing w:line="240" w:lineRule="auto"/>
        <w:ind w:left="600" w:leftChars="300" w:firstLine="120" w:firstLineChars="50"/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  <w:drawing>
          <wp:inline distT="0" distB="0" distL="114300" distR="114300">
            <wp:extent cx="506095" cy="4584065"/>
            <wp:effectExtent l="0" t="0" r="1905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095" cy="458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D52ED">
      <w:pPr>
        <w:pStyle w:val="8"/>
        <w:spacing w:line="240" w:lineRule="auto"/>
        <w:ind w:left="360"/>
        <w:rPr>
          <w:rFonts w:hint="default" w:ascii="Times New Roman Regular" w:hAnsi="Times New Roman Regular" w:eastAsia="SimSun" w:cs="Times New Roman Regular"/>
          <w:b/>
          <w:bCs/>
          <w:sz w:val="24"/>
          <w:szCs w:val="24"/>
          <w14:ligatures w14:val="standardContextual"/>
        </w:rPr>
      </w:pPr>
    </w:p>
    <w:p w14:paraId="14E340F7">
      <w:pPr>
        <w:pStyle w:val="8"/>
        <w:numPr>
          <w:ilvl w:val="0"/>
          <w:numId w:val="4"/>
        </w:numPr>
        <w:spacing w:line="24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Generated Records :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This report describes what new rows were constructed, how they were constructed, and why…</w:t>
      </w:r>
    </w:p>
    <w:p w14:paraId="7DE1617B">
      <w:pPr>
        <w:spacing w:line="240" w:lineRule="auto"/>
        <w:ind w:firstLine="720"/>
        <w:rPr>
          <w:rFonts w:hint="default" w:ascii="Times New Roman Regular" w:hAnsi="Times New Roman Regular" w:eastAsia="SimSun" w:cs="Times New Roman Regular"/>
          <w:b/>
          <w:bCs/>
          <w:sz w:val="24"/>
          <w:szCs w:val="24"/>
          <w:lang w:bidi="ar"/>
          <w14:ligatures w14:val="standardContextual"/>
        </w:rPr>
      </w:pPr>
      <w:r>
        <w:rPr>
          <w:rFonts w:hint="default" w:ascii="Times New Roman Regular" w:hAnsi="Times New Roman Regular" w:eastAsia="SimSun" w:cs="Times New Roman Regular"/>
          <w:b/>
          <w:bCs/>
          <w:sz w:val="24"/>
          <w:szCs w:val="24"/>
          <w:lang w:bidi="ar"/>
          <w14:ligatures w14:val="standardContextual"/>
        </w:rPr>
        <w:t xml:space="preserve">new record: there are new incidents happened that is why we need to record it. </w:t>
      </w:r>
    </w:p>
    <w:p w14:paraId="2253FB2C">
      <w:pPr>
        <w:spacing w:line="240" w:lineRule="auto"/>
        <w:ind w:firstLine="720"/>
        <w:rPr>
          <w:rFonts w:hint="default" w:ascii="Times New Roman Regular" w:hAnsi="Times New Roman Regular" w:eastAsia="SimSun" w:cs="Times New Roman Regular"/>
          <w:b/>
          <w:bCs/>
          <w:sz w:val="24"/>
          <w:szCs w:val="24"/>
          <w:lang w:bidi="ar"/>
          <w14:ligatures w14:val="standardContextual"/>
        </w:rPr>
      </w:pPr>
    </w:p>
    <w:p w14:paraId="4C993FCB">
      <w:pPr>
        <w:spacing w:line="240" w:lineRule="auto"/>
        <w:rPr>
          <w:rFonts w:hint="default" w:ascii="Times New Roman Regular" w:hAnsi="Times New Roman Regular" w:eastAsia="SimSun" w:cs="Times New Roman Regular"/>
          <w:b/>
          <w:bCs/>
          <w:sz w:val="24"/>
          <w:szCs w:val="24"/>
          <w:lang w:bidi="ar"/>
          <w14:ligatures w14:val="standardContextual"/>
        </w:rPr>
      </w:pPr>
      <w:r>
        <w:rPr>
          <w:rFonts w:hint="default" w:ascii="Times New Roman Regular" w:hAnsi="Times New Roman Regular" w:eastAsia="SimSun" w:cs="Times New Roman Regular"/>
          <w:b/>
          <w:bCs/>
          <w:sz w:val="24"/>
          <w:szCs w:val="24"/>
          <w:lang w:bidi="ar"/>
          <w14:ligatures w14:val="standardContextual"/>
        </w:rPr>
        <w:t xml:space="preserve">code: </w:t>
      </w:r>
    </w:p>
    <w:p w14:paraId="2E312717">
      <w:pPr>
        <w:spacing w:line="240" w:lineRule="auto"/>
        <w:rPr>
          <w:rFonts w:hint="default" w:ascii="Times New Roman Regular" w:hAnsi="Times New Roman Regular" w:eastAsia="SimSun" w:cs="Times New Roman Regular"/>
          <w:b/>
          <w:bCs/>
          <w:color w:val="C55A11" w:themeColor="accent2" w:themeShade="BF"/>
          <w:sz w:val="24"/>
          <w:szCs w:val="24"/>
          <w14:ligatures w14:val="standardContextual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C55A11" w:themeColor="accent2" w:themeShade="BF"/>
          <w:sz w:val="24"/>
          <w:szCs w:val="24"/>
          <w14:ligatures w14:val="standardContextual"/>
        </w:rPr>
        <w:t>df.loc[len(df)] = ["A23-0004748344", 2025, 3, 7, 1900, 2, 1, "white", 1, 'Simple Assault',</w:t>
      </w:r>
    </w:p>
    <w:p w14:paraId="2EB556C0">
      <w:pPr>
        <w:spacing w:line="240" w:lineRule="auto"/>
        <w:rPr>
          <w:rFonts w:hint="default" w:ascii="Times New Roman Regular" w:hAnsi="Times New Roman Regular" w:eastAsia="SimSun" w:cs="Times New Roman Regular"/>
          <w:b/>
          <w:bCs/>
          <w:color w:val="C55A11" w:themeColor="accent2" w:themeShade="BF"/>
          <w:sz w:val="24"/>
          <w:szCs w:val="24"/>
          <w14:ligatures w14:val="standardContextual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C55A11" w:themeColor="accent2" w:themeShade="BF"/>
          <w:sz w:val="24"/>
          <w:szCs w:val="24"/>
          <w14:ligatures w14:val="standardContextual"/>
        </w:rPr>
        <w:t xml:space="preserve">                            "Violent Crimes", "Subway", "Anti-White","Race/Ethnicity/Ancestry",  "Person",</w:t>
      </w:r>
    </w:p>
    <w:p w14:paraId="7DCDE2D5">
      <w:pPr>
        <w:spacing w:line="240" w:lineRule="auto"/>
        <w:rPr>
          <w:rFonts w:hint="default" w:ascii="Times New Roman Regular" w:hAnsi="Times New Roman Regular" w:eastAsia="SimSun" w:cs="Times New Roman Regular"/>
          <w:b/>
          <w:bCs/>
          <w:color w:val="C55A11" w:themeColor="accent2" w:themeShade="BF"/>
          <w:sz w:val="24"/>
          <w:szCs w:val="24"/>
          <w14:ligatures w14:val="standardContextual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C55A11" w:themeColor="accent2" w:themeShade="BF"/>
          <w:sz w:val="24"/>
          <w:szCs w:val="24"/>
          <w14:ligatures w14:val="standardContextual"/>
        </w:rPr>
        <w:t xml:space="preserve">                            "Hands", "Verbal slurs", "Unknown", 1, 0, 1, 1, "Not Hispanic or Latino"]</w:t>
      </w:r>
    </w:p>
    <w:p w14:paraId="3EF83099">
      <w:pPr>
        <w:spacing w:line="240" w:lineRule="auto"/>
        <w:rPr>
          <w:rFonts w:hint="default" w:ascii="Times New Roman Regular" w:hAnsi="Times New Roman Regular" w:eastAsia="SimSun" w:cs="Times New Roman Regular"/>
          <w:b/>
          <w:bCs/>
          <w:color w:val="C55A11" w:themeColor="accent2" w:themeShade="BF"/>
          <w:sz w:val="24"/>
          <w:szCs w:val="24"/>
          <w14:ligatures w14:val="standardContextual"/>
        </w:rPr>
      </w:pPr>
    </w:p>
    <w:p w14:paraId="5E83F279">
      <w:pPr>
        <w:spacing w:line="240" w:lineRule="auto"/>
        <w:rPr>
          <w:rFonts w:hint="default" w:ascii="Times New Roman Regular" w:hAnsi="Times New Roman Regular" w:eastAsia="SimSun" w:cs="Times New Roman Regular"/>
          <w:b/>
          <w:bCs/>
          <w:color w:val="C55A11" w:themeColor="accent2" w:themeShade="BF"/>
          <w:sz w:val="24"/>
          <w:szCs w:val="24"/>
          <w14:ligatures w14:val="standardContextual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C55A11" w:themeColor="accent2" w:themeShade="BF"/>
          <w:sz w:val="24"/>
          <w:szCs w:val="24"/>
          <w:lang w:val="en-US"/>
          <w14:ligatures w14:val="standardContextual"/>
        </w:rPr>
        <w:t>d</w:t>
      </w:r>
      <w:r>
        <w:rPr>
          <w:rFonts w:hint="default" w:ascii="Times New Roman Regular" w:hAnsi="Times New Roman Regular" w:eastAsia="SimSun" w:cs="Times New Roman Regular"/>
          <w:b/>
          <w:bCs/>
          <w:color w:val="C55A11" w:themeColor="accent2" w:themeShade="BF"/>
          <w:sz w:val="24"/>
          <w:szCs w:val="24"/>
          <w14:ligatures w14:val="standardContextual"/>
        </w:rPr>
        <w:t>f</w:t>
      </w:r>
    </w:p>
    <w:p w14:paraId="610FF323">
      <w:pPr>
        <w:spacing w:line="240" w:lineRule="auto"/>
        <w:rPr>
          <w:rFonts w:hint="default" w:ascii="Times New Roman Regular" w:hAnsi="Times New Roman Regular" w:eastAsia="SimSun" w:cs="Times New Roman Regular"/>
          <w:b/>
          <w:bCs/>
          <w:color w:val="C55A11" w:themeColor="accent2" w:themeShade="BF"/>
          <w:sz w:val="24"/>
          <w:szCs w:val="24"/>
          <w14:ligatures w14:val="standardContextual"/>
        </w:rPr>
      </w:pPr>
    </w:p>
    <w:p w14:paraId="28F15D58">
      <w:pPr>
        <w:spacing w:line="240" w:lineRule="auto"/>
        <w:rPr>
          <w:rFonts w:hint="default" w:ascii="Times New Roman Regular" w:hAnsi="Times New Roman Regular" w:eastAsia="SimSun" w:cs="Times New Roman Regular"/>
          <w:b w:val="0"/>
          <w:bCs w:val="0"/>
          <w:color w:val="C55A11" w:themeColor="accent2" w:themeShade="BF"/>
          <w:sz w:val="24"/>
          <w:szCs w:val="24"/>
          <w:lang w:val="en-US"/>
          <w14:ligatures w14:val="standardContextual"/>
        </w:rPr>
      </w:pPr>
      <w:r>
        <w:rPr>
          <w:rFonts w:hint="default" w:ascii="Times New Roman Regular" w:hAnsi="Times New Roman Regular" w:eastAsia="SimSun" w:cs="Times New Roman Regular"/>
          <w:b w:val="0"/>
          <w:bCs w:val="0"/>
          <w:color w:val="C55A11" w:themeColor="accent2" w:themeShade="BF"/>
          <w:sz w:val="24"/>
          <w:szCs w:val="24"/>
          <w:lang w:val="en-US"/>
          <w14:ligatures w14:val="standardContextual"/>
        </w:rPr>
        <w:t>Output:</w:t>
      </w:r>
    </w:p>
    <w:p w14:paraId="06F9F7C8">
      <w:pPr>
        <w:spacing w:line="24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drawing>
          <wp:inline distT="0" distB="0" distL="114300" distR="114300">
            <wp:extent cx="5936615" cy="3171190"/>
            <wp:effectExtent l="0" t="0" r="698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F3C9E">
      <w:pPr>
        <w:spacing w:line="240" w:lineRule="auto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</w:p>
    <w:p w14:paraId="586BC773">
      <w:pPr>
        <w:spacing w:line="240" w:lineRule="auto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</w:p>
    <w:p w14:paraId="1FE8DBCF">
      <w:pPr>
        <w:spacing w:line="240" w:lineRule="auto"/>
        <w:rPr>
          <w:rFonts w:hint="default" w:ascii="Times New Roman Regular" w:hAnsi="Times New Roman Regular" w:cs="Times New Roman Regular"/>
          <w:b/>
          <w:bCs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Task 3.4 : Integrating Data…</w:t>
      </w:r>
    </w:p>
    <w:p w14:paraId="43454940">
      <w:pPr>
        <w:spacing w:line="240" w:lineRule="auto"/>
        <w:rPr>
          <w:rFonts w:hint="default" w:ascii="Times New Roman Regular" w:hAnsi="Times New Roman Regular" w:cs="Times New Roman Regular"/>
          <w:b/>
          <w:bCs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Deliverable : Merged Data Set…</w:t>
      </w:r>
    </w:p>
    <w:p w14:paraId="5417E6CE">
      <w:pPr>
        <w:spacing w:line="240" w:lineRule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Two datasets are merged, merged them on year and month, and keep both </w:t>
      </w:r>
      <w:r>
        <w:rPr>
          <w:rFonts w:hint="default" w:ascii="Times New Roman Regular" w:hAnsi="Times New Roman Regular" w:cs="Times New Roman Regular"/>
          <w:sz w:val="24"/>
          <w:szCs w:val="24"/>
          <w:lang w:eastAsia="zh-CN"/>
        </w:rPr>
        <w:t>datasets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with ‘outer’, we want to see in the same year and month, what other hate crime are. </w:t>
      </w:r>
    </w:p>
    <w:p w14:paraId="115D6806">
      <w:pPr>
        <w:spacing w:line="240" w:lineRule="auto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Code:</w:t>
      </w:r>
    </w:p>
    <w:p w14:paraId="68D6360C">
      <w:pPr>
        <w:spacing w:line="240" w:lineRule="auto"/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  <w:t>import pandas as pd</w:t>
      </w:r>
    </w:p>
    <w:p w14:paraId="2B65C006">
      <w:pPr>
        <w:spacing w:line="240" w:lineRule="auto"/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</w:pPr>
    </w:p>
    <w:p w14:paraId="65142180">
      <w:pPr>
        <w:spacing w:line="240" w:lineRule="auto"/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  <w:t>df1 = pd.read_csv(r'~/Desktop/Hate-2001-2023.csv')</w:t>
      </w:r>
    </w:p>
    <w:p w14:paraId="70D2F968">
      <w:pPr>
        <w:spacing w:line="240" w:lineRule="auto"/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  <w:t>df2 = pd.read_csv(r'~/Desktop/hate_crimes_datasd.csv')</w:t>
      </w:r>
    </w:p>
    <w:p w14:paraId="0C805893">
      <w:pPr>
        <w:spacing w:line="240" w:lineRule="auto"/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</w:pPr>
    </w:p>
    <w:p w14:paraId="5CDDCCE8">
      <w:pPr>
        <w:spacing w:line="240" w:lineRule="auto"/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  <w:t>df1.rename(columns={'ClosedYear': 'year', 'MonthOccurrence': 'month'}, inplace=True)</w:t>
      </w:r>
    </w:p>
    <w:p w14:paraId="7641E95D">
      <w:pPr>
        <w:spacing w:line="240" w:lineRule="auto"/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  <w:t>merged_df = pd.merge(df1, df2, on='year', how='inner')</w:t>
      </w:r>
    </w:p>
    <w:p w14:paraId="217BAEC3">
      <w:pPr>
        <w:spacing w:line="240" w:lineRule="auto"/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</w:pPr>
      <w:r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  <w:t>merged_df.to_csv(r'~/Desktop/mergeYearMonth_inner.csv', index=False)</w:t>
      </w:r>
    </w:p>
    <w:p w14:paraId="5E6DF569">
      <w:pPr>
        <w:spacing w:line="240" w:lineRule="auto"/>
        <w:rPr>
          <w:rFonts w:hint="default" w:ascii="Times New Roman Regular" w:hAnsi="Times New Roman Regular" w:cs="Times New Roman Regular"/>
          <w:color w:val="C55A11" w:themeColor="accent2" w:themeShade="BF"/>
          <w:sz w:val="24"/>
          <w:szCs w:val="24"/>
        </w:rPr>
      </w:pPr>
    </w:p>
    <w:p w14:paraId="20EC3713">
      <w:pPr>
        <w:spacing w:line="240" w:lineRule="auto"/>
        <w:rPr>
          <w:rFonts w:hint="default" w:ascii="Times New Roman Regular" w:hAnsi="Times New Roman Regular" w:cs="Times New Roman Regular"/>
          <w:b/>
          <w:bCs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Task 3.5 : Formatting Data…</w:t>
      </w:r>
    </w:p>
    <w:p w14:paraId="21098B47">
      <w:pPr>
        <w:spacing w:line="240" w:lineRule="auto"/>
        <w:rPr>
          <w:rFonts w:hint="default" w:ascii="Times New Roman Regular" w:hAnsi="Times New Roman Regular" w:cs="Times New Roman Regular"/>
          <w:b/>
          <w:bCs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Deliverable : Final Formatted Dataset…</w:t>
      </w:r>
    </w:p>
    <w:p w14:paraId="0630DF30">
      <w:pPr>
        <w:numPr>
          <w:ilvl w:val="0"/>
          <w:numId w:val="5"/>
        </w:numPr>
        <w:spacing w:line="240" w:lineRule="auto"/>
        <w:rPr>
          <w:rFonts w:hint="default" w:ascii="Times New Roman Regular" w:hAnsi="Times New Roman Regular" w:cs="Times New Roman Regular"/>
          <w:b/>
          <w:bCs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rename and unify columns:</w:t>
      </w:r>
    </w:p>
    <w:p w14:paraId="49F0CA29">
      <w:pPr>
        <w:spacing w:line="240" w:lineRule="auto"/>
        <w:rPr>
          <w:rFonts w:hint="default" w:ascii="Times New Roman Regular" w:hAnsi="Times New Roman Regular" w:cs="Times New Roman Regular"/>
          <w:b/>
          <w:bCs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Code:</w:t>
      </w:r>
    </w:p>
    <w:p w14:paraId="3F7B3606">
      <w:pPr>
        <w:spacing w:line="240" w:lineRule="auto"/>
        <w:ind w:left="300"/>
        <w:rPr>
          <w:rFonts w:hint="default" w:ascii="Times New Roman Regular" w:hAnsi="Times New Roman Regular" w:cs="Times New Roman Regular"/>
          <w:b/>
          <w:bCs/>
          <w:color w:val="C55A11" w:themeColor="accent2" w:themeShade="BF"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color w:val="C55A11" w:themeColor="accent2" w:themeShade="BF"/>
          <w:sz w:val="24"/>
          <w:szCs w:val="24"/>
        </w:rPr>
        <w:t xml:space="preserve">    df = pd.read_csv(r'~/Desktop/mergeYearMonth_inner.csv')</w:t>
      </w:r>
    </w:p>
    <w:p w14:paraId="6EED7320">
      <w:pPr>
        <w:spacing w:line="240" w:lineRule="auto"/>
        <w:ind w:left="300"/>
        <w:rPr>
          <w:rFonts w:hint="default" w:ascii="Times New Roman Regular" w:hAnsi="Times New Roman Regular" w:cs="Times New Roman Regular"/>
          <w:b/>
          <w:bCs/>
          <w:color w:val="C55A11" w:themeColor="accent2" w:themeShade="BF"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color w:val="C55A11" w:themeColor="accent2" w:themeShade="BF"/>
          <w:sz w:val="24"/>
          <w:szCs w:val="24"/>
        </w:rPr>
        <w:t xml:space="preserve">df.rename(columns={'WeaponType': 'weapon', 'motivation': 'MostSeriousBiasType', 'TotalNumberOfSuspects': 'number_of_suspects', </w:t>
      </w:r>
    </w:p>
    <w:p w14:paraId="61A92D8F">
      <w:pPr>
        <w:spacing w:line="240" w:lineRule="auto"/>
        <w:ind w:left="300"/>
        <w:rPr>
          <w:rFonts w:hint="default" w:ascii="Times New Roman Regular" w:hAnsi="Times New Roman Regular" w:cs="Times New Roman Regular"/>
          <w:b/>
          <w:bCs/>
          <w:color w:val="C55A11" w:themeColor="accent2" w:themeShade="BF"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color w:val="C55A11" w:themeColor="accent2" w:themeShade="BF"/>
          <w:sz w:val="24"/>
          <w:szCs w:val="24"/>
        </w:rPr>
        <w:t xml:space="preserve">                   'SuspectsRaceAsAGroup': 'suspect', 'victim_count': 'TotalNumberOfIndividualVictims', 'suspect_race_0': 'SuspectsRaceAsAGroup', </w:t>
      </w:r>
    </w:p>
    <w:p w14:paraId="0A89D9A4">
      <w:pPr>
        <w:spacing w:line="240" w:lineRule="auto"/>
        <w:ind w:left="300"/>
        <w:rPr>
          <w:rFonts w:hint="default" w:ascii="Times New Roman Regular" w:hAnsi="Times New Roman Regular" w:cs="Times New Roman Regular"/>
          <w:b/>
          <w:bCs/>
          <w:color w:val="C55A11" w:themeColor="accent2" w:themeShade="BF"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color w:val="C55A11" w:themeColor="accent2" w:themeShade="BF"/>
          <w:sz w:val="24"/>
          <w:szCs w:val="24"/>
        </w:rPr>
        <w:t xml:space="preserve">                   'TotalNumberOfSuspects': 'number_of_suspects',  'crime': 'Offensive_Act'}, inplace=True)</w:t>
      </w:r>
    </w:p>
    <w:p w14:paraId="4C4D1CF1">
      <w:pPr>
        <w:spacing w:line="240" w:lineRule="auto"/>
        <w:ind w:left="300"/>
        <w:rPr>
          <w:rFonts w:hint="default" w:ascii="Times New Roman Regular" w:hAnsi="Times New Roman Regular" w:cs="Times New Roman Regular"/>
          <w:b/>
          <w:bCs/>
          <w:color w:val="C55A11" w:themeColor="accent2" w:themeShade="BF"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color w:val="C55A11" w:themeColor="accent2" w:themeShade="BF"/>
          <w:sz w:val="24"/>
          <w:szCs w:val="24"/>
        </w:rPr>
        <w:t>df.to_csv(r'~/Desktop/mergeYearMonth_inner_1.csv', index=False)</w:t>
      </w:r>
    </w:p>
    <w:p w14:paraId="455C18E6">
      <w:pPr>
        <w:spacing w:line="240" w:lineRule="auto"/>
        <w:ind w:left="300"/>
        <w:rPr>
          <w:rFonts w:hint="default" w:ascii="Times New Roman Regular" w:hAnsi="Times New Roman Regular" w:cs="Times New Roman Regular"/>
          <w:b/>
          <w:bCs/>
          <w:color w:val="C55A11" w:themeColor="accent2" w:themeShade="BF"/>
          <w:sz w:val="24"/>
          <w:szCs w:val="24"/>
        </w:rPr>
      </w:pPr>
    </w:p>
    <w:p w14:paraId="7934171A">
      <w:pPr>
        <w:numPr>
          <w:ilvl w:val="0"/>
          <w:numId w:val="5"/>
        </w:numPr>
        <w:spacing w:line="240" w:lineRule="auto"/>
        <w:rPr>
          <w:rFonts w:hint="default" w:ascii="Times New Roman Regular" w:hAnsi="Times New Roman Regular" w:cs="Times New Roman Regular"/>
          <w:b/>
          <w:bCs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drop columns that are useless</w:t>
      </w:r>
    </w:p>
    <w:p w14:paraId="17624BCB">
      <w:pPr>
        <w:spacing w:line="240" w:lineRule="auto"/>
        <w:rPr>
          <w:rFonts w:hint="default" w:ascii="Times New Roman Regular" w:hAnsi="Times New Roman Regular" w:cs="Times New Roman Regular"/>
          <w:b/>
          <w:bCs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Code:</w:t>
      </w:r>
    </w:p>
    <w:p w14:paraId="30A64983">
      <w:pPr>
        <w:spacing w:line="240" w:lineRule="auto"/>
        <w:rPr>
          <w:rFonts w:hint="default" w:ascii="Times New Roman Regular" w:hAnsi="Times New Roman Regular" w:cs="Times New Roman Regular"/>
          <w:b/>
          <w:bCs/>
          <w:color w:val="C55A11" w:themeColor="accent2" w:themeShade="BF"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color w:val="C55A11" w:themeColor="accent2" w:themeShade="BF"/>
          <w:sz w:val="24"/>
          <w:szCs w:val="24"/>
        </w:rPr>
        <w:t>df = pd.read_csv(r'~/Desktop/mergeYearMonth_inner_1.csv')</w:t>
      </w:r>
    </w:p>
    <w:p w14:paraId="4DCCB346">
      <w:pPr>
        <w:spacing w:line="240" w:lineRule="auto"/>
        <w:rPr>
          <w:rFonts w:hint="default" w:ascii="Times New Roman Regular" w:hAnsi="Times New Roman Regular" w:cs="Times New Roman Regular"/>
          <w:b/>
          <w:bCs/>
          <w:color w:val="C55A11" w:themeColor="accent2" w:themeShade="BF"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color w:val="C55A11" w:themeColor="accent2" w:themeShade="BF"/>
          <w:sz w:val="24"/>
          <w:szCs w:val="24"/>
        </w:rPr>
        <w:t>df.drop(columns=['month_y', 'suspect_sex_3', 'suspect_race_1', 'suspect_race_2','suspect_race_3', 'victim_sex_3'], inplace=True)</w:t>
      </w:r>
    </w:p>
    <w:p w14:paraId="3A50303E">
      <w:pPr>
        <w:spacing w:line="240" w:lineRule="auto"/>
        <w:rPr>
          <w:rFonts w:hint="default" w:ascii="Times New Roman Regular" w:hAnsi="Times New Roman Regular" w:cs="Times New Roman Regular"/>
          <w:b/>
          <w:bCs/>
          <w:color w:val="C55A11" w:themeColor="accent2" w:themeShade="BF"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color w:val="C55A11" w:themeColor="accent2" w:themeShade="BF"/>
          <w:sz w:val="24"/>
          <w:szCs w:val="24"/>
        </w:rPr>
        <w:t>df.to_csv(r'~/Desktop/mergeYearMonth_inner_2.csv', index=False)</w:t>
      </w:r>
    </w:p>
    <w:p w14:paraId="3157878D">
      <w:pPr>
        <w:spacing w:line="240" w:lineRule="auto"/>
        <w:ind w:left="400"/>
        <w:rPr>
          <w:rFonts w:hint="default" w:ascii="Times New Roman Regular" w:hAnsi="Times New Roman Regular" w:cs="Times New Roman Regular"/>
          <w:b/>
          <w:bCs/>
          <w:color w:val="C55A11" w:themeColor="accent2" w:themeShade="BF"/>
          <w:sz w:val="24"/>
          <w:szCs w:val="24"/>
        </w:rPr>
      </w:pPr>
    </w:p>
    <w:p w14:paraId="05F7FB93">
      <w:pPr>
        <w:numPr>
          <w:ilvl w:val="0"/>
          <w:numId w:val="5"/>
        </w:numPr>
        <w:spacing w:line="240" w:lineRule="auto"/>
        <w:rPr>
          <w:rFonts w:hint="default" w:ascii="Times New Roman Regular" w:hAnsi="Times New Roman Regular" w:cs="Times New Roman Regular"/>
          <w:b/>
          <w:bCs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 xml:space="preserve">convert year and month column into one column: </w:t>
      </w:r>
    </w:p>
    <w:p w14:paraId="496BFF48">
      <w:pPr>
        <w:spacing w:line="240" w:lineRule="auto"/>
        <w:rPr>
          <w:rFonts w:hint="default" w:ascii="Times New Roman Regular" w:hAnsi="Times New Roman Regular" w:cs="Times New Roman Regular"/>
          <w:b/>
          <w:bCs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Code:</w:t>
      </w:r>
    </w:p>
    <w:p w14:paraId="16BB2FB5">
      <w:pPr>
        <w:spacing w:line="240" w:lineRule="auto"/>
        <w:ind w:left="400"/>
        <w:rPr>
          <w:rFonts w:hint="default" w:ascii="Times New Roman Regular" w:hAnsi="Times New Roman Regular" w:eastAsia="SimSun" w:cs="Times New Roman Regular"/>
          <w:b/>
          <w:bCs/>
          <w:color w:val="C55A11" w:themeColor="accent2" w:themeShade="BF"/>
          <w:sz w:val="24"/>
          <w:szCs w:val="24"/>
          <w14:ligatures w14:val="standardContextual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C55A11" w:themeColor="accent2" w:themeShade="BF"/>
          <w:sz w:val="24"/>
          <w:szCs w:val="24"/>
          <w14:ligatures w14:val="standardContextual"/>
        </w:rPr>
        <w:t>df['date'] = df['year'].astype(str) + '-' + df['month_x'].astype(str)</w:t>
      </w:r>
    </w:p>
    <w:p w14:paraId="297936BF">
      <w:pPr>
        <w:spacing w:line="240" w:lineRule="auto"/>
        <w:ind w:left="400"/>
        <w:rPr>
          <w:rFonts w:hint="default" w:ascii="Times New Roman Regular" w:hAnsi="Times New Roman Regular" w:eastAsia="SimSun" w:cs="Times New Roman Regular"/>
          <w:b/>
          <w:bCs/>
          <w:color w:val="C55A11" w:themeColor="accent2" w:themeShade="BF"/>
          <w:sz w:val="24"/>
          <w:szCs w:val="24"/>
          <w14:ligatures w14:val="standardContextual"/>
        </w:rPr>
      </w:pPr>
      <w:r>
        <w:rPr>
          <w:rFonts w:hint="default" w:ascii="Times New Roman Regular" w:hAnsi="Times New Roman Regular" w:eastAsia="SimSun" w:cs="Times New Roman Regular"/>
          <w:b/>
          <w:bCs/>
          <w:color w:val="C55A11" w:themeColor="accent2" w:themeShade="BF"/>
          <w:sz w:val="24"/>
          <w:szCs w:val="24"/>
          <w14:ligatures w14:val="standardContextual"/>
        </w:rPr>
        <w:t>df.head(3)</w:t>
      </w:r>
    </w:p>
    <w:p w14:paraId="2572FC1D">
      <w:pPr>
        <w:spacing w:line="240" w:lineRule="auto"/>
        <w:ind w:left="400"/>
        <w:rPr>
          <w:rFonts w:hint="default" w:ascii="Times New Roman Regular" w:hAnsi="Times New Roman Regular" w:eastAsia="SimSun" w:cs="Times New Roman Regular"/>
          <w:b/>
          <w:bCs/>
          <w:color w:val="C55A11" w:themeColor="accent2" w:themeShade="BF"/>
          <w:sz w:val="24"/>
          <w:szCs w:val="24"/>
          <w14:ligatures w14:val="standardContextual"/>
        </w:rPr>
      </w:pPr>
    </w:p>
    <w:p w14:paraId="2A35FD87">
      <w:pPr>
        <w:numPr>
          <w:ilvl w:val="0"/>
          <w:numId w:val="5"/>
        </w:numPr>
        <w:spacing w:line="240" w:lineRule="auto"/>
        <w:rPr>
          <w:rFonts w:hint="default" w:ascii="Times New Roman Regular" w:hAnsi="Times New Roman Regular" w:cs="Times New Roman Regular"/>
          <w:b/>
          <w:bCs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Standardize text column</w:t>
      </w:r>
    </w:p>
    <w:p w14:paraId="52FC5AEC">
      <w:pPr>
        <w:spacing w:line="240" w:lineRule="auto"/>
        <w:rPr>
          <w:rFonts w:hint="default" w:ascii="Times New Roman Regular" w:hAnsi="Times New Roman Regular" w:cs="Times New Roman Regular"/>
          <w:b/>
          <w:bCs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Code:</w:t>
      </w:r>
    </w:p>
    <w:p w14:paraId="744BEA19">
      <w:pPr>
        <w:spacing w:line="240" w:lineRule="auto"/>
        <w:ind w:left="400"/>
        <w:rPr>
          <w:rFonts w:hint="default" w:ascii="Times New Roman Regular" w:hAnsi="Times New Roman Regular" w:cs="Times New Roman Regular"/>
          <w:b/>
          <w:bCs/>
          <w:color w:val="C55A11" w:themeColor="accent2" w:themeShade="BF"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color w:val="C55A11" w:themeColor="accent2" w:themeShade="BF"/>
          <w:sz w:val="24"/>
          <w:szCs w:val="24"/>
        </w:rPr>
        <w:t xml:space="preserve">df['Offensive_Act'] = df['Offensive_Act'].str.title() </w:t>
      </w:r>
    </w:p>
    <w:p w14:paraId="1F60BAEB">
      <w:pPr>
        <w:spacing w:line="240" w:lineRule="auto"/>
        <w:ind w:left="40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drawing>
          <wp:inline distT="0" distB="0" distL="114300" distR="114300">
            <wp:extent cx="1228725" cy="1819275"/>
            <wp:effectExtent l="0" t="0" r="15875" b="952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  <w:t xml:space="preserve">     become </w:t>
      </w:r>
      <w:r>
        <w:rPr>
          <w:rFonts w:hint="default" w:ascii="Times New Roman Regular" w:hAnsi="Times New Roman Regular" w:cs="Times New Roman Regular"/>
          <w:sz w:val="24"/>
          <w:szCs w:val="24"/>
        </w:rPr>
        <w:drawing>
          <wp:inline distT="0" distB="0" distL="114300" distR="114300">
            <wp:extent cx="1066800" cy="1800225"/>
            <wp:effectExtent l="0" t="0" r="0" b="3175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E0839">
      <w:pPr>
        <w:spacing w:line="240" w:lineRule="auto"/>
        <w:rPr>
          <w:rFonts w:hint="default" w:ascii="Times New Roman Regular" w:hAnsi="Times New Roman Regular" w:cs="Times New Roman Regular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ngXian">
    <w:altName w:val="苹方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ptos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EE9627"/>
    <w:multiLevelType w:val="singleLevel"/>
    <w:tmpl w:val="CFEE9627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FDFB1619"/>
    <w:multiLevelType w:val="singleLevel"/>
    <w:tmpl w:val="FDFB1619"/>
    <w:lvl w:ilvl="0" w:tentative="0">
      <w:start w:val="1"/>
      <w:numFmt w:val="decimal"/>
      <w:suff w:val="space"/>
      <w:lvlText w:val="%1)"/>
      <w:lvlJc w:val="left"/>
      <w:pPr>
        <w:ind w:left="400" w:firstLine="0"/>
      </w:pPr>
      <w:rPr>
        <w:rFonts w:hint="default"/>
        <w:color w:val="auto"/>
      </w:rPr>
    </w:lvl>
  </w:abstractNum>
  <w:abstractNum w:abstractNumId="2">
    <w:nsid w:val="275C3378"/>
    <w:multiLevelType w:val="multilevel"/>
    <w:tmpl w:val="275C3378"/>
    <w:lvl w:ilvl="0" w:tentative="0">
      <w:start w:val="2"/>
      <w:numFmt w:val="bullet"/>
      <w:lvlText w:val="-"/>
      <w:lvlJc w:val="left"/>
      <w:pPr>
        <w:ind w:left="1080" w:hanging="360"/>
      </w:pPr>
      <w:rPr>
        <w:rFonts w:hint="default" w:ascii="Aptos" w:hAnsi="Aptos" w:eastAsiaTheme="minorEastAsia" w:cstheme="minorBidi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>
    <w:nsid w:val="40401D19"/>
    <w:multiLevelType w:val="multilevel"/>
    <w:tmpl w:val="40401D19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22A43A8"/>
    <w:multiLevelType w:val="multilevel"/>
    <w:tmpl w:val="622A43A8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57F98C"/>
    <w:rsid w:val="0FBFE323"/>
    <w:rsid w:val="17BF72E1"/>
    <w:rsid w:val="237E5ECA"/>
    <w:rsid w:val="27FBE3A4"/>
    <w:rsid w:val="337EC77A"/>
    <w:rsid w:val="3C5FDC45"/>
    <w:rsid w:val="3F67C097"/>
    <w:rsid w:val="3FC78762"/>
    <w:rsid w:val="45FC848D"/>
    <w:rsid w:val="4DFEFE0E"/>
    <w:rsid w:val="5D790E6D"/>
    <w:rsid w:val="5FDBEF2C"/>
    <w:rsid w:val="5FFBB6D1"/>
    <w:rsid w:val="65FBC994"/>
    <w:rsid w:val="67B8D028"/>
    <w:rsid w:val="6EB57320"/>
    <w:rsid w:val="73AE825F"/>
    <w:rsid w:val="73DDA779"/>
    <w:rsid w:val="779FD780"/>
    <w:rsid w:val="7BDF1E54"/>
    <w:rsid w:val="7BFF8484"/>
    <w:rsid w:val="7DFBBF48"/>
    <w:rsid w:val="7F6F50BC"/>
    <w:rsid w:val="7FDBFD19"/>
    <w:rsid w:val="7FFABAC1"/>
    <w:rsid w:val="7FFFD8EC"/>
    <w:rsid w:val="AFA7F50B"/>
    <w:rsid w:val="B7FFE876"/>
    <w:rsid w:val="BFEF6C4F"/>
    <w:rsid w:val="C3CFA9B0"/>
    <w:rsid w:val="D7A40FEE"/>
    <w:rsid w:val="DEAF6F7E"/>
    <w:rsid w:val="DEF75710"/>
    <w:rsid w:val="DFCF730E"/>
    <w:rsid w:val="DFFFF8CF"/>
    <w:rsid w:val="EF38AA52"/>
    <w:rsid w:val="EFF8A94F"/>
    <w:rsid w:val="F4E7E146"/>
    <w:rsid w:val="FBF033A8"/>
    <w:rsid w:val="FE57F98C"/>
    <w:rsid w:val="FF56CCF9"/>
    <w:rsid w:val="FFAFD822"/>
    <w:rsid w:val="FFFBA196"/>
    <w:rsid w:val="FFFFF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uiPriority="99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5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Times New Roman" w:cs="Courier New"/>
    </w:rPr>
  </w:style>
  <w:style w:type="paragraph" w:styleId="6">
    <w:name w:val="Normal (Web)"/>
    <w:basedOn w:val="1"/>
    <w:unhideWhenUsed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eastAsia="en-US"/>
    </w:rPr>
  </w:style>
  <w:style w:type="character" w:styleId="7">
    <w:name w:val="Strong"/>
    <w:basedOn w:val="2"/>
    <w:qFormat/>
    <w:uiPriority w:val="22"/>
    <w:rPr>
      <w:b/>
      <w:bCs/>
    </w:rPr>
  </w:style>
  <w:style w:type="paragraph" w:styleId="8">
    <w:name w:val="List Paragraph"/>
    <w:basedOn w:val="1"/>
    <w:qFormat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Office_12.1.21937.21937_F1E327BC-269C-435d-A152-05C5408002CA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2026-04-19T13:12:00Z</dcterms:created>
  <dc:creator>Eva Chen</dc:creator>
  <cp:lastModifiedBy>Eva Chen</cp:lastModifiedBy>
  <dcterms:modified xsi:type="dcterms:W3CDTF">2026-05-14T12:06:14Z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1033-12.1.21937.21937</vt:lpwstr>
  </property>
  <property fmtid="{D5CDD505-2E9C-101B-9397-08002B2CF9AE}" pid="3" name="ICV">
    <vt:lpwstr>6A556F0C94B83D0CB099E5694EFDA144_41</vt:lpwstr>
  </property>
</Properties>
</file>