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321E" w14:textId="3CDB63E3" w:rsidR="00F60797" w:rsidRPr="00100BE2" w:rsidRDefault="00F60797" w:rsidP="00F60797">
      <w:pPr>
        <w:pStyle w:val="Title"/>
        <w:jc w:val="center"/>
        <w:rPr>
          <w:rFonts w:ascii="Fagun ExtraBold" w:hAnsi="Fagun ExtraBold"/>
          <w:bCs/>
          <w:sz w:val="48"/>
          <w:szCs w:val="48"/>
        </w:rPr>
      </w:pPr>
      <w:r w:rsidRPr="00100BE2">
        <w:rPr>
          <w:rFonts w:ascii="Fagun ExtraBold" w:hAnsi="Fagun ExtraBold"/>
          <w:bCs/>
          <w:sz w:val="48"/>
          <w:szCs w:val="48"/>
        </w:rPr>
        <w:t>Board Resolution</w:t>
      </w:r>
    </w:p>
    <w:p w14:paraId="0468B3E5" w14:textId="74AC62A3" w:rsidR="00F60797" w:rsidRPr="00100BE2" w:rsidRDefault="00F60797" w:rsidP="00F60797">
      <w:pPr>
        <w:pStyle w:val="Title"/>
        <w:jc w:val="center"/>
        <w:rPr>
          <w:rFonts w:ascii="Fagun Medium" w:hAnsi="Fagun Medium"/>
          <w:b w:val="0"/>
          <w:sz w:val="28"/>
          <w:szCs w:val="28"/>
        </w:rPr>
      </w:pPr>
      <w:r w:rsidRPr="00100BE2">
        <w:rPr>
          <w:rFonts w:ascii="Fagun Medium" w:hAnsi="Fagun Medium"/>
          <w:b w:val="0"/>
          <w:sz w:val="28"/>
          <w:szCs w:val="28"/>
        </w:rPr>
        <w:t>29 August 2025</w:t>
      </w:r>
    </w:p>
    <w:p w14:paraId="254B1373" w14:textId="77777777" w:rsidR="00F60797" w:rsidRDefault="00F60797" w:rsidP="00F60797">
      <w:pPr>
        <w:pStyle w:val="Title"/>
        <w:rPr>
          <w:b w:val="0"/>
          <w:sz w:val="24"/>
          <w:szCs w:val="24"/>
        </w:rPr>
      </w:pPr>
    </w:p>
    <w:p w14:paraId="3FCA0992" w14:textId="10303AC3" w:rsidR="00F60797" w:rsidRPr="0038712B" w:rsidRDefault="00F60797" w:rsidP="00F60797">
      <w:pPr>
        <w:pStyle w:val="Title"/>
        <w:rPr>
          <w:rFonts w:ascii="Fagun Medium" w:hAnsi="Fagun Medium"/>
          <w:b w:val="0"/>
          <w:sz w:val="24"/>
          <w:szCs w:val="24"/>
        </w:rPr>
      </w:pPr>
      <w:r w:rsidRPr="0038712B">
        <w:rPr>
          <w:rFonts w:ascii="Fagun Medium" w:hAnsi="Fagun Medium"/>
          <w:b w:val="0"/>
          <w:sz w:val="24"/>
          <w:szCs w:val="24"/>
        </w:rPr>
        <w:t>Title: Amendment to Pay Scale — Executive Director and Senior Legal Advisor</w:t>
      </w:r>
    </w:p>
    <w:p w14:paraId="4877ACA3" w14:textId="77777777" w:rsidR="00F60797" w:rsidRDefault="00F60797" w:rsidP="00F60797">
      <w:pPr>
        <w:pStyle w:val="Title"/>
        <w:rPr>
          <w:b w:val="0"/>
          <w:sz w:val="24"/>
          <w:szCs w:val="24"/>
        </w:rPr>
      </w:pPr>
    </w:p>
    <w:p w14:paraId="56B5E372" w14:textId="22240E49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proofErr w:type="gramStart"/>
      <w:r w:rsidRPr="00F60797">
        <w:rPr>
          <w:b w:val="0"/>
          <w:sz w:val="24"/>
          <w:szCs w:val="24"/>
        </w:rPr>
        <w:t>WHEREAS,</w:t>
      </w:r>
      <w:proofErr w:type="gramEnd"/>
      <w:r w:rsidRPr="00F60797">
        <w:rPr>
          <w:b w:val="0"/>
          <w:sz w:val="24"/>
          <w:szCs w:val="24"/>
        </w:rPr>
        <w:t xml:space="preserve"> the Board of Directors of </w:t>
      </w:r>
      <w:proofErr w:type="spellStart"/>
      <w:r w:rsidRPr="00F60797">
        <w:rPr>
          <w:b w:val="0"/>
          <w:sz w:val="24"/>
          <w:szCs w:val="24"/>
        </w:rPr>
        <w:t>hūmānus</w:t>
      </w:r>
      <w:proofErr w:type="spellEnd"/>
      <w:r w:rsidRPr="00F60797">
        <w:rPr>
          <w:b w:val="0"/>
          <w:sz w:val="24"/>
          <w:szCs w:val="24"/>
        </w:rPr>
        <w:t xml:space="preserve"> has reviewed current compensation to ensure market competitiveness, internal equity, and budgetary sustainability; and</w:t>
      </w:r>
    </w:p>
    <w:p w14:paraId="16ADC3E3" w14:textId="77777777" w:rsidR="00F60797" w:rsidRDefault="00F60797" w:rsidP="00F60797">
      <w:pPr>
        <w:pStyle w:val="Title"/>
        <w:rPr>
          <w:b w:val="0"/>
          <w:sz w:val="24"/>
          <w:szCs w:val="24"/>
        </w:rPr>
      </w:pPr>
    </w:p>
    <w:p w14:paraId="11F66033" w14:textId="0A2D5ECB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 xml:space="preserve">WHEREAS, the </w:t>
      </w:r>
      <w:r w:rsidR="000815C3">
        <w:rPr>
          <w:b w:val="0"/>
          <w:sz w:val="24"/>
          <w:szCs w:val="24"/>
        </w:rPr>
        <w:t xml:space="preserve">Executive Director </w:t>
      </w:r>
      <w:r w:rsidRPr="00F60797">
        <w:rPr>
          <w:b w:val="0"/>
          <w:sz w:val="24"/>
          <w:szCs w:val="24"/>
        </w:rPr>
        <w:t>has considered affordability within the approved budget and recommends updating the pay scale;</w:t>
      </w:r>
    </w:p>
    <w:p w14:paraId="7FB859B6" w14:textId="77777777" w:rsidR="00F60797" w:rsidRDefault="00F60797" w:rsidP="00F60797">
      <w:pPr>
        <w:pStyle w:val="Title"/>
        <w:rPr>
          <w:b w:val="0"/>
          <w:sz w:val="24"/>
          <w:szCs w:val="24"/>
        </w:rPr>
      </w:pPr>
    </w:p>
    <w:p w14:paraId="33D54843" w14:textId="2340959C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NOW, THEREFORE, BE IT RESOLVED THAT:</w:t>
      </w:r>
    </w:p>
    <w:p w14:paraId="7F711105" w14:textId="77777777" w:rsidR="0038712B" w:rsidRDefault="0038712B" w:rsidP="00F60797">
      <w:pPr>
        <w:pStyle w:val="Title"/>
        <w:rPr>
          <w:b w:val="0"/>
          <w:sz w:val="24"/>
          <w:szCs w:val="24"/>
        </w:rPr>
      </w:pPr>
    </w:p>
    <w:p w14:paraId="184213F9" w14:textId="5D2C16BC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Pay Scale Amendment</w:t>
      </w:r>
    </w:p>
    <w:p w14:paraId="07BF760C" w14:textId="77777777" w:rsidR="0038712B" w:rsidRDefault="0038712B" w:rsidP="00F60797">
      <w:pPr>
        <w:pStyle w:val="Title"/>
        <w:rPr>
          <w:b w:val="0"/>
          <w:sz w:val="24"/>
          <w:szCs w:val="24"/>
        </w:rPr>
      </w:pPr>
    </w:p>
    <w:p w14:paraId="3A0504EF" w14:textId="752AD878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The Board approves the following salaries, to be reflected in the organisation’s pay scale and Finance Manual:</w:t>
      </w:r>
    </w:p>
    <w:p w14:paraId="111B5CA4" w14:textId="77777777" w:rsidR="0038712B" w:rsidRDefault="0038712B" w:rsidP="00F60797">
      <w:pPr>
        <w:pStyle w:val="Title"/>
        <w:rPr>
          <w:b w:val="0"/>
          <w:sz w:val="24"/>
          <w:szCs w:val="24"/>
        </w:rPr>
      </w:pPr>
    </w:p>
    <w:p w14:paraId="6D9B179E" w14:textId="572066FA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Executive Director (ED): USD 1</w:t>
      </w:r>
      <w:r>
        <w:rPr>
          <w:b w:val="0"/>
          <w:sz w:val="24"/>
          <w:szCs w:val="24"/>
        </w:rPr>
        <w:t>4</w:t>
      </w:r>
      <w:r w:rsidRPr="00F60797">
        <w:rPr>
          <w:b w:val="0"/>
          <w:sz w:val="24"/>
          <w:szCs w:val="24"/>
        </w:rPr>
        <w:t>,200 per month</w:t>
      </w:r>
      <w:r>
        <w:rPr>
          <w:b w:val="0"/>
          <w:sz w:val="24"/>
          <w:szCs w:val="24"/>
        </w:rPr>
        <w:t xml:space="preserve">, increased from </w:t>
      </w:r>
      <w:r w:rsidR="009C4C34">
        <w:rPr>
          <w:b w:val="0"/>
          <w:sz w:val="24"/>
          <w:szCs w:val="24"/>
        </w:rPr>
        <w:t>USD 10,700</w:t>
      </w:r>
    </w:p>
    <w:p w14:paraId="107DAC55" w14:textId="006B8E53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Senior Legal Advisor: USD 10,000 per month</w:t>
      </w:r>
      <w:r w:rsidR="009C4C34">
        <w:rPr>
          <w:b w:val="0"/>
          <w:sz w:val="24"/>
          <w:szCs w:val="24"/>
        </w:rPr>
        <w:t>, increased from USD 8, 508</w:t>
      </w:r>
    </w:p>
    <w:p w14:paraId="3847305B" w14:textId="77777777" w:rsidR="00F60797" w:rsidRDefault="00F60797" w:rsidP="00F60797">
      <w:pPr>
        <w:pStyle w:val="Title"/>
        <w:rPr>
          <w:b w:val="0"/>
          <w:sz w:val="24"/>
          <w:szCs w:val="24"/>
        </w:rPr>
      </w:pPr>
    </w:p>
    <w:p w14:paraId="1F3E40A1" w14:textId="5E56855D" w:rsidR="00F60797" w:rsidRPr="0038712B" w:rsidRDefault="00F60797" w:rsidP="00F60797">
      <w:pPr>
        <w:pStyle w:val="Title"/>
        <w:rPr>
          <w:bCs/>
          <w:sz w:val="24"/>
          <w:szCs w:val="24"/>
        </w:rPr>
      </w:pPr>
      <w:r w:rsidRPr="0038712B">
        <w:rPr>
          <w:bCs/>
          <w:sz w:val="24"/>
          <w:szCs w:val="24"/>
        </w:rPr>
        <w:t>Effective Date</w:t>
      </w:r>
    </w:p>
    <w:p w14:paraId="324231F0" w14:textId="393FC17F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 xml:space="preserve">The amendment takes effect 1 September 2025 (or the next payroll cycle, whichever is later). </w:t>
      </w:r>
    </w:p>
    <w:p w14:paraId="6D7488CA" w14:textId="77777777" w:rsidR="00F60797" w:rsidRDefault="00F60797" w:rsidP="00F60797">
      <w:pPr>
        <w:pStyle w:val="Title"/>
        <w:rPr>
          <w:b w:val="0"/>
          <w:sz w:val="24"/>
          <w:szCs w:val="24"/>
        </w:rPr>
      </w:pPr>
    </w:p>
    <w:p w14:paraId="308288AC" w14:textId="1E16D84B" w:rsidR="00F60797" w:rsidRPr="0038712B" w:rsidRDefault="00F60797" w:rsidP="00F60797">
      <w:pPr>
        <w:pStyle w:val="Title"/>
        <w:rPr>
          <w:bCs/>
          <w:sz w:val="24"/>
          <w:szCs w:val="24"/>
        </w:rPr>
      </w:pPr>
      <w:r w:rsidRPr="0038712B">
        <w:rPr>
          <w:bCs/>
          <w:sz w:val="24"/>
          <w:szCs w:val="24"/>
        </w:rPr>
        <w:t>Implementation and Authorities</w:t>
      </w:r>
    </w:p>
    <w:p w14:paraId="1AC20913" w14:textId="77777777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The Executive Director (as applicable) and Finance Manager are authorised to:</w:t>
      </w:r>
    </w:p>
    <w:p w14:paraId="20E2E888" w14:textId="77777777" w:rsidR="00F60797" w:rsidRPr="00F60797" w:rsidRDefault="00F60797" w:rsidP="0038712B">
      <w:pPr>
        <w:pStyle w:val="Title"/>
        <w:numPr>
          <w:ilvl w:val="0"/>
          <w:numId w:val="12"/>
        </w:numPr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 xml:space="preserve">Update payroll, banking instructions, HR records/HRIS, and staff contracts or addenda as </w:t>
      </w:r>
      <w:proofErr w:type="gramStart"/>
      <w:r w:rsidRPr="00F60797">
        <w:rPr>
          <w:b w:val="0"/>
          <w:sz w:val="24"/>
          <w:szCs w:val="24"/>
        </w:rPr>
        <w:t>needed;</w:t>
      </w:r>
      <w:proofErr w:type="gramEnd"/>
    </w:p>
    <w:p w14:paraId="3BFF7FF3" w14:textId="77777777" w:rsidR="00F60797" w:rsidRPr="00F60797" w:rsidRDefault="00F60797" w:rsidP="0038712B">
      <w:pPr>
        <w:pStyle w:val="Title"/>
        <w:numPr>
          <w:ilvl w:val="0"/>
          <w:numId w:val="12"/>
        </w:numPr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 xml:space="preserve">Update the Finance Manual and the Pay Scale Table to reflect this </w:t>
      </w:r>
      <w:proofErr w:type="gramStart"/>
      <w:r w:rsidRPr="00F60797">
        <w:rPr>
          <w:b w:val="0"/>
          <w:sz w:val="24"/>
          <w:szCs w:val="24"/>
        </w:rPr>
        <w:t>resolution;</w:t>
      </w:r>
      <w:proofErr w:type="gramEnd"/>
    </w:p>
    <w:p w14:paraId="53DC5F3F" w14:textId="77777777" w:rsidR="00F60797" w:rsidRPr="00F60797" w:rsidRDefault="00F60797" w:rsidP="0038712B">
      <w:pPr>
        <w:pStyle w:val="Title"/>
        <w:numPr>
          <w:ilvl w:val="0"/>
          <w:numId w:val="12"/>
        </w:numPr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 xml:space="preserve">Ensure appropriate cost allocation across grants/projects and confirm donor </w:t>
      </w:r>
      <w:proofErr w:type="gramStart"/>
      <w:r w:rsidRPr="00F60797">
        <w:rPr>
          <w:b w:val="0"/>
          <w:sz w:val="24"/>
          <w:szCs w:val="24"/>
        </w:rPr>
        <w:t>compliance;</w:t>
      </w:r>
      <w:proofErr w:type="gramEnd"/>
    </w:p>
    <w:p w14:paraId="483EE926" w14:textId="77777777" w:rsidR="00F60797" w:rsidRPr="00F60797" w:rsidRDefault="00F60797" w:rsidP="0038712B">
      <w:pPr>
        <w:pStyle w:val="Title"/>
        <w:numPr>
          <w:ilvl w:val="0"/>
          <w:numId w:val="12"/>
        </w:numPr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Communicate the change to relevant staff and stakeholders.</w:t>
      </w:r>
    </w:p>
    <w:p w14:paraId="33E9A345" w14:textId="77777777" w:rsidR="009C4C34" w:rsidRDefault="009C4C34" w:rsidP="00F60797">
      <w:pPr>
        <w:pStyle w:val="Title"/>
        <w:rPr>
          <w:b w:val="0"/>
          <w:sz w:val="24"/>
          <w:szCs w:val="24"/>
        </w:rPr>
      </w:pPr>
    </w:p>
    <w:p w14:paraId="3DB84128" w14:textId="7141BCC4" w:rsidR="009C4C34" w:rsidRPr="0038712B" w:rsidRDefault="00F60797" w:rsidP="00F60797">
      <w:pPr>
        <w:pStyle w:val="Title"/>
        <w:rPr>
          <w:bCs/>
          <w:sz w:val="24"/>
          <w:szCs w:val="24"/>
        </w:rPr>
      </w:pPr>
      <w:r w:rsidRPr="0038712B">
        <w:rPr>
          <w:bCs/>
          <w:sz w:val="24"/>
          <w:szCs w:val="24"/>
        </w:rPr>
        <w:t>Budget Alignment and Reporting</w:t>
      </w:r>
    </w:p>
    <w:p w14:paraId="3577C9E6" w14:textId="60A86B41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>Management shall confirm alignment with the approved FY budget and, where necessary, propose re</w:t>
      </w:r>
      <w:r w:rsidRPr="00F60797">
        <w:rPr>
          <w:rFonts w:ascii="Cambria Math" w:hAnsi="Cambria Math" w:cs="Cambria Math"/>
          <w:b w:val="0"/>
          <w:sz w:val="24"/>
          <w:szCs w:val="24"/>
        </w:rPr>
        <w:t>‑</w:t>
      </w:r>
      <w:r w:rsidRPr="00F60797">
        <w:rPr>
          <w:b w:val="0"/>
          <w:sz w:val="24"/>
          <w:szCs w:val="24"/>
        </w:rPr>
        <w:t xml:space="preserve">allocations within delegated authorities. </w:t>
      </w:r>
    </w:p>
    <w:p w14:paraId="5E7F0039" w14:textId="77777777" w:rsidR="009C4C34" w:rsidRDefault="009C4C34" w:rsidP="00F60797">
      <w:pPr>
        <w:pStyle w:val="Title"/>
        <w:rPr>
          <w:b w:val="0"/>
          <w:sz w:val="24"/>
          <w:szCs w:val="24"/>
        </w:rPr>
      </w:pPr>
    </w:p>
    <w:p w14:paraId="15A3C772" w14:textId="35E80335" w:rsidR="009C4C34" w:rsidRPr="0038712B" w:rsidRDefault="00F60797" w:rsidP="00F60797">
      <w:pPr>
        <w:pStyle w:val="Title"/>
        <w:rPr>
          <w:bCs/>
          <w:sz w:val="24"/>
          <w:szCs w:val="24"/>
        </w:rPr>
      </w:pPr>
      <w:r w:rsidRPr="0038712B">
        <w:rPr>
          <w:bCs/>
          <w:sz w:val="24"/>
          <w:szCs w:val="24"/>
        </w:rPr>
        <w:t>Certification</w:t>
      </w:r>
    </w:p>
    <w:p w14:paraId="5268F7F1" w14:textId="49387315" w:rsidR="00F60797" w:rsidRPr="00F60797" w:rsidRDefault="00F60797" w:rsidP="00F60797">
      <w:pPr>
        <w:pStyle w:val="Title"/>
        <w:rPr>
          <w:b w:val="0"/>
          <w:sz w:val="24"/>
          <w:szCs w:val="24"/>
        </w:rPr>
      </w:pPr>
      <w:r w:rsidRPr="00F60797">
        <w:rPr>
          <w:b w:val="0"/>
          <w:sz w:val="24"/>
          <w:szCs w:val="24"/>
        </w:rPr>
        <w:t xml:space="preserve">I certify that the foregoing is a true and correct copy of a resolution duly adopted by the Board of Directors of </w:t>
      </w:r>
      <w:proofErr w:type="spellStart"/>
      <w:r w:rsidRPr="00F60797">
        <w:rPr>
          <w:b w:val="0"/>
          <w:sz w:val="24"/>
          <w:szCs w:val="24"/>
        </w:rPr>
        <w:t>hūmānus</w:t>
      </w:r>
      <w:proofErr w:type="spellEnd"/>
      <w:r w:rsidRPr="00F60797">
        <w:rPr>
          <w:b w:val="0"/>
          <w:sz w:val="24"/>
          <w:szCs w:val="24"/>
        </w:rPr>
        <w:t xml:space="preserve"> on 29 August 2025, at which a quorum was present and acting throughout.</w:t>
      </w:r>
    </w:p>
    <w:p w14:paraId="0D2BA200" w14:textId="77777777" w:rsidR="001A6287" w:rsidRPr="00F60797" w:rsidRDefault="001A6287" w:rsidP="001A6287">
      <w:pPr>
        <w:rPr>
          <w:szCs w:val="24"/>
        </w:rPr>
      </w:pPr>
    </w:p>
    <w:p w14:paraId="5AD43BC6" w14:textId="77777777" w:rsidR="001A6287" w:rsidRPr="00F60797" w:rsidRDefault="001A6287" w:rsidP="001A6287">
      <w:pPr>
        <w:rPr>
          <w:szCs w:val="24"/>
        </w:rPr>
      </w:pPr>
    </w:p>
    <w:p w14:paraId="6EC1BA76" w14:textId="77777777" w:rsidR="001A6287" w:rsidRPr="00F60797" w:rsidRDefault="001A6287" w:rsidP="001A6287">
      <w:pPr>
        <w:rPr>
          <w:szCs w:val="24"/>
        </w:rPr>
      </w:pPr>
    </w:p>
    <w:p w14:paraId="191B3469" w14:textId="77777777" w:rsidR="001A6287" w:rsidRPr="00F60797" w:rsidRDefault="001A6287" w:rsidP="001A6287">
      <w:pPr>
        <w:rPr>
          <w:szCs w:val="24"/>
        </w:rPr>
      </w:pPr>
    </w:p>
    <w:sectPr w:rsidR="001A6287" w:rsidRPr="00F60797" w:rsidSect="005236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595" w:right="595" w:bottom="595" w:left="59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228E7" w14:textId="77777777" w:rsidR="00F60797" w:rsidRDefault="00F60797" w:rsidP="0052362A">
      <w:r>
        <w:separator/>
      </w:r>
    </w:p>
  </w:endnote>
  <w:endnote w:type="continuationSeparator" w:id="0">
    <w:p w14:paraId="6F042CE9" w14:textId="77777777" w:rsidR="00F60797" w:rsidRDefault="00F60797" w:rsidP="0052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Fagun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Medium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ExtraBold">
    <w:panose1 w:val="000009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Medium Italic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Italic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Book Italic">
    <w:panose1 w:val="00000000000000000000"/>
    <w:charset w:val="4D"/>
    <w:family w:val="auto"/>
    <w:notTrueType/>
    <w:pitch w:val="variable"/>
    <w:sig w:usb0="A000006F" w:usb1="0000005B" w:usb2="00000000" w:usb3="00000000" w:csb0="00000093" w:csb1="00000000"/>
  </w:font>
  <w:font w:name="Fagun Bold">
    <w:panose1 w:val="00000800000000000000"/>
    <w:charset w:val="4D"/>
    <w:family w:val="auto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4BFA" w14:textId="77777777" w:rsidR="0038712B" w:rsidRDefault="003871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4CD2" w14:textId="77777777" w:rsidR="001A6287" w:rsidRDefault="001A6287" w:rsidP="001A6287">
    <w:pPr>
      <w:pStyle w:val="Footer"/>
      <w:jc w:val="center"/>
    </w:pPr>
    <w:r>
      <w:rPr>
        <w:noProof/>
      </w:rPr>
      <w:drawing>
        <wp:inline distT="0" distB="0" distL="0" distR="0" wp14:anchorId="4684E86D" wp14:editId="73D585BF">
          <wp:extent cx="1796715" cy="619204"/>
          <wp:effectExtent l="0" t="0" r="0" b="3175"/>
          <wp:docPr id="758760222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760222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795" cy="657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6485" w14:textId="77777777" w:rsidR="0038712B" w:rsidRDefault="00387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067C" w14:textId="77777777" w:rsidR="00F60797" w:rsidRDefault="00F60797" w:rsidP="0052362A">
      <w:r>
        <w:separator/>
      </w:r>
    </w:p>
  </w:footnote>
  <w:footnote w:type="continuationSeparator" w:id="0">
    <w:p w14:paraId="11D47F09" w14:textId="77777777" w:rsidR="00F60797" w:rsidRDefault="00F60797" w:rsidP="00523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EBF0" w14:textId="51518929" w:rsidR="0038712B" w:rsidRDefault="00100BE2">
    <w:pPr>
      <w:pStyle w:val="Header"/>
    </w:pPr>
    <w:r>
      <w:rPr>
        <w:noProof/>
      </w:rPr>
    </w:r>
    <w:r w:rsidR="00100BE2">
      <w:rPr>
        <w:noProof/>
      </w:rPr>
      <w:pict w14:anchorId="4007C0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730849" o:spid="_x0000_s1026" type="#_x0000_t136" alt="" style="position:absolute;left:0;text-align:left;margin-left:0;margin-top:0;width:535.45pt;height:192.2pt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Fagu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4F42" w14:textId="20669D2A" w:rsidR="0052362A" w:rsidRDefault="00100BE2" w:rsidP="001A6287">
    <w:pPr>
      <w:pStyle w:val="Header"/>
      <w:jc w:val="right"/>
    </w:pPr>
    <w:r>
      <w:rPr>
        <w:noProof/>
      </w:rPr>
    </w:r>
    <w:r w:rsidR="00100BE2">
      <w:rPr>
        <w:noProof/>
      </w:rPr>
      <w:pict w14:anchorId="1BA826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730850" o:spid="_x0000_s1028" type="#_x0000_t136" alt="" style="position:absolute;left:0;text-align:left;margin-left:0;margin-top:0;width:535.45pt;height:192.2pt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Fagun&quot;;font-size:1pt" string="DRAFT"/>
          <w10:wrap anchorx="margin" anchory="margin"/>
        </v:shape>
      </w:pict>
    </w:r>
    <w:r w:rsidR="001A6287" w:rsidRPr="001A6287">
      <w:rPr>
        <w:noProof/>
      </w:rPr>
      <w:drawing>
        <wp:inline distT="0" distB="0" distL="0" distR="0" wp14:anchorId="35A07373" wp14:editId="6779CB9B">
          <wp:extent cx="999241" cy="625479"/>
          <wp:effectExtent l="0" t="0" r="4445" b="0"/>
          <wp:docPr id="14608970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89709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4194" cy="641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609A" w14:textId="6D377C04" w:rsidR="0038712B" w:rsidRDefault="00100BE2">
    <w:pPr>
      <w:pStyle w:val="Header"/>
    </w:pPr>
    <w:r>
      <w:rPr>
        <w:noProof/>
      </w:rPr>
    </w:r>
    <w:r w:rsidR="00100BE2">
      <w:rPr>
        <w:noProof/>
      </w:rPr>
      <w:pict w14:anchorId="049DA0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6730848" o:spid="_x0000_s1027" type="#_x0000_t136" alt="" style="position:absolute;left:0;text-align:left;margin-left:0;margin-top:0;width:535.45pt;height:192.2pt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Fagu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D7C80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A5A0B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FC02B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0584B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5FE3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28201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60238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D4093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682CC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A487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1941B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A2D56BB"/>
    <w:multiLevelType w:val="hybridMultilevel"/>
    <w:tmpl w:val="15F48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489991">
    <w:abstractNumId w:val="0"/>
  </w:num>
  <w:num w:numId="2" w16cid:durableId="78259133">
    <w:abstractNumId w:val="1"/>
  </w:num>
  <w:num w:numId="3" w16cid:durableId="2144343369">
    <w:abstractNumId w:val="2"/>
  </w:num>
  <w:num w:numId="4" w16cid:durableId="1371997999">
    <w:abstractNumId w:val="3"/>
  </w:num>
  <w:num w:numId="5" w16cid:durableId="1816988414">
    <w:abstractNumId w:val="4"/>
  </w:num>
  <w:num w:numId="6" w16cid:durableId="848636280">
    <w:abstractNumId w:val="9"/>
  </w:num>
  <w:num w:numId="7" w16cid:durableId="1037511305">
    <w:abstractNumId w:val="5"/>
  </w:num>
  <w:num w:numId="8" w16cid:durableId="1048530353">
    <w:abstractNumId w:val="6"/>
  </w:num>
  <w:num w:numId="9" w16cid:durableId="1831209830">
    <w:abstractNumId w:val="7"/>
  </w:num>
  <w:num w:numId="10" w16cid:durableId="1355613510">
    <w:abstractNumId w:val="8"/>
  </w:num>
  <w:num w:numId="11" w16cid:durableId="1527402030">
    <w:abstractNumId w:val="10"/>
  </w:num>
  <w:num w:numId="12" w16cid:durableId="7180936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97"/>
    <w:rsid w:val="00010B95"/>
    <w:rsid w:val="00037112"/>
    <w:rsid w:val="000451B8"/>
    <w:rsid w:val="00054732"/>
    <w:rsid w:val="00055E4A"/>
    <w:rsid w:val="000815C3"/>
    <w:rsid w:val="00083BDE"/>
    <w:rsid w:val="00083D73"/>
    <w:rsid w:val="000919D7"/>
    <w:rsid w:val="000947CB"/>
    <w:rsid w:val="00094A33"/>
    <w:rsid w:val="000A54A6"/>
    <w:rsid w:val="000B59CD"/>
    <w:rsid w:val="000B701C"/>
    <w:rsid w:val="000C12AF"/>
    <w:rsid w:val="000D411F"/>
    <w:rsid w:val="000D5252"/>
    <w:rsid w:val="000D6B83"/>
    <w:rsid w:val="000E17CF"/>
    <w:rsid w:val="000E3E45"/>
    <w:rsid w:val="000F4C62"/>
    <w:rsid w:val="000F5BEA"/>
    <w:rsid w:val="00100BE2"/>
    <w:rsid w:val="00101A46"/>
    <w:rsid w:val="00103DDB"/>
    <w:rsid w:val="00105FB3"/>
    <w:rsid w:val="001079E9"/>
    <w:rsid w:val="00114A80"/>
    <w:rsid w:val="00116BFA"/>
    <w:rsid w:val="00125A9D"/>
    <w:rsid w:val="00133CF1"/>
    <w:rsid w:val="00136209"/>
    <w:rsid w:val="00137BB1"/>
    <w:rsid w:val="001618C4"/>
    <w:rsid w:val="00173610"/>
    <w:rsid w:val="001745C0"/>
    <w:rsid w:val="0017592B"/>
    <w:rsid w:val="00176A5D"/>
    <w:rsid w:val="001912B0"/>
    <w:rsid w:val="0019779F"/>
    <w:rsid w:val="001A6287"/>
    <w:rsid w:val="001C2220"/>
    <w:rsid w:val="001D5ABA"/>
    <w:rsid w:val="001E3660"/>
    <w:rsid w:val="001F1664"/>
    <w:rsid w:val="001F375B"/>
    <w:rsid w:val="001F43B1"/>
    <w:rsid w:val="001F7751"/>
    <w:rsid w:val="002071EB"/>
    <w:rsid w:val="002105AD"/>
    <w:rsid w:val="00224095"/>
    <w:rsid w:val="0023530C"/>
    <w:rsid w:val="00241135"/>
    <w:rsid w:val="0024286C"/>
    <w:rsid w:val="00245E5E"/>
    <w:rsid w:val="00273575"/>
    <w:rsid w:val="00277538"/>
    <w:rsid w:val="002825A2"/>
    <w:rsid w:val="002861C2"/>
    <w:rsid w:val="00293917"/>
    <w:rsid w:val="00296D41"/>
    <w:rsid w:val="00296F16"/>
    <w:rsid w:val="002A3537"/>
    <w:rsid w:val="002A3709"/>
    <w:rsid w:val="002B186E"/>
    <w:rsid w:val="002B269F"/>
    <w:rsid w:val="002B42A6"/>
    <w:rsid w:val="002B6C7C"/>
    <w:rsid w:val="002B72B5"/>
    <w:rsid w:val="002C6EC8"/>
    <w:rsid w:val="002D7108"/>
    <w:rsid w:val="00310639"/>
    <w:rsid w:val="003125D1"/>
    <w:rsid w:val="00313320"/>
    <w:rsid w:val="00320027"/>
    <w:rsid w:val="00321965"/>
    <w:rsid w:val="00321D9A"/>
    <w:rsid w:val="0033350F"/>
    <w:rsid w:val="00345690"/>
    <w:rsid w:val="00345B63"/>
    <w:rsid w:val="00356D4D"/>
    <w:rsid w:val="00376791"/>
    <w:rsid w:val="003807CE"/>
    <w:rsid w:val="003827C5"/>
    <w:rsid w:val="0038712B"/>
    <w:rsid w:val="00393FFD"/>
    <w:rsid w:val="00396249"/>
    <w:rsid w:val="003A0C21"/>
    <w:rsid w:val="003B125F"/>
    <w:rsid w:val="003B4456"/>
    <w:rsid w:val="003B4EEC"/>
    <w:rsid w:val="003B7ACA"/>
    <w:rsid w:val="003C19D3"/>
    <w:rsid w:val="003D396F"/>
    <w:rsid w:val="003E19EA"/>
    <w:rsid w:val="0040144A"/>
    <w:rsid w:val="00410526"/>
    <w:rsid w:val="0041269C"/>
    <w:rsid w:val="00416320"/>
    <w:rsid w:val="004224F9"/>
    <w:rsid w:val="00424726"/>
    <w:rsid w:val="004262E6"/>
    <w:rsid w:val="00431CDB"/>
    <w:rsid w:val="00434D5F"/>
    <w:rsid w:val="004354E4"/>
    <w:rsid w:val="00440120"/>
    <w:rsid w:val="0044773D"/>
    <w:rsid w:val="00452133"/>
    <w:rsid w:val="00465EA3"/>
    <w:rsid w:val="004762D3"/>
    <w:rsid w:val="004876A6"/>
    <w:rsid w:val="0049682B"/>
    <w:rsid w:val="004B4F84"/>
    <w:rsid w:val="004D0817"/>
    <w:rsid w:val="004E2B00"/>
    <w:rsid w:val="004F1CD6"/>
    <w:rsid w:val="004F5275"/>
    <w:rsid w:val="004F79BB"/>
    <w:rsid w:val="00507EB0"/>
    <w:rsid w:val="00512FF5"/>
    <w:rsid w:val="00514C6E"/>
    <w:rsid w:val="0052362A"/>
    <w:rsid w:val="00526FDA"/>
    <w:rsid w:val="00530D7C"/>
    <w:rsid w:val="00537922"/>
    <w:rsid w:val="00537B1F"/>
    <w:rsid w:val="00537DA9"/>
    <w:rsid w:val="00537E31"/>
    <w:rsid w:val="00550B15"/>
    <w:rsid w:val="0055503D"/>
    <w:rsid w:val="005574FA"/>
    <w:rsid w:val="00564D71"/>
    <w:rsid w:val="00572D35"/>
    <w:rsid w:val="005823CE"/>
    <w:rsid w:val="0059043F"/>
    <w:rsid w:val="005A0E3A"/>
    <w:rsid w:val="005A3CCC"/>
    <w:rsid w:val="005A62C6"/>
    <w:rsid w:val="005B0263"/>
    <w:rsid w:val="005C6981"/>
    <w:rsid w:val="005D07BB"/>
    <w:rsid w:val="005D09B0"/>
    <w:rsid w:val="005D32DC"/>
    <w:rsid w:val="005E232A"/>
    <w:rsid w:val="005E603F"/>
    <w:rsid w:val="005F1F05"/>
    <w:rsid w:val="00605610"/>
    <w:rsid w:val="00607D5D"/>
    <w:rsid w:val="00626450"/>
    <w:rsid w:val="00644045"/>
    <w:rsid w:val="006504D3"/>
    <w:rsid w:val="006703B1"/>
    <w:rsid w:val="0067370D"/>
    <w:rsid w:val="00676636"/>
    <w:rsid w:val="00696048"/>
    <w:rsid w:val="00696B5D"/>
    <w:rsid w:val="006A2362"/>
    <w:rsid w:val="006A4182"/>
    <w:rsid w:val="006A5C0C"/>
    <w:rsid w:val="006A65E7"/>
    <w:rsid w:val="006B0A7A"/>
    <w:rsid w:val="00706BE9"/>
    <w:rsid w:val="00707354"/>
    <w:rsid w:val="00710B40"/>
    <w:rsid w:val="00710F0E"/>
    <w:rsid w:val="007136C9"/>
    <w:rsid w:val="00721344"/>
    <w:rsid w:val="00721B10"/>
    <w:rsid w:val="00721CE7"/>
    <w:rsid w:val="0072487F"/>
    <w:rsid w:val="007347A5"/>
    <w:rsid w:val="00737BAD"/>
    <w:rsid w:val="00740711"/>
    <w:rsid w:val="00743CDB"/>
    <w:rsid w:val="0074618D"/>
    <w:rsid w:val="00747F08"/>
    <w:rsid w:val="00752CC6"/>
    <w:rsid w:val="00755004"/>
    <w:rsid w:val="00755471"/>
    <w:rsid w:val="007561F3"/>
    <w:rsid w:val="007666B8"/>
    <w:rsid w:val="0077113B"/>
    <w:rsid w:val="007A2280"/>
    <w:rsid w:val="007D0262"/>
    <w:rsid w:val="007D0311"/>
    <w:rsid w:val="007D09A7"/>
    <w:rsid w:val="007D1A9B"/>
    <w:rsid w:val="007D29C2"/>
    <w:rsid w:val="007D7292"/>
    <w:rsid w:val="007E4499"/>
    <w:rsid w:val="007F2238"/>
    <w:rsid w:val="007F43CF"/>
    <w:rsid w:val="007F4FC4"/>
    <w:rsid w:val="00810674"/>
    <w:rsid w:val="00816927"/>
    <w:rsid w:val="0082038C"/>
    <w:rsid w:val="00820430"/>
    <w:rsid w:val="008225FA"/>
    <w:rsid w:val="00830474"/>
    <w:rsid w:val="00832B75"/>
    <w:rsid w:val="008379CE"/>
    <w:rsid w:val="00845E3F"/>
    <w:rsid w:val="0085241B"/>
    <w:rsid w:val="00862350"/>
    <w:rsid w:val="008637E8"/>
    <w:rsid w:val="008664EB"/>
    <w:rsid w:val="00871C76"/>
    <w:rsid w:val="00874CEC"/>
    <w:rsid w:val="008975E6"/>
    <w:rsid w:val="008A0884"/>
    <w:rsid w:val="008A0B3F"/>
    <w:rsid w:val="008A58E4"/>
    <w:rsid w:val="008B0035"/>
    <w:rsid w:val="008B381C"/>
    <w:rsid w:val="008C38CE"/>
    <w:rsid w:val="008C62E6"/>
    <w:rsid w:val="008D0084"/>
    <w:rsid w:val="008E0487"/>
    <w:rsid w:val="008E23CF"/>
    <w:rsid w:val="008E4BEF"/>
    <w:rsid w:val="008F3730"/>
    <w:rsid w:val="008F3A6C"/>
    <w:rsid w:val="00903680"/>
    <w:rsid w:val="0091140D"/>
    <w:rsid w:val="00914232"/>
    <w:rsid w:val="009163EB"/>
    <w:rsid w:val="0092220D"/>
    <w:rsid w:val="00922484"/>
    <w:rsid w:val="00923BD1"/>
    <w:rsid w:val="00930C00"/>
    <w:rsid w:val="00933E69"/>
    <w:rsid w:val="00934AD5"/>
    <w:rsid w:val="009504C3"/>
    <w:rsid w:val="009518FC"/>
    <w:rsid w:val="009610F7"/>
    <w:rsid w:val="00962F0D"/>
    <w:rsid w:val="0097534D"/>
    <w:rsid w:val="0098168D"/>
    <w:rsid w:val="00993E14"/>
    <w:rsid w:val="00995681"/>
    <w:rsid w:val="009A6920"/>
    <w:rsid w:val="009B0205"/>
    <w:rsid w:val="009B0EC3"/>
    <w:rsid w:val="009C4049"/>
    <w:rsid w:val="009C4C34"/>
    <w:rsid w:val="009D2E54"/>
    <w:rsid w:val="009E031B"/>
    <w:rsid w:val="009E1FA5"/>
    <w:rsid w:val="009E3EAA"/>
    <w:rsid w:val="009E6D21"/>
    <w:rsid w:val="009F094A"/>
    <w:rsid w:val="009F3687"/>
    <w:rsid w:val="009F5773"/>
    <w:rsid w:val="00A0457C"/>
    <w:rsid w:val="00A048DF"/>
    <w:rsid w:val="00A11277"/>
    <w:rsid w:val="00A145CC"/>
    <w:rsid w:val="00A27483"/>
    <w:rsid w:val="00A47776"/>
    <w:rsid w:val="00A50323"/>
    <w:rsid w:val="00A62F61"/>
    <w:rsid w:val="00A63AA6"/>
    <w:rsid w:val="00A70E0E"/>
    <w:rsid w:val="00A74D8C"/>
    <w:rsid w:val="00A86818"/>
    <w:rsid w:val="00A93DE3"/>
    <w:rsid w:val="00AA6CE1"/>
    <w:rsid w:val="00AB6B25"/>
    <w:rsid w:val="00AB772F"/>
    <w:rsid w:val="00AC2BA9"/>
    <w:rsid w:val="00AC788A"/>
    <w:rsid w:val="00AD5AF3"/>
    <w:rsid w:val="00AD6071"/>
    <w:rsid w:val="00AE6D68"/>
    <w:rsid w:val="00AF7492"/>
    <w:rsid w:val="00B03536"/>
    <w:rsid w:val="00B0372A"/>
    <w:rsid w:val="00B30816"/>
    <w:rsid w:val="00B3293F"/>
    <w:rsid w:val="00B3328B"/>
    <w:rsid w:val="00B3338F"/>
    <w:rsid w:val="00B4646C"/>
    <w:rsid w:val="00B5053E"/>
    <w:rsid w:val="00B57304"/>
    <w:rsid w:val="00B608EA"/>
    <w:rsid w:val="00B6269F"/>
    <w:rsid w:val="00B72400"/>
    <w:rsid w:val="00B81565"/>
    <w:rsid w:val="00B859D0"/>
    <w:rsid w:val="00B85BB7"/>
    <w:rsid w:val="00B9368A"/>
    <w:rsid w:val="00B94BD2"/>
    <w:rsid w:val="00B958CD"/>
    <w:rsid w:val="00BB0D78"/>
    <w:rsid w:val="00BB1D65"/>
    <w:rsid w:val="00BB7058"/>
    <w:rsid w:val="00BC4161"/>
    <w:rsid w:val="00BC4642"/>
    <w:rsid w:val="00BD1C20"/>
    <w:rsid w:val="00BE0C61"/>
    <w:rsid w:val="00BE63C1"/>
    <w:rsid w:val="00BF4A3D"/>
    <w:rsid w:val="00C02618"/>
    <w:rsid w:val="00C05672"/>
    <w:rsid w:val="00C07D0A"/>
    <w:rsid w:val="00C14545"/>
    <w:rsid w:val="00C32FF7"/>
    <w:rsid w:val="00C34C6A"/>
    <w:rsid w:val="00C36AAB"/>
    <w:rsid w:val="00C3773F"/>
    <w:rsid w:val="00C42741"/>
    <w:rsid w:val="00C44849"/>
    <w:rsid w:val="00C46E90"/>
    <w:rsid w:val="00C51015"/>
    <w:rsid w:val="00C679EC"/>
    <w:rsid w:val="00C73F47"/>
    <w:rsid w:val="00C76FB1"/>
    <w:rsid w:val="00C77AA9"/>
    <w:rsid w:val="00C87F56"/>
    <w:rsid w:val="00C909FF"/>
    <w:rsid w:val="00C96659"/>
    <w:rsid w:val="00CB6E5C"/>
    <w:rsid w:val="00CC675B"/>
    <w:rsid w:val="00CE3242"/>
    <w:rsid w:val="00CE41B5"/>
    <w:rsid w:val="00CE4B8D"/>
    <w:rsid w:val="00CF0C68"/>
    <w:rsid w:val="00D03593"/>
    <w:rsid w:val="00D0734D"/>
    <w:rsid w:val="00D11200"/>
    <w:rsid w:val="00D11BDA"/>
    <w:rsid w:val="00D219D2"/>
    <w:rsid w:val="00D2464E"/>
    <w:rsid w:val="00D30906"/>
    <w:rsid w:val="00D30AF6"/>
    <w:rsid w:val="00D41577"/>
    <w:rsid w:val="00D4205A"/>
    <w:rsid w:val="00D42395"/>
    <w:rsid w:val="00D42C04"/>
    <w:rsid w:val="00D5074B"/>
    <w:rsid w:val="00D620BA"/>
    <w:rsid w:val="00D63523"/>
    <w:rsid w:val="00D7176C"/>
    <w:rsid w:val="00DB2DAE"/>
    <w:rsid w:val="00DC4776"/>
    <w:rsid w:val="00DE3C12"/>
    <w:rsid w:val="00DF3D90"/>
    <w:rsid w:val="00DF785C"/>
    <w:rsid w:val="00E01B8B"/>
    <w:rsid w:val="00E1248B"/>
    <w:rsid w:val="00E132A8"/>
    <w:rsid w:val="00E21370"/>
    <w:rsid w:val="00E214AF"/>
    <w:rsid w:val="00E26F51"/>
    <w:rsid w:val="00E33EFD"/>
    <w:rsid w:val="00E367AD"/>
    <w:rsid w:val="00E37A9D"/>
    <w:rsid w:val="00E407B3"/>
    <w:rsid w:val="00E521A2"/>
    <w:rsid w:val="00E5615C"/>
    <w:rsid w:val="00E60249"/>
    <w:rsid w:val="00E6291B"/>
    <w:rsid w:val="00E811E0"/>
    <w:rsid w:val="00E832D3"/>
    <w:rsid w:val="00E9220F"/>
    <w:rsid w:val="00E95159"/>
    <w:rsid w:val="00ED01FE"/>
    <w:rsid w:val="00ED56F3"/>
    <w:rsid w:val="00EE0AF3"/>
    <w:rsid w:val="00EF0216"/>
    <w:rsid w:val="00F05D24"/>
    <w:rsid w:val="00F13A73"/>
    <w:rsid w:val="00F20105"/>
    <w:rsid w:val="00F2127A"/>
    <w:rsid w:val="00F22F8C"/>
    <w:rsid w:val="00F23C96"/>
    <w:rsid w:val="00F2452E"/>
    <w:rsid w:val="00F25266"/>
    <w:rsid w:val="00F26BA9"/>
    <w:rsid w:val="00F35547"/>
    <w:rsid w:val="00F40118"/>
    <w:rsid w:val="00F60797"/>
    <w:rsid w:val="00F60E13"/>
    <w:rsid w:val="00FA1F93"/>
    <w:rsid w:val="00FA4A28"/>
    <w:rsid w:val="00FA53D8"/>
    <w:rsid w:val="00FA7F4D"/>
    <w:rsid w:val="00FC0134"/>
    <w:rsid w:val="00FC4FEA"/>
    <w:rsid w:val="00FD146F"/>
    <w:rsid w:val="00FE1E02"/>
    <w:rsid w:val="00FE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60500"/>
  <w14:defaultImageDpi w14:val="32767"/>
  <w15:chartTrackingRefBased/>
  <w15:docId w15:val="{7AF66B87-0E56-984C-B8F6-8F9285D8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96D41"/>
    <w:pPr>
      <w:jc w:val="both"/>
    </w:pPr>
    <w:rPr>
      <w:rFonts w:ascii="Fagun" w:hAnsi="Fag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62A"/>
    <w:pPr>
      <w:keepNext/>
      <w:keepLines/>
      <w:spacing w:before="240"/>
      <w:outlineLvl w:val="0"/>
    </w:pPr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41"/>
    <w:pPr>
      <w:keepNext/>
      <w:keepLines/>
      <w:spacing w:before="40"/>
      <w:outlineLvl w:val="1"/>
    </w:pPr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41"/>
    <w:pPr>
      <w:keepNext/>
      <w:keepLines/>
      <w:spacing w:before="40"/>
      <w:outlineLvl w:val="2"/>
    </w:pPr>
    <w:rPr>
      <w:rFonts w:ascii="Fagun Medium Italic" w:eastAsiaTheme="majorEastAsia" w:hAnsi="Fagun Medium Italic" w:cstheme="majorBidi"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41"/>
    <w:pPr>
      <w:keepNext/>
      <w:keepLines/>
      <w:spacing w:before="80" w:after="40"/>
      <w:outlineLvl w:val="3"/>
    </w:pPr>
    <w:rPr>
      <w:rFonts w:ascii="Fagun Italic" w:eastAsiaTheme="majorEastAsia" w:hAnsi="Fagun Italic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2A"/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41"/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41"/>
    <w:rPr>
      <w:rFonts w:ascii="Fagun Medium Italic" w:eastAsiaTheme="majorEastAsia" w:hAnsi="Fagun Medium Italic" w:cstheme="majorBidi"/>
      <w:i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41"/>
    <w:rPr>
      <w:rFonts w:ascii="Fagun Italic" w:eastAsiaTheme="majorEastAsia" w:hAnsi="Fagun Italic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2A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62A"/>
    <w:rPr>
      <w:rFonts w:ascii="Fagun" w:eastAsiaTheme="majorEastAsia" w:hAnsi="Fagun" w:cstheme="majorBidi"/>
      <w:b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2A"/>
    <w:pPr>
      <w:numPr>
        <w:ilvl w:val="1"/>
      </w:numPr>
      <w:spacing w:after="160"/>
    </w:pPr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62A"/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6D41"/>
    <w:pPr>
      <w:spacing w:before="160" w:after="160"/>
      <w:jc w:val="center"/>
    </w:pPr>
    <w:rPr>
      <w:rFonts w:ascii="Fagun Book Italic" w:hAnsi="Fagun Book Italic"/>
      <w:i/>
      <w:iCs/>
      <w:color w:val="000000" w:themeColor="text1"/>
      <w:sz w:val="36"/>
    </w:rPr>
  </w:style>
  <w:style w:type="character" w:customStyle="1" w:styleId="QuoteChar">
    <w:name w:val="Quote Char"/>
    <w:basedOn w:val="DefaultParagraphFont"/>
    <w:link w:val="Quote"/>
    <w:uiPriority w:val="29"/>
    <w:rsid w:val="00296D41"/>
    <w:rPr>
      <w:rFonts w:ascii="Fagun Book Italic" w:hAnsi="Fagun Book Italic"/>
      <w:i/>
      <w:iCs/>
      <w:color w:val="000000" w:themeColor="text1"/>
      <w:sz w:val="36"/>
    </w:rPr>
  </w:style>
  <w:style w:type="paragraph" w:styleId="ListParagraph">
    <w:name w:val="List Paragraph"/>
    <w:basedOn w:val="Normal"/>
    <w:uiPriority w:val="34"/>
    <w:qFormat/>
    <w:rsid w:val="00523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41"/>
    <w:pPr>
      <w:spacing w:before="360" w:after="360"/>
      <w:ind w:left="864" w:right="864"/>
      <w:jc w:val="center"/>
    </w:pPr>
    <w:rPr>
      <w:rFonts w:ascii="Fagun Medium" w:hAnsi="Fagun Medium"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41"/>
    <w:rPr>
      <w:rFonts w:ascii="Fagun Medium" w:hAnsi="Fagun Medium"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523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62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62A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52362A"/>
    <w:rPr>
      <w:rFonts w:ascii="Fagun Bold" w:hAnsi="Fagun Bold"/>
      <w:b/>
      <w:bCs/>
      <w:i w:val="0"/>
    </w:rPr>
  </w:style>
  <w:style w:type="paragraph" w:customStyle="1" w:styleId="PageTitle">
    <w:name w:val="Page Title"/>
    <w:basedOn w:val="Normal"/>
    <w:qFormat/>
    <w:rsid w:val="0052362A"/>
    <w:rPr>
      <w:rFonts w:ascii="Fagun Bold" w:hAnsi="Fagun Bol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vabuzo/Library/Group%20Containers/UBF8T346G9.Office/User%20Content.localized/Templates.localized/humanus%20Nor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5" ma:contentTypeDescription="Create a new document." ma:contentTypeScope="" ma:versionID="6e3d3b25ecc81f809ef9515c52061378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7110c2528e4c7c4e01f0ec11a5c0c178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eed3e6-46d3-4982-9a52-77b9f88a950f" xsi:nil="true"/>
    <lcf76f155ced4ddcb4097134ff3c332f xmlns="1992903e-44a0-434f-abaa-25872a393ae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E7F570-527D-412F-944C-6361D6FE909E}"/>
</file>

<file path=customXml/itemProps2.xml><?xml version="1.0" encoding="utf-8"?>
<ds:datastoreItem xmlns:ds="http://schemas.openxmlformats.org/officeDocument/2006/customXml" ds:itemID="{BFEE39DC-2432-46AE-90EA-FF44EFAFA4DB}">
  <ds:schemaRefs>
    <ds:schemaRef ds:uri="http://schemas.microsoft.com/office/2006/metadata/properties"/>
    <ds:schemaRef ds:uri="http://schemas.microsoft.com/office/infopath/2007/PartnerControls"/>
    <ds:schemaRef ds:uri="8a971dde-00d2-4038-9aa4-5aae05573a03"/>
    <ds:schemaRef ds:uri="d6eed3e6-46d3-4982-9a52-77b9f88a950f"/>
  </ds:schemaRefs>
</ds:datastoreItem>
</file>

<file path=customXml/itemProps3.xml><?xml version="1.0" encoding="utf-8"?>
<ds:datastoreItem xmlns:ds="http://schemas.openxmlformats.org/officeDocument/2006/customXml" ds:itemID="{D23B7350-C37F-49C1-9032-894166666D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humanus Normal.dotx</Template>
  <TotalTime>0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Buzo</dc:creator>
  <cp:keywords/>
  <dc:description/>
  <cp:lastModifiedBy>Eva  Buzo</cp:lastModifiedBy>
  <cp:revision>2</cp:revision>
  <dcterms:created xsi:type="dcterms:W3CDTF">2025-08-25T12:25:00Z</dcterms:created>
  <dcterms:modified xsi:type="dcterms:W3CDTF">2025-08-25T12:25:00Z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</Properties>
</file>